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E" w:rsidRDefault="006F170E" w:rsidP="000503C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1589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="00F96892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A71589">
        <w:rPr>
          <w:rFonts w:ascii="Times New Roman" w:hAnsi="Times New Roman" w:cs="Times New Roman"/>
          <w:sz w:val="28"/>
          <w:szCs w:val="28"/>
        </w:rPr>
        <w:t>по укреплени</w:t>
      </w:r>
      <w:r w:rsidR="007B1E91">
        <w:rPr>
          <w:rFonts w:ascii="Times New Roman" w:hAnsi="Times New Roman" w:cs="Times New Roman"/>
          <w:sz w:val="28"/>
          <w:szCs w:val="28"/>
        </w:rPr>
        <w:t>ю</w:t>
      </w:r>
      <w:r w:rsidRPr="00A71589">
        <w:rPr>
          <w:rFonts w:ascii="Times New Roman" w:hAnsi="Times New Roman" w:cs="Times New Roman"/>
          <w:sz w:val="28"/>
          <w:szCs w:val="28"/>
        </w:rPr>
        <w:t xml:space="preserve"> межнационального и межконфессионального согласия, профилактике межэтнических конфликтов и проявлений экстремизма на территории Благодарненского </w:t>
      </w:r>
      <w:r w:rsidR="00CC38C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7158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C38CF">
        <w:rPr>
          <w:rFonts w:ascii="Times New Roman" w:hAnsi="Times New Roman" w:cs="Times New Roman"/>
          <w:sz w:val="28"/>
          <w:szCs w:val="28"/>
        </w:rPr>
        <w:t>в 20</w:t>
      </w:r>
      <w:r w:rsidR="00FA35CA">
        <w:rPr>
          <w:rFonts w:ascii="Times New Roman" w:hAnsi="Times New Roman" w:cs="Times New Roman"/>
          <w:sz w:val="28"/>
          <w:szCs w:val="28"/>
        </w:rPr>
        <w:t>2</w:t>
      </w:r>
      <w:r w:rsidR="0073371C">
        <w:rPr>
          <w:rFonts w:ascii="Times New Roman" w:hAnsi="Times New Roman" w:cs="Times New Roman"/>
          <w:sz w:val="28"/>
          <w:szCs w:val="28"/>
        </w:rPr>
        <w:t>1</w:t>
      </w:r>
      <w:r w:rsidR="007B1E9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38CF">
        <w:rPr>
          <w:rFonts w:ascii="Times New Roman" w:hAnsi="Times New Roman" w:cs="Times New Roman"/>
          <w:sz w:val="28"/>
          <w:szCs w:val="28"/>
        </w:rPr>
        <w:t>и задачах на 20</w:t>
      </w:r>
      <w:r w:rsidR="000503C5">
        <w:rPr>
          <w:rFonts w:ascii="Times New Roman" w:hAnsi="Times New Roman" w:cs="Times New Roman"/>
          <w:sz w:val="28"/>
          <w:szCs w:val="28"/>
        </w:rPr>
        <w:t>2</w:t>
      </w:r>
      <w:r w:rsidR="0073371C">
        <w:rPr>
          <w:rFonts w:ascii="Times New Roman" w:hAnsi="Times New Roman" w:cs="Times New Roman"/>
          <w:sz w:val="28"/>
          <w:szCs w:val="28"/>
        </w:rPr>
        <w:t>2</w:t>
      </w:r>
      <w:r w:rsidRPr="00A715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06A" w:rsidRDefault="0023106A" w:rsidP="000503C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106A" w:rsidRDefault="006F170E" w:rsidP="0090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Благодарненского </w:t>
      </w:r>
      <w:r w:rsidR="00CC38C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06A">
        <w:rPr>
          <w:rFonts w:ascii="Times New Roman" w:hAnsi="Times New Roman" w:cs="Times New Roman"/>
          <w:sz w:val="28"/>
          <w:szCs w:val="28"/>
        </w:rPr>
        <w:t xml:space="preserve">(далее – городской округ) </w:t>
      </w:r>
      <w:r>
        <w:rPr>
          <w:rFonts w:ascii="Times New Roman" w:hAnsi="Times New Roman" w:cs="Times New Roman"/>
          <w:sz w:val="28"/>
          <w:szCs w:val="28"/>
        </w:rPr>
        <w:t xml:space="preserve">проживают представители более 80 национальностей. </w:t>
      </w:r>
      <w:r w:rsidR="0023106A">
        <w:rPr>
          <w:rFonts w:ascii="Times New Roman" w:hAnsi="Times New Roman" w:cs="Times New Roman"/>
          <w:sz w:val="28"/>
          <w:szCs w:val="28"/>
        </w:rPr>
        <w:t>Г</w:t>
      </w:r>
      <w:r w:rsidR="00CC38CF">
        <w:rPr>
          <w:rFonts w:ascii="Times New Roman" w:hAnsi="Times New Roman" w:cs="Times New Roman"/>
          <w:sz w:val="28"/>
          <w:szCs w:val="28"/>
        </w:rPr>
        <w:t>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2577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орически сложился как полиэтнический. При отмечающейся многонациональности</w:t>
      </w:r>
      <w:r w:rsidR="009927F8">
        <w:rPr>
          <w:rFonts w:ascii="Times New Roman" w:hAnsi="Times New Roman" w:cs="Times New Roman"/>
          <w:sz w:val="28"/>
          <w:szCs w:val="28"/>
        </w:rPr>
        <w:t>,</w:t>
      </w:r>
      <w:r w:rsidR="00707DB6">
        <w:rPr>
          <w:rFonts w:ascii="Times New Roman" w:hAnsi="Times New Roman" w:cs="Times New Roman"/>
          <w:sz w:val="28"/>
          <w:szCs w:val="28"/>
        </w:rPr>
        <w:t xml:space="preserve"> </w:t>
      </w:r>
      <w:r w:rsidR="00CC38CF">
        <w:rPr>
          <w:rFonts w:ascii="Times New Roman" w:hAnsi="Times New Roman" w:cs="Times New Roman"/>
          <w:sz w:val="28"/>
          <w:szCs w:val="28"/>
        </w:rPr>
        <w:t>городской округ</w:t>
      </w:r>
      <w:r w:rsidR="00257780">
        <w:rPr>
          <w:rFonts w:ascii="Times New Roman" w:hAnsi="Times New Roman" w:cs="Times New Roman"/>
          <w:sz w:val="28"/>
          <w:szCs w:val="28"/>
        </w:rPr>
        <w:t xml:space="preserve"> – </w:t>
      </w:r>
      <w:r w:rsidR="00CC38CF">
        <w:rPr>
          <w:rFonts w:ascii="Times New Roman" w:hAnsi="Times New Roman" w:cs="Times New Roman"/>
          <w:sz w:val="28"/>
          <w:szCs w:val="28"/>
        </w:rPr>
        <w:t>округ</w:t>
      </w:r>
      <w:r w:rsidR="00257780">
        <w:rPr>
          <w:rFonts w:ascii="Times New Roman" w:hAnsi="Times New Roman" w:cs="Times New Roman"/>
          <w:sz w:val="28"/>
          <w:szCs w:val="28"/>
        </w:rPr>
        <w:t xml:space="preserve"> преимущественно с русским населением. Русская ментальность, культура и язык определяют основные социокультурные характеристики </w:t>
      </w:r>
      <w:r w:rsidR="00CC38C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7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A1C" w:rsidRDefault="00257780" w:rsidP="0090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Всероссийской переписи населения 2010 года, </w:t>
      </w:r>
      <w:r w:rsidR="00CC38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6FA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C38C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проживает 62047 человек. Русские являются наиболее многочисленным народом </w:t>
      </w:r>
      <w:r w:rsidR="00CC38C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50382 человека (81% от общей численности населения </w:t>
      </w:r>
      <w:r w:rsidR="00E842C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62C1" w:rsidRDefault="001D62C1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 сформированный в </w:t>
      </w:r>
      <w:r w:rsidR="0023106A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религиозный менталитет отличается достаточно высоким уровнем веротерпимости и свободы вероисповедания. Православные составляют большинство населения</w:t>
      </w:r>
      <w:r w:rsidR="00D62F6E">
        <w:rPr>
          <w:rFonts w:ascii="Times New Roman" w:hAnsi="Times New Roman" w:cs="Times New Roman"/>
          <w:sz w:val="28"/>
          <w:szCs w:val="28"/>
        </w:rPr>
        <w:t xml:space="preserve"> – порядка 90% от общей численности населения </w:t>
      </w:r>
      <w:r w:rsidR="0023106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C38C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DE9" w:rsidRDefault="001D62C1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тем, доля народов, традиционно исповедующих ислам </w:t>
      </w:r>
      <w:r w:rsidR="00D62F6E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>
        <w:rPr>
          <w:rFonts w:ascii="Times New Roman" w:hAnsi="Times New Roman" w:cs="Times New Roman"/>
          <w:sz w:val="28"/>
          <w:szCs w:val="28"/>
        </w:rPr>
        <w:t>увеличивается.</w:t>
      </w:r>
    </w:p>
    <w:p w:rsidR="00255FF0" w:rsidRDefault="006B1399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7DE9" w:rsidRPr="00152A0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7DE9" w:rsidRPr="00152A05">
        <w:rPr>
          <w:rFonts w:ascii="Times New Roman" w:hAnsi="Times New Roman" w:cs="Times New Roman"/>
          <w:sz w:val="28"/>
          <w:szCs w:val="28"/>
        </w:rPr>
        <w:t xml:space="preserve"> </w:t>
      </w:r>
      <w:r w:rsidR="0023106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 мероприятия по укреплению отношений с</w:t>
      </w:r>
      <w:r w:rsidR="00152A05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="00A07DE9" w:rsidRPr="00152A05">
        <w:rPr>
          <w:rFonts w:ascii="Times New Roman" w:hAnsi="Times New Roman" w:cs="Times New Roman"/>
          <w:sz w:val="28"/>
          <w:szCs w:val="28"/>
        </w:rPr>
        <w:t xml:space="preserve"> </w:t>
      </w:r>
      <w:r w:rsidR="00152A05" w:rsidRPr="00152A05">
        <w:rPr>
          <w:rFonts w:ascii="Times New Roman" w:hAnsi="Times New Roman" w:cs="Times New Roman"/>
          <w:sz w:val="28"/>
          <w:szCs w:val="28"/>
        </w:rPr>
        <w:t xml:space="preserve">православных церквей </w:t>
      </w:r>
      <w:r w:rsidR="00152A05">
        <w:rPr>
          <w:rFonts w:ascii="Times New Roman" w:hAnsi="Times New Roman" w:cs="Times New Roman"/>
          <w:sz w:val="28"/>
          <w:szCs w:val="28"/>
        </w:rPr>
        <w:t>и исламск</w:t>
      </w:r>
      <w:r w:rsidR="00CC38CF">
        <w:rPr>
          <w:rFonts w:ascii="Times New Roman" w:hAnsi="Times New Roman" w:cs="Times New Roman"/>
          <w:sz w:val="28"/>
          <w:szCs w:val="28"/>
        </w:rPr>
        <w:t>ого духовенства</w:t>
      </w:r>
      <w:r w:rsidR="00152A05">
        <w:rPr>
          <w:rFonts w:ascii="Times New Roman" w:hAnsi="Times New Roman" w:cs="Times New Roman"/>
          <w:sz w:val="28"/>
          <w:szCs w:val="28"/>
        </w:rPr>
        <w:t>.</w:t>
      </w:r>
      <w:r w:rsidR="00255FF0" w:rsidRPr="00255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D7" w:rsidRDefault="00A226D7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которые ставила администрация </w:t>
      </w:r>
      <w:r w:rsidRPr="00A226D7">
        <w:rPr>
          <w:rFonts w:ascii="Times New Roman" w:hAnsi="Times New Roman" w:cs="Times New Roman"/>
          <w:sz w:val="28"/>
          <w:szCs w:val="28"/>
        </w:rPr>
        <w:t>по укреплению межнационального и межконфессионального согласия, профилактике межэтнических конфликтов и проявлений экстремизма на территории Благодарненского городского округа  Ставропольского края в 202</w:t>
      </w:r>
      <w:r w:rsidR="0073371C">
        <w:rPr>
          <w:rFonts w:ascii="Times New Roman" w:hAnsi="Times New Roman" w:cs="Times New Roman"/>
          <w:sz w:val="28"/>
          <w:szCs w:val="28"/>
        </w:rPr>
        <w:t>1</w:t>
      </w:r>
      <w:r w:rsidRPr="00A226D7">
        <w:rPr>
          <w:rFonts w:ascii="Times New Roman" w:hAnsi="Times New Roman" w:cs="Times New Roman"/>
          <w:sz w:val="28"/>
          <w:szCs w:val="28"/>
        </w:rPr>
        <w:t xml:space="preserve"> год</w:t>
      </w:r>
      <w:r w:rsidR="00560611">
        <w:rPr>
          <w:rFonts w:ascii="Times New Roman" w:hAnsi="Times New Roman" w:cs="Times New Roman"/>
          <w:sz w:val="28"/>
          <w:szCs w:val="28"/>
        </w:rPr>
        <w:t>у</w:t>
      </w:r>
      <w:r w:rsidR="001178BE">
        <w:rPr>
          <w:rFonts w:ascii="Times New Roman" w:hAnsi="Times New Roman" w:cs="Times New Roman"/>
          <w:sz w:val="28"/>
          <w:szCs w:val="28"/>
        </w:rPr>
        <w:t>, выполнены:</w:t>
      </w:r>
    </w:p>
    <w:p w:rsidR="006B6864" w:rsidRDefault="001178B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60611" w:rsidRPr="00560611">
        <w:rPr>
          <w:rFonts w:ascii="Times New Roman" w:hAnsi="Times New Roman" w:cs="Times New Roman"/>
          <w:sz w:val="28"/>
          <w:szCs w:val="28"/>
        </w:rPr>
        <w:t>ланирование, организация и осуществление мероприятий в сфере профилактики терроризма и экстремизма, межнациональных (межэтнических) конфликтов, укрепление межнационального и межконфессионального согласия</w:t>
      </w:r>
      <w:r w:rsidR="00560611"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proofErr w:type="spellStart"/>
      <w:r w:rsidR="00560611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560611">
        <w:rPr>
          <w:rFonts w:ascii="Times New Roman" w:hAnsi="Times New Roman" w:cs="Times New Roman"/>
          <w:sz w:val="28"/>
          <w:szCs w:val="28"/>
        </w:rPr>
        <w:t xml:space="preserve"> проведения гос</w:t>
      </w:r>
      <w:r w:rsidR="006B6864" w:rsidRPr="006B6864">
        <w:rPr>
          <w:rFonts w:ascii="Times New Roman" w:hAnsi="Times New Roman" w:cs="Times New Roman"/>
          <w:sz w:val="28"/>
          <w:szCs w:val="28"/>
        </w:rPr>
        <w:t>ударственны</w:t>
      </w:r>
      <w:r w:rsidR="00560611">
        <w:rPr>
          <w:rFonts w:ascii="Times New Roman" w:hAnsi="Times New Roman" w:cs="Times New Roman"/>
          <w:sz w:val="28"/>
          <w:szCs w:val="28"/>
        </w:rPr>
        <w:t>х</w:t>
      </w:r>
      <w:r w:rsidR="006B6864" w:rsidRPr="006B6864">
        <w:rPr>
          <w:rFonts w:ascii="Times New Roman" w:hAnsi="Times New Roman" w:cs="Times New Roman"/>
          <w:sz w:val="28"/>
          <w:szCs w:val="28"/>
        </w:rPr>
        <w:t xml:space="preserve"> </w:t>
      </w:r>
      <w:r w:rsidR="00EC512E">
        <w:rPr>
          <w:rFonts w:ascii="Times New Roman" w:hAnsi="Times New Roman" w:cs="Times New Roman"/>
          <w:sz w:val="28"/>
          <w:szCs w:val="28"/>
        </w:rPr>
        <w:t xml:space="preserve">ежегодных </w:t>
      </w:r>
      <w:bookmarkStart w:id="0" w:name="_GoBack"/>
      <w:bookmarkEnd w:id="0"/>
      <w:r w:rsidR="006B6864" w:rsidRPr="006B6864">
        <w:rPr>
          <w:rFonts w:ascii="Times New Roman" w:hAnsi="Times New Roman" w:cs="Times New Roman"/>
          <w:sz w:val="28"/>
          <w:szCs w:val="28"/>
        </w:rPr>
        <w:t>праздник</w:t>
      </w:r>
      <w:r w:rsidR="00560611">
        <w:rPr>
          <w:rFonts w:ascii="Times New Roman" w:hAnsi="Times New Roman" w:cs="Times New Roman"/>
          <w:sz w:val="28"/>
          <w:szCs w:val="28"/>
        </w:rPr>
        <w:t>ов</w:t>
      </w:r>
      <w:r w:rsidR="006B6864" w:rsidRPr="006B6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864" w:rsidRPr="006B6864">
        <w:rPr>
          <w:rFonts w:ascii="Times New Roman" w:hAnsi="Times New Roman" w:cs="Times New Roman"/>
          <w:sz w:val="28"/>
          <w:szCs w:val="28"/>
        </w:rPr>
        <w:t>посвященны</w:t>
      </w:r>
      <w:r w:rsidR="005606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B6864" w:rsidRPr="006B6864">
        <w:rPr>
          <w:rFonts w:ascii="Times New Roman" w:hAnsi="Times New Roman" w:cs="Times New Roman"/>
          <w:sz w:val="28"/>
          <w:szCs w:val="28"/>
        </w:rPr>
        <w:t xml:space="preserve"> празднованию Дня Победы (09 мая), Дня славянской письменности и культуры (24 мая), Классика туркменской литературы </w:t>
      </w:r>
      <w:proofErr w:type="spellStart"/>
      <w:r w:rsidR="006B6864" w:rsidRPr="006B6864">
        <w:rPr>
          <w:rFonts w:ascii="Times New Roman" w:hAnsi="Times New Roman" w:cs="Times New Roman"/>
          <w:sz w:val="28"/>
          <w:szCs w:val="28"/>
        </w:rPr>
        <w:t>Махтумкули</w:t>
      </w:r>
      <w:proofErr w:type="spellEnd"/>
      <w:r w:rsidR="006B6864" w:rsidRPr="006B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864" w:rsidRPr="006B6864">
        <w:rPr>
          <w:rFonts w:ascii="Times New Roman" w:hAnsi="Times New Roman" w:cs="Times New Roman"/>
          <w:sz w:val="28"/>
          <w:szCs w:val="28"/>
        </w:rPr>
        <w:t>Фраги</w:t>
      </w:r>
      <w:proofErr w:type="spellEnd"/>
      <w:r w:rsidR="006B6864" w:rsidRPr="006B6864">
        <w:rPr>
          <w:rFonts w:ascii="Times New Roman" w:hAnsi="Times New Roman" w:cs="Times New Roman"/>
          <w:sz w:val="28"/>
          <w:szCs w:val="28"/>
        </w:rPr>
        <w:t>, Дня России (12 июня), Дня Государственного флага Российской Федерации (22 августа), Дня солидарности в борьбе с терроризмом</w:t>
      </w:r>
      <w:proofErr w:type="gramEnd"/>
      <w:r w:rsidR="006B6864" w:rsidRPr="006B68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6864" w:rsidRPr="006B6864">
        <w:rPr>
          <w:rFonts w:ascii="Times New Roman" w:hAnsi="Times New Roman" w:cs="Times New Roman"/>
          <w:sz w:val="28"/>
          <w:szCs w:val="28"/>
        </w:rPr>
        <w:t>03 сентября), Дня</w:t>
      </w:r>
      <w:r w:rsidR="00560611">
        <w:rPr>
          <w:rFonts w:ascii="Times New Roman" w:hAnsi="Times New Roman" w:cs="Times New Roman"/>
          <w:sz w:val="28"/>
          <w:szCs w:val="28"/>
        </w:rPr>
        <w:t xml:space="preserve"> народного единства </w:t>
      </w:r>
      <w:r w:rsidR="00560611">
        <w:rPr>
          <w:rFonts w:ascii="Times New Roman" w:hAnsi="Times New Roman" w:cs="Times New Roman"/>
          <w:sz w:val="28"/>
          <w:szCs w:val="28"/>
        </w:rPr>
        <w:lastRenderedPageBreak/>
        <w:t>(04 ноября) и вовлечения наибольшего количества жителей разных национальностей и конфессий.</w:t>
      </w:r>
      <w:proofErr w:type="gramEnd"/>
    </w:p>
    <w:p w:rsidR="001178BE" w:rsidRDefault="001178B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BE">
        <w:rPr>
          <w:rFonts w:ascii="Times New Roman" w:hAnsi="Times New Roman" w:cs="Times New Roman"/>
          <w:sz w:val="28"/>
          <w:szCs w:val="28"/>
        </w:rPr>
        <w:t>В связи с действием ограничительных мер, связанных с распространением новой коронавирусной инфекции COVID-19, все мероприятий проводились в режиме онлайн или офлайн.</w:t>
      </w:r>
    </w:p>
    <w:p w:rsidR="00560611" w:rsidRDefault="001178B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60611" w:rsidRPr="00560611">
        <w:rPr>
          <w:rFonts w:ascii="Times New Roman" w:hAnsi="Times New Roman" w:cs="Times New Roman"/>
          <w:sz w:val="28"/>
          <w:szCs w:val="28"/>
        </w:rPr>
        <w:t>рганизация взаимодействия с общественными и религиозными организациями, правоохранительными органами, по вопросам охраны правопорядка, обеспечения общественной безопасности и межэтнического согласия и мира</w:t>
      </w:r>
      <w:r w:rsidR="00560611">
        <w:rPr>
          <w:rFonts w:ascii="Times New Roman" w:hAnsi="Times New Roman" w:cs="Times New Roman"/>
          <w:sz w:val="28"/>
          <w:szCs w:val="28"/>
        </w:rPr>
        <w:t xml:space="preserve"> обеспечивается не только ежеквартальными заседаниями этнического Совета Благодарненского городского округа и советов мира и дружбы при территориальных отделах управления по делам территорий, но и  дополнительными встречами и беседами с представителями разных национальностей и конфессий, проживающих на территории городского округа.</w:t>
      </w:r>
      <w:proofErr w:type="gramEnd"/>
    </w:p>
    <w:p w:rsidR="001178BE" w:rsidRDefault="001178B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BE">
        <w:rPr>
          <w:rFonts w:ascii="Times New Roman" w:hAnsi="Times New Roman" w:cs="Times New Roman"/>
          <w:sz w:val="28"/>
          <w:szCs w:val="28"/>
        </w:rPr>
        <w:t>За 202</w:t>
      </w:r>
      <w:r w:rsidR="0073371C">
        <w:rPr>
          <w:rFonts w:ascii="Times New Roman" w:hAnsi="Times New Roman" w:cs="Times New Roman"/>
          <w:sz w:val="28"/>
          <w:szCs w:val="28"/>
        </w:rPr>
        <w:t>1</w:t>
      </w:r>
      <w:r w:rsidRPr="001178BE">
        <w:rPr>
          <w:rFonts w:ascii="Times New Roman" w:hAnsi="Times New Roman" w:cs="Times New Roman"/>
          <w:sz w:val="28"/>
          <w:szCs w:val="28"/>
        </w:rPr>
        <w:t xml:space="preserve"> </w:t>
      </w:r>
      <w:r w:rsidR="0073371C">
        <w:rPr>
          <w:rFonts w:ascii="Times New Roman" w:hAnsi="Times New Roman" w:cs="Times New Roman"/>
          <w:sz w:val="28"/>
          <w:szCs w:val="28"/>
        </w:rPr>
        <w:t xml:space="preserve"> и 1 квартал 2022 </w:t>
      </w:r>
      <w:r w:rsidRPr="001178BE">
        <w:rPr>
          <w:rFonts w:ascii="Times New Roman" w:hAnsi="Times New Roman" w:cs="Times New Roman"/>
          <w:sz w:val="28"/>
          <w:szCs w:val="28"/>
        </w:rPr>
        <w:t xml:space="preserve">года состоялось </w:t>
      </w:r>
      <w:r w:rsidR="0073371C">
        <w:rPr>
          <w:rFonts w:ascii="Times New Roman" w:hAnsi="Times New Roman" w:cs="Times New Roman"/>
          <w:sz w:val="28"/>
          <w:szCs w:val="28"/>
        </w:rPr>
        <w:t>5</w:t>
      </w:r>
      <w:r w:rsidRPr="001178BE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73371C">
        <w:rPr>
          <w:rFonts w:ascii="Times New Roman" w:hAnsi="Times New Roman" w:cs="Times New Roman"/>
          <w:sz w:val="28"/>
          <w:szCs w:val="28"/>
        </w:rPr>
        <w:t xml:space="preserve"> заседания этнического Совета</w:t>
      </w:r>
      <w:proofErr w:type="gramStart"/>
      <w:r w:rsidR="00733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71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существление м</w:t>
      </w:r>
      <w:r w:rsidRPr="001178BE">
        <w:rPr>
          <w:rFonts w:ascii="Times New Roman" w:hAnsi="Times New Roman" w:cs="Times New Roman"/>
          <w:sz w:val="28"/>
          <w:szCs w:val="28"/>
        </w:rPr>
        <w:t>ониторинга и оперативного реагирования на проявления религио</w:t>
      </w:r>
      <w:r>
        <w:rPr>
          <w:rFonts w:ascii="Times New Roman" w:hAnsi="Times New Roman" w:cs="Times New Roman"/>
          <w:sz w:val="28"/>
          <w:szCs w:val="28"/>
        </w:rPr>
        <w:t xml:space="preserve">зного и этнического экстремизма. </w:t>
      </w:r>
    </w:p>
    <w:p w:rsidR="0051401D" w:rsidRDefault="001178B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BE">
        <w:rPr>
          <w:rFonts w:ascii="Times New Roman" w:hAnsi="Times New Roman" w:cs="Times New Roman"/>
          <w:sz w:val="28"/>
          <w:szCs w:val="28"/>
        </w:rPr>
        <w:t>По итогам 202</w:t>
      </w:r>
      <w:r w:rsidR="0073371C">
        <w:rPr>
          <w:rFonts w:ascii="Times New Roman" w:hAnsi="Times New Roman" w:cs="Times New Roman"/>
          <w:sz w:val="28"/>
          <w:szCs w:val="28"/>
        </w:rPr>
        <w:t>1</w:t>
      </w:r>
      <w:r w:rsidRPr="001178B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178BE">
        <w:rPr>
          <w:rFonts w:ascii="Times New Roman" w:hAnsi="Times New Roman" w:cs="Times New Roman"/>
          <w:sz w:val="28"/>
          <w:szCs w:val="28"/>
        </w:rPr>
        <w:t xml:space="preserve"> ситуация в сфере межнациональных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1178BE">
        <w:rPr>
          <w:rFonts w:ascii="Times New Roman" w:hAnsi="Times New Roman" w:cs="Times New Roman"/>
          <w:sz w:val="28"/>
          <w:szCs w:val="28"/>
        </w:rPr>
        <w:t xml:space="preserve">Ставропольского края характеризуется как стабильная, со скрытым конфликтным потенциалом. Вероятность столкновений на этнической или религиозной почве </w:t>
      </w:r>
      <w:r w:rsidR="00964257">
        <w:rPr>
          <w:rFonts w:ascii="Times New Roman" w:hAnsi="Times New Roman" w:cs="Times New Roman"/>
          <w:sz w:val="28"/>
          <w:szCs w:val="28"/>
        </w:rPr>
        <w:t>сохраняется</w:t>
      </w:r>
      <w:r w:rsidR="0073371C">
        <w:rPr>
          <w:rFonts w:ascii="Times New Roman" w:hAnsi="Times New Roman" w:cs="Times New Roman"/>
          <w:sz w:val="28"/>
          <w:szCs w:val="28"/>
        </w:rPr>
        <w:t xml:space="preserve">. </w:t>
      </w:r>
      <w:r w:rsidR="0051401D">
        <w:rPr>
          <w:rFonts w:ascii="Times New Roman" w:hAnsi="Times New Roman" w:cs="Times New Roman"/>
          <w:sz w:val="28"/>
          <w:szCs w:val="28"/>
        </w:rPr>
        <w:t>Основными направлениями в реализации государственной национальной политики является следующее:</w:t>
      </w:r>
    </w:p>
    <w:p w:rsidR="00EC512E" w:rsidRDefault="0051401D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 проведении мероприятий</w:t>
      </w:r>
      <w:r w:rsidRPr="0051401D">
        <w:t xml:space="preserve"> </w:t>
      </w:r>
      <w:r w:rsidRPr="0051401D">
        <w:rPr>
          <w:rFonts w:ascii="Times New Roman" w:hAnsi="Times New Roman" w:cs="Times New Roman"/>
          <w:sz w:val="28"/>
          <w:szCs w:val="28"/>
        </w:rPr>
        <w:t>в сфере профилактики терроризма и экстремизма, межнациональных (межэт</w:t>
      </w:r>
      <w:r>
        <w:rPr>
          <w:rFonts w:ascii="Times New Roman" w:hAnsi="Times New Roman" w:cs="Times New Roman"/>
          <w:sz w:val="28"/>
          <w:szCs w:val="28"/>
        </w:rPr>
        <w:t>нических) конфликтов, укрепления</w:t>
      </w:r>
      <w:r w:rsidRPr="0051401D">
        <w:rPr>
          <w:rFonts w:ascii="Times New Roman" w:hAnsi="Times New Roman" w:cs="Times New Roman"/>
          <w:sz w:val="28"/>
          <w:szCs w:val="28"/>
        </w:rPr>
        <w:t xml:space="preserve"> межнационального и межконфессионального согласия</w:t>
      </w:r>
      <w:r w:rsidR="00EC512E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EC512E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EC512E">
        <w:rPr>
          <w:rFonts w:ascii="Times New Roman" w:hAnsi="Times New Roman" w:cs="Times New Roman"/>
          <w:sz w:val="28"/>
          <w:szCs w:val="28"/>
        </w:rPr>
        <w:t xml:space="preserve"> сложившихся ситуаций</w:t>
      </w:r>
      <w:proofErr w:type="gramStart"/>
      <w:r w:rsidR="00EC512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428F" w:rsidRDefault="0051401D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1D">
        <w:rPr>
          <w:rFonts w:ascii="Times New Roman" w:hAnsi="Times New Roman" w:cs="Times New Roman"/>
          <w:sz w:val="28"/>
          <w:szCs w:val="28"/>
        </w:rPr>
        <w:t xml:space="preserve">продолжить на местном уровне совершенствование системы профилактики в сети «Интернет», мониторинга поселковых и городских групп в социальных сетях, отслеживания активности местных популярных </w:t>
      </w:r>
      <w:proofErr w:type="spellStart"/>
      <w:r w:rsidRPr="0051401D">
        <w:rPr>
          <w:rFonts w:ascii="Times New Roman" w:hAnsi="Times New Roman" w:cs="Times New Roman"/>
          <w:sz w:val="28"/>
          <w:szCs w:val="28"/>
        </w:rPr>
        <w:t>блог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401D">
        <w:rPr>
          <w:rFonts w:ascii="Times New Roman" w:hAnsi="Times New Roman" w:cs="Times New Roman"/>
          <w:sz w:val="28"/>
          <w:szCs w:val="28"/>
        </w:rPr>
        <w:t>еров</w:t>
      </w:r>
      <w:proofErr w:type="spellEnd"/>
      <w:r w:rsidRPr="0051401D">
        <w:rPr>
          <w:rFonts w:ascii="Times New Roman" w:hAnsi="Times New Roman" w:cs="Times New Roman"/>
          <w:sz w:val="28"/>
          <w:szCs w:val="28"/>
        </w:rPr>
        <w:t xml:space="preserve">, привлечение их и активных представителей молодежи к </w:t>
      </w:r>
      <w:r>
        <w:rPr>
          <w:rFonts w:ascii="Times New Roman" w:hAnsi="Times New Roman" w:cs="Times New Roman"/>
          <w:sz w:val="28"/>
          <w:szCs w:val="28"/>
        </w:rPr>
        <w:t>сотрудничеству с администрацией, о</w:t>
      </w:r>
      <w:r w:rsidRPr="0051401D">
        <w:rPr>
          <w:rFonts w:ascii="Times New Roman" w:hAnsi="Times New Roman" w:cs="Times New Roman"/>
          <w:sz w:val="28"/>
          <w:szCs w:val="28"/>
        </w:rPr>
        <w:t xml:space="preserve">беспечить оперативное выявление угроз и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51401D">
        <w:rPr>
          <w:rFonts w:ascii="Times New Roman" w:hAnsi="Times New Roman" w:cs="Times New Roman"/>
          <w:sz w:val="28"/>
          <w:szCs w:val="28"/>
        </w:rPr>
        <w:t>реагировать</w:t>
      </w:r>
      <w:r w:rsidR="00EC512E">
        <w:rPr>
          <w:rFonts w:ascii="Times New Roman" w:hAnsi="Times New Roman" w:cs="Times New Roman"/>
          <w:sz w:val="28"/>
          <w:szCs w:val="28"/>
        </w:rPr>
        <w:t>.</w:t>
      </w:r>
    </w:p>
    <w:p w:rsidR="00A226D7" w:rsidRDefault="00A226D7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6D7" w:rsidRDefault="00A226D7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864" w:rsidRDefault="006B6864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589" w:rsidRDefault="00A71589" w:rsidP="0017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80" w:rsidRPr="006F170E" w:rsidRDefault="00257780" w:rsidP="002577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780" w:rsidRPr="006F170E" w:rsidSect="00F858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AE"/>
    <w:rsid w:val="00031D73"/>
    <w:rsid w:val="00041C63"/>
    <w:rsid w:val="000503C5"/>
    <w:rsid w:val="000C360C"/>
    <w:rsid w:val="000D3B63"/>
    <w:rsid w:val="001178BE"/>
    <w:rsid w:val="00152A05"/>
    <w:rsid w:val="00160F3F"/>
    <w:rsid w:val="00171261"/>
    <w:rsid w:val="00176115"/>
    <w:rsid w:val="00184F7A"/>
    <w:rsid w:val="001D62C1"/>
    <w:rsid w:val="001F5C8A"/>
    <w:rsid w:val="0023106A"/>
    <w:rsid w:val="00255FF0"/>
    <w:rsid w:val="00257780"/>
    <w:rsid w:val="002B17F0"/>
    <w:rsid w:val="002B79EF"/>
    <w:rsid w:val="002D1046"/>
    <w:rsid w:val="0034262F"/>
    <w:rsid w:val="003A428F"/>
    <w:rsid w:val="003A5D51"/>
    <w:rsid w:val="003E3AFF"/>
    <w:rsid w:val="003F5E32"/>
    <w:rsid w:val="004422CF"/>
    <w:rsid w:val="00460A1C"/>
    <w:rsid w:val="004B2CE1"/>
    <w:rsid w:val="0051401D"/>
    <w:rsid w:val="00522C25"/>
    <w:rsid w:val="00537D49"/>
    <w:rsid w:val="005521B3"/>
    <w:rsid w:val="00556AAE"/>
    <w:rsid w:val="00560611"/>
    <w:rsid w:val="005856CA"/>
    <w:rsid w:val="005901E4"/>
    <w:rsid w:val="005D7964"/>
    <w:rsid w:val="0060032D"/>
    <w:rsid w:val="006B1399"/>
    <w:rsid w:val="006B4C14"/>
    <w:rsid w:val="006B6864"/>
    <w:rsid w:val="006F170E"/>
    <w:rsid w:val="00707DB6"/>
    <w:rsid w:val="0073371C"/>
    <w:rsid w:val="007556A8"/>
    <w:rsid w:val="007B1E91"/>
    <w:rsid w:val="0084108E"/>
    <w:rsid w:val="008519EF"/>
    <w:rsid w:val="008B0870"/>
    <w:rsid w:val="00906FAD"/>
    <w:rsid w:val="00964257"/>
    <w:rsid w:val="009816F9"/>
    <w:rsid w:val="009927F8"/>
    <w:rsid w:val="00A07DE9"/>
    <w:rsid w:val="00A226D7"/>
    <w:rsid w:val="00A5236D"/>
    <w:rsid w:val="00A71589"/>
    <w:rsid w:val="00B207D9"/>
    <w:rsid w:val="00B51E73"/>
    <w:rsid w:val="00BC525B"/>
    <w:rsid w:val="00C6130F"/>
    <w:rsid w:val="00CB4ED5"/>
    <w:rsid w:val="00CC38CF"/>
    <w:rsid w:val="00CD1955"/>
    <w:rsid w:val="00D62F6E"/>
    <w:rsid w:val="00E842C8"/>
    <w:rsid w:val="00EC512E"/>
    <w:rsid w:val="00F05A77"/>
    <w:rsid w:val="00F85808"/>
    <w:rsid w:val="00F96892"/>
    <w:rsid w:val="00FA35CA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77"/>
  </w:style>
  <w:style w:type="paragraph" w:styleId="1">
    <w:name w:val="heading 1"/>
    <w:basedOn w:val="a"/>
    <w:next w:val="a"/>
    <w:link w:val="10"/>
    <w:uiPriority w:val="9"/>
    <w:qFormat/>
    <w:rsid w:val="00F05A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A7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5A7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5A7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05A7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05A7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05A7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05A77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F05A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F05A7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F05A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F05A7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F05A77"/>
    <w:rPr>
      <w:b/>
      <w:bCs/>
    </w:rPr>
  </w:style>
  <w:style w:type="character" w:styleId="aa">
    <w:name w:val="Emphasis"/>
    <w:basedOn w:val="a0"/>
    <w:uiPriority w:val="20"/>
    <w:qFormat/>
    <w:rsid w:val="00F05A77"/>
    <w:rPr>
      <w:i/>
      <w:iCs/>
    </w:rPr>
  </w:style>
  <w:style w:type="paragraph" w:styleId="ab">
    <w:name w:val="No Spacing"/>
    <w:uiPriority w:val="1"/>
    <w:qFormat/>
    <w:rsid w:val="00F05A7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5A7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05A77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05A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F05A7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F05A77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F05A7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05A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F05A77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F05A77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F05A7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0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7D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77"/>
  </w:style>
  <w:style w:type="paragraph" w:styleId="1">
    <w:name w:val="heading 1"/>
    <w:basedOn w:val="a"/>
    <w:next w:val="a"/>
    <w:link w:val="10"/>
    <w:uiPriority w:val="9"/>
    <w:qFormat/>
    <w:rsid w:val="00F05A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A7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5A7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5A7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05A7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05A7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05A7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05A77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F05A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F05A7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F05A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F05A7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F05A77"/>
    <w:rPr>
      <w:b/>
      <w:bCs/>
    </w:rPr>
  </w:style>
  <w:style w:type="character" w:styleId="aa">
    <w:name w:val="Emphasis"/>
    <w:basedOn w:val="a0"/>
    <w:uiPriority w:val="20"/>
    <w:qFormat/>
    <w:rsid w:val="00F05A77"/>
    <w:rPr>
      <w:i/>
      <w:iCs/>
    </w:rPr>
  </w:style>
  <w:style w:type="paragraph" w:styleId="ab">
    <w:name w:val="No Spacing"/>
    <w:uiPriority w:val="1"/>
    <w:qFormat/>
    <w:rsid w:val="00F05A7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5A7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05A77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05A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F05A7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F05A77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F05A7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05A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F05A77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F05A77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F05A7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0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АБМР</dc:creator>
  <cp:lastModifiedBy>Маргасюк</cp:lastModifiedBy>
  <cp:revision>2</cp:revision>
  <cp:lastPrinted>2020-02-05T15:53:00Z</cp:lastPrinted>
  <dcterms:created xsi:type="dcterms:W3CDTF">2022-04-01T11:32:00Z</dcterms:created>
  <dcterms:modified xsi:type="dcterms:W3CDTF">2022-04-01T11:32:00Z</dcterms:modified>
</cp:coreProperties>
</file>