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pPr w:leftFromText="180" w:rightFromText="180" w:vertAnchor="text" w:horzAnchor="page" w:tblpX="2004" w:tblpY="298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31"/>
      </w:tblGrid>
      <w:tr w:rsidR="008C10C3" w14:paraId="749D31DB" w14:textId="77777777" w:rsidTr="00D92EBE">
        <w:trPr>
          <w:trHeight w:val="559"/>
        </w:trPr>
        <w:tc>
          <w:tcPr>
            <w:tcW w:w="14431" w:type="dxa"/>
            <w:vAlign w:val="center"/>
          </w:tcPr>
          <w:p w14:paraId="3CA0C06D" w14:textId="77777777" w:rsidR="00696868" w:rsidRPr="0086718E" w:rsidRDefault="00696868" w:rsidP="0086718E">
            <w:pPr>
              <w:pStyle w:val="1"/>
              <w:spacing w:before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18E">
              <w:rPr>
                <w:rFonts w:ascii="Times New Roman" w:hAnsi="Times New Roman" w:cs="Times New Roman"/>
                <w:sz w:val="24"/>
                <w:szCs w:val="24"/>
              </w:rPr>
              <w:t xml:space="preserve">Губернаторская программа </w:t>
            </w:r>
          </w:p>
          <w:p w14:paraId="32515100" w14:textId="7639C467" w:rsidR="008C10C3" w:rsidRPr="00696868" w:rsidRDefault="00696868" w:rsidP="0086718E">
            <w:pPr>
              <w:pStyle w:val="1"/>
              <w:spacing w:before="0" w:line="216" w:lineRule="auto"/>
              <w:jc w:val="center"/>
              <w:rPr>
                <w:sz w:val="72"/>
                <w:szCs w:val="72"/>
              </w:rPr>
            </w:pPr>
            <w:r w:rsidRPr="0086718E">
              <w:rPr>
                <w:rFonts w:ascii="Times New Roman" w:hAnsi="Times New Roman" w:cs="Times New Roman"/>
                <w:sz w:val="24"/>
                <w:szCs w:val="24"/>
              </w:rPr>
              <w:t>поддержки местных инициатив Ставропольского края</w:t>
            </w:r>
          </w:p>
        </w:tc>
      </w:tr>
    </w:tbl>
    <w:p w14:paraId="4D8E9BFD" w14:textId="77777777" w:rsidR="008C10C3" w:rsidRDefault="008C10C3" w:rsidP="002F29A6">
      <w:r>
        <w:rPr>
          <w:noProof/>
          <w:lang w:eastAsia="ru-RU"/>
        </w:rPr>
        <w:drawing>
          <wp:inline distT="0" distB="0" distL="0" distR="0" wp14:anchorId="66E3A064" wp14:editId="67BCFE5B">
            <wp:extent cx="819150" cy="571500"/>
            <wp:effectExtent l="0" t="0" r="0" b="0"/>
            <wp:docPr id="4" name="Рисунок 4" descr="C:\Users\RM\Desktop\логотип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M\Desktop\логотип 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280" cy="571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3CE9D7" w14:textId="081F9A6E" w:rsidR="007E0EB5" w:rsidRPr="0086718E" w:rsidRDefault="005C2839" w:rsidP="0086718E">
      <w:pPr>
        <w:tabs>
          <w:tab w:val="left" w:pos="2715"/>
        </w:tabs>
        <w:spacing w:line="216" w:lineRule="auto"/>
        <w:ind w:left="851" w:right="249"/>
        <w:jc w:val="center"/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</w:pPr>
      <w:r w:rsidRPr="005C2839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«Благоустройство торговой площадки для выездных ярмарок и прилегающей территории по улице Ленина, б/н (между №143-145) в селе Елизаветинское Благодарненского городского округа Ставропольского края»</w:t>
      </w:r>
    </w:p>
    <w:p w14:paraId="695AC73A" w14:textId="77777777" w:rsidR="005C2839" w:rsidRPr="005C2839" w:rsidRDefault="00696868" w:rsidP="005C2839">
      <w:pPr>
        <w:spacing w:after="0" w:line="259" w:lineRule="auto"/>
        <w:rPr>
          <w:rFonts w:ascii="Times New Roman" w:eastAsia="Calibri" w:hAnsi="Times New Roman" w:cs="Times New Roman"/>
          <w:bCs/>
          <w:sz w:val="20"/>
          <w:szCs w:val="20"/>
        </w:rPr>
      </w:pPr>
      <w:r w:rsidRPr="0086718E">
        <w:rPr>
          <w:rFonts w:ascii="Times New Roman" w:eastAsia="Calibri" w:hAnsi="Times New Roman" w:cs="Times New Roman"/>
          <w:bCs/>
          <w:sz w:val="20"/>
          <w:szCs w:val="20"/>
        </w:rPr>
        <w:t xml:space="preserve">                   </w:t>
      </w:r>
      <w:r w:rsidR="005C2839" w:rsidRPr="005C2839">
        <w:rPr>
          <w:rFonts w:ascii="Times New Roman" w:eastAsia="Calibri" w:hAnsi="Times New Roman" w:cs="Times New Roman"/>
          <w:b/>
          <w:bCs/>
          <w:sz w:val="20"/>
          <w:szCs w:val="20"/>
        </w:rPr>
        <w:t>Объем финансирования проекта</w:t>
      </w:r>
      <w:r w:rsidR="005C2839" w:rsidRPr="005C2839">
        <w:rPr>
          <w:rFonts w:ascii="Times New Roman" w:eastAsia="Calibri" w:hAnsi="Times New Roman" w:cs="Times New Roman"/>
          <w:bCs/>
          <w:sz w:val="20"/>
          <w:szCs w:val="20"/>
        </w:rPr>
        <w:t xml:space="preserve"> - 3 949 377,64 рублей, в том числе:</w:t>
      </w:r>
    </w:p>
    <w:p w14:paraId="5A99F5AD" w14:textId="77777777" w:rsidR="005C2839" w:rsidRPr="005C2839" w:rsidRDefault="005C2839" w:rsidP="005C2839">
      <w:pPr>
        <w:spacing w:after="0" w:line="259" w:lineRule="auto"/>
        <w:rPr>
          <w:rFonts w:ascii="Times New Roman" w:eastAsia="Calibri" w:hAnsi="Times New Roman" w:cs="Times New Roman"/>
          <w:bCs/>
          <w:sz w:val="20"/>
          <w:szCs w:val="20"/>
        </w:rPr>
      </w:pPr>
      <w:r w:rsidRPr="005C2839">
        <w:rPr>
          <w:rFonts w:ascii="Times New Roman" w:eastAsia="Calibri" w:hAnsi="Times New Roman" w:cs="Times New Roman"/>
          <w:bCs/>
          <w:sz w:val="20"/>
          <w:szCs w:val="20"/>
        </w:rPr>
        <w:t xml:space="preserve"> </w:t>
      </w:r>
    </w:p>
    <w:p w14:paraId="5F72E67B" w14:textId="77777777" w:rsidR="005C2839" w:rsidRPr="005C2839" w:rsidRDefault="005C2839" w:rsidP="005C2839">
      <w:pPr>
        <w:spacing w:after="0" w:line="259" w:lineRule="auto"/>
        <w:ind w:firstLine="708"/>
        <w:rPr>
          <w:rFonts w:ascii="Times New Roman" w:eastAsia="Calibri" w:hAnsi="Times New Roman" w:cs="Times New Roman"/>
          <w:bCs/>
          <w:sz w:val="20"/>
          <w:szCs w:val="20"/>
        </w:rPr>
      </w:pPr>
      <w:r w:rsidRPr="005C2839">
        <w:rPr>
          <w:rFonts w:ascii="Times New Roman" w:eastAsia="Calibri" w:hAnsi="Times New Roman" w:cs="Times New Roman"/>
          <w:bCs/>
          <w:sz w:val="20"/>
          <w:szCs w:val="20"/>
        </w:rPr>
        <w:t>Объем субсидии из бюджета Ставропольского края - 3 000 000,00 рублей.</w:t>
      </w:r>
    </w:p>
    <w:p w14:paraId="5600E775" w14:textId="77777777" w:rsidR="005C2839" w:rsidRPr="005C2839" w:rsidRDefault="005C2839" w:rsidP="005C2839">
      <w:pPr>
        <w:spacing w:after="0" w:line="259" w:lineRule="auto"/>
        <w:ind w:firstLine="708"/>
        <w:rPr>
          <w:rFonts w:ascii="Times New Roman" w:eastAsia="Calibri" w:hAnsi="Times New Roman" w:cs="Times New Roman"/>
          <w:bCs/>
          <w:sz w:val="20"/>
          <w:szCs w:val="20"/>
        </w:rPr>
      </w:pPr>
      <w:r w:rsidRPr="005C2839">
        <w:rPr>
          <w:rFonts w:ascii="Times New Roman" w:eastAsia="Calibri" w:hAnsi="Times New Roman" w:cs="Times New Roman"/>
          <w:bCs/>
          <w:sz w:val="20"/>
          <w:szCs w:val="20"/>
        </w:rPr>
        <w:t>Объем средств из бюджета муниципального образования - 778 810,55 рублей.</w:t>
      </w:r>
    </w:p>
    <w:p w14:paraId="7BBC471F" w14:textId="77777777" w:rsidR="005C2839" w:rsidRPr="005C2839" w:rsidRDefault="005C2839" w:rsidP="005C2839">
      <w:pPr>
        <w:spacing w:after="0" w:line="259" w:lineRule="auto"/>
        <w:ind w:firstLine="708"/>
        <w:rPr>
          <w:rFonts w:ascii="Times New Roman" w:eastAsia="Calibri" w:hAnsi="Times New Roman" w:cs="Times New Roman"/>
          <w:bCs/>
          <w:sz w:val="20"/>
          <w:szCs w:val="20"/>
        </w:rPr>
      </w:pPr>
      <w:r w:rsidRPr="005C2839">
        <w:rPr>
          <w:rFonts w:ascii="Times New Roman" w:eastAsia="Calibri" w:hAnsi="Times New Roman" w:cs="Times New Roman"/>
          <w:bCs/>
          <w:sz w:val="20"/>
          <w:szCs w:val="20"/>
        </w:rPr>
        <w:t>Объем инициативных платежей населения с. Елизаветинское - 105 567,09 рублей.</w:t>
      </w:r>
    </w:p>
    <w:p w14:paraId="5C5C9EA8" w14:textId="01016561" w:rsidR="00696868" w:rsidRDefault="005C2839" w:rsidP="005C2839">
      <w:pPr>
        <w:spacing w:after="0" w:line="259" w:lineRule="auto"/>
        <w:ind w:firstLine="708"/>
        <w:rPr>
          <w:rFonts w:ascii="Times New Roman" w:eastAsia="Calibri" w:hAnsi="Times New Roman" w:cs="Times New Roman"/>
          <w:iCs/>
          <w:sz w:val="20"/>
          <w:szCs w:val="20"/>
        </w:rPr>
      </w:pPr>
      <w:r w:rsidRPr="005C2839">
        <w:rPr>
          <w:rFonts w:ascii="Times New Roman" w:eastAsia="Calibri" w:hAnsi="Times New Roman" w:cs="Times New Roman"/>
          <w:bCs/>
          <w:sz w:val="20"/>
          <w:szCs w:val="20"/>
        </w:rPr>
        <w:t>Объем инициативных платежей индивидуальных предпринимателей, КФХ, осуществляющих деятельность на территории с. Елизаветинское - 65000,00 рублей.</w:t>
      </w:r>
    </w:p>
    <w:tbl>
      <w:tblPr>
        <w:tblStyle w:val="a5"/>
        <w:tblW w:w="0" w:type="auto"/>
        <w:tblInd w:w="562" w:type="dxa"/>
        <w:tblLook w:val="04A0" w:firstRow="1" w:lastRow="0" w:firstColumn="1" w:lastColumn="0" w:noHBand="0" w:noVBand="1"/>
      </w:tblPr>
      <w:tblGrid>
        <w:gridCol w:w="4919"/>
        <w:gridCol w:w="5643"/>
        <w:gridCol w:w="5136"/>
      </w:tblGrid>
      <w:tr w:rsidR="00EA2D82" w14:paraId="787CD350" w14:textId="77777777" w:rsidTr="00C958BC">
        <w:trPr>
          <w:trHeight w:val="538"/>
        </w:trPr>
        <w:tc>
          <w:tcPr>
            <w:tcW w:w="4962" w:type="dxa"/>
            <w:vAlign w:val="center"/>
          </w:tcPr>
          <w:p w14:paraId="34C56652" w14:textId="1D7F6616" w:rsidR="00D92EBE" w:rsidRPr="00D92EBE" w:rsidRDefault="00D92EBE" w:rsidP="00D92EBE">
            <w:pPr>
              <w:spacing w:line="259" w:lineRule="auto"/>
              <w:ind w:left="174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</w:rPr>
            </w:pPr>
            <w:r w:rsidRPr="00D92EBE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</w:rPr>
              <w:t xml:space="preserve">  ФОТО ДО</w:t>
            </w:r>
          </w:p>
        </w:tc>
        <w:tc>
          <w:tcPr>
            <w:tcW w:w="5757" w:type="dxa"/>
            <w:vAlign w:val="center"/>
          </w:tcPr>
          <w:p w14:paraId="13F332FB" w14:textId="0BC5CE15" w:rsidR="00D92EBE" w:rsidRPr="00D92EBE" w:rsidRDefault="00D92EBE" w:rsidP="00D92EBE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</w:rPr>
            </w:pPr>
            <w:r w:rsidRPr="00D92EBE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</w:rPr>
              <w:t>ФОТО В ПРОЦЕССЕ</w:t>
            </w:r>
          </w:p>
        </w:tc>
        <w:tc>
          <w:tcPr>
            <w:tcW w:w="4979" w:type="dxa"/>
            <w:vAlign w:val="center"/>
          </w:tcPr>
          <w:p w14:paraId="73F77CD4" w14:textId="5621B534" w:rsidR="00D92EBE" w:rsidRPr="00D92EBE" w:rsidRDefault="00D92EBE" w:rsidP="00D92EBE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</w:rPr>
            </w:pPr>
            <w:r w:rsidRPr="00D92EBE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</w:rPr>
              <w:t>ФОТО ПОСЛЕ</w:t>
            </w:r>
          </w:p>
        </w:tc>
      </w:tr>
      <w:tr w:rsidR="00EA2D82" w14:paraId="54D14098" w14:textId="77777777" w:rsidTr="00C958BC">
        <w:trPr>
          <w:trHeight w:val="2661"/>
        </w:trPr>
        <w:tc>
          <w:tcPr>
            <w:tcW w:w="4962" w:type="dxa"/>
            <w:vAlign w:val="center"/>
          </w:tcPr>
          <w:p w14:paraId="35E17F45" w14:textId="6876460D" w:rsidR="0086718E" w:rsidRDefault="00B85475" w:rsidP="00296519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</w:rPr>
              <w:drawing>
                <wp:inline distT="0" distB="0" distL="0" distR="0" wp14:anchorId="7773B14B" wp14:editId="488F9A87">
                  <wp:extent cx="2828925" cy="1990725"/>
                  <wp:effectExtent l="0" t="0" r="9525" b="9525"/>
                  <wp:docPr id="126024347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8925" cy="1990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57" w:type="dxa"/>
            <w:vAlign w:val="center"/>
          </w:tcPr>
          <w:p w14:paraId="778D8A61" w14:textId="116C4F6E" w:rsidR="003A0BC8" w:rsidRDefault="003A0BC8" w:rsidP="003A0BC8">
            <w:pPr>
              <w:pStyle w:val="a6"/>
              <w:jc w:val="center"/>
            </w:pPr>
          </w:p>
          <w:p w14:paraId="032FF938" w14:textId="77777777" w:rsidR="003A0BC8" w:rsidRDefault="003A0BC8" w:rsidP="003A0BC8">
            <w:pPr>
              <w:pStyle w:val="a6"/>
              <w:jc w:val="center"/>
            </w:pPr>
          </w:p>
          <w:p w14:paraId="6100027A" w14:textId="2D4334CB" w:rsidR="003A0BC8" w:rsidRDefault="00EA2D82" w:rsidP="003A0BC8">
            <w:pPr>
              <w:pStyle w:val="a6"/>
              <w:jc w:val="center"/>
            </w:pPr>
            <w:r>
              <w:rPr>
                <w:noProof/>
              </w:rPr>
              <w:drawing>
                <wp:inline distT="0" distB="0" distL="0" distR="0" wp14:anchorId="390FB8B6" wp14:editId="551292F5">
                  <wp:extent cx="3057525" cy="2047875"/>
                  <wp:effectExtent l="0" t="0" r="9525" b="9525"/>
                  <wp:docPr id="23045740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7525" cy="2047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767E433" w14:textId="4FC7FC52" w:rsidR="00D92EBE" w:rsidRDefault="00D92EBE" w:rsidP="003A0BC8">
            <w:pPr>
              <w:pStyle w:val="a6"/>
              <w:jc w:val="center"/>
            </w:pPr>
          </w:p>
          <w:p w14:paraId="26DC381C" w14:textId="6DD7568E" w:rsidR="0086718E" w:rsidRDefault="0086718E" w:rsidP="003A0BC8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4979" w:type="dxa"/>
            <w:vAlign w:val="center"/>
          </w:tcPr>
          <w:p w14:paraId="69614CEE" w14:textId="4A517A9A" w:rsidR="0086718E" w:rsidRDefault="00B85475" w:rsidP="00296519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</w:rPr>
              <w:drawing>
                <wp:inline distT="0" distB="0" distL="0" distR="0" wp14:anchorId="645F35F2" wp14:editId="06268C8A">
                  <wp:extent cx="2924175" cy="2095500"/>
                  <wp:effectExtent l="0" t="0" r="9525" b="0"/>
                  <wp:docPr id="900957812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4175" cy="2095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2D82" w14:paraId="13F9409A" w14:textId="77777777" w:rsidTr="00935587">
        <w:trPr>
          <w:trHeight w:val="5094"/>
        </w:trPr>
        <w:tc>
          <w:tcPr>
            <w:tcW w:w="4962" w:type="dxa"/>
            <w:vAlign w:val="center"/>
          </w:tcPr>
          <w:p w14:paraId="52DBB786" w14:textId="6E99A5E8" w:rsidR="00684CCD" w:rsidRDefault="00684CCD" w:rsidP="00C958BC">
            <w:pPr>
              <w:pStyle w:val="a6"/>
              <w:jc w:val="center"/>
              <w:rPr>
                <w:noProof/>
              </w:rPr>
            </w:pPr>
          </w:p>
          <w:p w14:paraId="2E926504" w14:textId="1535B3E6" w:rsidR="00684CCD" w:rsidRDefault="00B85475" w:rsidP="00C958BC">
            <w:pPr>
              <w:pStyle w:val="a6"/>
              <w:jc w:val="center"/>
            </w:pPr>
            <w:r>
              <w:rPr>
                <w:noProof/>
              </w:rPr>
              <w:drawing>
                <wp:inline distT="0" distB="0" distL="0" distR="0" wp14:anchorId="01FB52CA" wp14:editId="251DC87C">
                  <wp:extent cx="2819400" cy="2371725"/>
                  <wp:effectExtent l="0" t="0" r="0" b="9525"/>
                  <wp:docPr id="249909300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9400" cy="2371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77E97E4" w14:textId="77777777" w:rsidR="00684CCD" w:rsidRDefault="00684CCD" w:rsidP="00C958BC">
            <w:pPr>
              <w:pStyle w:val="a6"/>
              <w:jc w:val="center"/>
            </w:pPr>
          </w:p>
          <w:p w14:paraId="7AA7E3E7" w14:textId="77777777" w:rsidR="0086718E" w:rsidRDefault="0086718E" w:rsidP="00C958BC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5757" w:type="dxa"/>
            <w:vAlign w:val="center"/>
          </w:tcPr>
          <w:p w14:paraId="5731CDD0" w14:textId="72B7D8DF" w:rsidR="00C958BC" w:rsidRPr="00C958BC" w:rsidRDefault="00935587" w:rsidP="00C958BC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</w:rPr>
              <w:drawing>
                <wp:inline distT="0" distB="0" distL="0" distR="0" wp14:anchorId="09957F58" wp14:editId="1698D01B">
                  <wp:extent cx="3255645" cy="2352675"/>
                  <wp:effectExtent l="0" t="0" r="1905" b="9525"/>
                  <wp:docPr id="1175859548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5645" cy="2352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5DF0936" w14:textId="7827EDAE" w:rsidR="00C958BC" w:rsidRDefault="00C958BC" w:rsidP="00C958BC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4979" w:type="dxa"/>
            <w:vAlign w:val="center"/>
          </w:tcPr>
          <w:p w14:paraId="40C5F1D0" w14:textId="0C03D55F" w:rsidR="00A87CEF" w:rsidRDefault="00856907" w:rsidP="00684CCD">
            <w:pPr>
              <w:pStyle w:val="a6"/>
              <w:jc w:val="center"/>
            </w:pPr>
            <w:r>
              <w:rPr>
                <w:noProof/>
              </w:rPr>
              <w:drawing>
                <wp:inline distT="0" distB="0" distL="0" distR="0" wp14:anchorId="2D848C07" wp14:editId="41B62371">
                  <wp:extent cx="3028950" cy="2438400"/>
                  <wp:effectExtent l="0" t="0" r="0" b="0"/>
                  <wp:docPr id="115520282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8950" cy="2438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8710C80" w14:textId="75387F12" w:rsidR="00A87CEF" w:rsidRDefault="00A87CEF" w:rsidP="00684CC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</w:p>
        </w:tc>
      </w:tr>
      <w:tr w:rsidR="00EA2D82" w14:paraId="4AFCEFB7" w14:textId="77777777" w:rsidTr="00C958BC">
        <w:trPr>
          <w:trHeight w:val="2661"/>
        </w:trPr>
        <w:tc>
          <w:tcPr>
            <w:tcW w:w="4962" w:type="dxa"/>
            <w:vAlign w:val="center"/>
          </w:tcPr>
          <w:p w14:paraId="5C300CF7" w14:textId="53EB26A7" w:rsidR="0086718E" w:rsidRDefault="00EA2D82" w:rsidP="00D92EBE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</w:rPr>
              <w:drawing>
                <wp:inline distT="0" distB="0" distL="0" distR="0" wp14:anchorId="38E424D7" wp14:editId="2867572B">
                  <wp:extent cx="2905125" cy="2600325"/>
                  <wp:effectExtent l="0" t="0" r="9525" b="9525"/>
                  <wp:docPr id="1727782965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25" cy="2600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57" w:type="dxa"/>
            <w:vAlign w:val="center"/>
          </w:tcPr>
          <w:p w14:paraId="29D10B28" w14:textId="77777777" w:rsidR="00935587" w:rsidRDefault="00935587" w:rsidP="00A87CEF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</w:p>
          <w:p w14:paraId="3938E6A1" w14:textId="00413D5D" w:rsidR="00A87CEF" w:rsidRPr="00935587" w:rsidRDefault="00935587" w:rsidP="0093558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</w:rPr>
              <w:drawing>
                <wp:inline distT="0" distB="0" distL="0" distR="0" wp14:anchorId="00BDB4AB" wp14:editId="65581C44">
                  <wp:extent cx="3115310" cy="2390775"/>
                  <wp:effectExtent l="0" t="0" r="8890" b="9525"/>
                  <wp:docPr id="413087874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5310" cy="2390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A6E4256" w14:textId="30EE0387" w:rsidR="00A87CEF" w:rsidRDefault="00A87CEF" w:rsidP="00A87CEF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4979" w:type="dxa"/>
            <w:vAlign w:val="center"/>
          </w:tcPr>
          <w:p w14:paraId="32F3B895" w14:textId="394D347B" w:rsidR="0086718E" w:rsidRDefault="00EA2D82" w:rsidP="00684CC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</w:rPr>
              <w:drawing>
                <wp:inline distT="0" distB="0" distL="0" distR="0" wp14:anchorId="5923BC2C" wp14:editId="058EDF20">
                  <wp:extent cx="3114675" cy="2632710"/>
                  <wp:effectExtent l="0" t="0" r="9525" b="0"/>
                  <wp:docPr id="1154076983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4675" cy="2632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E5E2AE" w14:textId="5A94FD49" w:rsidR="00296519" w:rsidRDefault="00E964CE" w:rsidP="00EA2D82">
      <w:pPr>
        <w:spacing w:after="0" w:line="259" w:lineRule="auto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ab/>
        <w:t>Путь размещения:</w:t>
      </w:r>
    </w:p>
    <w:p w14:paraId="698F6EF6" w14:textId="2A8182CF" w:rsidR="00935587" w:rsidRDefault="00E964CE" w:rsidP="00EA2D82">
      <w:pPr>
        <w:spacing w:after="0" w:line="259" w:lineRule="auto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ab/>
        <w:t>А</w:t>
      </w:r>
      <w:r w:rsidRPr="00E964CE">
        <w:rPr>
          <w:rFonts w:ascii="Times New Roman" w:eastAsia="Calibri" w:hAnsi="Times New Roman" w:cs="Times New Roman"/>
          <w:iCs/>
          <w:sz w:val="28"/>
          <w:szCs w:val="28"/>
        </w:rPr>
        <w:t xml:space="preserve">дминистрация - Отделы и управления администрации - УПДТ - территориальные отделы- территориальный отдела села </w:t>
      </w:r>
      <w:r>
        <w:rPr>
          <w:rFonts w:ascii="Times New Roman" w:eastAsia="Calibri" w:hAnsi="Times New Roman" w:cs="Times New Roman"/>
          <w:iCs/>
          <w:sz w:val="28"/>
          <w:szCs w:val="28"/>
        </w:rPr>
        <w:t>Елизаветинское</w:t>
      </w:r>
      <w:r w:rsidRPr="00E964CE">
        <w:rPr>
          <w:rFonts w:ascii="Times New Roman" w:eastAsia="Calibri" w:hAnsi="Times New Roman" w:cs="Times New Roman"/>
          <w:iCs/>
          <w:sz w:val="28"/>
          <w:szCs w:val="28"/>
        </w:rPr>
        <w:t xml:space="preserve"> - Губернаторская программа поддержки местных инициатив Ставропольского края </w:t>
      </w:r>
    </w:p>
    <w:p w14:paraId="651B430C" w14:textId="2DA202E9" w:rsidR="00935587" w:rsidRPr="00696868" w:rsidRDefault="00935587" w:rsidP="00EA2D82">
      <w:pPr>
        <w:spacing w:after="0" w:line="259" w:lineRule="auto"/>
        <w:rPr>
          <w:rFonts w:ascii="Times New Roman" w:eastAsia="Calibri" w:hAnsi="Times New Roman" w:cs="Times New Roman"/>
          <w:iCs/>
          <w:sz w:val="28"/>
          <w:szCs w:val="28"/>
        </w:rPr>
      </w:pPr>
    </w:p>
    <w:sectPr w:rsidR="00935587" w:rsidRPr="00696868" w:rsidSect="0086718E">
      <w:pgSz w:w="16838" w:h="11906" w:orient="landscape"/>
      <w:pgMar w:top="284" w:right="284" w:bottom="426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9A6"/>
    <w:rsid w:val="00296519"/>
    <w:rsid w:val="002F29A6"/>
    <w:rsid w:val="003A0BC8"/>
    <w:rsid w:val="004145AC"/>
    <w:rsid w:val="00437A28"/>
    <w:rsid w:val="004A7238"/>
    <w:rsid w:val="005C2839"/>
    <w:rsid w:val="00684CCD"/>
    <w:rsid w:val="00696868"/>
    <w:rsid w:val="00710915"/>
    <w:rsid w:val="007C42C1"/>
    <w:rsid w:val="007E0EB5"/>
    <w:rsid w:val="00856907"/>
    <w:rsid w:val="00861A91"/>
    <w:rsid w:val="0086718E"/>
    <w:rsid w:val="008C10C3"/>
    <w:rsid w:val="008C6CFD"/>
    <w:rsid w:val="0092317A"/>
    <w:rsid w:val="00935587"/>
    <w:rsid w:val="009A764F"/>
    <w:rsid w:val="00A87CEF"/>
    <w:rsid w:val="00AA5DDA"/>
    <w:rsid w:val="00B23E24"/>
    <w:rsid w:val="00B85475"/>
    <w:rsid w:val="00C958BC"/>
    <w:rsid w:val="00CE724E"/>
    <w:rsid w:val="00D92EBE"/>
    <w:rsid w:val="00E56E50"/>
    <w:rsid w:val="00E964CE"/>
    <w:rsid w:val="00EA2D82"/>
    <w:rsid w:val="00F06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8914C"/>
  <w15:docId w15:val="{37581BA7-856F-4947-BA89-62B0F4FAE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9686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2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29A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C10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9686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6">
    <w:name w:val="Normal (Web)"/>
    <w:basedOn w:val="a"/>
    <w:uiPriority w:val="99"/>
    <w:semiHidden/>
    <w:unhideWhenUsed/>
    <w:rsid w:val="00CE72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21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RM</dc:creator>
  <cp:lastModifiedBy>Пользователь</cp:lastModifiedBy>
  <cp:revision>2</cp:revision>
  <dcterms:created xsi:type="dcterms:W3CDTF">2025-02-11T07:24:00Z</dcterms:created>
  <dcterms:modified xsi:type="dcterms:W3CDTF">2025-02-11T07:24:00Z</dcterms:modified>
</cp:coreProperties>
</file>