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19A" w:rsidRPr="0031093A" w:rsidRDefault="0026719A" w:rsidP="0026719A">
      <w:pPr>
        <w:jc w:val="center"/>
        <w:rPr>
          <w:b/>
          <w:sz w:val="56"/>
          <w:szCs w:val="56"/>
        </w:rPr>
      </w:pPr>
      <w:r w:rsidRPr="0031093A">
        <w:rPr>
          <w:b/>
          <w:sz w:val="56"/>
          <w:szCs w:val="56"/>
        </w:rPr>
        <w:t>ПОСТАНОВЛЕНИЕ</w:t>
      </w:r>
    </w:p>
    <w:p w:rsidR="0026719A" w:rsidRPr="0031093A" w:rsidRDefault="0026719A" w:rsidP="0026719A">
      <w:pPr>
        <w:ind w:firstLine="540"/>
        <w:jc w:val="center"/>
        <w:rPr>
          <w:b/>
          <w:sz w:val="28"/>
          <w:szCs w:val="28"/>
        </w:rPr>
      </w:pPr>
    </w:p>
    <w:p w:rsidR="0026719A" w:rsidRPr="0031093A" w:rsidRDefault="0026719A" w:rsidP="0026719A">
      <w:pPr>
        <w:ind w:firstLine="360"/>
        <w:jc w:val="center"/>
        <w:rPr>
          <w:b/>
          <w:sz w:val="28"/>
          <w:szCs w:val="28"/>
        </w:rPr>
      </w:pPr>
      <w:r w:rsidRPr="0031093A">
        <w:rPr>
          <w:b/>
          <w:sz w:val="28"/>
          <w:szCs w:val="28"/>
        </w:rPr>
        <w:t>АДМИНИСТРАЦИИ БЛАГОДАРНЕНСКОГО МУНИЦИПАЛЬНОГО РАЙОНА СТАВРОПОЛЬСКОГО КРАЯ</w:t>
      </w:r>
    </w:p>
    <w:p w:rsidR="0026719A" w:rsidRPr="0031093A" w:rsidRDefault="0026719A" w:rsidP="0026719A">
      <w:pPr>
        <w:rPr>
          <w:sz w:val="28"/>
          <w:szCs w:val="28"/>
        </w:rPr>
      </w:pPr>
      <w:r w:rsidRPr="0031093A">
        <w:rPr>
          <w:sz w:val="28"/>
          <w:szCs w:val="28"/>
        </w:rPr>
        <w:t xml:space="preserve">14 января    2013   года                          г. </w:t>
      </w:r>
      <w:proofErr w:type="gramStart"/>
      <w:r w:rsidRPr="0031093A">
        <w:rPr>
          <w:sz w:val="28"/>
          <w:szCs w:val="28"/>
        </w:rPr>
        <w:t>Благодарный</w:t>
      </w:r>
      <w:proofErr w:type="gramEnd"/>
      <w:r w:rsidRPr="0031093A">
        <w:rPr>
          <w:sz w:val="28"/>
          <w:szCs w:val="28"/>
        </w:rPr>
        <w:t xml:space="preserve">                           № 07</w:t>
      </w:r>
    </w:p>
    <w:p w:rsidR="0026719A" w:rsidRPr="0031093A" w:rsidRDefault="0026719A" w:rsidP="0026719A"/>
    <w:p w:rsidR="0026719A" w:rsidRPr="0031093A" w:rsidRDefault="0026719A" w:rsidP="0026719A">
      <w:pPr>
        <w:pStyle w:val="a8"/>
        <w:spacing w:line="240" w:lineRule="exact"/>
        <w:jc w:val="both"/>
        <w:rPr>
          <w:sz w:val="28"/>
          <w:szCs w:val="28"/>
        </w:rPr>
      </w:pPr>
      <w:r w:rsidRPr="0031093A">
        <w:rPr>
          <w:sz w:val="28"/>
          <w:szCs w:val="28"/>
        </w:rPr>
        <w:t>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p w:rsidR="0026719A" w:rsidRPr="0031093A" w:rsidRDefault="0026719A" w:rsidP="0026719A">
      <w:pPr>
        <w:autoSpaceDE w:val="0"/>
        <w:autoSpaceDN w:val="0"/>
        <w:adjustRightInd w:val="0"/>
        <w:spacing w:line="240" w:lineRule="exact"/>
        <w:jc w:val="both"/>
        <w:outlineLvl w:val="1"/>
        <w:rPr>
          <w:sz w:val="28"/>
          <w:szCs w:val="28"/>
        </w:rPr>
      </w:pPr>
    </w:p>
    <w:p w:rsidR="0026719A" w:rsidRPr="0031093A" w:rsidRDefault="0026719A" w:rsidP="0026719A">
      <w:pPr>
        <w:spacing w:line="240" w:lineRule="exact"/>
        <w:jc w:val="both"/>
        <w:rPr>
          <w:sz w:val="28"/>
          <w:szCs w:val="28"/>
        </w:rPr>
      </w:pPr>
    </w:p>
    <w:p w:rsidR="0026719A" w:rsidRPr="0031093A" w:rsidRDefault="0026719A" w:rsidP="0026719A">
      <w:pPr>
        <w:pStyle w:val="ConsTitle"/>
        <w:widowControl/>
        <w:ind w:right="0" w:firstLine="708"/>
        <w:jc w:val="both"/>
        <w:rPr>
          <w:rFonts w:ascii="Times New Roman" w:hAnsi="Times New Roman" w:cs="Times New Roman"/>
          <w:b w:val="0"/>
          <w:sz w:val="28"/>
          <w:szCs w:val="28"/>
        </w:rPr>
      </w:pPr>
      <w:r w:rsidRPr="0031093A">
        <w:rPr>
          <w:rFonts w:ascii="Times New Roman" w:hAnsi="Times New Roman" w:cs="Times New Roman"/>
          <w:b w:val="0"/>
          <w:sz w:val="28"/>
          <w:szCs w:val="28"/>
        </w:rPr>
        <w:t xml:space="preserve">В целях реализации Федерального закона от 06 октября 2003 года №131-ФЗ «Об общих принципах организации местного самоуправления в Российской Федерации», в соответствии с Федеральным законом от 27 июля 2010 года  № 210-ФЗ «Об организации предоставления государственных и муниципальных услуг», администрация Благодарненского муниципального района Ставропольского края </w:t>
      </w:r>
    </w:p>
    <w:p w:rsidR="0026719A" w:rsidRPr="0031093A" w:rsidRDefault="0026719A" w:rsidP="0026719A">
      <w:pPr>
        <w:pStyle w:val="ConsTitle"/>
        <w:widowControl/>
        <w:ind w:right="0"/>
        <w:jc w:val="both"/>
        <w:rPr>
          <w:rFonts w:ascii="Times New Roman" w:hAnsi="Times New Roman" w:cs="Times New Roman"/>
          <w:b w:val="0"/>
          <w:sz w:val="28"/>
          <w:szCs w:val="28"/>
        </w:rPr>
      </w:pPr>
    </w:p>
    <w:p w:rsidR="0026719A" w:rsidRPr="0031093A" w:rsidRDefault="0026719A" w:rsidP="0026719A">
      <w:pPr>
        <w:pStyle w:val="ConsTitle"/>
        <w:widowControl/>
        <w:ind w:right="0"/>
        <w:jc w:val="both"/>
        <w:rPr>
          <w:rFonts w:ascii="Times New Roman" w:hAnsi="Times New Roman" w:cs="Times New Roman"/>
          <w:b w:val="0"/>
          <w:sz w:val="28"/>
          <w:szCs w:val="28"/>
        </w:rPr>
      </w:pPr>
    </w:p>
    <w:p w:rsidR="0026719A" w:rsidRPr="0031093A" w:rsidRDefault="0026719A" w:rsidP="0026719A">
      <w:pPr>
        <w:pStyle w:val="ConsTitle"/>
        <w:widowControl/>
        <w:ind w:right="0"/>
        <w:jc w:val="both"/>
        <w:rPr>
          <w:rFonts w:ascii="Times New Roman" w:hAnsi="Times New Roman" w:cs="Times New Roman"/>
          <w:b w:val="0"/>
          <w:sz w:val="28"/>
          <w:szCs w:val="28"/>
        </w:rPr>
      </w:pPr>
      <w:r w:rsidRPr="0031093A">
        <w:rPr>
          <w:rFonts w:ascii="Times New Roman" w:hAnsi="Times New Roman" w:cs="Times New Roman"/>
          <w:b w:val="0"/>
          <w:sz w:val="28"/>
          <w:szCs w:val="28"/>
        </w:rPr>
        <w:t>ПОСТАНОВЛЯЕТ:</w:t>
      </w:r>
    </w:p>
    <w:p w:rsidR="0026719A" w:rsidRPr="0031093A" w:rsidRDefault="0026719A" w:rsidP="0026719A">
      <w:pPr>
        <w:pStyle w:val="ConsTitle"/>
        <w:widowControl/>
        <w:ind w:right="0"/>
        <w:jc w:val="both"/>
        <w:rPr>
          <w:rFonts w:ascii="Times New Roman" w:hAnsi="Times New Roman" w:cs="Times New Roman"/>
          <w:b w:val="0"/>
          <w:sz w:val="28"/>
          <w:szCs w:val="28"/>
        </w:rPr>
      </w:pPr>
    </w:p>
    <w:p w:rsidR="0026719A" w:rsidRPr="0031093A" w:rsidRDefault="0026719A" w:rsidP="0026719A">
      <w:pPr>
        <w:pStyle w:val="ConsTitle"/>
        <w:widowControl/>
        <w:ind w:right="0"/>
        <w:jc w:val="both"/>
        <w:rPr>
          <w:rFonts w:ascii="Times New Roman" w:hAnsi="Times New Roman" w:cs="Times New Roman"/>
          <w:b w:val="0"/>
          <w:sz w:val="28"/>
          <w:szCs w:val="28"/>
        </w:rPr>
      </w:pPr>
    </w:p>
    <w:p w:rsidR="0026719A" w:rsidRPr="0031093A" w:rsidRDefault="0026719A" w:rsidP="0026719A">
      <w:pPr>
        <w:pStyle w:val="a8"/>
        <w:spacing w:after="0"/>
        <w:ind w:firstLine="851"/>
        <w:jc w:val="both"/>
        <w:rPr>
          <w:sz w:val="28"/>
          <w:szCs w:val="28"/>
        </w:rPr>
      </w:pPr>
      <w:r w:rsidRPr="0031093A">
        <w:rPr>
          <w:sz w:val="28"/>
          <w:szCs w:val="28"/>
        </w:rPr>
        <w:t>1.Утвердить прилагаемый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p w:rsidR="0026719A" w:rsidRPr="0031093A" w:rsidRDefault="0026719A" w:rsidP="0026719A">
      <w:pPr>
        <w:autoSpaceDE w:val="0"/>
        <w:autoSpaceDN w:val="0"/>
        <w:adjustRightInd w:val="0"/>
        <w:jc w:val="both"/>
        <w:outlineLvl w:val="1"/>
        <w:rPr>
          <w:sz w:val="28"/>
          <w:szCs w:val="28"/>
        </w:rPr>
      </w:pPr>
    </w:p>
    <w:p w:rsidR="0026719A" w:rsidRPr="0031093A" w:rsidRDefault="0026719A" w:rsidP="0026719A">
      <w:pPr>
        <w:ind w:firstLine="709"/>
        <w:jc w:val="both"/>
        <w:rPr>
          <w:sz w:val="28"/>
          <w:szCs w:val="28"/>
        </w:rPr>
      </w:pPr>
      <w:r w:rsidRPr="0031093A">
        <w:rPr>
          <w:sz w:val="28"/>
          <w:szCs w:val="28"/>
        </w:rPr>
        <w:t xml:space="preserve">2. </w:t>
      </w:r>
      <w:proofErr w:type="gramStart"/>
      <w:r w:rsidRPr="0031093A">
        <w:rPr>
          <w:sz w:val="28"/>
          <w:szCs w:val="28"/>
        </w:rPr>
        <w:t>Контроль за</w:t>
      </w:r>
      <w:proofErr w:type="gramEnd"/>
      <w:r w:rsidRPr="0031093A">
        <w:rPr>
          <w:sz w:val="28"/>
          <w:szCs w:val="28"/>
        </w:rPr>
        <w:t xml:space="preserve"> выполнением настоящего постановления возложить на заместителя главы администрации Благодарненского   муниципального   района   Ставропольского   края  Терещенко В.В.</w:t>
      </w:r>
    </w:p>
    <w:p w:rsidR="0026719A" w:rsidRPr="0031093A" w:rsidRDefault="0026719A" w:rsidP="0026719A">
      <w:pPr>
        <w:jc w:val="both"/>
        <w:rPr>
          <w:sz w:val="28"/>
          <w:szCs w:val="28"/>
        </w:rPr>
      </w:pPr>
    </w:p>
    <w:p w:rsidR="0026719A" w:rsidRPr="0031093A" w:rsidRDefault="0026719A" w:rsidP="0026719A">
      <w:pPr>
        <w:ind w:firstLine="708"/>
        <w:jc w:val="both"/>
        <w:rPr>
          <w:sz w:val="28"/>
          <w:szCs w:val="28"/>
        </w:rPr>
      </w:pPr>
      <w:r w:rsidRPr="0031093A">
        <w:rPr>
          <w:sz w:val="28"/>
        </w:rPr>
        <w:t>3. Настоящее постановление вступает в силу со дня  его официального опубликования.</w:t>
      </w:r>
    </w:p>
    <w:p w:rsidR="0026719A" w:rsidRPr="0031093A" w:rsidRDefault="0026719A" w:rsidP="0026719A">
      <w:pPr>
        <w:rPr>
          <w:sz w:val="28"/>
        </w:rPr>
      </w:pPr>
    </w:p>
    <w:p w:rsidR="0026719A" w:rsidRPr="0031093A" w:rsidRDefault="0026719A" w:rsidP="0026719A">
      <w:pPr>
        <w:jc w:val="right"/>
        <w:rPr>
          <w:sz w:val="28"/>
        </w:rPr>
      </w:pPr>
    </w:p>
    <w:tbl>
      <w:tblPr>
        <w:tblW w:w="9356" w:type="dxa"/>
        <w:tblInd w:w="108" w:type="dxa"/>
        <w:tblBorders>
          <w:insideH w:val="single" w:sz="4" w:space="0" w:color="auto"/>
          <w:insideV w:val="single" w:sz="4" w:space="0" w:color="auto"/>
        </w:tblBorders>
        <w:tblLook w:val="04A0" w:firstRow="1" w:lastRow="0" w:firstColumn="1" w:lastColumn="0" w:noHBand="0" w:noVBand="1"/>
      </w:tblPr>
      <w:tblGrid>
        <w:gridCol w:w="5954"/>
        <w:gridCol w:w="3402"/>
      </w:tblGrid>
      <w:tr w:rsidR="0031093A" w:rsidRPr="0031093A" w:rsidTr="0026719A">
        <w:trPr>
          <w:trHeight w:val="469"/>
        </w:trPr>
        <w:tc>
          <w:tcPr>
            <w:tcW w:w="5954" w:type="dxa"/>
            <w:hideMark/>
          </w:tcPr>
          <w:p w:rsidR="0026719A" w:rsidRPr="0031093A" w:rsidRDefault="0026719A">
            <w:pPr>
              <w:spacing w:line="240" w:lineRule="exact"/>
              <w:jc w:val="both"/>
              <w:rPr>
                <w:sz w:val="28"/>
                <w:szCs w:val="28"/>
                <w:lang w:eastAsia="en-US"/>
              </w:rPr>
            </w:pPr>
            <w:r w:rsidRPr="0031093A">
              <w:rPr>
                <w:sz w:val="28"/>
                <w:szCs w:val="28"/>
                <w:lang w:eastAsia="en-US"/>
              </w:rPr>
              <w:t xml:space="preserve">Глава администрации </w:t>
            </w:r>
          </w:p>
          <w:p w:rsidR="0026719A" w:rsidRPr="0031093A" w:rsidRDefault="0026719A">
            <w:pPr>
              <w:spacing w:line="240" w:lineRule="exact"/>
              <w:rPr>
                <w:sz w:val="28"/>
                <w:szCs w:val="28"/>
                <w:lang w:eastAsia="en-US"/>
              </w:rPr>
            </w:pPr>
            <w:r w:rsidRPr="0031093A">
              <w:rPr>
                <w:sz w:val="28"/>
                <w:szCs w:val="28"/>
                <w:lang w:eastAsia="en-US"/>
              </w:rPr>
              <w:t xml:space="preserve">Благодарненского муниципального района Ставропольского края </w:t>
            </w:r>
          </w:p>
        </w:tc>
        <w:tc>
          <w:tcPr>
            <w:tcW w:w="3402" w:type="dxa"/>
          </w:tcPr>
          <w:p w:rsidR="0026719A" w:rsidRPr="0031093A" w:rsidRDefault="0026719A">
            <w:pPr>
              <w:spacing w:line="240" w:lineRule="exact"/>
              <w:rPr>
                <w:sz w:val="28"/>
                <w:szCs w:val="28"/>
                <w:lang w:eastAsia="en-US"/>
              </w:rPr>
            </w:pPr>
          </w:p>
          <w:p w:rsidR="0026719A" w:rsidRPr="0031093A" w:rsidRDefault="0026719A">
            <w:pPr>
              <w:spacing w:line="240" w:lineRule="exact"/>
              <w:jc w:val="right"/>
              <w:rPr>
                <w:sz w:val="28"/>
                <w:szCs w:val="28"/>
                <w:lang w:eastAsia="en-US"/>
              </w:rPr>
            </w:pPr>
          </w:p>
          <w:p w:rsidR="0026719A" w:rsidRPr="0031093A" w:rsidRDefault="0026719A">
            <w:pPr>
              <w:spacing w:line="240" w:lineRule="exact"/>
              <w:jc w:val="right"/>
              <w:rPr>
                <w:sz w:val="28"/>
                <w:szCs w:val="28"/>
                <w:lang w:eastAsia="en-US"/>
              </w:rPr>
            </w:pPr>
            <w:proofErr w:type="spellStart"/>
            <w:r w:rsidRPr="0031093A">
              <w:rPr>
                <w:sz w:val="28"/>
                <w:szCs w:val="28"/>
                <w:lang w:eastAsia="en-US"/>
              </w:rPr>
              <w:t>В.А.Шумаков</w:t>
            </w:r>
            <w:proofErr w:type="spellEnd"/>
          </w:p>
        </w:tc>
      </w:tr>
    </w:tbl>
    <w:p w:rsidR="0026719A" w:rsidRPr="0031093A" w:rsidRDefault="0026719A" w:rsidP="0026719A"/>
    <w:p w:rsidR="0026719A" w:rsidRPr="0031093A" w:rsidRDefault="0026719A" w:rsidP="0026719A"/>
    <w:p w:rsidR="0026719A" w:rsidRPr="0031093A" w:rsidRDefault="0026719A" w:rsidP="0026719A"/>
    <w:p w:rsidR="0026719A" w:rsidRPr="0031093A" w:rsidRDefault="0026719A" w:rsidP="0026719A"/>
    <w:p w:rsidR="0026719A" w:rsidRPr="0031093A" w:rsidRDefault="0026719A" w:rsidP="0026719A"/>
    <w:p w:rsidR="0026719A" w:rsidRPr="0031093A" w:rsidRDefault="0026719A"/>
    <w:tbl>
      <w:tblPr>
        <w:tblW w:w="0" w:type="auto"/>
        <w:tblLook w:val="04A0" w:firstRow="1" w:lastRow="0" w:firstColumn="1" w:lastColumn="0" w:noHBand="0" w:noVBand="1"/>
      </w:tblPr>
      <w:tblGrid>
        <w:gridCol w:w="4785"/>
        <w:gridCol w:w="4785"/>
      </w:tblGrid>
      <w:tr w:rsidR="00E45B28" w:rsidRPr="0031093A" w:rsidTr="00D26A1A">
        <w:tc>
          <w:tcPr>
            <w:tcW w:w="4785" w:type="dxa"/>
            <w:shd w:val="clear" w:color="auto" w:fill="auto"/>
          </w:tcPr>
          <w:p w:rsidR="00E45B28" w:rsidRPr="0031093A" w:rsidRDefault="00E45B28" w:rsidP="00D26A1A">
            <w:pPr>
              <w:spacing w:line="240" w:lineRule="exact"/>
              <w:jc w:val="both"/>
              <w:rPr>
                <w:sz w:val="28"/>
                <w:szCs w:val="28"/>
              </w:rPr>
            </w:pPr>
          </w:p>
        </w:tc>
        <w:tc>
          <w:tcPr>
            <w:tcW w:w="4785" w:type="dxa"/>
            <w:shd w:val="clear" w:color="auto" w:fill="auto"/>
          </w:tcPr>
          <w:p w:rsidR="00E45B28" w:rsidRPr="0031093A" w:rsidRDefault="00E45B28" w:rsidP="00D26A1A">
            <w:pPr>
              <w:spacing w:line="240" w:lineRule="exact"/>
              <w:jc w:val="center"/>
              <w:rPr>
                <w:sz w:val="28"/>
                <w:szCs w:val="28"/>
              </w:rPr>
            </w:pPr>
            <w:r w:rsidRPr="0031093A">
              <w:rPr>
                <w:sz w:val="28"/>
                <w:szCs w:val="28"/>
              </w:rPr>
              <w:t>УТВЕРЖДЕН</w:t>
            </w:r>
          </w:p>
          <w:p w:rsidR="00E45B28" w:rsidRPr="0031093A" w:rsidRDefault="00E45B28" w:rsidP="00D26A1A">
            <w:pPr>
              <w:spacing w:line="240" w:lineRule="exact"/>
              <w:jc w:val="center"/>
              <w:rPr>
                <w:sz w:val="28"/>
                <w:szCs w:val="28"/>
              </w:rPr>
            </w:pPr>
            <w:r w:rsidRPr="0031093A">
              <w:rPr>
                <w:sz w:val="28"/>
                <w:szCs w:val="28"/>
              </w:rPr>
              <w:t>постановлением администрации Благодарненского муниципального района Ставропольского края</w:t>
            </w:r>
          </w:p>
          <w:p w:rsidR="0026719A" w:rsidRPr="0031093A" w:rsidRDefault="0031093A" w:rsidP="00D26A1A">
            <w:pPr>
              <w:spacing w:line="240" w:lineRule="exact"/>
              <w:jc w:val="center"/>
              <w:rPr>
                <w:sz w:val="28"/>
                <w:szCs w:val="28"/>
              </w:rPr>
            </w:pPr>
            <w:r w:rsidRPr="0031093A">
              <w:rPr>
                <w:sz w:val="28"/>
                <w:szCs w:val="28"/>
              </w:rPr>
              <w:t>от</w:t>
            </w:r>
            <w:r w:rsidR="0026719A" w:rsidRPr="0031093A">
              <w:rPr>
                <w:sz w:val="28"/>
                <w:szCs w:val="28"/>
              </w:rPr>
              <w:t xml:space="preserve"> 14 января 2013 года № 07</w:t>
            </w:r>
          </w:p>
        </w:tc>
      </w:tr>
    </w:tbl>
    <w:p w:rsidR="00E45B28" w:rsidRPr="0031093A" w:rsidRDefault="00E45B28" w:rsidP="00E45B28">
      <w:pPr>
        <w:spacing w:line="240" w:lineRule="exact"/>
        <w:jc w:val="both"/>
      </w:pPr>
    </w:p>
    <w:p w:rsidR="00E45B28" w:rsidRPr="0031093A" w:rsidRDefault="00E45B28" w:rsidP="00E45B28">
      <w:pPr>
        <w:pStyle w:val="ConsPlusNormal"/>
        <w:ind w:firstLine="0"/>
        <w:rPr>
          <w:rFonts w:ascii="Times New Roman" w:eastAsia="Arial CYR" w:hAnsi="Times New Roman" w:cs="Times New Roman"/>
          <w:bCs/>
          <w:sz w:val="28"/>
          <w:szCs w:val="28"/>
        </w:rPr>
      </w:pPr>
    </w:p>
    <w:p w:rsidR="00E45B28" w:rsidRPr="0031093A" w:rsidRDefault="00E45B28" w:rsidP="00E45B28">
      <w:pPr>
        <w:pStyle w:val="ConsPlusNormal"/>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АДМИНИСТРАТИВНЫЙ  РЕГЛАМЕНТ</w:t>
      </w:r>
    </w:p>
    <w:p w:rsidR="00E45B28" w:rsidRPr="0031093A" w:rsidRDefault="00E45B28" w:rsidP="00E45B28">
      <w:pPr>
        <w:pStyle w:val="a8"/>
        <w:spacing w:line="240" w:lineRule="exact"/>
        <w:jc w:val="both"/>
        <w:rPr>
          <w:sz w:val="28"/>
          <w:szCs w:val="28"/>
        </w:rPr>
      </w:pPr>
      <w:r w:rsidRPr="0031093A">
        <w:rPr>
          <w:sz w:val="28"/>
          <w:szCs w:val="28"/>
        </w:rPr>
        <w:t>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p w:rsidR="00E45B28" w:rsidRPr="0031093A" w:rsidRDefault="00E45B28" w:rsidP="00E45B28">
      <w:pPr>
        <w:pStyle w:val="Standard"/>
        <w:rPr>
          <w:b/>
          <w:sz w:val="28"/>
        </w:rPr>
      </w:pPr>
    </w:p>
    <w:p w:rsidR="00E45B28" w:rsidRPr="0031093A" w:rsidRDefault="00E45B28" w:rsidP="00E45B28">
      <w:pPr>
        <w:pStyle w:val="1"/>
        <w:tabs>
          <w:tab w:val="clear" w:pos="432"/>
        </w:tabs>
        <w:spacing w:before="0" w:after="0"/>
        <w:ind w:left="360"/>
        <w:jc w:val="center"/>
        <w:rPr>
          <w:rFonts w:ascii="Times New Roman" w:hAnsi="Times New Roman" w:cs="Times New Roman"/>
          <w:b w:val="0"/>
          <w:bCs w:val="0"/>
          <w:sz w:val="28"/>
          <w:szCs w:val="28"/>
        </w:rPr>
      </w:pPr>
      <w:r w:rsidRPr="0031093A">
        <w:rPr>
          <w:rFonts w:ascii="Times New Roman" w:hAnsi="Times New Roman" w:cs="Times New Roman"/>
          <w:b w:val="0"/>
          <w:bCs w:val="0"/>
          <w:sz w:val="28"/>
          <w:szCs w:val="28"/>
        </w:rPr>
        <w:t>1. Общие положения</w:t>
      </w:r>
    </w:p>
    <w:p w:rsidR="00E45B28" w:rsidRPr="0031093A" w:rsidRDefault="00E45B28" w:rsidP="00E45B28">
      <w:pPr>
        <w:pStyle w:val="a8"/>
        <w:spacing w:after="0"/>
        <w:jc w:val="both"/>
        <w:rPr>
          <w:sz w:val="28"/>
        </w:rPr>
      </w:pPr>
    </w:p>
    <w:p w:rsidR="00E45B28" w:rsidRPr="0031093A" w:rsidRDefault="00E45B28" w:rsidP="00E45B28">
      <w:pPr>
        <w:pStyle w:val="Standard"/>
        <w:tabs>
          <w:tab w:val="left" w:pos="851"/>
          <w:tab w:val="left" w:pos="1134"/>
          <w:tab w:val="left" w:pos="1418"/>
        </w:tabs>
        <w:jc w:val="both"/>
        <w:rPr>
          <w:sz w:val="28"/>
          <w:szCs w:val="28"/>
        </w:rPr>
      </w:pPr>
      <w:r w:rsidRPr="0031093A">
        <w:rPr>
          <w:sz w:val="28"/>
          <w:szCs w:val="28"/>
        </w:rPr>
        <w:t xml:space="preserve">      1.1.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ежегодного социального пособия на проезд студентам» (далее  – Административный регламент, государственная услуга, пособие на проезд студентам), устанавливает стандарт и порядок  предоставления государственной услуги гражданам, указанным в пункте 1.2. Административного регламента.</w:t>
      </w:r>
    </w:p>
    <w:p w:rsidR="00E45B28" w:rsidRPr="0031093A" w:rsidRDefault="00E45B28" w:rsidP="00E45B28">
      <w:pPr>
        <w:pStyle w:val="a8"/>
        <w:spacing w:after="0"/>
        <w:ind w:firstLine="360"/>
        <w:jc w:val="both"/>
        <w:rPr>
          <w:sz w:val="28"/>
          <w:szCs w:val="28"/>
        </w:rPr>
      </w:pPr>
      <w:r w:rsidRPr="0031093A">
        <w:rPr>
          <w:sz w:val="28"/>
          <w:szCs w:val="28"/>
        </w:rPr>
        <w:t xml:space="preserve">  1.2. Круг заявителей</w:t>
      </w:r>
    </w:p>
    <w:p w:rsidR="00E45B28" w:rsidRPr="0031093A" w:rsidRDefault="00E45B28" w:rsidP="00E45B28">
      <w:pPr>
        <w:autoSpaceDE w:val="0"/>
        <w:autoSpaceDN w:val="0"/>
        <w:adjustRightInd w:val="0"/>
        <w:ind w:firstLine="540"/>
        <w:jc w:val="both"/>
        <w:rPr>
          <w:sz w:val="28"/>
          <w:szCs w:val="28"/>
        </w:rPr>
      </w:pPr>
      <w:r w:rsidRPr="0031093A">
        <w:rPr>
          <w:sz w:val="28"/>
          <w:szCs w:val="28"/>
        </w:rPr>
        <w:t>Заявителями являются студенты средних специальных и высших учебных заведений дневной формы обучения, находящихся на территории Ставропольского края, являющиеся гражданами Российской Федерации, и имеющие регистрацию по месту жительства на территории Ставропольского края либо регистрацию по месту пребывания на территории Ставропольского края (при отсутствии постоянной регистрации на территории другого субъекта Российской Федерации), не достигшие возраста 23 лет и признанные малоимущими (далее – студенты).</w:t>
      </w:r>
    </w:p>
    <w:p w:rsidR="00E45B28" w:rsidRPr="0031093A" w:rsidRDefault="00E45B28" w:rsidP="00E45B28">
      <w:pPr>
        <w:tabs>
          <w:tab w:val="left" w:pos="1418"/>
        </w:tabs>
        <w:autoSpaceDE w:val="0"/>
        <w:autoSpaceDN w:val="0"/>
        <w:adjustRightInd w:val="0"/>
        <w:ind w:firstLine="709"/>
        <w:jc w:val="both"/>
        <w:rPr>
          <w:sz w:val="28"/>
          <w:szCs w:val="28"/>
        </w:rPr>
      </w:pPr>
      <w:r w:rsidRPr="0031093A">
        <w:rPr>
          <w:sz w:val="28"/>
          <w:szCs w:val="28"/>
        </w:rPr>
        <w:t xml:space="preserve">  1.3. Требования к порядку информирования о предоставлении государственной услуги</w:t>
      </w:r>
    </w:p>
    <w:p w:rsidR="00E45B28" w:rsidRPr="0031093A" w:rsidRDefault="00E45B28" w:rsidP="00E45B28">
      <w:pPr>
        <w:tabs>
          <w:tab w:val="left" w:pos="1418"/>
        </w:tabs>
        <w:autoSpaceDE w:val="0"/>
        <w:autoSpaceDN w:val="0"/>
        <w:adjustRightInd w:val="0"/>
        <w:ind w:firstLine="709"/>
        <w:jc w:val="both"/>
        <w:rPr>
          <w:sz w:val="28"/>
          <w:szCs w:val="28"/>
        </w:rPr>
      </w:pPr>
      <w:r w:rsidRPr="0031093A">
        <w:rPr>
          <w:sz w:val="28"/>
          <w:szCs w:val="28"/>
        </w:rPr>
        <w:t>1.3.1.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 (далее-управление)</w:t>
      </w:r>
    </w:p>
    <w:p w:rsidR="00E45B28" w:rsidRPr="0031093A" w:rsidRDefault="00E45B28" w:rsidP="00E45B28">
      <w:pPr>
        <w:tabs>
          <w:tab w:val="left" w:pos="1418"/>
        </w:tabs>
        <w:autoSpaceDE w:val="0"/>
        <w:autoSpaceDN w:val="0"/>
        <w:adjustRightInd w:val="0"/>
        <w:ind w:firstLine="709"/>
        <w:jc w:val="both"/>
        <w:rPr>
          <w:sz w:val="28"/>
          <w:szCs w:val="28"/>
        </w:rPr>
      </w:pPr>
      <w:r w:rsidRPr="0031093A">
        <w:rPr>
          <w:sz w:val="28"/>
          <w:szCs w:val="28"/>
        </w:rPr>
        <w:t>Адрес: 356420, Ставропольский край, г. Благодарный, ул</w:t>
      </w:r>
      <w:proofErr w:type="gramStart"/>
      <w:r w:rsidRPr="0031093A">
        <w:rPr>
          <w:sz w:val="28"/>
          <w:szCs w:val="28"/>
        </w:rPr>
        <w:t>.К</w:t>
      </w:r>
      <w:proofErr w:type="gramEnd"/>
      <w:r w:rsidRPr="0031093A">
        <w:rPr>
          <w:sz w:val="28"/>
          <w:szCs w:val="28"/>
        </w:rPr>
        <w:t>омсомольская,д.8.</w:t>
      </w:r>
    </w:p>
    <w:p w:rsidR="00E45B28" w:rsidRPr="0031093A" w:rsidRDefault="00E45B28" w:rsidP="00E45B28">
      <w:pPr>
        <w:tabs>
          <w:tab w:val="left" w:pos="1418"/>
        </w:tabs>
        <w:autoSpaceDE w:val="0"/>
        <w:autoSpaceDN w:val="0"/>
        <w:adjustRightInd w:val="0"/>
        <w:ind w:firstLine="709"/>
        <w:jc w:val="both"/>
        <w:rPr>
          <w:sz w:val="28"/>
          <w:szCs w:val="28"/>
        </w:rPr>
      </w:pPr>
      <w:r w:rsidRPr="0031093A">
        <w:rPr>
          <w:sz w:val="28"/>
          <w:szCs w:val="28"/>
        </w:rPr>
        <w:t xml:space="preserve">График работы: </w:t>
      </w:r>
    </w:p>
    <w:p w:rsidR="00E45B28" w:rsidRPr="0031093A" w:rsidRDefault="00E45B28" w:rsidP="00E45B28">
      <w:pPr>
        <w:tabs>
          <w:tab w:val="left" w:pos="1418"/>
        </w:tabs>
        <w:autoSpaceDE w:val="0"/>
        <w:autoSpaceDN w:val="0"/>
        <w:adjustRightInd w:val="0"/>
        <w:ind w:firstLine="709"/>
        <w:jc w:val="both"/>
        <w:rPr>
          <w:sz w:val="28"/>
          <w:szCs w:val="28"/>
        </w:rPr>
      </w:pPr>
      <w:r w:rsidRPr="0031093A">
        <w:rPr>
          <w:sz w:val="28"/>
          <w:szCs w:val="28"/>
        </w:rPr>
        <w:t>понедельник, вторник, четверг с 8.00 до 17.00;</w:t>
      </w:r>
    </w:p>
    <w:p w:rsidR="00E45B28" w:rsidRPr="0031093A" w:rsidRDefault="00E45B28" w:rsidP="00E45B28">
      <w:pPr>
        <w:tabs>
          <w:tab w:val="left" w:pos="1418"/>
        </w:tabs>
        <w:autoSpaceDE w:val="0"/>
        <w:autoSpaceDN w:val="0"/>
        <w:adjustRightInd w:val="0"/>
        <w:ind w:firstLine="709"/>
        <w:jc w:val="both"/>
        <w:rPr>
          <w:sz w:val="28"/>
          <w:szCs w:val="28"/>
        </w:rPr>
      </w:pPr>
      <w:r w:rsidRPr="0031093A">
        <w:rPr>
          <w:sz w:val="28"/>
          <w:szCs w:val="28"/>
        </w:rPr>
        <w:t>среда, пятница с 17.00 до 18.00 - прием граждан в здании управления;</w:t>
      </w:r>
    </w:p>
    <w:p w:rsidR="00E45B28" w:rsidRPr="0031093A" w:rsidRDefault="00E45B28" w:rsidP="00E45B28">
      <w:pPr>
        <w:tabs>
          <w:tab w:val="left" w:pos="1418"/>
        </w:tabs>
        <w:autoSpaceDE w:val="0"/>
        <w:autoSpaceDN w:val="0"/>
        <w:adjustRightInd w:val="0"/>
        <w:ind w:firstLine="709"/>
        <w:jc w:val="both"/>
        <w:rPr>
          <w:sz w:val="28"/>
          <w:szCs w:val="28"/>
        </w:rPr>
      </w:pPr>
      <w:r w:rsidRPr="0031093A">
        <w:rPr>
          <w:sz w:val="28"/>
          <w:szCs w:val="28"/>
        </w:rPr>
        <w:t>среда, пятница - прием  на консультационных пунктах в муниципальных образованиях по утвержденному графику;</w:t>
      </w:r>
    </w:p>
    <w:p w:rsidR="00E45B28" w:rsidRPr="0031093A" w:rsidRDefault="00E45B28" w:rsidP="00E45B28">
      <w:pPr>
        <w:tabs>
          <w:tab w:val="left" w:pos="1418"/>
        </w:tabs>
        <w:autoSpaceDE w:val="0"/>
        <w:autoSpaceDN w:val="0"/>
        <w:adjustRightInd w:val="0"/>
        <w:ind w:firstLine="709"/>
        <w:jc w:val="both"/>
        <w:rPr>
          <w:sz w:val="28"/>
          <w:szCs w:val="28"/>
        </w:rPr>
      </w:pPr>
      <w:r w:rsidRPr="0031093A">
        <w:rPr>
          <w:sz w:val="28"/>
          <w:szCs w:val="28"/>
        </w:rPr>
        <w:t>суббота - с 9.00 до 12.00.</w:t>
      </w:r>
    </w:p>
    <w:p w:rsidR="00E45B28" w:rsidRPr="0031093A" w:rsidRDefault="00E45B28" w:rsidP="00E45B28">
      <w:pPr>
        <w:autoSpaceDE w:val="0"/>
        <w:autoSpaceDN w:val="0"/>
        <w:adjustRightInd w:val="0"/>
        <w:ind w:firstLine="720"/>
        <w:jc w:val="both"/>
        <w:rPr>
          <w:sz w:val="28"/>
          <w:szCs w:val="28"/>
        </w:rPr>
      </w:pPr>
      <w:r w:rsidRPr="0031093A">
        <w:rPr>
          <w:sz w:val="28"/>
          <w:szCs w:val="28"/>
        </w:rPr>
        <w:t>1.3.2. Справочный телефон управления 2-35-57</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lastRenderedPageBreak/>
        <w:t xml:space="preserve">1.3.3. Адрес электронной почты управления </w:t>
      </w:r>
      <w:r w:rsidRPr="0031093A">
        <w:rPr>
          <w:sz w:val="28"/>
          <w:szCs w:val="28"/>
          <w:lang w:val="en-US"/>
        </w:rPr>
        <w:t>www</w:t>
      </w:r>
      <w:r w:rsidRPr="0031093A">
        <w:rPr>
          <w:sz w:val="28"/>
          <w:szCs w:val="28"/>
        </w:rPr>
        <w:t>.</w:t>
      </w:r>
      <w:proofErr w:type="spellStart"/>
      <w:r w:rsidRPr="0031093A">
        <w:rPr>
          <w:sz w:val="28"/>
          <w:szCs w:val="28"/>
          <w:lang w:val="en-US"/>
        </w:rPr>
        <w:t>socblag</w:t>
      </w:r>
      <w:proofErr w:type="spellEnd"/>
      <w:r w:rsidRPr="0031093A">
        <w:rPr>
          <w:sz w:val="28"/>
          <w:szCs w:val="28"/>
        </w:rPr>
        <w:t>@</w:t>
      </w:r>
      <w:r w:rsidRPr="0031093A">
        <w:rPr>
          <w:sz w:val="28"/>
          <w:szCs w:val="28"/>
          <w:lang w:val="en-US"/>
        </w:rPr>
        <w:t>mail</w:t>
      </w:r>
      <w:r w:rsidRPr="0031093A">
        <w:rPr>
          <w:sz w:val="28"/>
          <w:szCs w:val="28"/>
        </w:rPr>
        <w:t>.</w:t>
      </w:r>
      <w:proofErr w:type="spellStart"/>
      <w:r w:rsidRPr="0031093A">
        <w:rPr>
          <w:sz w:val="28"/>
          <w:szCs w:val="28"/>
          <w:lang w:val="en-US"/>
        </w:rPr>
        <w:t>stv</w:t>
      </w:r>
      <w:proofErr w:type="spellEnd"/>
      <w:r w:rsidRPr="0031093A">
        <w:rPr>
          <w:sz w:val="28"/>
          <w:szCs w:val="28"/>
        </w:rPr>
        <w:t>.</w:t>
      </w:r>
      <w:proofErr w:type="spellStart"/>
      <w:r w:rsidRPr="0031093A">
        <w:rPr>
          <w:sz w:val="28"/>
          <w:szCs w:val="28"/>
          <w:lang w:val="en-US"/>
        </w:rPr>
        <w:t>ru</w:t>
      </w:r>
      <w:proofErr w:type="spellEnd"/>
      <w:r w:rsidRPr="0031093A">
        <w:rPr>
          <w:sz w:val="28"/>
          <w:szCs w:val="28"/>
        </w:rPr>
        <w:t>.</w:t>
      </w:r>
    </w:p>
    <w:p w:rsidR="00E45B28" w:rsidRPr="0031093A" w:rsidRDefault="00E45B28" w:rsidP="00E45B28">
      <w:pPr>
        <w:pStyle w:val="Standard"/>
        <w:widowControl w:val="0"/>
        <w:tabs>
          <w:tab w:val="left" w:pos="1105"/>
        </w:tabs>
        <w:suppressAutoHyphens w:val="0"/>
        <w:autoSpaceDE w:val="0"/>
        <w:ind w:firstLine="709"/>
        <w:jc w:val="both"/>
        <w:rPr>
          <w:sz w:val="28"/>
          <w:szCs w:val="28"/>
        </w:rPr>
      </w:pPr>
      <w:r w:rsidRPr="0031093A">
        <w:rPr>
          <w:sz w:val="28"/>
          <w:szCs w:val="28"/>
        </w:rPr>
        <w:t xml:space="preserve">1.3.4. Получение информации заявителем по вопросам предоставления   государственной услуги, а также сведений о ходе предоставления государственной услуги  осуществляются </w:t>
      </w:r>
      <w:proofErr w:type="gramStart"/>
      <w:r w:rsidRPr="0031093A">
        <w:rPr>
          <w:sz w:val="28"/>
          <w:szCs w:val="28"/>
        </w:rPr>
        <w:t>при</w:t>
      </w:r>
      <w:proofErr w:type="gramEnd"/>
      <w:r w:rsidRPr="0031093A">
        <w:rPr>
          <w:sz w:val="28"/>
          <w:szCs w:val="28"/>
        </w:rPr>
        <w:t>:</w:t>
      </w:r>
    </w:p>
    <w:p w:rsidR="00E45B28" w:rsidRPr="0031093A" w:rsidRDefault="00E45B28" w:rsidP="00E45B28">
      <w:pPr>
        <w:pStyle w:val="Standard"/>
        <w:widowControl w:val="0"/>
        <w:tabs>
          <w:tab w:val="left" w:pos="1105"/>
        </w:tabs>
        <w:suppressAutoHyphens w:val="0"/>
        <w:autoSpaceDE w:val="0"/>
        <w:ind w:firstLine="709"/>
        <w:jc w:val="both"/>
        <w:rPr>
          <w:sz w:val="28"/>
          <w:szCs w:val="28"/>
        </w:rPr>
      </w:pPr>
      <w:r w:rsidRPr="0031093A">
        <w:rPr>
          <w:sz w:val="28"/>
          <w:szCs w:val="28"/>
        </w:rPr>
        <w:t xml:space="preserve">личном </w:t>
      </w:r>
      <w:proofErr w:type="gramStart"/>
      <w:r w:rsidRPr="0031093A">
        <w:rPr>
          <w:sz w:val="28"/>
          <w:szCs w:val="28"/>
        </w:rPr>
        <w:t>обращении</w:t>
      </w:r>
      <w:proofErr w:type="gramEnd"/>
      <w:r w:rsidRPr="0031093A">
        <w:rPr>
          <w:sz w:val="28"/>
          <w:szCs w:val="28"/>
        </w:rPr>
        <w:t xml:space="preserve"> заявителя;</w:t>
      </w:r>
    </w:p>
    <w:p w:rsidR="00E45B28" w:rsidRPr="0031093A" w:rsidRDefault="00E45B28" w:rsidP="00E45B28">
      <w:pPr>
        <w:pStyle w:val="Standard"/>
        <w:widowControl w:val="0"/>
        <w:tabs>
          <w:tab w:val="left" w:pos="1105"/>
        </w:tabs>
        <w:suppressAutoHyphens w:val="0"/>
        <w:autoSpaceDE w:val="0"/>
        <w:ind w:firstLine="709"/>
        <w:jc w:val="both"/>
        <w:rPr>
          <w:sz w:val="28"/>
          <w:szCs w:val="28"/>
        </w:rPr>
      </w:pPr>
      <w:r w:rsidRPr="0031093A">
        <w:rPr>
          <w:sz w:val="28"/>
          <w:szCs w:val="28"/>
        </w:rPr>
        <w:t xml:space="preserve">письменном </w:t>
      </w:r>
      <w:proofErr w:type="gramStart"/>
      <w:r w:rsidRPr="0031093A">
        <w:rPr>
          <w:sz w:val="28"/>
          <w:szCs w:val="28"/>
        </w:rPr>
        <w:t>обращении</w:t>
      </w:r>
      <w:proofErr w:type="gramEnd"/>
      <w:r w:rsidRPr="0031093A">
        <w:rPr>
          <w:sz w:val="28"/>
          <w:szCs w:val="28"/>
        </w:rPr>
        <w:t xml:space="preserve"> заявителя;</w:t>
      </w:r>
    </w:p>
    <w:p w:rsidR="00E45B28" w:rsidRPr="0031093A" w:rsidRDefault="00E45B28" w:rsidP="00E45B28">
      <w:pPr>
        <w:pStyle w:val="Standard"/>
        <w:widowControl w:val="0"/>
        <w:tabs>
          <w:tab w:val="left" w:pos="1105"/>
        </w:tabs>
        <w:suppressAutoHyphens w:val="0"/>
        <w:autoSpaceDE w:val="0"/>
        <w:ind w:firstLine="709"/>
        <w:jc w:val="both"/>
        <w:rPr>
          <w:sz w:val="28"/>
          <w:szCs w:val="28"/>
        </w:rPr>
      </w:pPr>
      <w:proofErr w:type="gramStart"/>
      <w:r w:rsidRPr="0031093A">
        <w:rPr>
          <w:sz w:val="28"/>
          <w:szCs w:val="28"/>
        </w:rPr>
        <w:t>обращении</w:t>
      </w:r>
      <w:proofErr w:type="gramEnd"/>
      <w:r w:rsidRPr="0031093A">
        <w:rPr>
          <w:sz w:val="28"/>
          <w:szCs w:val="28"/>
        </w:rPr>
        <w:t xml:space="preserve"> по телефону: 2-35-57.</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t xml:space="preserve">Информирование заявителей проводится также посредством размещения информации на официальном сайте управления в сети «Интернет» </w:t>
      </w:r>
      <w:hyperlink r:id="rId8" w:history="1">
        <w:r w:rsidRPr="0031093A">
          <w:rPr>
            <w:rStyle w:val="a3"/>
            <w:color w:val="auto"/>
            <w:sz w:val="28"/>
            <w:szCs w:val="28"/>
            <w:lang w:val="en-US" w:eastAsia="ar-SA"/>
          </w:rPr>
          <w:t>www</w:t>
        </w:r>
        <w:r w:rsidRPr="0031093A">
          <w:rPr>
            <w:rStyle w:val="a3"/>
            <w:color w:val="auto"/>
            <w:sz w:val="28"/>
            <w:szCs w:val="28"/>
            <w:lang w:eastAsia="ar-SA"/>
          </w:rPr>
          <w:t>.</w:t>
        </w:r>
        <w:r w:rsidRPr="0031093A">
          <w:rPr>
            <w:rStyle w:val="a3"/>
            <w:color w:val="auto"/>
            <w:sz w:val="28"/>
            <w:szCs w:val="28"/>
            <w:lang w:val="en-US" w:eastAsia="ar-SA"/>
          </w:rPr>
          <w:t>abmrsk</w:t>
        </w:r>
        <w:r w:rsidRPr="0031093A">
          <w:rPr>
            <w:rStyle w:val="a3"/>
            <w:color w:val="auto"/>
            <w:sz w:val="28"/>
            <w:szCs w:val="28"/>
            <w:lang w:eastAsia="ar-SA"/>
          </w:rPr>
          <w:t>.</w:t>
        </w:r>
        <w:r w:rsidRPr="0031093A">
          <w:rPr>
            <w:rStyle w:val="a3"/>
            <w:color w:val="auto"/>
            <w:sz w:val="28"/>
            <w:szCs w:val="28"/>
            <w:lang w:val="en-US" w:eastAsia="ar-SA"/>
          </w:rPr>
          <w:t>ru</w:t>
        </w:r>
      </w:hyperlink>
      <w:r w:rsidRPr="0031093A">
        <w:rPr>
          <w:sz w:val="28"/>
          <w:szCs w:val="28"/>
        </w:rPr>
        <w:t xml:space="preserve">. и государственной системе «Портал государственных услуг Ставропольского края»   </w:t>
      </w:r>
      <w:hyperlink r:id="rId9" w:history="1">
        <w:r w:rsidRPr="0031093A">
          <w:rPr>
            <w:rStyle w:val="a3"/>
            <w:color w:val="auto"/>
            <w:sz w:val="28"/>
            <w:szCs w:val="28"/>
            <w:lang w:val="en-US" w:eastAsia="ar-SA"/>
          </w:rPr>
          <w:t>www</w:t>
        </w:r>
        <w:r w:rsidRPr="0031093A">
          <w:rPr>
            <w:rStyle w:val="a3"/>
            <w:color w:val="auto"/>
            <w:sz w:val="28"/>
            <w:szCs w:val="28"/>
            <w:lang w:eastAsia="ar-SA"/>
          </w:rPr>
          <w:t>.26</w:t>
        </w:r>
        <w:proofErr w:type="spellStart"/>
        <w:r w:rsidRPr="0031093A">
          <w:rPr>
            <w:rStyle w:val="a3"/>
            <w:color w:val="auto"/>
            <w:sz w:val="28"/>
            <w:szCs w:val="28"/>
            <w:lang w:val="en-US" w:eastAsia="ar-SA"/>
          </w:rPr>
          <w:t>gosuslugi</w:t>
        </w:r>
        <w:proofErr w:type="spellEnd"/>
        <w:r w:rsidRPr="0031093A">
          <w:rPr>
            <w:rStyle w:val="a3"/>
            <w:color w:val="auto"/>
            <w:sz w:val="28"/>
            <w:szCs w:val="28"/>
            <w:lang w:eastAsia="ar-SA"/>
          </w:rPr>
          <w:t>.</w:t>
        </w:r>
        <w:proofErr w:type="spellStart"/>
        <w:r w:rsidRPr="0031093A">
          <w:rPr>
            <w:rStyle w:val="a3"/>
            <w:color w:val="auto"/>
            <w:sz w:val="28"/>
            <w:szCs w:val="28"/>
            <w:lang w:val="en-US" w:eastAsia="ar-SA"/>
          </w:rPr>
          <w:t>ru</w:t>
        </w:r>
        <w:proofErr w:type="spellEnd"/>
      </w:hyperlink>
      <w:r w:rsidRPr="0031093A">
        <w:rPr>
          <w:sz w:val="28"/>
          <w:szCs w:val="28"/>
        </w:rPr>
        <w:t xml:space="preserve">, а также на информационных стендах в здании управления. </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t>Размещается и поддерживается в актуальном состоянии следующая информация:</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t>текст Административного регламента;</w:t>
      </w:r>
    </w:p>
    <w:p w:rsidR="00E45B28" w:rsidRPr="0031093A" w:rsidRDefault="00A5570F" w:rsidP="00E45B28">
      <w:pPr>
        <w:autoSpaceDE w:val="0"/>
        <w:autoSpaceDN w:val="0"/>
        <w:adjustRightInd w:val="0"/>
        <w:ind w:firstLine="709"/>
        <w:jc w:val="both"/>
        <w:outlineLvl w:val="1"/>
        <w:rPr>
          <w:sz w:val="28"/>
          <w:szCs w:val="28"/>
        </w:rPr>
      </w:pPr>
      <w:hyperlink r:id="rId10" w:history="1">
        <w:r w:rsidR="00E45B28" w:rsidRPr="0031093A">
          <w:rPr>
            <w:sz w:val="28"/>
            <w:szCs w:val="28"/>
          </w:rPr>
          <w:t>блок-схема</w:t>
        </w:r>
      </w:hyperlink>
      <w:r w:rsidR="00E45B28" w:rsidRPr="0031093A">
        <w:rPr>
          <w:sz w:val="28"/>
          <w:szCs w:val="28"/>
        </w:rPr>
        <w:t xml:space="preserve"> назначения  и выплаты ежегодного социального пособия на проезд студентам (приложение 1 к Административному регламенту);</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t>график работы управления, почтовый адрес, номера телефонов, адреса интернет-сайта и электронной почты, по которым заявители могут получать необходимую информацию и документы.</w:t>
      </w:r>
    </w:p>
    <w:p w:rsidR="00E45B28" w:rsidRPr="0031093A" w:rsidRDefault="00E45B28" w:rsidP="00E45B28">
      <w:pPr>
        <w:autoSpaceDE w:val="0"/>
        <w:autoSpaceDN w:val="0"/>
        <w:adjustRightInd w:val="0"/>
        <w:ind w:firstLine="709"/>
        <w:jc w:val="both"/>
        <w:outlineLvl w:val="1"/>
        <w:rPr>
          <w:sz w:val="28"/>
          <w:szCs w:val="28"/>
        </w:rPr>
      </w:pPr>
    </w:p>
    <w:p w:rsidR="00E45B28" w:rsidRPr="0031093A" w:rsidRDefault="00E45B28" w:rsidP="00E45B28">
      <w:pPr>
        <w:pStyle w:val="Textbody"/>
        <w:widowControl w:val="0"/>
        <w:suppressAutoHyphens w:val="0"/>
        <w:ind w:firstLine="709"/>
        <w:jc w:val="center"/>
        <w:rPr>
          <w:color w:val="auto"/>
        </w:rPr>
      </w:pPr>
      <w:r w:rsidRPr="0031093A">
        <w:rPr>
          <w:color w:val="auto"/>
        </w:rPr>
        <w:t>2. Стандарт предоставления государственной услуги</w:t>
      </w:r>
    </w:p>
    <w:p w:rsidR="00E45B28" w:rsidRPr="0031093A" w:rsidRDefault="00E45B28" w:rsidP="00E45B28">
      <w:pPr>
        <w:pStyle w:val="Textbody"/>
        <w:widowControl w:val="0"/>
        <w:suppressAutoHyphens w:val="0"/>
        <w:ind w:firstLine="709"/>
        <w:rPr>
          <w:b/>
          <w:bCs/>
          <w:color w:val="auto"/>
        </w:rPr>
      </w:pPr>
    </w:p>
    <w:p w:rsidR="00E45B28" w:rsidRPr="0031093A" w:rsidRDefault="00E45B28" w:rsidP="00E45B28">
      <w:pPr>
        <w:pStyle w:val="Standard"/>
        <w:widowControl w:val="0"/>
        <w:suppressAutoHyphens w:val="0"/>
        <w:ind w:firstLine="709"/>
        <w:jc w:val="both"/>
        <w:rPr>
          <w:rFonts w:eastAsia="Arial CYR"/>
          <w:sz w:val="28"/>
          <w:szCs w:val="28"/>
        </w:rPr>
      </w:pPr>
      <w:r w:rsidRPr="0031093A">
        <w:rPr>
          <w:bCs/>
          <w:sz w:val="28"/>
          <w:szCs w:val="28"/>
        </w:rPr>
        <w:t xml:space="preserve">2.1. </w:t>
      </w:r>
      <w:r w:rsidRPr="0031093A">
        <w:rPr>
          <w:rFonts w:eastAsia="Arial CYR"/>
          <w:sz w:val="28"/>
          <w:szCs w:val="28"/>
        </w:rPr>
        <w:t>Наименование государственной услуги</w:t>
      </w:r>
    </w:p>
    <w:p w:rsidR="00E45B28" w:rsidRPr="0031093A" w:rsidRDefault="00E45B28" w:rsidP="00E45B28">
      <w:pPr>
        <w:pStyle w:val="Standard"/>
        <w:widowControl w:val="0"/>
        <w:suppressAutoHyphens w:val="0"/>
        <w:ind w:firstLine="709"/>
        <w:jc w:val="both"/>
        <w:rPr>
          <w:bCs/>
          <w:sz w:val="28"/>
          <w:szCs w:val="28"/>
        </w:rPr>
      </w:pPr>
      <w:r w:rsidRPr="0031093A">
        <w:rPr>
          <w:rFonts w:eastAsia="Arial CYR"/>
          <w:sz w:val="28"/>
          <w:szCs w:val="28"/>
        </w:rPr>
        <w:t>Наименование государственной услуги – назна</w:t>
      </w:r>
      <w:r w:rsidRPr="0031093A">
        <w:rPr>
          <w:sz w:val="28"/>
          <w:szCs w:val="28"/>
        </w:rPr>
        <w:t>чение и выплата ежегодного социального пособия на проезд студентам.</w:t>
      </w:r>
    </w:p>
    <w:p w:rsidR="00E45B28" w:rsidRPr="0031093A" w:rsidRDefault="00E45B28" w:rsidP="00E45B28">
      <w:pPr>
        <w:pStyle w:val="Textbody"/>
        <w:widowControl w:val="0"/>
        <w:suppressAutoHyphens w:val="0"/>
        <w:ind w:firstLine="709"/>
        <w:rPr>
          <w:color w:val="auto"/>
        </w:rPr>
      </w:pPr>
      <w:r w:rsidRPr="0031093A">
        <w:rPr>
          <w:bCs/>
          <w:color w:val="auto"/>
        </w:rPr>
        <w:t xml:space="preserve">2.2. Наименование </w:t>
      </w:r>
      <w:proofErr w:type="gramStart"/>
      <w:r w:rsidRPr="0031093A">
        <w:rPr>
          <w:bCs/>
          <w:color w:val="auto"/>
        </w:rPr>
        <w:t xml:space="preserve">органа, предоставляющего государственную услугу </w:t>
      </w:r>
      <w:r w:rsidRPr="0031093A">
        <w:rPr>
          <w:color w:val="auto"/>
        </w:rPr>
        <w:t>Государственная услуга предоставляется</w:t>
      </w:r>
      <w:proofErr w:type="gramEnd"/>
      <w:r w:rsidRPr="0031093A">
        <w:rPr>
          <w:color w:val="auto"/>
        </w:rPr>
        <w:t xml:space="preserve"> органом соцзащиты по месту жительства (пребывания) заявителя. </w:t>
      </w:r>
    </w:p>
    <w:p w:rsidR="00E45B28" w:rsidRPr="0031093A" w:rsidRDefault="00E45B28" w:rsidP="00E45B28">
      <w:pPr>
        <w:pStyle w:val="Textbody"/>
        <w:widowControl w:val="0"/>
        <w:suppressAutoHyphens w:val="0"/>
        <w:ind w:firstLine="709"/>
        <w:rPr>
          <w:color w:val="auto"/>
          <w:kern w:val="0"/>
          <w:lang w:eastAsia="ru-RU"/>
        </w:rPr>
      </w:pPr>
      <w:r w:rsidRPr="0031093A">
        <w:rPr>
          <w:color w:val="auto"/>
        </w:rPr>
        <w:t xml:space="preserve">Органами, участвующими в предоставлении </w:t>
      </w:r>
      <w:r w:rsidRPr="0031093A">
        <w:rPr>
          <w:color w:val="auto"/>
          <w:kern w:val="0"/>
          <w:lang w:eastAsia="ru-RU"/>
        </w:rPr>
        <w:t>государственной услуги, являются:</w:t>
      </w:r>
    </w:p>
    <w:p w:rsidR="00E45B28" w:rsidRPr="0031093A" w:rsidRDefault="00E45B28" w:rsidP="00E45B28">
      <w:pPr>
        <w:pStyle w:val="Textbody"/>
        <w:widowControl w:val="0"/>
        <w:suppressAutoHyphens w:val="0"/>
        <w:ind w:firstLine="709"/>
        <w:rPr>
          <w:color w:val="auto"/>
          <w:kern w:val="0"/>
          <w:lang w:eastAsia="ru-RU"/>
        </w:rPr>
      </w:pPr>
      <w:r w:rsidRPr="0031093A">
        <w:rPr>
          <w:color w:val="auto"/>
          <w:kern w:val="0"/>
          <w:lang w:eastAsia="ru-RU"/>
        </w:rPr>
        <w:t xml:space="preserve"> территориальный орган Государственного учреждения </w:t>
      </w:r>
      <w:r w:rsidRPr="0031093A">
        <w:rPr>
          <w:color w:val="auto"/>
          <w:shd w:val="clear" w:color="auto" w:fill="FFFFFF"/>
        </w:rPr>
        <w:t>–</w:t>
      </w:r>
      <w:r w:rsidRPr="0031093A">
        <w:rPr>
          <w:color w:val="auto"/>
          <w:kern w:val="0"/>
          <w:lang w:eastAsia="ru-RU"/>
        </w:rPr>
        <w:t xml:space="preserve"> Отделения Пенсионного фонда Российской Федерации по Ставропольскому краю;</w:t>
      </w:r>
    </w:p>
    <w:p w:rsidR="00E45B28" w:rsidRPr="0031093A" w:rsidRDefault="00E45B28" w:rsidP="00E45B28">
      <w:pPr>
        <w:pStyle w:val="Standard"/>
        <w:spacing w:line="200" w:lineRule="atLeast"/>
        <w:ind w:firstLine="709"/>
        <w:jc w:val="both"/>
        <w:rPr>
          <w:sz w:val="28"/>
          <w:szCs w:val="28"/>
          <w:shd w:val="clear" w:color="auto" w:fill="FFFFFF"/>
        </w:rPr>
      </w:pPr>
      <w:r w:rsidRPr="0031093A">
        <w:rPr>
          <w:sz w:val="28"/>
          <w:szCs w:val="28"/>
          <w:shd w:val="clear" w:color="auto" w:fill="FFFFFF"/>
        </w:rPr>
        <w:t>территориальный орган службы занятости населения Ставропольского края;</w:t>
      </w:r>
    </w:p>
    <w:p w:rsidR="00E45B28" w:rsidRPr="0031093A" w:rsidRDefault="00E45B28" w:rsidP="00E45B28">
      <w:pPr>
        <w:pStyle w:val="Standard"/>
        <w:spacing w:line="200" w:lineRule="atLeast"/>
        <w:ind w:firstLine="709"/>
        <w:jc w:val="both"/>
        <w:rPr>
          <w:sz w:val="28"/>
          <w:szCs w:val="28"/>
          <w:shd w:val="clear" w:color="auto" w:fill="FFFFFF"/>
        </w:rPr>
      </w:pPr>
      <w:r w:rsidRPr="0031093A">
        <w:rPr>
          <w:kern w:val="0"/>
          <w:sz w:val="28"/>
          <w:szCs w:val="28"/>
          <w:lang w:eastAsia="ru-RU"/>
        </w:rPr>
        <w:t>орган местного самоуправления муниципального образования Ставропольского края.</w:t>
      </w:r>
    </w:p>
    <w:p w:rsidR="00E45B28" w:rsidRPr="0031093A" w:rsidRDefault="00E45B28" w:rsidP="00E45B28">
      <w:pPr>
        <w:autoSpaceDE w:val="0"/>
        <w:autoSpaceDN w:val="0"/>
        <w:adjustRightInd w:val="0"/>
        <w:ind w:firstLine="540"/>
        <w:jc w:val="both"/>
        <w:outlineLvl w:val="1"/>
        <w:rPr>
          <w:sz w:val="28"/>
          <w:szCs w:val="28"/>
        </w:rPr>
      </w:pPr>
      <w:proofErr w:type="gramStart"/>
      <w:r w:rsidRPr="0031093A">
        <w:rPr>
          <w:sz w:val="28"/>
          <w:szCs w:val="28"/>
        </w:rPr>
        <w:t xml:space="preserve">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организации, участвующие в предоставлении государственной услуги, за исключением получения услуг, включенных в </w:t>
      </w:r>
      <w:hyperlink r:id="rId11" w:history="1">
        <w:r w:rsidRPr="0031093A">
          <w:rPr>
            <w:sz w:val="28"/>
            <w:szCs w:val="28"/>
          </w:rPr>
          <w:t>Перечень</w:t>
        </w:r>
      </w:hyperlink>
      <w:r w:rsidRPr="0031093A">
        <w:rPr>
          <w:sz w:val="28"/>
          <w:szCs w:val="28"/>
        </w:rPr>
        <w:t xml:space="preserve"> услуг, которые являются необходимыми и обязательными для предоставления органами исполнительной власти </w:t>
      </w:r>
      <w:r w:rsidRPr="0031093A">
        <w:rPr>
          <w:sz w:val="28"/>
          <w:szCs w:val="28"/>
        </w:rPr>
        <w:lastRenderedPageBreak/>
        <w:t>Ставропольского края государственных услуг, утверждаемый правовым актом Правительства Ставропольского края.</w:t>
      </w:r>
      <w:proofErr w:type="gramEnd"/>
    </w:p>
    <w:p w:rsidR="00E45B28" w:rsidRPr="0031093A" w:rsidRDefault="00E45B28" w:rsidP="00E45B28">
      <w:pPr>
        <w:autoSpaceDE w:val="0"/>
        <w:autoSpaceDN w:val="0"/>
        <w:adjustRightInd w:val="0"/>
        <w:ind w:firstLine="540"/>
        <w:jc w:val="both"/>
        <w:outlineLvl w:val="1"/>
        <w:rPr>
          <w:sz w:val="28"/>
          <w:szCs w:val="28"/>
        </w:rPr>
      </w:pPr>
      <w:r w:rsidRPr="0031093A">
        <w:rPr>
          <w:bCs/>
          <w:sz w:val="28"/>
          <w:szCs w:val="28"/>
        </w:rPr>
        <w:t xml:space="preserve"> 2.3. О</w:t>
      </w:r>
      <w:r w:rsidRPr="0031093A">
        <w:rPr>
          <w:sz w:val="28"/>
          <w:szCs w:val="28"/>
        </w:rPr>
        <w:t>писание результата предоставления государственной услуги</w:t>
      </w:r>
    </w:p>
    <w:p w:rsidR="00E45B28" w:rsidRPr="0031093A" w:rsidRDefault="00E45B28" w:rsidP="00E45B28">
      <w:pPr>
        <w:pStyle w:val="a8"/>
        <w:spacing w:after="0"/>
        <w:ind w:firstLine="709"/>
        <w:jc w:val="both"/>
        <w:rPr>
          <w:sz w:val="28"/>
          <w:szCs w:val="28"/>
        </w:rPr>
      </w:pPr>
      <w:r w:rsidRPr="0031093A">
        <w:rPr>
          <w:sz w:val="28"/>
          <w:szCs w:val="28"/>
        </w:rPr>
        <w:t>Результатом предоставления  государственной услуги являются:</w:t>
      </w:r>
    </w:p>
    <w:p w:rsidR="00E45B28" w:rsidRPr="0031093A" w:rsidRDefault="00E45B28" w:rsidP="00E45B28">
      <w:pPr>
        <w:pStyle w:val="Standard"/>
        <w:widowControl w:val="0"/>
        <w:suppressAutoHyphens w:val="0"/>
        <w:ind w:firstLine="709"/>
        <w:jc w:val="both"/>
        <w:rPr>
          <w:sz w:val="28"/>
          <w:szCs w:val="28"/>
        </w:rPr>
      </w:pPr>
      <w:r w:rsidRPr="0031093A">
        <w:rPr>
          <w:sz w:val="28"/>
          <w:szCs w:val="28"/>
        </w:rPr>
        <w:t>назначение и выплата пособия на проезд студентам;</w:t>
      </w:r>
    </w:p>
    <w:p w:rsidR="00E45B28" w:rsidRPr="0031093A" w:rsidRDefault="00E45B28" w:rsidP="00E45B28">
      <w:pPr>
        <w:pStyle w:val="Standard"/>
        <w:widowControl w:val="0"/>
        <w:suppressAutoHyphens w:val="0"/>
        <w:ind w:firstLine="709"/>
        <w:jc w:val="both"/>
        <w:rPr>
          <w:sz w:val="28"/>
          <w:szCs w:val="28"/>
        </w:rPr>
      </w:pPr>
      <w:r w:rsidRPr="0031093A">
        <w:rPr>
          <w:sz w:val="28"/>
          <w:szCs w:val="28"/>
        </w:rPr>
        <w:t>отказ в назначении пособия на проезд студентам.</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t>2.4. Срок предоставления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p>
    <w:p w:rsidR="00E45B28" w:rsidRPr="0031093A" w:rsidRDefault="00E45B28" w:rsidP="00E45B28">
      <w:pPr>
        <w:pStyle w:val="Standard"/>
        <w:widowControl w:val="0"/>
        <w:suppressAutoHyphens w:val="0"/>
        <w:jc w:val="both"/>
        <w:rPr>
          <w:sz w:val="28"/>
          <w:szCs w:val="28"/>
        </w:rPr>
      </w:pPr>
      <w:r w:rsidRPr="0031093A">
        <w:rPr>
          <w:sz w:val="28"/>
          <w:szCs w:val="28"/>
        </w:rPr>
        <w:t xml:space="preserve">       Срок предоставления государственной услуги не может превышать 10 дней со дня принятия заявления со всеми необходимыми документами. </w:t>
      </w:r>
    </w:p>
    <w:p w:rsidR="00E45B28" w:rsidRPr="0031093A" w:rsidRDefault="00E45B28" w:rsidP="00E45B28">
      <w:pPr>
        <w:tabs>
          <w:tab w:val="left" w:pos="1095"/>
          <w:tab w:val="left" w:pos="1125"/>
        </w:tabs>
        <w:autoSpaceDE w:val="0"/>
        <w:spacing w:line="200" w:lineRule="atLeast"/>
        <w:ind w:firstLine="540"/>
        <w:jc w:val="both"/>
        <w:rPr>
          <w:rFonts w:eastAsia="Arial CYR"/>
          <w:sz w:val="28"/>
          <w:szCs w:val="28"/>
        </w:rPr>
      </w:pPr>
      <w:r w:rsidRPr="0031093A">
        <w:rPr>
          <w:rFonts w:eastAsia="Arial CYR"/>
          <w:sz w:val="28"/>
          <w:szCs w:val="28"/>
        </w:rPr>
        <w:t xml:space="preserve">За предоставлением государственной услуги заявители обращаются в два этапа: </w:t>
      </w:r>
      <w:r w:rsidRPr="0031093A">
        <w:rPr>
          <w:rFonts w:eastAsia="Arial CYR"/>
          <w:sz w:val="28"/>
          <w:szCs w:val="28"/>
          <w:lang w:val="en-US"/>
        </w:rPr>
        <w:t>I</w:t>
      </w:r>
      <w:r w:rsidRPr="0031093A">
        <w:rPr>
          <w:rFonts w:eastAsia="Arial CYR"/>
          <w:sz w:val="28"/>
          <w:szCs w:val="28"/>
        </w:rPr>
        <w:t xml:space="preserve"> этап – с 01 февраля по 30 апреля, </w:t>
      </w:r>
      <w:r w:rsidRPr="0031093A">
        <w:rPr>
          <w:rFonts w:eastAsia="Arial CYR"/>
          <w:sz w:val="28"/>
          <w:szCs w:val="28"/>
          <w:lang w:val="en-US"/>
        </w:rPr>
        <w:t>II</w:t>
      </w:r>
      <w:r w:rsidRPr="0031093A">
        <w:rPr>
          <w:rFonts w:eastAsia="Arial CYR"/>
          <w:sz w:val="28"/>
          <w:szCs w:val="28"/>
        </w:rPr>
        <w:t xml:space="preserve"> этап – с 01 августа по 15 октября текущего года. Студенты, имевшие право на пособие на проезд студентам, но не обратившиеся за ним в срок принятия документов на выплату за </w:t>
      </w:r>
      <w:r w:rsidRPr="0031093A">
        <w:rPr>
          <w:rFonts w:eastAsia="Arial CYR"/>
          <w:sz w:val="28"/>
          <w:szCs w:val="28"/>
          <w:lang w:val="en-US"/>
        </w:rPr>
        <w:t>I</w:t>
      </w:r>
      <w:r w:rsidRPr="0031093A">
        <w:rPr>
          <w:rFonts w:eastAsia="Arial CYR"/>
          <w:sz w:val="28"/>
          <w:szCs w:val="28"/>
        </w:rPr>
        <w:t xml:space="preserve"> этап, представляют документы, указанные в пункте 2.6. Административного регламента, в срок предоставления документов на выплату пособия на проезд студентам за </w:t>
      </w:r>
      <w:r w:rsidRPr="0031093A">
        <w:rPr>
          <w:rFonts w:eastAsia="Arial CYR"/>
          <w:sz w:val="28"/>
          <w:szCs w:val="28"/>
          <w:lang w:val="en-US"/>
        </w:rPr>
        <w:t>II</w:t>
      </w:r>
      <w:r w:rsidRPr="0031093A">
        <w:rPr>
          <w:rFonts w:eastAsia="Arial CYR"/>
          <w:sz w:val="28"/>
          <w:szCs w:val="28"/>
        </w:rPr>
        <w:t xml:space="preserve"> этап. В данном случае справка из учебного заведения должна подтверждать обучение учащегося (студента) в течение календарного года. </w:t>
      </w:r>
    </w:p>
    <w:p w:rsidR="00E45B28" w:rsidRPr="0031093A" w:rsidRDefault="00E45B28" w:rsidP="00E45B28">
      <w:pPr>
        <w:pStyle w:val="Standard"/>
        <w:widowControl w:val="0"/>
        <w:suppressAutoHyphens w:val="0"/>
        <w:ind w:firstLine="540"/>
        <w:jc w:val="both"/>
        <w:rPr>
          <w:kern w:val="0"/>
          <w:sz w:val="28"/>
          <w:szCs w:val="28"/>
          <w:lang w:eastAsia="ru-RU"/>
        </w:rPr>
      </w:pPr>
      <w:r w:rsidRPr="0031093A">
        <w:rPr>
          <w:sz w:val="28"/>
          <w:szCs w:val="28"/>
        </w:rPr>
        <w:t>Возможность приостановления предоставления государственной услуги</w:t>
      </w:r>
      <w:r w:rsidRPr="0031093A">
        <w:rPr>
          <w:kern w:val="0"/>
          <w:sz w:val="28"/>
          <w:szCs w:val="28"/>
          <w:lang w:eastAsia="ru-RU"/>
        </w:rPr>
        <w:t xml:space="preserve"> нормативными правовыми актами Российской Федерации, нормативными правовыми актами Ставропольского края не предусмотрена.</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t>Срок выдачи (направления) документов, являющихся результатом предоставления государственной услуги,  не должен превышать 3 рабочих дней с момента принятия решения о предоставлении (отказе в предоставлении) государственной услуги.</w:t>
      </w:r>
    </w:p>
    <w:p w:rsidR="00E45B28" w:rsidRPr="0031093A" w:rsidRDefault="00E45B28" w:rsidP="00E45B28">
      <w:pPr>
        <w:autoSpaceDE w:val="0"/>
        <w:autoSpaceDN w:val="0"/>
        <w:adjustRightInd w:val="0"/>
        <w:ind w:firstLine="709"/>
        <w:jc w:val="both"/>
        <w:outlineLvl w:val="1"/>
        <w:rPr>
          <w:sz w:val="28"/>
          <w:szCs w:val="28"/>
        </w:rPr>
      </w:pPr>
      <w:r w:rsidRPr="0031093A">
        <w:rPr>
          <w:iCs/>
          <w:sz w:val="28"/>
          <w:szCs w:val="28"/>
        </w:rPr>
        <w:t>2.5. П</w:t>
      </w:r>
      <w:r w:rsidRPr="0031093A">
        <w:rPr>
          <w:sz w:val="28"/>
          <w:szCs w:val="28"/>
        </w:rPr>
        <w:t>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w:t>
      </w:r>
    </w:p>
    <w:p w:rsidR="00E45B28" w:rsidRPr="0031093A" w:rsidRDefault="00E45B28" w:rsidP="00E45B28">
      <w:pPr>
        <w:pStyle w:val="Standard"/>
        <w:widowControl w:val="0"/>
        <w:tabs>
          <w:tab w:val="left" w:pos="1095"/>
          <w:tab w:val="left" w:pos="1125"/>
        </w:tabs>
        <w:suppressAutoHyphens w:val="0"/>
        <w:spacing w:line="200" w:lineRule="atLeast"/>
        <w:ind w:firstLine="709"/>
        <w:jc w:val="both"/>
        <w:rPr>
          <w:iCs/>
          <w:sz w:val="28"/>
          <w:szCs w:val="28"/>
        </w:rPr>
      </w:pPr>
      <w:r w:rsidRPr="0031093A">
        <w:rPr>
          <w:sz w:val="28"/>
        </w:rPr>
        <w:t xml:space="preserve">Предоставление государственной услуги осуществляется в соответствии </w:t>
      </w:r>
      <w:proofErr w:type="gramStart"/>
      <w:r w:rsidRPr="0031093A">
        <w:rPr>
          <w:sz w:val="28"/>
        </w:rPr>
        <w:t>с</w:t>
      </w:r>
      <w:proofErr w:type="gramEnd"/>
      <w:r w:rsidRPr="0031093A">
        <w:rPr>
          <w:sz w:val="28"/>
        </w:rPr>
        <w:t>:</w:t>
      </w:r>
    </w:p>
    <w:p w:rsidR="00E45B28" w:rsidRPr="0031093A" w:rsidRDefault="00E45B28" w:rsidP="00E45B28">
      <w:pPr>
        <w:pStyle w:val="Standard"/>
        <w:widowControl w:val="0"/>
        <w:suppressAutoHyphens w:val="0"/>
        <w:ind w:firstLine="709"/>
        <w:jc w:val="both"/>
        <w:rPr>
          <w:sz w:val="28"/>
          <w:szCs w:val="28"/>
        </w:rPr>
      </w:pPr>
      <w:r w:rsidRPr="0031093A">
        <w:rPr>
          <w:sz w:val="28"/>
          <w:szCs w:val="28"/>
        </w:rPr>
        <w:t>Конституцией Российской Федерации</w:t>
      </w:r>
      <w:r w:rsidRPr="0031093A">
        <w:rPr>
          <w:rStyle w:val="ad"/>
          <w:sz w:val="28"/>
          <w:szCs w:val="28"/>
        </w:rPr>
        <w:footnoteReference w:id="1"/>
      </w:r>
      <w:r w:rsidRPr="0031093A">
        <w:rPr>
          <w:sz w:val="28"/>
          <w:szCs w:val="28"/>
        </w:rPr>
        <w:t xml:space="preserve">, </w:t>
      </w:r>
    </w:p>
    <w:p w:rsidR="00E45B28" w:rsidRPr="0031093A" w:rsidRDefault="00E45B28" w:rsidP="00E45B28">
      <w:pPr>
        <w:pStyle w:val="Standard"/>
        <w:widowControl w:val="0"/>
        <w:suppressAutoHyphens w:val="0"/>
        <w:ind w:firstLine="709"/>
        <w:jc w:val="both"/>
        <w:rPr>
          <w:sz w:val="28"/>
          <w:szCs w:val="28"/>
        </w:rPr>
      </w:pPr>
      <w:r w:rsidRPr="0031093A">
        <w:rPr>
          <w:sz w:val="28"/>
          <w:szCs w:val="28"/>
        </w:rPr>
        <w:t>Гражданским кодексом Российской Федерации</w:t>
      </w:r>
      <w:r w:rsidRPr="0031093A">
        <w:rPr>
          <w:rStyle w:val="ad"/>
          <w:sz w:val="28"/>
          <w:szCs w:val="28"/>
        </w:rPr>
        <w:footnoteReference w:id="2"/>
      </w:r>
      <w:r w:rsidRPr="0031093A">
        <w:rPr>
          <w:sz w:val="28"/>
          <w:szCs w:val="28"/>
        </w:rPr>
        <w:t>;</w:t>
      </w:r>
    </w:p>
    <w:p w:rsidR="00E45B28" w:rsidRPr="0031093A" w:rsidRDefault="00E45B28" w:rsidP="00E45B28">
      <w:pPr>
        <w:pStyle w:val="Standard"/>
        <w:widowControl w:val="0"/>
        <w:suppressAutoHyphens w:val="0"/>
        <w:ind w:firstLine="709"/>
        <w:jc w:val="both"/>
        <w:rPr>
          <w:sz w:val="28"/>
          <w:szCs w:val="28"/>
        </w:rPr>
      </w:pPr>
      <w:r w:rsidRPr="0031093A">
        <w:rPr>
          <w:sz w:val="28"/>
          <w:szCs w:val="28"/>
        </w:rPr>
        <w:t>Семейным кодексом Российской Федерации</w:t>
      </w:r>
      <w:r w:rsidRPr="0031093A">
        <w:rPr>
          <w:rStyle w:val="ad"/>
          <w:sz w:val="28"/>
          <w:szCs w:val="28"/>
        </w:rPr>
        <w:footnoteReference w:id="3"/>
      </w:r>
      <w:r w:rsidRPr="0031093A">
        <w:rPr>
          <w:sz w:val="28"/>
          <w:szCs w:val="28"/>
        </w:rPr>
        <w:t>;</w:t>
      </w:r>
    </w:p>
    <w:p w:rsidR="00E45B28" w:rsidRPr="0031093A" w:rsidRDefault="00E45B28" w:rsidP="00E45B28">
      <w:pPr>
        <w:pStyle w:val="ConsNormal"/>
        <w:widowControl w:val="0"/>
        <w:suppressAutoHyphens w:val="0"/>
        <w:ind w:right="0" w:firstLine="709"/>
        <w:jc w:val="both"/>
        <w:rPr>
          <w:rFonts w:ascii="Times New Roman" w:hAnsi="Times New Roman" w:cs="Times New Roman"/>
          <w:sz w:val="28"/>
          <w:szCs w:val="28"/>
        </w:rPr>
      </w:pPr>
      <w:r w:rsidRPr="0031093A">
        <w:rPr>
          <w:rFonts w:ascii="Times New Roman" w:hAnsi="Times New Roman" w:cs="Times New Roman"/>
          <w:sz w:val="28"/>
          <w:szCs w:val="28"/>
        </w:rPr>
        <w:t xml:space="preserve">Законом Российской Федерации от 25 июня 1993 года № 5242-1 «О праве граждан Российской Федерации на свободу передвижения, выбор места </w:t>
      </w:r>
      <w:r w:rsidRPr="0031093A">
        <w:rPr>
          <w:rFonts w:ascii="Times New Roman" w:hAnsi="Times New Roman" w:cs="Times New Roman"/>
          <w:sz w:val="28"/>
          <w:szCs w:val="28"/>
        </w:rPr>
        <w:lastRenderedPageBreak/>
        <w:t>пребывания и жительства в пределах Российской Федерации»</w:t>
      </w:r>
      <w:r w:rsidRPr="0031093A">
        <w:rPr>
          <w:rStyle w:val="ad"/>
          <w:rFonts w:ascii="Times New Roman" w:hAnsi="Times New Roman" w:cs="Times New Roman"/>
          <w:sz w:val="28"/>
          <w:szCs w:val="28"/>
        </w:rPr>
        <w:footnoteReference w:id="4"/>
      </w:r>
      <w:r w:rsidRPr="0031093A">
        <w:rPr>
          <w:rFonts w:ascii="Times New Roman" w:hAnsi="Times New Roman" w:cs="Times New Roman"/>
          <w:sz w:val="28"/>
          <w:szCs w:val="28"/>
        </w:rPr>
        <w:t>;</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 xml:space="preserve">федеральными законами  </w:t>
      </w:r>
      <w:proofErr w:type="gramStart"/>
      <w:r w:rsidRPr="0031093A">
        <w:rPr>
          <w:rFonts w:eastAsia="Arial CYR"/>
          <w:sz w:val="28"/>
          <w:szCs w:val="28"/>
        </w:rPr>
        <w:t>от</w:t>
      </w:r>
      <w:proofErr w:type="gramEnd"/>
      <w:r w:rsidRPr="0031093A">
        <w:rPr>
          <w:rFonts w:eastAsia="Arial CYR"/>
          <w:sz w:val="28"/>
          <w:szCs w:val="28"/>
        </w:rPr>
        <w:t>:</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02 мая 2006года  № 59-ФЗ «О порядке рассмотрения обращений граждан в Российской Федерации»</w:t>
      </w:r>
      <w:r w:rsidRPr="0031093A">
        <w:rPr>
          <w:rStyle w:val="ad"/>
          <w:rFonts w:eastAsia="Arial CYR"/>
          <w:sz w:val="28"/>
          <w:szCs w:val="28"/>
        </w:rPr>
        <w:footnoteReference w:id="5"/>
      </w:r>
      <w:r w:rsidRPr="0031093A">
        <w:rPr>
          <w:rFonts w:eastAsia="Arial CYR"/>
          <w:sz w:val="28"/>
          <w:szCs w:val="28"/>
        </w:rPr>
        <w:t xml:space="preserve">; </w:t>
      </w:r>
    </w:p>
    <w:p w:rsidR="00E45B28" w:rsidRPr="0031093A" w:rsidRDefault="00E45B28" w:rsidP="00E45B28">
      <w:pPr>
        <w:pStyle w:val="Standard"/>
        <w:widowControl w:val="0"/>
        <w:tabs>
          <w:tab w:val="left" w:pos="1125"/>
        </w:tabs>
        <w:suppressAutoHyphens w:val="0"/>
        <w:ind w:firstLine="709"/>
        <w:jc w:val="both"/>
        <w:rPr>
          <w:rFonts w:eastAsia="Times New Roman CYR" w:cs="Times New Roman CYR"/>
          <w:sz w:val="28"/>
          <w:szCs w:val="28"/>
        </w:rPr>
      </w:pPr>
      <w:r w:rsidRPr="0031093A">
        <w:rPr>
          <w:rFonts w:eastAsia="Times New Roman CYR" w:cs="Times New Roman CYR"/>
          <w:sz w:val="28"/>
          <w:szCs w:val="28"/>
        </w:rPr>
        <w:t xml:space="preserve"> 27 июля 2010 года № 210-ФЗ «Об организации предоставления государственных и муниципальных услуг»</w:t>
      </w:r>
      <w:r w:rsidRPr="0031093A">
        <w:rPr>
          <w:rStyle w:val="ad"/>
          <w:rFonts w:eastAsia="Times New Roman CYR" w:cs="Times New Roman CYR"/>
          <w:sz w:val="28"/>
          <w:szCs w:val="28"/>
        </w:rPr>
        <w:footnoteReference w:id="6"/>
      </w:r>
      <w:r w:rsidRPr="0031093A">
        <w:rPr>
          <w:rFonts w:eastAsia="Times New Roman CYR" w:cs="Times New Roman CYR"/>
          <w:sz w:val="28"/>
          <w:szCs w:val="28"/>
        </w:rPr>
        <w:t>;</w:t>
      </w:r>
    </w:p>
    <w:p w:rsidR="00E45B28" w:rsidRPr="0031093A" w:rsidRDefault="00E45B28" w:rsidP="00E45B28">
      <w:pPr>
        <w:pStyle w:val="Standard"/>
        <w:widowControl w:val="0"/>
        <w:tabs>
          <w:tab w:val="left" w:pos="1125"/>
        </w:tabs>
        <w:suppressAutoHyphens w:val="0"/>
        <w:ind w:firstLine="709"/>
        <w:jc w:val="both"/>
        <w:rPr>
          <w:rFonts w:eastAsia="Times New Roman CYR" w:cs="Times New Roman CYR"/>
          <w:sz w:val="28"/>
          <w:szCs w:val="28"/>
        </w:rPr>
      </w:pPr>
      <w:r w:rsidRPr="0031093A">
        <w:rPr>
          <w:rFonts w:eastAsia="Times New Roman CYR" w:cs="Times New Roman CYR"/>
          <w:sz w:val="28"/>
          <w:szCs w:val="28"/>
        </w:rPr>
        <w:t>27 июля 2006 года № 152-ФЗ «О персональных данных»</w:t>
      </w:r>
      <w:r w:rsidRPr="0031093A">
        <w:rPr>
          <w:rStyle w:val="ad"/>
          <w:rFonts w:eastAsia="Times New Roman CYR" w:cs="Times New Roman CYR"/>
          <w:sz w:val="28"/>
          <w:szCs w:val="28"/>
        </w:rPr>
        <w:footnoteReference w:id="7"/>
      </w:r>
      <w:r w:rsidRPr="0031093A">
        <w:rPr>
          <w:rFonts w:eastAsia="Times New Roman CYR" w:cs="Times New Roman CYR"/>
          <w:sz w:val="28"/>
          <w:szCs w:val="28"/>
        </w:rPr>
        <w:t>;</w:t>
      </w:r>
    </w:p>
    <w:p w:rsidR="00E45B28" w:rsidRPr="0031093A" w:rsidRDefault="00E45B28" w:rsidP="00E45B28">
      <w:pPr>
        <w:pStyle w:val="Standard"/>
        <w:widowControl w:val="0"/>
        <w:tabs>
          <w:tab w:val="left" w:pos="1125"/>
        </w:tabs>
        <w:suppressAutoHyphens w:val="0"/>
        <w:ind w:firstLine="709"/>
        <w:jc w:val="both"/>
        <w:rPr>
          <w:rFonts w:eastAsia="Times New Roman CYR" w:cs="Times New Roman CYR"/>
          <w:sz w:val="28"/>
          <w:szCs w:val="28"/>
        </w:rPr>
      </w:pPr>
      <w:r w:rsidRPr="0031093A">
        <w:rPr>
          <w:rFonts w:eastAsia="Times New Roman CYR" w:cs="Times New Roman CYR"/>
          <w:sz w:val="28"/>
          <w:szCs w:val="28"/>
        </w:rPr>
        <w:t>06 апреля 2011 года № 63-ФЗ «Об электронной подписи»</w:t>
      </w:r>
      <w:r w:rsidRPr="0031093A">
        <w:rPr>
          <w:rStyle w:val="ad"/>
          <w:rFonts w:eastAsia="Times New Roman CYR" w:cs="Times New Roman CYR"/>
          <w:sz w:val="28"/>
          <w:szCs w:val="28"/>
        </w:rPr>
        <w:footnoteReference w:id="8"/>
      </w:r>
      <w:r w:rsidRPr="0031093A">
        <w:rPr>
          <w:rFonts w:eastAsia="Times New Roman CYR" w:cs="Times New Roman CYR"/>
          <w:sz w:val="28"/>
          <w:szCs w:val="28"/>
        </w:rPr>
        <w:t>;</w:t>
      </w:r>
    </w:p>
    <w:p w:rsidR="00E45B28" w:rsidRPr="0031093A" w:rsidRDefault="00E45B28" w:rsidP="00E45B28">
      <w:pPr>
        <w:pStyle w:val="ConsNormal"/>
        <w:widowControl w:val="0"/>
        <w:suppressAutoHyphens w:val="0"/>
        <w:ind w:right="0" w:firstLine="709"/>
        <w:jc w:val="both"/>
        <w:rPr>
          <w:rFonts w:ascii="Times New Roman" w:hAnsi="Times New Roman" w:cs="Times New Roman"/>
          <w:sz w:val="28"/>
          <w:szCs w:val="28"/>
        </w:rPr>
      </w:pPr>
      <w:r w:rsidRPr="0031093A">
        <w:rPr>
          <w:rFonts w:ascii="Times New Roman" w:hAnsi="Times New Roman" w:cs="Times New Roman"/>
          <w:sz w:val="28"/>
          <w:szCs w:val="28"/>
        </w:rPr>
        <w:t>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Pr="0031093A">
        <w:rPr>
          <w:rStyle w:val="ad"/>
          <w:rFonts w:eastAsia="Times New Roman CYR" w:cs="Times New Roman CYR"/>
          <w:sz w:val="28"/>
          <w:szCs w:val="28"/>
        </w:rPr>
        <w:t xml:space="preserve"> </w:t>
      </w:r>
      <w:r w:rsidRPr="0031093A">
        <w:rPr>
          <w:rStyle w:val="ad"/>
          <w:rFonts w:ascii="Times New Roman" w:eastAsia="Times New Roman CYR" w:hAnsi="Times New Roman" w:cs="Times New Roman"/>
          <w:sz w:val="28"/>
          <w:szCs w:val="28"/>
        </w:rPr>
        <w:footnoteReference w:id="9"/>
      </w:r>
      <w:r w:rsidRPr="0031093A">
        <w:rPr>
          <w:rFonts w:eastAsia="Times New Roman CYR" w:cs="Times New Roman CYR"/>
          <w:sz w:val="28"/>
          <w:szCs w:val="28"/>
        </w:rPr>
        <w:t>;</w:t>
      </w:r>
    </w:p>
    <w:p w:rsidR="00E45B28" w:rsidRPr="0031093A" w:rsidRDefault="00E45B28" w:rsidP="00E45B28">
      <w:pPr>
        <w:pStyle w:val="Standard"/>
        <w:widowControl w:val="0"/>
        <w:suppressAutoHyphens w:val="0"/>
        <w:autoSpaceDE w:val="0"/>
        <w:ind w:firstLine="709"/>
        <w:jc w:val="both"/>
        <w:rPr>
          <w:sz w:val="28"/>
          <w:szCs w:val="28"/>
        </w:rPr>
      </w:pPr>
      <w:r w:rsidRPr="0031093A">
        <w:rPr>
          <w:sz w:val="28"/>
          <w:szCs w:val="28"/>
        </w:rPr>
        <w:t xml:space="preserve">законами Ставропольского края </w:t>
      </w:r>
      <w:proofErr w:type="gramStart"/>
      <w:r w:rsidRPr="0031093A">
        <w:rPr>
          <w:sz w:val="28"/>
          <w:szCs w:val="28"/>
        </w:rPr>
        <w:t>от</w:t>
      </w:r>
      <w:proofErr w:type="gramEnd"/>
      <w:r w:rsidRPr="0031093A">
        <w:rPr>
          <w:sz w:val="28"/>
          <w:szCs w:val="28"/>
        </w:rPr>
        <w:t xml:space="preserve">: </w:t>
      </w:r>
    </w:p>
    <w:p w:rsidR="00E45B28" w:rsidRPr="0031093A" w:rsidRDefault="00E45B28" w:rsidP="00E45B28">
      <w:pPr>
        <w:pStyle w:val="Standard"/>
        <w:widowControl w:val="0"/>
        <w:suppressAutoHyphens w:val="0"/>
        <w:autoSpaceDE w:val="0"/>
        <w:ind w:firstLine="709"/>
        <w:jc w:val="both"/>
        <w:rPr>
          <w:sz w:val="28"/>
          <w:szCs w:val="28"/>
        </w:rPr>
      </w:pPr>
      <w:r w:rsidRPr="0031093A">
        <w:rPr>
          <w:sz w:val="28"/>
          <w:szCs w:val="28"/>
        </w:rPr>
        <w:t>10 апреля 2006 года № 19-кз «О мерах социальной поддержки отдельных категорий граждан, находящихся в трудной жизненной ситуации, многодетных семей и ветеранов Великой Отечественной войны»</w:t>
      </w:r>
      <w:r w:rsidRPr="0031093A">
        <w:rPr>
          <w:rStyle w:val="ad"/>
          <w:sz w:val="28"/>
          <w:szCs w:val="28"/>
        </w:rPr>
        <w:footnoteReference w:id="10"/>
      </w:r>
      <w:r w:rsidRPr="0031093A">
        <w:rPr>
          <w:sz w:val="28"/>
          <w:szCs w:val="28"/>
        </w:rPr>
        <w:t>;</w:t>
      </w:r>
    </w:p>
    <w:p w:rsidR="00E45B28" w:rsidRPr="0031093A" w:rsidRDefault="00E45B28" w:rsidP="00E45B28">
      <w:pPr>
        <w:pStyle w:val="Standard"/>
        <w:widowControl w:val="0"/>
        <w:suppressAutoHyphens w:val="0"/>
        <w:autoSpaceDE w:val="0"/>
        <w:ind w:firstLine="709"/>
        <w:jc w:val="both"/>
        <w:rPr>
          <w:sz w:val="28"/>
          <w:szCs w:val="28"/>
        </w:rPr>
      </w:pPr>
      <w:r w:rsidRPr="0031093A">
        <w:rPr>
          <w:sz w:val="28"/>
          <w:szCs w:val="28"/>
        </w:rPr>
        <w:t>11 декабря 2009 года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r w:rsidRPr="0031093A">
        <w:rPr>
          <w:rStyle w:val="ad"/>
          <w:sz w:val="28"/>
          <w:szCs w:val="28"/>
        </w:rPr>
        <w:footnoteReference w:id="11"/>
      </w:r>
      <w:r w:rsidRPr="0031093A">
        <w:rPr>
          <w:sz w:val="28"/>
          <w:szCs w:val="28"/>
        </w:rPr>
        <w:t>;</w:t>
      </w:r>
    </w:p>
    <w:p w:rsidR="00E45B28" w:rsidRPr="0031093A" w:rsidRDefault="00E45B28" w:rsidP="00E45B28">
      <w:pPr>
        <w:pStyle w:val="Standard"/>
        <w:widowControl w:val="0"/>
        <w:suppressAutoHyphens w:val="0"/>
        <w:autoSpaceDE w:val="0"/>
        <w:ind w:firstLine="709"/>
        <w:jc w:val="both"/>
        <w:rPr>
          <w:sz w:val="28"/>
          <w:szCs w:val="28"/>
        </w:rPr>
      </w:pPr>
      <w:r w:rsidRPr="0031093A">
        <w:rPr>
          <w:sz w:val="28"/>
          <w:szCs w:val="28"/>
        </w:rPr>
        <w:t xml:space="preserve">постановлениями Правительства Ставропольского края </w:t>
      </w:r>
      <w:proofErr w:type="gramStart"/>
      <w:r w:rsidRPr="0031093A">
        <w:rPr>
          <w:sz w:val="28"/>
          <w:szCs w:val="28"/>
        </w:rPr>
        <w:t>от</w:t>
      </w:r>
      <w:proofErr w:type="gramEnd"/>
      <w:r w:rsidRPr="0031093A">
        <w:rPr>
          <w:sz w:val="28"/>
          <w:szCs w:val="28"/>
        </w:rPr>
        <w:t xml:space="preserve">: </w:t>
      </w:r>
    </w:p>
    <w:p w:rsidR="00E45B28" w:rsidRPr="0031093A" w:rsidRDefault="00E45B28" w:rsidP="00E45B28">
      <w:pPr>
        <w:pStyle w:val="Standard"/>
        <w:widowControl w:val="0"/>
        <w:suppressAutoHyphens w:val="0"/>
        <w:autoSpaceDE w:val="0"/>
        <w:ind w:firstLine="709"/>
        <w:jc w:val="both"/>
        <w:rPr>
          <w:sz w:val="28"/>
          <w:szCs w:val="28"/>
        </w:rPr>
      </w:pPr>
      <w:r w:rsidRPr="0031093A">
        <w:rPr>
          <w:sz w:val="28"/>
          <w:szCs w:val="28"/>
        </w:rPr>
        <w:t>02 июня 2006 года № 84-п «О мерах по реализации Закона Ставропольского края «О мерах социальной поддержки отдельных категорий граждан, находящихся в трудной жизненной ситуации, многодетных семей и ветеранов Великой Отечественной войны»</w:t>
      </w:r>
      <w:r w:rsidRPr="0031093A">
        <w:rPr>
          <w:rStyle w:val="ad"/>
          <w:sz w:val="28"/>
          <w:szCs w:val="28"/>
        </w:rPr>
        <w:footnoteReference w:id="12"/>
      </w:r>
      <w:r w:rsidRPr="0031093A">
        <w:rPr>
          <w:sz w:val="28"/>
          <w:szCs w:val="28"/>
        </w:rPr>
        <w:t>;</w:t>
      </w:r>
    </w:p>
    <w:p w:rsidR="00E45B28" w:rsidRPr="0031093A" w:rsidRDefault="00E45B28" w:rsidP="00E45B28">
      <w:pPr>
        <w:pStyle w:val="Standard"/>
        <w:widowControl w:val="0"/>
        <w:suppressAutoHyphens w:val="0"/>
        <w:autoSpaceDE w:val="0"/>
        <w:ind w:firstLine="709"/>
        <w:jc w:val="both"/>
        <w:rPr>
          <w:sz w:val="28"/>
          <w:szCs w:val="28"/>
        </w:rPr>
      </w:pPr>
      <w:r w:rsidRPr="0031093A">
        <w:rPr>
          <w:rFonts w:eastAsia="Times New Roman CYR" w:cs="Times New Roman CYR"/>
          <w:sz w:val="28"/>
          <w:szCs w:val="28"/>
        </w:rPr>
        <w:t xml:space="preserve"> </w:t>
      </w:r>
      <w:proofErr w:type="gramStart"/>
      <w:r w:rsidRPr="0031093A">
        <w:rPr>
          <w:rFonts w:eastAsia="Times New Roman CYR" w:cs="Times New Roman CYR"/>
          <w:sz w:val="28"/>
          <w:szCs w:val="28"/>
        </w:rPr>
        <w:t xml:space="preserve">25 июля 2011 года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(надзорных)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w:t>
      </w:r>
      <w:r w:rsidRPr="0031093A">
        <w:rPr>
          <w:rFonts w:eastAsia="Times New Roman CYR" w:cs="Times New Roman CYR"/>
          <w:sz w:val="28"/>
          <w:szCs w:val="28"/>
        </w:rPr>
        <w:lastRenderedPageBreak/>
        <w:t>исполнения государственных контрольных (надзорных) функций»</w:t>
      </w:r>
      <w:r w:rsidRPr="0031093A">
        <w:rPr>
          <w:rStyle w:val="ad"/>
          <w:sz w:val="28"/>
          <w:szCs w:val="28"/>
        </w:rPr>
        <w:t xml:space="preserve"> </w:t>
      </w:r>
      <w:r w:rsidRPr="0031093A">
        <w:rPr>
          <w:rStyle w:val="ad"/>
          <w:sz w:val="28"/>
          <w:szCs w:val="28"/>
        </w:rPr>
        <w:footnoteReference w:id="13"/>
      </w:r>
      <w:r w:rsidRPr="0031093A">
        <w:rPr>
          <w:sz w:val="28"/>
          <w:szCs w:val="28"/>
        </w:rPr>
        <w:t>;</w:t>
      </w:r>
      <w:proofErr w:type="gramEnd"/>
    </w:p>
    <w:p w:rsidR="00E45B28" w:rsidRPr="0031093A" w:rsidRDefault="00E45B28" w:rsidP="00E45B28">
      <w:pPr>
        <w:pStyle w:val="Standard"/>
        <w:widowControl w:val="0"/>
        <w:suppressAutoHyphens w:val="0"/>
        <w:autoSpaceDE w:val="0"/>
        <w:ind w:firstLine="709"/>
        <w:jc w:val="both"/>
        <w:rPr>
          <w:sz w:val="28"/>
          <w:szCs w:val="28"/>
        </w:rPr>
      </w:pPr>
    </w:p>
    <w:p w:rsidR="00E45B28" w:rsidRPr="0031093A" w:rsidRDefault="00E45B28" w:rsidP="00E45B28">
      <w:pPr>
        <w:pStyle w:val="Standard"/>
        <w:widowControl w:val="0"/>
        <w:suppressAutoHyphens w:val="0"/>
        <w:autoSpaceDE w:val="0"/>
        <w:ind w:firstLine="709"/>
        <w:jc w:val="both"/>
        <w:rPr>
          <w:sz w:val="28"/>
          <w:szCs w:val="28"/>
        </w:rPr>
      </w:pPr>
      <w:r w:rsidRPr="0031093A">
        <w:rPr>
          <w:sz w:val="28"/>
          <w:szCs w:val="28"/>
        </w:rPr>
        <w:t>приказом министерства труда и социальной защиты населения Ставропольского края от 15 июня 2006 года № 48 «Об организации работы по реализации постановления Правительства Ставропольского края от 02 июня 2006 года № 84-п»</w:t>
      </w:r>
      <w:r w:rsidRPr="0031093A">
        <w:rPr>
          <w:rStyle w:val="ad"/>
          <w:sz w:val="28"/>
          <w:szCs w:val="28"/>
        </w:rPr>
        <w:footnoteReference w:id="14"/>
      </w:r>
      <w:r w:rsidRPr="0031093A">
        <w:rPr>
          <w:sz w:val="28"/>
          <w:szCs w:val="28"/>
        </w:rPr>
        <w:t>;</w:t>
      </w:r>
    </w:p>
    <w:p w:rsidR="00E45B28" w:rsidRPr="0031093A" w:rsidRDefault="00E45B28" w:rsidP="00E45B28">
      <w:pPr>
        <w:tabs>
          <w:tab w:val="left" w:pos="1125"/>
        </w:tabs>
        <w:ind w:firstLine="709"/>
        <w:jc w:val="both"/>
        <w:rPr>
          <w:sz w:val="28"/>
          <w:szCs w:val="28"/>
        </w:rPr>
      </w:pPr>
      <w:r w:rsidRPr="0031093A">
        <w:rPr>
          <w:sz w:val="28"/>
        </w:rPr>
        <w:t>а также последующими редакциями указанных нормативных правовых актов.</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E45B28" w:rsidRPr="0031093A" w:rsidRDefault="00E45B28" w:rsidP="00E45B28">
      <w:pPr>
        <w:autoSpaceDE w:val="0"/>
        <w:autoSpaceDN w:val="0"/>
        <w:adjustRightInd w:val="0"/>
        <w:ind w:firstLine="709"/>
        <w:jc w:val="both"/>
        <w:outlineLvl w:val="0"/>
        <w:rPr>
          <w:sz w:val="28"/>
          <w:szCs w:val="28"/>
        </w:rPr>
      </w:pPr>
      <w:r w:rsidRPr="0031093A">
        <w:rPr>
          <w:sz w:val="28"/>
          <w:szCs w:val="28"/>
        </w:rPr>
        <w:t>2.6.1. Для назначения пособия на проезд студентам заявитель представляет в управление  следующие документы:</w:t>
      </w:r>
    </w:p>
    <w:p w:rsidR="00E45B28" w:rsidRPr="0031093A" w:rsidRDefault="00E45B28" w:rsidP="00E45B28">
      <w:pPr>
        <w:autoSpaceDE w:val="0"/>
        <w:autoSpaceDN w:val="0"/>
        <w:adjustRightInd w:val="0"/>
        <w:ind w:firstLine="709"/>
        <w:jc w:val="both"/>
        <w:outlineLvl w:val="0"/>
        <w:rPr>
          <w:sz w:val="28"/>
          <w:szCs w:val="28"/>
        </w:rPr>
      </w:pPr>
      <w:r w:rsidRPr="0031093A">
        <w:rPr>
          <w:sz w:val="28"/>
          <w:szCs w:val="28"/>
        </w:rPr>
        <w:t>заявление о назначении пособия на проезд студентам (по форме согласно приложению 2 к Административному регламенту);</w:t>
      </w:r>
    </w:p>
    <w:p w:rsidR="00E45B28" w:rsidRPr="0031093A" w:rsidRDefault="00E45B28" w:rsidP="00E45B28">
      <w:pPr>
        <w:autoSpaceDE w:val="0"/>
        <w:autoSpaceDN w:val="0"/>
        <w:adjustRightInd w:val="0"/>
        <w:ind w:firstLine="709"/>
        <w:jc w:val="both"/>
        <w:outlineLvl w:val="0"/>
        <w:rPr>
          <w:sz w:val="28"/>
          <w:szCs w:val="28"/>
        </w:rPr>
      </w:pPr>
      <w:r w:rsidRPr="0031093A">
        <w:rPr>
          <w:sz w:val="28"/>
          <w:szCs w:val="28"/>
        </w:rPr>
        <w:t>паспорт или иной документ, удостоверяющий личность;</w:t>
      </w:r>
    </w:p>
    <w:p w:rsidR="00E45B28" w:rsidRPr="0031093A" w:rsidRDefault="00E45B28" w:rsidP="00E45B28">
      <w:pPr>
        <w:pStyle w:val="Standard"/>
        <w:jc w:val="both"/>
        <w:rPr>
          <w:rFonts w:eastAsia="Arial CYR"/>
          <w:sz w:val="28"/>
          <w:szCs w:val="28"/>
        </w:rPr>
      </w:pPr>
      <w:r w:rsidRPr="0031093A">
        <w:rPr>
          <w:rFonts w:eastAsia="Arial CYR"/>
          <w:sz w:val="28"/>
          <w:szCs w:val="28"/>
        </w:rPr>
        <w:tab/>
        <w:t>справку из учебного заведения, с указанием формы обучения студента;</w:t>
      </w:r>
    </w:p>
    <w:p w:rsidR="00E45B28" w:rsidRPr="0031093A" w:rsidRDefault="00E45B28" w:rsidP="00E45B28">
      <w:pPr>
        <w:pStyle w:val="Standard"/>
        <w:jc w:val="both"/>
        <w:rPr>
          <w:rFonts w:eastAsia="Arial CYR"/>
          <w:sz w:val="28"/>
          <w:szCs w:val="28"/>
        </w:rPr>
      </w:pPr>
      <w:r w:rsidRPr="0031093A">
        <w:rPr>
          <w:rFonts w:eastAsia="Arial CYR"/>
          <w:sz w:val="28"/>
          <w:szCs w:val="28"/>
        </w:rPr>
        <w:tab/>
        <w:t>один из документов, подтверждающий состав семьи студента:</w:t>
      </w:r>
    </w:p>
    <w:p w:rsidR="00E45B28" w:rsidRPr="0031093A" w:rsidRDefault="00E45B28" w:rsidP="00E45B28">
      <w:pPr>
        <w:pStyle w:val="Standard"/>
        <w:ind w:firstLine="709"/>
        <w:jc w:val="both"/>
        <w:rPr>
          <w:rFonts w:eastAsia="Arial CYR"/>
          <w:sz w:val="28"/>
          <w:szCs w:val="28"/>
        </w:rPr>
      </w:pPr>
      <w:r w:rsidRPr="0031093A">
        <w:rPr>
          <w:rFonts w:eastAsia="Arial CYR"/>
          <w:sz w:val="28"/>
          <w:szCs w:val="28"/>
        </w:rPr>
        <w:t>домовую книгу;</w:t>
      </w:r>
    </w:p>
    <w:p w:rsidR="00E45B28" w:rsidRPr="0031093A" w:rsidRDefault="00E45B28" w:rsidP="00E45B28">
      <w:pPr>
        <w:pStyle w:val="Standard"/>
        <w:ind w:firstLine="709"/>
        <w:jc w:val="both"/>
        <w:rPr>
          <w:rFonts w:eastAsia="Arial CYR"/>
          <w:sz w:val="28"/>
          <w:szCs w:val="28"/>
        </w:rPr>
      </w:pPr>
      <w:r w:rsidRPr="0031093A">
        <w:rPr>
          <w:rFonts w:eastAsia="Arial CYR"/>
          <w:sz w:val="28"/>
          <w:szCs w:val="28"/>
        </w:rPr>
        <w:t>выписку из финансового лицевого счета, поквартирной карточки;</w:t>
      </w:r>
    </w:p>
    <w:p w:rsidR="00E45B28" w:rsidRPr="0031093A" w:rsidRDefault="00E45B28" w:rsidP="00E45B28">
      <w:pPr>
        <w:pStyle w:val="Standard"/>
        <w:jc w:val="both"/>
        <w:rPr>
          <w:rFonts w:eastAsia="Arial CYR"/>
          <w:sz w:val="28"/>
          <w:szCs w:val="28"/>
        </w:rPr>
      </w:pPr>
      <w:r w:rsidRPr="0031093A">
        <w:rPr>
          <w:rFonts w:eastAsia="Arial CYR"/>
          <w:sz w:val="28"/>
          <w:szCs w:val="28"/>
        </w:rPr>
        <w:t xml:space="preserve">         договор социального найма;</w:t>
      </w:r>
    </w:p>
    <w:p w:rsidR="00E45B28" w:rsidRPr="0031093A" w:rsidRDefault="00E45B28" w:rsidP="00E45B28">
      <w:pPr>
        <w:pStyle w:val="Standard"/>
        <w:ind w:firstLine="709"/>
        <w:jc w:val="both"/>
        <w:rPr>
          <w:rFonts w:eastAsia="Arial CYR"/>
          <w:sz w:val="28"/>
          <w:szCs w:val="28"/>
        </w:rPr>
      </w:pPr>
      <w:r w:rsidRPr="0031093A">
        <w:rPr>
          <w:rFonts w:eastAsia="Arial CYR"/>
          <w:sz w:val="28"/>
          <w:szCs w:val="28"/>
        </w:rPr>
        <w:t>справку с места жительства (пребывания) о составе семьи студента, выданную управляющей жилищно-эксплуатационной организацией либо органом местного самоуправления муниципального образования Ставропольского края;</w:t>
      </w:r>
    </w:p>
    <w:p w:rsidR="00E45B28" w:rsidRPr="0031093A" w:rsidRDefault="00E45B28" w:rsidP="00E45B28">
      <w:pPr>
        <w:pStyle w:val="Standard"/>
        <w:jc w:val="both"/>
        <w:rPr>
          <w:rFonts w:eastAsia="Arial CYR"/>
          <w:sz w:val="28"/>
          <w:szCs w:val="28"/>
        </w:rPr>
      </w:pPr>
      <w:r w:rsidRPr="0031093A">
        <w:rPr>
          <w:rFonts w:eastAsia="Arial CYR"/>
          <w:sz w:val="28"/>
          <w:szCs w:val="28"/>
        </w:rPr>
        <w:tab/>
        <w:t>документы, подтверждающие родство и (или) свойство (свидетельство о рождении; свидетельство о заключении брака; свидетельство о перемене имени);</w:t>
      </w:r>
    </w:p>
    <w:p w:rsidR="00E45B28" w:rsidRPr="0031093A" w:rsidRDefault="00E45B28" w:rsidP="00E45B28">
      <w:pPr>
        <w:pStyle w:val="Standard"/>
        <w:jc w:val="both"/>
        <w:rPr>
          <w:rFonts w:eastAsia="Arial CYR"/>
          <w:sz w:val="28"/>
          <w:szCs w:val="28"/>
        </w:rPr>
      </w:pPr>
      <w:r w:rsidRPr="0031093A">
        <w:rPr>
          <w:rFonts w:eastAsia="Arial CYR"/>
          <w:sz w:val="28"/>
          <w:szCs w:val="28"/>
        </w:rPr>
        <w:t xml:space="preserve">          документы, подтверждающие доходы каждого члена семьи студента за 3 месяца, </w:t>
      </w:r>
      <w:proofErr w:type="gramStart"/>
      <w:r w:rsidRPr="0031093A">
        <w:rPr>
          <w:rFonts w:eastAsia="Arial CYR"/>
          <w:sz w:val="28"/>
          <w:szCs w:val="28"/>
        </w:rPr>
        <w:t>предшествующих</w:t>
      </w:r>
      <w:proofErr w:type="gramEnd"/>
      <w:r w:rsidRPr="0031093A">
        <w:rPr>
          <w:rFonts w:eastAsia="Arial CYR"/>
          <w:sz w:val="28"/>
          <w:szCs w:val="28"/>
        </w:rPr>
        <w:t xml:space="preserve"> месяцу обращения за назначением пособия на проезд студентам.</w:t>
      </w:r>
    </w:p>
    <w:p w:rsidR="00E45B28" w:rsidRPr="0031093A" w:rsidRDefault="00E45B28" w:rsidP="00E45B28">
      <w:pPr>
        <w:pStyle w:val="ConsPlusNormal"/>
        <w:tabs>
          <w:tab w:val="left" w:pos="1260"/>
        </w:tabs>
        <w:ind w:firstLine="709"/>
        <w:jc w:val="both"/>
        <w:rPr>
          <w:rFonts w:ascii="Times New Roman" w:hAnsi="Times New Roman" w:cs="Times New Roman"/>
          <w:sz w:val="28"/>
          <w:szCs w:val="28"/>
        </w:rPr>
      </w:pPr>
      <w:r w:rsidRPr="0031093A">
        <w:rPr>
          <w:rFonts w:eastAsia="Arial CYR"/>
          <w:sz w:val="28"/>
          <w:szCs w:val="28"/>
        </w:rPr>
        <w:tab/>
      </w:r>
      <w:r w:rsidRPr="0031093A">
        <w:rPr>
          <w:rFonts w:ascii="Times New Roman" w:hAnsi="Times New Roman" w:cs="Times New Roman"/>
          <w:sz w:val="28"/>
          <w:szCs w:val="28"/>
        </w:rPr>
        <w:t xml:space="preserve">В случае подачи вышеуказанных документов, представителем заявителя дополнительно </w:t>
      </w:r>
      <w:proofErr w:type="gramStart"/>
      <w:r w:rsidRPr="0031093A">
        <w:rPr>
          <w:rFonts w:ascii="Times New Roman" w:hAnsi="Times New Roman" w:cs="Times New Roman"/>
          <w:sz w:val="28"/>
          <w:szCs w:val="28"/>
        </w:rPr>
        <w:t>предоставляются документы</w:t>
      </w:r>
      <w:proofErr w:type="gramEnd"/>
      <w:r w:rsidRPr="0031093A">
        <w:rPr>
          <w:rFonts w:ascii="Times New Roman" w:hAnsi="Times New Roman" w:cs="Times New Roman"/>
          <w:sz w:val="28"/>
          <w:szCs w:val="28"/>
        </w:rPr>
        <w:t>, подтверждающие его полномочия.</w:t>
      </w:r>
    </w:p>
    <w:p w:rsidR="00E45B28" w:rsidRPr="0031093A" w:rsidRDefault="00E45B28" w:rsidP="00E45B28">
      <w:pPr>
        <w:pStyle w:val="Standard"/>
        <w:jc w:val="both"/>
        <w:rPr>
          <w:rFonts w:eastAsia="Arial CYR"/>
          <w:sz w:val="28"/>
          <w:szCs w:val="28"/>
        </w:rPr>
      </w:pPr>
      <w:r w:rsidRPr="0031093A">
        <w:rPr>
          <w:rFonts w:eastAsia="Arial CYR"/>
          <w:sz w:val="28"/>
          <w:szCs w:val="28"/>
        </w:rPr>
        <w:tab/>
        <w:t xml:space="preserve"> 2.6.2. Способ получения документов, подаваемых заявителем, в том числе в электронной форме </w:t>
      </w:r>
    </w:p>
    <w:p w:rsidR="00E45B28" w:rsidRPr="0031093A" w:rsidRDefault="00E45B28" w:rsidP="00E45B28">
      <w:pPr>
        <w:pStyle w:val="Standard"/>
        <w:ind w:firstLine="540"/>
        <w:jc w:val="both"/>
        <w:rPr>
          <w:rFonts w:eastAsia="Arial CYR"/>
          <w:sz w:val="28"/>
          <w:szCs w:val="28"/>
        </w:rPr>
      </w:pPr>
      <w:r w:rsidRPr="0031093A">
        <w:rPr>
          <w:rFonts w:eastAsia="Arial CYR"/>
          <w:sz w:val="28"/>
          <w:szCs w:val="28"/>
        </w:rPr>
        <w:lastRenderedPageBreak/>
        <w:t xml:space="preserve">   Утвержденный бланк заявления предоставляется заявителю при личном обращении в управление. Заявителю предоставляется возможность распечатки бланка заявления, размещенного на едином портале и региональном портале.</w:t>
      </w:r>
    </w:p>
    <w:p w:rsidR="00E45B28" w:rsidRPr="0031093A" w:rsidRDefault="00E45B28" w:rsidP="00E45B28">
      <w:pPr>
        <w:pStyle w:val="Standard"/>
        <w:widowControl w:val="0"/>
        <w:suppressAutoHyphens w:val="0"/>
        <w:ind w:firstLine="540"/>
        <w:jc w:val="both"/>
        <w:rPr>
          <w:iCs/>
          <w:sz w:val="28"/>
          <w:szCs w:val="28"/>
        </w:rPr>
      </w:pPr>
      <w:r w:rsidRPr="0031093A">
        <w:rPr>
          <w:iCs/>
          <w:sz w:val="28"/>
          <w:szCs w:val="28"/>
        </w:rPr>
        <w:t>Документы, перечисленные в пункте 2.6.1. Административного регламента могут предоставляться заявителем в электронной форме в соответствии с Постановлением Правительства Российской Федерации от 07 июля 2011 года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E45B28" w:rsidRPr="0031093A" w:rsidRDefault="00E45B28" w:rsidP="00E45B28">
      <w:pPr>
        <w:pStyle w:val="Standard"/>
        <w:widowControl w:val="0"/>
        <w:suppressAutoHyphens w:val="0"/>
        <w:ind w:firstLine="540"/>
        <w:jc w:val="both"/>
        <w:rPr>
          <w:iCs/>
          <w:sz w:val="28"/>
          <w:szCs w:val="28"/>
        </w:rPr>
      </w:pPr>
      <w:r w:rsidRPr="0031093A">
        <w:rPr>
          <w:iCs/>
          <w:sz w:val="28"/>
          <w:szCs w:val="28"/>
        </w:rPr>
        <w:t>Ответственность за достоверность и полноту предоставляемых сведений и документов, являющихся необходимыми для предоставления государственной услуги, возлагается на заявителя.</w:t>
      </w:r>
    </w:p>
    <w:p w:rsidR="00E45B28" w:rsidRPr="0031093A" w:rsidRDefault="00E45B28" w:rsidP="00E45B28">
      <w:pPr>
        <w:pStyle w:val="Standard"/>
        <w:widowControl w:val="0"/>
        <w:suppressAutoHyphens w:val="0"/>
        <w:ind w:firstLine="540"/>
        <w:jc w:val="both"/>
        <w:rPr>
          <w:iCs/>
          <w:sz w:val="28"/>
          <w:szCs w:val="28"/>
        </w:rPr>
      </w:pPr>
      <w:r w:rsidRPr="0031093A">
        <w:rPr>
          <w:iCs/>
          <w:sz w:val="28"/>
          <w:szCs w:val="28"/>
        </w:rPr>
        <w:t>2.7. Исчерпывающий перечень документов, необходимых в соответствии с нормативными правовыми актами для предоставления услуги, которые находятся в распоряжении иных организаций, участвующих в предоставлении услуги и которые заявитель вправе представить</w:t>
      </w:r>
    </w:p>
    <w:p w:rsidR="00E45B28" w:rsidRPr="0031093A" w:rsidRDefault="00E45B28" w:rsidP="00E45B28">
      <w:pPr>
        <w:pStyle w:val="Standard"/>
        <w:tabs>
          <w:tab w:val="left" w:pos="1095"/>
          <w:tab w:val="left" w:pos="1125"/>
        </w:tabs>
        <w:spacing w:line="200" w:lineRule="atLeast"/>
        <w:jc w:val="both"/>
        <w:rPr>
          <w:sz w:val="28"/>
          <w:szCs w:val="28"/>
          <w:shd w:val="clear" w:color="auto" w:fill="FFFFFF"/>
        </w:rPr>
      </w:pPr>
      <w:r w:rsidRPr="0031093A">
        <w:rPr>
          <w:sz w:val="28"/>
          <w:szCs w:val="28"/>
          <w:shd w:val="clear" w:color="auto" w:fill="FFFFFF"/>
        </w:rPr>
        <w:t xml:space="preserve">          Для получения государственной услуги заявитель вправе представить:</w:t>
      </w:r>
    </w:p>
    <w:p w:rsidR="00E45B28" w:rsidRPr="0031093A" w:rsidRDefault="00E45B28" w:rsidP="00E45B28">
      <w:pPr>
        <w:pStyle w:val="Standard"/>
        <w:tabs>
          <w:tab w:val="left" w:pos="1095"/>
          <w:tab w:val="left" w:pos="1125"/>
        </w:tabs>
        <w:spacing w:line="200" w:lineRule="atLeast"/>
        <w:jc w:val="both"/>
        <w:rPr>
          <w:sz w:val="28"/>
          <w:szCs w:val="28"/>
          <w:shd w:val="clear" w:color="auto" w:fill="FFFFFF"/>
        </w:rPr>
      </w:pPr>
      <w:r w:rsidRPr="0031093A">
        <w:rPr>
          <w:sz w:val="28"/>
          <w:szCs w:val="28"/>
          <w:shd w:val="clear" w:color="auto" w:fill="FFFFFF"/>
        </w:rPr>
        <w:t xml:space="preserve">          справку о выплаченных суммах пенсии и (или) иных выплат, выдаваемую территориальным органом Государственного учреждения –</w:t>
      </w:r>
      <w:r w:rsidRPr="0031093A">
        <w:rPr>
          <w:kern w:val="0"/>
          <w:sz w:val="28"/>
          <w:szCs w:val="28"/>
          <w:lang w:eastAsia="ru-RU"/>
        </w:rPr>
        <w:t xml:space="preserve"> </w:t>
      </w:r>
      <w:r w:rsidRPr="0031093A">
        <w:rPr>
          <w:sz w:val="28"/>
          <w:szCs w:val="28"/>
          <w:shd w:val="clear" w:color="auto" w:fill="FFFFFF"/>
        </w:rPr>
        <w:t>Пенсионного фонда Российской Федерации по Ставропольскому краю;</w:t>
      </w:r>
    </w:p>
    <w:p w:rsidR="00E45B28" w:rsidRPr="0031093A" w:rsidRDefault="00E45B28" w:rsidP="00E45B28">
      <w:pPr>
        <w:pStyle w:val="Standard"/>
        <w:spacing w:line="200" w:lineRule="atLeast"/>
        <w:ind w:firstLine="709"/>
        <w:jc w:val="both"/>
        <w:rPr>
          <w:sz w:val="28"/>
          <w:szCs w:val="28"/>
          <w:shd w:val="clear" w:color="auto" w:fill="FFFFFF"/>
        </w:rPr>
      </w:pPr>
      <w:r w:rsidRPr="0031093A">
        <w:rPr>
          <w:sz w:val="28"/>
          <w:szCs w:val="28"/>
          <w:shd w:val="clear" w:color="auto" w:fill="FFFFFF"/>
        </w:rPr>
        <w:t>справку о регистрации гражданина в качестве безработного и получения пособия по безработице, выдаваемую территориальным органом службы занятости населения Ставропольского края;</w:t>
      </w:r>
    </w:p>
    <w:p w:rsidR="00E45B28" w:rsidRPr="0031093A" w:rsidRDefault="00E45B28" w:rsidP="00E45B28">
      <w:pPr>
        <w:pStyle w:val="Standard"/>
        <w:spacing w:line="200" w:lineRule="atLeast"/>
        <w:ind w:firstLine="709"/>
        <w:jc w:val="both"/>
        <w:rPr>
          <w:sz w:val="28"/>
          <w:szCs w:val="28"/>
          <w:shd w:val="clear" w:color="auto" w:fill="FFFFFF"/>
        </w:rPr>
      </w:pPr>
      <w:r w:rsidRPr="0031093A">
        <w:rPr>
          <w:kern w:val="0"/>
          <w:sz w:val="28"/>
          <w:szCs w:val="28"/>
          <w:lang w:eastAsia="ru-RU"/>
        </w:rPr>
        <w:t>справку с места жительства (пребывания) о совместном проживании детей с заявителем, выдаваемую органом местного самоуправления муниципального образования Ставропольского края.</w:t>
      </w:r>
    </w:p>
    <w:p w:rsidR="00E45B28" w:rsidRPr="0031093A" w:rsidRDefault="00E45B28" w:rsidP="00E45B28">
      <w:pPr>
        <w:ind w:firstLine="709"/>
        <w:jc w:val="both"/>
        <w:rPr>
          <w:sz w:val="28"/>
          <w:szCs w:val="28"/>
        </w:rPr>
      </w:pPr>
      <w:r w:rsidRPr="0031093A">
        <w:rPr>
          <w:sz w:val="28"/>
          <w:szCs w:val="28"/>
          <w:shd w:val="clear" w:color="auto" w:fill="FFFFFF"/>
        </w:rPr>
        <w:t xml:space="preserve">В случае непредставления вышеуказанных документов заявителем лично, специалист, ответственный за истребование документов, запрашивает их в электронном виде в порядке межведомственного (ведомственного) информационного взаимодействия в течение </w:t>
      </w:r>
      <w:r w:rsidRPr="0031093A">
        <w:rPr>
          <w:sz w:val="28"/>
          <w:szCs w:val="28"/>
        </w:rPr>
        <w:t>2 дней, следующих за днем подачи заявления, в соответствующем государственном органе.</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t>Запрещается требовать от заявителя:</w:t>
      </w:r>
    </w:p>
    <w:p w:rsidR="00E45B28" w:rsidRPr="0031093A" w:rsidRDefault="00E45B28" w:rsidP="00E45B28">
      <w:pPr>
        <w:autoSpaceDE w:val="0"/>
        <w:autoSpaceDN w:val="0"/>
        <w:adjustRightInd w:val="0"/>
        <w:ind w:firstLine="709"/>
        <w:jc w:val="both"/>
        <w:outlineLvl w:val="1"/>
        <w:rPr>
          <w:sz w:val="28"/>
          <w:szCs w:val="28"/>
        </w:rPr>
      </w:pPr>
      <w:r w:rsidRPr="0031093A">
        <w:rPr>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E45B28" w:rsidRPr="0031093A" w:rsidRDefault="00E45B28" w:rsidP="00E45B28">
      <w:pPr>
        <w:autoSpaceDE w:val="0"/>
        <w:autoSpaceDN w:val="0"/>
        <w:adjustRightInd w:val="0"/>
        <w:ind w:firstLine="709"/>
        <w:jc w:val="both"/>
        <w:outlineLvl w:val="1"/>
        <w:rPr>
          <w:sz w:val="28"/>
          <w:szCs w:val="28"/>
        </w:rPr>
      </w:pPr>
      <w:proofErr w:type="gramStart"/>
      <w:r w:rsidRPr="0031093A">
        <w:rPr>
          <w:sz w:val="28"/>
          <w:szCs w:val="28"/>
        </w:rPr>
        <w:t xml:space="preserve">представления документов и информации, которые находятся в распоряжении органов исполнительной власти края,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w:t>
      </w:r>
      <w:r w:rsidRPr="0031093A">
        <w:rPr>
          <w:sz w:val="28"/>
          <w:szCs w:val="28"/>
        </w:rPr>
        <w:lastRenderedPageBreak/>
        <w:t xml:space="preserve">указанных в </w:t>
      </w:r>
      <w:hyperlink r:id="rId12" w:history="1">
        <w:r w:rsidRPr="0031093A">
          <w:rPr>
            <w:sz w:val="28"/>
            <w:szCs w:val="28"/>
          </w:rPr>
          <w:t>части 6 статьи 7</w:t>
        </w:r>
      </w:hyperlink>
      <w:r w:rsidRPr="0031093A">
        <w:rPr>
          <w:sz w:val="28"/>
          <w:szCs w:val="28"/>
        </w:rPr>
        <w:t xml:space="preserve"> Федерального закона от   06 октября 2003 года № 131-ФЗ «Об организации предоставления государственных и</w:t>
      </w:r>
      <w:proofErr w:type="gramEnd"/>
      <w:r w:rsidRPr="0031093A">
        <w:rPr>
          <w:sz w:val="28"/>
          <w:szCs w:val="28"/>
        </w:rPr>
        <w:t xml:space="preserve"> муниципальных услуг».</w:t>
      </w:r>
    </w:p>
    <w:p w:rsidR="00E45B28" w:rsidRPr="0031093A" w:rsidRDefault="00E45B28" w:rsidP="00E45B28">
      <w:pPr>
        <w:pStyle w:val="Standard"/>
        <w:widowControl w:val="0"/>
        <w:suppressAutoHyphens w:val="0"/>
        <w:autoSpaceDE w:val="0"/>
        <w:spacing w:line="200" w:lineRule="atLeast"/>
        <w:ind w:firstLine="709"/>
        <w:jc w:val="both"/>
        <w:rPr>
          <w:rFonts w:eastAsia="Arial CYR"/>
          <w:bCs/>
          <w:iCs/>
          <w:sz w:val="28"/>
          <w:szCs w:val="28"/>
        </w:rPr>
      </w:pPr>
      <w:r w:rsidRPr="0031093A">
        <w:rPr>
          <w:rFonts w:eastAsia="Arial CYR"/>
          <w:bCs/>
          <w:iCs/>
          <w:sz w:val="28"/>
          <w:szCs w:val="28"/>
        </w:rPr>
        <w:t>2.8. Исчерпывающий перечень оснований для отказа в приеме документов, необходимых для предоставления государственной услуги</w:t>
      </w:r>
    </w:p>
    <w:p w:rsidR="00E45B28" w:rsidRPr="0031093A" w:rsidRDefault="00E45B28" w:rsidP="00E45B28">
      <w:pPr>
        <w:pStyle w:val="Standard"/>
        <w:widowControl w:val="0"/>
        <w:tabs>
          <w:tab w:val="left" w:pos="709"/>
        </w:tabs>
        <w:suppressAutoHyphens w:val="0"/>
        <w:autoSpaceDE w:val="0"/>
        <w:ind w:firstLine="709"/>
        <w:jc w:val="both"/>
        <w:rPr>
          <w:rFonts w:eastAsia="Arial CYR"/>
          <w:sz w:val="28"/>
          <w:szCs w:val="28"/>
        </w:rPr>
      </w:pPr>
      <w:r w:rsidRPr="0031093A">
        <w:rPr>
          <w:rFonts w:eastAsia="Arial CYR"/>
          <w:sz w:val="28"/>
          <w:szCs w:val="28"/>
        </w:rPr>
        <w:t>Основания для отказа в приеме документов, необходимых для предоставления государственной услуги:</w:t>
      </w:r>
    </w:p>
    <w:p w:rsidR="00E45B28" w:rsidRPr="0031093A" w:rsidRDefault="00E45B28" w:rsidP="00E45B28">
      <w:pPr>
        <w:autoSpaceDE w:val="0"/>
        <w:autoSpaceDN w:val="0"/>
        <w:adjustRightInd w:val="0"/>
        <w:ind w:firstLine="720"/>
        <w:jc w:val="both"/>
        <w:rPr>
          <w:sz w:val="28"/>
          <w:szCs w:val="28"/>
        </w:rPr>
      </w:pPr>
      <w:r w:rsidRPr="0031093A">
        <w:rPr>
          <w:sz w:val="28"/>
          <w:szCs w:val="28"/>
        </w:rPr>
        <w:t>отсутствие документа (документов), подтверждающег</w:t>
      </w:r>
      <w:proofErr w:type="gramStart"/>
      <w:r w:rsidRPr="0031093A">
        <w:rPr>
          <w:sz w:val="28"/>
          <w:szCs w:val="28"/>
        </w:rPr>
        <w:t>о(</w:t>
      </w:r>
      <w:proofErr w:type="gramEnd"/>
      <w:r w:rsidRPr="0031093A">
        <w:rPr>
          <w:sz w:val="28"/>
          <w:szCs w:val="28"/>
        </w:rPr>
        <w:t>их) личность и  полномочия заявителя;</w:t>
      </w:r>
    </w:p>
    <w:p w:rsidR="00E45B28" w:rsidRPr="0031093A" w:rsidRDefault="00E45B28" w:rsidP="00E45B28">
      <w:pPr>
        <w:autoSpaceDE w:val="0"/>
        <w:autoSpaceDN w:val="0"/>
        <w:adjustRightInd w:val="0"/>
        <w:ind w:firstLine="720"/>
        <w:jc w:val="both"/>
        <w:rPr>
          <w:sz w:val="28"/>
          <w:szCs w:val="28"/>
        </w:rPr>
      </w:pPr>
      <w:r w:rsidRPr="0031093A">
        <w:rPr>
          <w:sz w:val="28"/>
          <w:szCs w:val="28"/>
        </w:rPr>
        <w:t xml:space="preserve">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w:t>
      </w:r>
    </w:p>
    <w:p w:rsidR="00E45B28" w:rsidRPr="0031093A" w:rsidRDefault="00E45B28" w:rsidP="00E45B28">
      <w:pPr>
        <w:autoSpaceDE w:val="0"/>
        <w:autoSpaceDN w:val="0"/>
        <w:adjustRightInd w:val="0"/>
        <w:ind w:firstLine="720"/>
        <w:jc w:val="both"/>
        <w:rPr>
          <w:sz w:val="28"/>
          <w:szCs w:val="28"/>
        </w:rPr>
      </w:pPr>
      <w:r w:rsidRPr="0031093A">
        <w:rPr>
          <w:sz w:val="28"/>
          <w:szCs w:val="28"/>
        </w:rPr>
        <w:t>документы исполнены цветными чернилами (пастой), кроме синих или черных, либо карандашом;</w:t>
      </w:r>
    </w:p>
    <w:p w:rsidR="00E45B28" w:rsidRPr="0031093A" w:rsidRDefault="00E45B28" w:rsidP="00E45B28">
      <w:pPr>
        <w:autoSpaceDE w:val="0"/>
        <w:autoSpaceDN w:val="0"/>
        <w:adjustRightInd w:val="0"/>
        <w:ind w:firstLine="720"/>
        <w:jc w:val="both"/>
        <w:rPr>
          <w:sz w:val="28"/>
          <w:szCs w:val="28"/>
        </w:rPr>
      </w:pPr>
      <w:r w:rsidRPr="0031093A">
        <w:rPr>
          <w:sz w:val="28"/>
          <w:szCs w:val="28"/>
        </w:rPr>
        <w:t>документы не содержат все установленные реквизиты: наименование и адрес организации, выдавшей документ, подпись уполномоченного лица, печать организации, выдавшей документ, дату выдачи документа, номер и серию (если есть) документа, срок действия документа;</w:t>
      </w:r>
    </w:p>
    <w:p w:rsidR="00E45B28" w:rsidRPr="0031093A" w:rsidRDefault="00E45B28" w:rsidP="00E45B28">
      <w:pPr>
        <w:autoSpaceDE w:val="0"/>
        <w:autoSpaceDN w:val="0"/>
        <w:adjustRightInd w:val="0"/>
        <w:ind w:firstLine="720"/>
        <w:jc w:val="both"/>
        <w:rPr>
          <w:sz w:val="28"/>
          <w:szCs w:val="28"/>
        </w:rPr>
      </w:pPr>
      <w:r w:rsidRPr="0031093A">
        <w:rPr>
          <w:sz w:val="28"/>
          <w:szCs w:val="28"/>
        </w:rPr>
        <w:t>документы имеют серьезные повреждения, наличие которых не позволяет однозначно истолковать их содержание;</w:t>
      </w:r>
    </w:p>
    <w:p w:rsidR="00E45B28" w:rsidRPr="0031093A" w:rsidRDefault="00E45B28" w:rsidP="00E45B28">
      <w:pPr>
        <w:autoSpaceDE w:val="0"/>
        <w:autoSpaceDN w:val="0"/>
        <w:adjustRightInd w:val="0"/>
        <w:spacing w:line="235" w:lineRule="auto"/>
        <w:ind w:firstLine="720"/>
        <w:jc w:val="both"/>
        <w:rPr>
          <w:sz w:val="28"/>
          <w:szCs w:val="28"/>
        </w:rPr>
      </w:pPr>
      <w:r w:rsidRPr="0031093A">
        <w:rPr>
          <w:sz w:val="28"/>
          <w:szCs w:val="28"/>
        </w:rPr>
        <w:t>в документах фамилия, имя, отчество гражданина указаны не полностью (фамилия, инициалы);</w:t>
      </w:r>
    </w:p>
    <w:p w:rsidR="00E45B28" w:rsidRPr="0031093A" w:rsidRDefault="00E45B28" w:rsidP="00E45B28">
      <w:pPr>
        <w:autoSpaceDE w:val="0"/>
        <w:autoSpaceDN w:val="0"/>
        <w:adjustRightInd w:val="0"/>
        <w:spacing w:line="235" w:lineRule="auto"/>
        <w:ind w:firstLine="720"/>
        <w:jc w:val="both"/>
        <w:rPr>
          <w:sz w:val="28"/>
          <w:szCs w:val="28"/>
        </w:rPr>
      </w:pPr>
      <w:r w:rsidRPr="0031093A">
        <w:rPr>
          <w:sz w:val="28"/>
          <w:szCs w:val="28"/>
        </w:rPr>
        <w:t>копии документов не заверены в установленном порядке (при направлении документов по почте).</w:t>
      </w:r>
    </w:p>
    <w:p w:rsidR="00E45B28" w:rsidRPr="0031093A" w:rsidRDefault="00E45B28" w:rsidP="00E45B28">
      <w:pPr>
        <w:pStyle w:val="Standard"/>
        <w:ind w:firstLine="709"/>
        <w:jc w:val="both"/>
        <w:rPr>
          <w:rFonts w:eastAsia="Arial CYR"/>
          <w:bCs/>
          <w:iCs/>
          <w:sz w:val="28"/>
          <w:szCs w:val="28"/>
        </w:rPr>
      </w:pPr>
      <w:r w:rsidRPr="0031093A">
        <w:rPr>
          <w:rFonts w:eastAsia="Arial CYR"/>
          <w:bCs/>
          <w:iCs/>
          <w:sz w:val="28"/>
          <w:szCs w:val="28"/>
        </w:rPr>
        <w:t>2.9. Исчерпывающий перечень оснований для приостановления  или отказа в предоставлении государственной услуги</w:t>
      </w:r>
    </w:p>
    <w:p w:rsidR="00E45B28" w:rsidRPr="0031093A" w:rsidRDefault="00E45B28" w:rsidP="00E45B28">
      <w:pPr>
        <w:pStyle w:val="Standard"/>
        <w:autoSpaceDE w:val="0"/>
        <w:spacing w:line="200" w:lineRule="atLeast"/>
        <w:ind w:firstLine="709"/>
        <w:jc w:val="both"/>
        <w:rPr>
          <w:rFonts w:eastAsia="Arial CYR"/>
          <w:bCs/>
          <w:iCs/>
          <w:sz w:val="28"/>
          <w:szCs w:val="28"/>
        </w:rPr>
      </w:pPr>
      <w:r w:rsidRPr="0031093A">
        <w:rPr>
          <w:rFonts w:eastAsia="Arial CYR"/>
          <w:bCs/>
          <w:iCs/>
          <w:sz w:val="28"/>
          <w:szCs w:val="28"/>
        </w:rPr>
        <w:t>2.9.1.</w:t>
      </w:r>
      <w:r w:rsidRPr="0031093A">
        <w:rPr>
          <w:rFonts w:eastAsia="Arial CYR"/>
          <w:bCs/>
          <w:iCs/>
          <w:sz w:val="28"/>
          <w:szCs w:val="28"/>
        </w:rPr>
        <w:tab/>
        <w:t>Основанием для отказа в предоставлении государственной услуги являются:</w:t>
      </w:r>
    </w:p>
    <w:p w:rsidR="00E45B28" w:rsidRPr="0031093A" w:rsidRDefault="00E45B28" w:rsidP="00E45B28">
      <w:pPr>
        <w:pStyle w:val="22"/>
        <w:tabs>
          <w:tab w:val="left" w:pos="0"/>
        </w:tabs>
        <w:ind w:firstLine="0"/>
        <w:rPr>
          <w:szCs w:val="24"/>
        </w:rPr>
      </w:pPr>
      <w:r w:rsidRPr="0031093A">
        <w:rPr>
          <w:szCs w:val="24"/>
        </w:rPr>
        <w:tab/>
        <w:t>несоблюдение студентом срока подачи заявления, указанного в пункте.2.4. Административного регламента;</w:t>
      </w:r>
    </w:p>
    <w:p w:rsidR="00E45B28" w:rsidRPr="0031093A" w:rsidRDefault="00E45B28" w:rsidP="00E45B28">
      <w:pPr>
        <w:pStyle w:val="22"/>
        <w:tabs>
          <w:tab w:val="left" w:pos="0"/>
        </w:tabs>
        <w:ind w:firstLine="0"/>
        <w:rPr>
          <w:szCs w:val="24"/>
        </w:rPr>
      </w:pPr>
      <w:r w:rsidRPr="0031093A">
        <w:rPr>
          <w:szCs w:val="24"/>
        </w:rPr>
        <w:tab/>
        <w:t>несоответствие условиям (одному из условий), указанным в пункте.1.2. Административного регламента;</w:t>
      </w:r>
    </w:p>
    <w:p w:rsidR="00E45B28" w:rsidRPr="0031093A" w:rsidRDefault="00E45B28" w:rsidP="00E45B28">
      <w:pPr>
        <w:pStyle w:val="22"/>
        <w:tabs>
          <w:tab w:val="left" w:pos="0"/>
        </w:tabs>
        <w:ind w:firstLine="0"/>
        <w:rPr>
          <w:szCs w:val="24"/>
        </w:rPr>
      </w:pPr>
      <w:r w:rsidRPr="0031093A">
        <w:rPr>
          <w:szCs w:val="24"/>
        </w:rPr>
        <w:tab/>
        <w:t>представление неполных или недостоверных сведений о составе семьи, доходах.</w:t>
      </w:r>
    </w:p>
    <w:p w:rsidR="00E45B28" w:rsidRPr="0031093A" w:rsidRDefault="00E45B28" w:rsidP="00E45B28">
      <w:pPr>
        <w:pStyle w:val="22"/>
        <w:tabs>
          <w:tab w:val="left" w:pos="0"/>
        </w:tabs>
        <w:ind w:firstLine="0"/>
        <w:rPr>
          <w:szCs w:val="24"/>
        </w:rPr>
      </w:pPr>
      <w:r w:rsidRPr="0031093A">
        <w:rPr>
          <w:szCs w:val="24"/>
        </w:rPr>
        <w:tab/>
        <w:t xml:space="preserve">2.9.2. Основания для приостановления предоставления </w:t>
      </w:r>
    </w:p>
    <w:p w:rsidR="00E45B28" w:rsidRPr="0031093A" w:rsidRDefault="00E45B28" w:rsidP="00E45B28">
      <w:pPr>
        <w:pStyle w:val="22"/>
        <w:tabs>
          <w:tab w:val="left" w:pos="0"/>
        </w:tabs>
        <w:ind w:firstLine="0"/>
        <w:rPr>
          <w:szCs w:val="24"/>
        </w:rPr>
      </w:pPr>
      <w:proofErr w:type="gramStart"/>
      <w:r w:rsidRPr="0031093A">
        <w:rPr>
          <w:szCs w:val="24"/>
        </w:rPr>
        <w:t>государственной услуги законодательством не предусмотрены.</w:t>
      </w:r>
      <w:proofErr w:type="gramEnd"/>
    </w:p>
    <w:p w:rsidR="00E45B28" w:rsidRPr="0031093A" w:rsidRDefault="00E45B28" w:rsidP="00E45B28">
      <w:pPr>
        <w:pStyle w:val="Standard"/>
        <w:autoSpaceDE w:val="0"/>
        <w:ind w:firstLine="536"/>
        <w:jc w:val="both"/>
        <w:rPr>
          <w:b/>
          <w:sz w:val="28"/>
          <w:szCs w:val="28"/>
        </w:rPr>
      </w:pPr>
      <w:r w:rsidRPr="0031093A">
        <w:rPr>
          <w:sz w:val="28"/>
          <w:szCs w:val="28"/>
        </w:rPr>
        <w:t xml:space="preserve">  2.10. Перечень услуг, необходимых и обязательных для предоставления государственной услуги</w:t>
      </w:r>
    </w:p>
    <w:p w:rsidR="00E45B28" w:rsidRPr="0031093A" w:rsidRDefault="00E45B28" w:rsidP="00E45B28">
      <w:pPr>
        <w:pStyle w:val="Standard"/>
        <w:widowControl w:val="0"/>
        <w:tabs>
          <w:tab w:val="left" w:pos="720"/>
        </w:tabs>
        <w:suppressAutoHyphens w:val="0"/>
        <w:autoSpaceDE w:val="0"/>
        <w:ind w:firstLine="709"/>
        <w:jc w:val="both"/>
        <w:rPr>
          <w:sz w:val="28"/>
          <w:szCs w:val="28"/>
        </w:rPr>
      </w:pPr>
      <w:r w:rsidRPr="0031093A">
        <w:rPr>
          <w:sz w:val="28"/>
          <w:szCs w:val="28"/>
        </w:rPr>
        <w:t xml:space="preserve"> К услугам необходимым и обязательным для предоставления государственной услуги относится открытие счета в российской кредитной организации (в случае выплаты пособия на проезд студентам через кредитные организации). </w:t>
      </w:r>
    </w:p>
    <w:p w:rsidR="00E45B28" w:rsidRPr="0031093A" w:rsidRDefault="00E45B28" w:rsidP="00E45B28">
      <w:pPr>
        <w:pStyle w:val="Standard"/>
        <w:widowControl w:val="0"/>
        <w:tabs>
          <w:tab w:val="left" w:pos="720"/>
        </w:tabs>
        <w:suppressAutoHyphens w:val="0"/>
        <w:autoSpaceDE w:val="0"/>
        <w:ind w:firstLine="709"/>
        <w:jc w:val="both"/>
        <w:rPr>
          <w:sz w:val="28"/>
          <w:szCs w:val="28"/>
        </w:rPr>
      </w:pPr>
      <w:r w:rsidRPr="0031093A">
        <w:rPr>
          <w:sz w:val="28"/>
          <w:szCs w:val="28"/>
        </w:rPr>
        <w:t xml:space="preserve">2.11. Порядок, размер и основания взимания государственной пошлины </w:t>
      </w:r>
      <w:r w:rsidRPr="0031093A">
        <w:rPr>
          <w:sz w:val="28"/>
          <w:szCs w:val="28"/>
        </w:rPr>
        <w:lastRenderedPageBreak/>
        <w:t>или иной платы, взимаемой за предоставление услуги</w:t>
      </w:r>
    </w:p>
    <w:p w:rsidR="00E45B28" w:rsidRPr="0031093A" w:rsidRDefault="00E45B28" w:rsidP="00E45B28">
      <w:pPr>
        <w:pStyle w:val="Standard"/>
        <w:widowControl w:val="0"/>
        <w:tabs>
          <w:tab w:val="left" w:pos="720"/>
        </w:tabs>
        <w:suppressAutoHyphens w:val="0"/>
        <w:autoSpaceDE w:val="0"/>
        <w:ind w:firstLine="709"/>
        <w:jc w:val="both"/>
        <w:rPr>
          <w:sz w:val="28"/>
          <w:szCs w:val="28"/>
        </w:rPr>
      </w:pPr>
      <w:r w:rsidRPr="0031093A">
        <w:rPr>
          <w:sz w:val="28"/>
          <w:szCs w:val="28"/>
        </w:rPr>
        <w:t xml:space="preserve">Государственная пошлина или иная плата за предоставление государственной услуги не взимается. </w:t>
      </w:r>
    </w:p>
    <w:p w:rsidR="00E45B28" w:rsidRPr="0031093A" w:rsidRDefault="00E45B28" w:rsidP="00E45B28">
      <w:pPr>
        <w:pStyle w:val="Standard"/>
        <w:widowControl w:val="0"/>
        <w:suppressAutoHyphens w:val="0"/>
        <w:autoSpaceDE w:val="0"/>
        <w:ind w:firstLine="709"/>
        <w:jc w:val="both"/>
        <w:rPr>
          <w:sz w:val="28"/>
          <w:szCs w:val="28"/>
        </w:rPr>
      </w:pPr>
      <w:r w:rsidRPr="0031093A">
        <w:rPr>
          <w:sz w:val="28"/>
          <w:szCs w:val="28"/>
        </w:rPr>
        <w:t>2.12. Порядок, размер и основания взимания платы за предоставление услуг, необходимых и обязательных для предоставления государственной услуги</w:t>
      </w:r>
    </w:p>
    <w:p w:rsidR="00E45B28" w:rsidRPr="0031093A" w:rsidRDefault="00E45B28" w:rsidP="00E45B28">
      <w:pPr>
        <w:pStyle w:val="Standard"/>
        <w:widowControl w:val="0"/>
        <w:tabs>
          <w:tab w:val="left" w:pos="720"/>
        </w:tabs>
        <w:suppressAutoHyphens w:val="0"/>
        <w:autoSpaceDE w:val="0"/>
        <w:ind w:firstLine="709"/>
        <w:jc w:val="both"/>
        <w:rPr>
          <w:sz w:val="28"/>
          <w:szCs w:val="28"/>
        </w:rPr>
      </w:pPr>
      <w:r w:rsidRPr="0031093A">
        <w:rPr>
          <w:sz w:val="28"/>
          <w:szCs w:val="28"/>
        </w:rPr>
        <w:t>Открытие счета в российской кредитной организации осуществляется за счет средств заявителя.</w:t>
      </w:r>
    </w:p>
    <w:p w:rsidR="00E45B28" w:rsidRPr="0031093A" w:rsidRDefault="00E45B28" w:rsidP="00E45B28">
      <w:pPr>
        <w:ind w:firstLine="709"/>
        <w:jc w:val="both"/>
        <w:rPr>
          <w:sz w:val="28"/>
          <w:szCs w:val="28"/>
        </w:rPr>
      </w:pPr>
      <w:r w:rsidRPr="0031093A">
        <w:rPr>
          <w:sz w:val="28"/>
          <w:szCs w:val="28"/>
        </w:rPr>
        <w:t xml:space="preserve">2.13.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w:t>
      </w:r>
    </w:p>
    <w:p w:rsidR="00E45B28" w:rsidRPr="0031093A" w:rsidRDefault="00E45B28" w:rsidP="00E45B28">
      <w:pPr>
        <w:ind w:firstLine="709"/>
        <w:jc w:val="both"/>
        <w:rPr>
          <w:sz w:val="28"/>
          <w:szCs w:val="28"/>
        </w:rPr>
      </w:pPr>
      <w:r w:rsidRPr="0031093A">
        <w:rPr>
          <w:sz w:val="28"/>
          <w:szCs w:val="28"/>
        </w:rP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составляет 20 минут, по предварительной записи – 10 минут.</w:t>
      </w:r>
    </w:p>
    <w:p w:rsidR="00E45B28" w:rsidRPr="0031093A" w:rsidRDefault="00E45B28" w:rsidP="00E45B28">
      <w:pPr>
        <w:pStyle w:val="Standard"/>
        <w:widowControl w:val="0"/>
        <w:tabs>
          <w:tab w:val="left" w:pos="720"/>
        </w:tabs>
        <w:suppressAutoHyphens w:val="0"/>
        <w:autoSpaceDE w:val="0"/>
        <w:jc w:val="both"/>
        <w:rPr>
          <w:sz w:val="28"/>
          <w:szCs w:val="28"/>
        </w:rPr>
      </w:pPr>
      <w:r w:rsidRPr="0031093A">
        <w:rPr>
          <w:b/>
          <w:sz w:val="28"/>
          <w:szCs w:val="28"/>
        </w:rPr>
        <w:tab/>
      </w:r>
      <w:r w:rsidRPr="0031093A">
        <w:rPr>
          <w:sz w:val="28"/>
          <w:szCs w:val="28"/>
        </w:rPr>
        <w:t>2.14. Срок и порядок регистрации запроса заявителя о предоставлении государственной услуги,</w:t>
      </w:r>
      <w:r w:rsidRPr="0031093A">
        <w:rPr>
          <w:b/>
          <w:sz w:val="28"/>
          <w:szCs w:val="28"/>
        </w:rPr>
        <w:t xml:space="preserve"> </w:t>
      </w:r>
      <w:r w:rsidRPr="0031093A">
        <w:rPr>
          <w:sz w:val="28"/>
          <w:szCs w:val="28"/>
        </w:rPr>
        <w:t>в том числе в электронной форме</w:t>
      </w:r>
    </w:p>
    <w:p w:rsidR="00E45B28" w:rsidRPr="0031093A" w:rsidRDefault="00E45B28" w:rsidP="00E45B28">
      <w:pPr>
        <w:pStyle w:val="Standard"/>
        <w:widowControl w:val="0"/>
        <w:tabs>
          <w:tab w:val="left" w:pos="-720"/>
        </w:tabs>
        <w:suppressAutoHyphens w:val="0"/>
        <w:autoSpaceDE w:val="0"/>
        <w:ind w:firstLine="709"/>
        <w:jc w:val="both"/>
        <w:rPr>
          <w:rFonts w:eastAsia="Arial CYR"/>
          <w:spacing w:val="2"/>
          <w:sz w:val="28"/>
          <w:szCs w:val="28"/>
        </w:rPr>
      </w:pPr>
      <w:r w:rsidRPr="0031093A">
        <w:rPr>
          <w:rFonts w:eastAsia="Arial CYR"/>
          <w:spacing w:val="2"/>
          <w:sz w:val="28"/>
          <w:szCs w:val="28"/>
        </w:rPr>
        <w:t xml:space="preserve">Запрос заявителя о предоставлении государственной услуги регистрируется должностным лицом управления, посредством внесения в журнал учета приема заявлений о назначении ежегодного социального пособия на проезд студентам (далее – журнал учета) (приложение 3 к Административному регламенту) в течение 20 минут. </w:t>
      </w:r>
    </w:p>
    <w:p w:rsidR="00E45B28" w:rsidRPr="0031093A" w:rsidRDefault="00E45B28" w:rsidP="00E45B28">
      <w:pPr>
        <w:autoSpaceDE w:val="0"/>
        <w:autoSpaceDN w:val="0"/>
        <w:adjustRightInd w:val="0"/>
        <w:ind w:firstLine="737"/>
        <w:jc w:val="both"/>
        <w:rPr>
          <w:sz w:val="28"/>
          <w:szCs w:val="28"/>
        </w:rPr>
      </w:pPr>
      <w:r w:rsidRPr="0031093A">
        <w:rPr>
          <w:sz w:val="28"/>
          <w:szCs w:val="28"/>
        </w:rPr>
        <w:t>Запрос о предоставлении государственной услуги, направленный в электронной форме, распечатывается на бумажном  носителе должностным лицом органа соцзащиты, и регистрируется в журнале учета в сроки, указанные в настоящем пункте.</w:t>
      </w:r>
    </w:p>
    <w:p w:rsidR="00E45B28" w:rsidRPr="0031093A" w:rsidRDefault="00E45B28" w:rsidP="00E45B28">
      <w:pPr>
        <w:pStyle w:val="Standard"/>
        <w:widowControl w:val="0"/>
        <w:tabs>
          <w:tab w:val="left" w:pos="720"/>
        </w:tabs>
        <w:suppressAutoHyphens w:val="0"/>
        <w:autoSpaceDE w:val="0"/>
        <w:jc w:val="both"/>
        <w:rPr>
          <w:sz w:val="28"/>
          <w:szCs w:val="28"/>
        </w:rPr>
      </w:pPr>
      <w:r w:rsidRPr="0031093A">
        <w:rPr>
          <w:kern w:val="0"/>
          <w:sz w:val="28"/>
          <w:szCs w:val="28"/>
          <w:lang w:eastAsia="ru-RU"/>
        </w:rPr>
        <w:tab/>
      </w:r>
      <w:r w:rsidRPr="0031093A">
        <w:rPr>
          <w:sz w:val="28"/>
          <w:szCs w:val="28"/>
        </w:rPr>
        <w:t>2.15. Требования к помещениям, в которых предоставляется государственная услуга, к местам ожидания и приема заявителей, размещению и оформлению визуальной, текстовой и мультимедийной информации о порядке предоставления государственной услуги</w:t>
      </w:r>
    </w:p>
    <w:p w:rsidR="00E45B28" w:rsidRPr="0031093A" w:rsidRDefault="00E45B28" w:rsidP="00E45B28">
      <w:pPr>
        <w:autoSpaceDE w:val="0"/>
        <w:autoSpaceDN w:val="0"/>
        <w:adjustRightInd w:val="0"/>
        <w:ind w:firstLine="709"/>
        <w:jc w:val="both"/>
        <w:outlineLvl w:val="2"/>
        <w:rPr>
          <w:sz w:val="28"/>
          <w:szCs w:val="28"/>
        </w:rPr>
      </w:pPr>
      <w:r w:rsidRPr="0031093A">
        <w:rPr>
          <w:sz w:val="28"/>
          <w:szCs w:val="28"/>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E45B28" w:rsidRPr="0031093A" w:rsidRDefault="00E45B28" w:rsidP="00E45B28">
      <w:pPr>
        <w:autoSpaceDE w:val="0"/>
        <w:autoSpaceDN w:val="0"/>
        <w:adjustRightInd w:val="0"/>
        <w:ind w:firstLine="709"/>
        <w:jc w:val="both"/>
        <w:outlineLvl w:val="2"/>
        <w:rPr>
          <w:sz w:val="28"/>
          <w:szCs w:val="28"/>
        </w:rPr>
      </w:pPr>
      <w:r w:rsidRPr="0031093A">
        <w:rPr>
          <w:sz w:val="28"/>
          <w:szCs w:val="28"/>
        </w:rPr>
        <w:t>Прием заявителей осуществляется в специально выделенных для этих целей помещениях.</w:t>
      </w:r>
    </w:p>
    <w:p w:rsidR="00E45B28" w:rsidRPr="0031093A" w:rsidRDefault="00E45B28" w:rsidP="00E45B28">
      <w:pPr>
        <w:autoSpaceDE w:val="0"/>
        <w:autoSpaceDN w:val="0"/>
        <w:adjustRightInd w:val="0"/>
        <w:ind w:firstLine="709"/>
        <w:jc w:val="both"/>
        <w:outlineLvl w:val="2"/>
        <w:rPr>
          <w:sz w:val="28"/>
          <w:szCs w:val="28"/>
        </w:rPr>
      </w:pPr>
      <w:r w:rsidRPr="0031093A">
        <w:rPr>
          <w:sz w:val="28"/>
          <w:szCs w:val="28"/>
        </w:rPr>
        <w:t xml:space="preserve"> Помещения, предназначенные для ознакомления заявителей с информационными материалами, оборудуются информационными стендами.</w:t>
      </w:r>
    </w:p>
    <w:p w:rsidR="00E45B28" w:rsidRPr="0031093A" w:rsidRDefault="00E45B28" w:rsidP="00E45B28">
      <w:pPr>
        <w:autoSpaceDE w:val="0"/>
        <w:autoSpaceDN w:val="0"/>
        <w:adjustRightInd w:val="0"/>
        <w:ind w:firstLine="540"/>
        <w:jc w:val="both"/>
        <w:outlineLvl w:val="2"/>
        <w:rPr>
          <w:sz w:val="28"/>
          <w:szCs w:val="28"/>
        </w:rPr>
      </w:pPr>
      <w:r w:rsidRPr="0031093A">
        <w:rPr>
          <w:sz w:val="28"/>
          <w:szCs w:val="28"/>
        </w:rPr>
        <w:t xml:space="preserve">   Площадь мест ожидания зависит от количества заявителей, ежедневно обращающихся в управление в связи с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E45B28" w:rsidRPr="0031093A" w:rsidRDefault="00E45B28" w:rsidP="00E45B28">
      <w:pPr>
        <w:autoSpaceDE w:val="0"/>
        <w:autoSpaceDN w:val="0"/>
        <w:adjustRightInd w:val="0"/>
        <w:ind w:firstLine="735"/>
        <w:jc w:val="both"/>
        <w:outlineLvl w:val="2"/>
        <w:rPr>
          <w:sz w:val="28"/>
          <w:szCs w:val="28"/>
        </w:rPr>
      </w:pPr>
      <w:r w:rsidRPr="0031093A">
        <w:rPr>
          <w:sz w:val="28"/>
          <w:szCs w:val="28"/>
        </w:rPr>
        <w:t xml:space="preserve">Помещения для приема заявителей должны быть оборудованы табличками с указанием номера кабинета, фамилии, имени, отчества и </w:t>
      </w:r>
      <w:r w:rsidRPr="0031093A">
        <w:rPr>
          <w:sz w:val="28"/>
          <w:szCs w:val="28"/>
        </w:rPr>
        <w:lastRenderedPageBreak/>
        <w:t>должности должностного лица управления, осуществляющего предоставление государственной услуги, режима работы.</w:t>
      </w:r>
    </w:p>
    <w:p w:rsidR="00E45B28" w:rsidRPr="0031093A" w:rsidRDefault="00E45B28" w:rsidP="00E45B28">
      <w:pPr>
        <w:autoSpaceDE w:val="0"/>
        <w:autoSpaceDN w:val="0"/>
        <w:adjustRightInd w:val="0"/>
        <w:ind w:firstLine="735"/>
        <w:jc w:val="both"/>
        <w:outlineLvl w:val="2"/>
        <w:rPr>
          <w:sz w:val="28"/>
          <w:szCs w:val="28"/>
        </w:rPr>
      </w:pPr>
      <w:r w:rsidRPr="0031093A">
        <w:rPr>
          <w:sz w:val="28"/>
          <w:szCs w:val="28"/>
        </w:rPr>
        <w:t>Помещения для приема заявителей должны соответствовать комфортным условиям для заявителей и оптимальным условиям работы должностных лиц управления с заявителями.</w:t>
      </w:r>
    </w:p>
    <w:p w:rsidR="00E45B28" w:rsidRPr="0031093A" w:rsidRDefault="00E45B28" w:rsidP="00E45B28">
      <w:pPr>
        <w:ind w:firstLine="709"/>
        <w:jc w:val="both"/>
        <w:rPr>
          <w:sz w:val="28"/>
          <w:szCs w:val="28"/>
        </w:rPr>
      </w:pPr>
      <w:r w:rsidRPr="0031093A">
        <w:rPr>
          <w:sz w:val="28"/>
          <w:szCs w:val="28"/>
        </w:rPr>
        <w:t>Помещения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r w:rsidRPr="0031093A">
        <w:rPr>
          <w:rStyle w:val="ad"/>
          <w:sz w:val="28"/>
          <w:szCs w:val="28"/>
        </w:rPr>
        <w:footnoteReference w:id="15"/>
      </w:r>
      <w:r w:rsidRPr="0031093A">
        <w:rPr>
          <w:sz w:val="28"/>
          <w:szCs w:val="28"/>
        </w:rPr>
        <w:t xml:space="preserve"> и быть оборудованы противопожарной системой и средствами пожаротушения, системой оповещения о возникновении чрезвычайной ситуации. </w:t>
      </w:r>
    </w:p>
    <w:p w:rsidR="00E45B28" w:rsidRPr="0031093A" w:rsidRDefault="00E45B28" w:rsidP="00E45B28">
      <w:pPr>
        <w:ind w:firstLine="709"/>
        <w:jc w:val="both"/>
        <w:rPr>
          <w:sz w:val="28"/>
          <w:szCs w:val="28"/>
        </w:rPr>
      </w:pPr>
      <w:r w:rsidRPr="0031093A">
        <w:rPr>
          <w:sz w:val="28"/>
          <w:szCs w:val="28"/>
        </w:rPr>
        <w:t xml:space="preserve">Вход и выход из помещений оборудуются соответствующими указателями. </w:t>
      </w:r>
    </w:p>
    <w:p w:rsidR="00E45B28" w:rsidRPr="0031093A" w:rsidRDefault="00E45B28" w:rsidP="00E45B28">
      <w:pPr>
        <w:autoSpaceDE w:val="0"/>
        <w:autoSpaceDN w:val="0"/>
        <w:adjustRightInd w:val="0"/>
        <w:ind w:firstLine="540"/>
        <w:jc w:val="both"/>
        <w:outlineLvl w:val="2"/>
        <w:rPr>
          <w:sz w:val="28"/>
          <w:szCs w:val="28"/>
        </w:rPr>
      </w:pPr>
      <w:r w:rsidRPr="0031093A">
        <w:rPr>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E45B28" w:rsidRPr="0031093A" w:rsidRDefault="00E45B28" w:rsidP="00E45B28">
      <w:pPr>
        <w:pStyle w:val="Standard"/>
        <w:widowControl w:val="0"/>
        <w:tabs>
          <w:tab w:val="left" w:pos="720"/>
        </w:tabs>
        <w:suppressAutoHyphens w:val="0"/>
        <w:autoSpaceDE w:val="0"/>
        <w:ind w:firstLine="709"/>
        <w:jc w:val="both"/>
        <w:rPr>
          <w:sz w:val="28"/>
          <w:szCs w:val="28"/>
        </w:rPr>
      </w:pPr>
      <w:r w:rsidRPr="0031093A">
        <w:rPr>
          <w:sz w:val="28"/>
          <w:szCs w:val="28"/>
        </w:rPr>
        <w:t>2.16. Показатели доступности и качества государственной услуги</w:t>
      </w:r>
    </w:p>
    <w:p w:rsidR="00E45B28" w:rsidRPr="0031093A" w:rsidRDefault="00E45B28" w:rsidP="00E45B28">
      <w:pPr>
        <w:ind w:firstLine="709"/>
        <w:jc w:val="both"/>
        <w:rPr>
          <w:sz w:val="28"/>
          <w:szCs w:val="28"/>
        </w:rPr>
      </w:pPr>
      <w:r w:rsidRPr="0031093A">
        <w:rPr>
          <w:sz w:val="28"/>
          <w:szCs w:val="28"/>
        </w:rPr>
        <w:t>К показателям доступности и качества государственных услуг относятся:</w:t>
      </w:r>
    </w:p>
    <w:p w:rsidR="00E45B28" w:rsidRPr="0031093A" w:rsidRDefault="00E45B28" w:rsidP="00E45B28">
      <w:pPr>
        <w:ind w:firstLine="709"/>
        <w:rPr>
          <w:sz w:val="28"/>
          <w:szCs w:val="28"/>
        </w:rPr>
      </w:pPr>
      <w:r w:rsidRPr="0031093A">
        <w:rPr>
          <w:sz w:val="28"/>
          <w:szCs w:val="28"/>
        </w:rPr>
        <w:t>1. Своевременность (</w:t>
      </w:r>
      <w:proofErr w:type="spellStart"/>
      <w:proofErr w:type="gramStart"/>
      <w:r w:rsidRPr="0031093A">
        <w:rPr>
          <w:sz w:val="28"/>
          <w:szCs w:val="28"/>
        </w:rPr>
        <w:t>Св</w:t>
      </w:r>
      <w:proofErr w:type="spellEnd"/>
      <w:proofErr w:type="gramEnd"/>
      <w:r w:rsidRPr="0031093A">
        <w:rPr>
          <w:sz w:val="28"/>
          <w:szCs w:val="28"/>
        </w:rPr>
        <w:t>):</w:t>
      </w:r>
    </w:p>
    <w:p w:rsidR="00E45B28" w:rsidRPr="0031093A" w:rsidRDefault="00E45B28" w:rsidP="00E45B28">
      <w:pPr>
        <w:ind w:firstLine="709"/>
        <w:jc w:val="both"/>
        <w:rPr>
          <w:sz w:val="28"/>
          <w:szCs w:val="28"/>
        </w:rPr>
      </w:pPr>
      <w:proofErr w:type="spellStart"/>
      <w:proofErr w:type="gramStart"/>
      <w:r w:rsidRPr="0031093A">
        <w:rPr>
          <w:sz w:val="28"/>
          <w:szCs w:val="28"/>
        </w:rPr>
        <w:t>Св</w:t>
      </w:r>
      <w:proofErr w:type="spellEnd"/>
      <w:proofErr w:type="gramEnd"/>
      <w:r w:rsidRPr="0031093A">
        <w:rPr>
          <w:sz w:val="28"/>
          <w:szCs w:val="28"/>
        </w:rPr>
        <w:t xml:space="preserve"> = Установленный регламентом срок / Время, фактически затраченное на предоставление услуги *100%</w:t>
      </w:r>
    </w:p>
    <w:p w:rsidR="00E45B28" w:rsidRPr="0031093A" w:rsidRDefault="00E45B28" w:rsidP="00E45B28">
      <w:pPr>
        <w:ind w:firstLine="709"/>
        <w:jc w:val="both"/>
        <w:rPr>
          <w:sz w:val="28"/>
          <w:szCs w:val="28"/>
        </w:rPr>
      </w:pPr>
      <w:r w:rsidRPr="0031093A">
        <w:rPr>
          <w:sz w:val="28"/>
          <w:szCs w:val="28"/>
        </w:rPr>
        <w:t>Показатель 100% и более является положительным и соответствует требованиям административного регламента.</w:t>
      </w:r>
    </w:p>
    <w:p w:rsidR="00E45B28" w:rsidRPr="0031093A" w:rsidRDefault="00E45B28" w:rsidP="00E45B28">
      <w:pPr>
        <w:ind w:firstLine="709"/>
        <w:jc w:val="both"/>
        <w:rPr>
          <w:sz w:val="28"/>
          <w:szCs w:val="28"/>
        </w:rPr>
      </w:pPr>
      <w:r w:rsidRPr="0031093A">
        <w:rPr>
          <w:sz w:val="28"/>
          <w:szCs w:val="28"/>
        </w:rPr>
        <w:t>2. Доступность:</w:t>
      </w:r>
    </w:p>
    <w:p w:rsidR="00E45B28" w:rsidRPr="0031093A" w:rsidRDefault="00E45B28" w:rsidP="00E45B28">
      <w:pPr>
        <w:ind w:firstLine="709"/>
        <w:jc w:val="both"/>
        <w:rPr>
          <w:sz w:val="28"/>
          <w:szCs w:val="28"/>
        </w:rPr>
      </w:pPr>
      <w:proofErr w:type="spellStart"/>
      <w:r w:rsidRPr="0031093A">
        <w:rPr>
          <w:sz w:val="28"/>
          <w:szCs w:val="28"/>
        </w:rPr>
        <w:t>Дос</w:t>
      </w:r>
      <w:proofErr w:type="spellEnd"/>
      <w:r w:rsidRPr="0031093A">
        <w:rPr>
          <w:sz w:val="28"/>
          <w:szCs w:val="28"/>
        </w:rPr>
        <w:t xml:space="preserve"> = </w:t>
      </w:r>
      <w:proofErr w:type="spellStart"/>
      <w:r w:rsidRPr="0031093A">
        <w:rPr>
          <w:sz w:val="28"/>
          <w:szCs w:val="28"/>
        </w:rPr>
        <w:t>Д</w:t>
      </w:r>
      <w:r w:rsidRPr="0031093A">
        <w:rPr>
          <w:kern w:val="28"/>
          <w:sz w:val="28"/>
          <w:szCs w:val="28"/>
          <w:vertAlign w:val="subscript"/>
        </w:rPr>
        <w:t>тел</w:t>
      </w:r>
      <w:proofErr w:type="spellEnd"/>
      <w:r w:rsidRPr="0031093A">
        <w:rPr>
          <w:sz w:val="28"/>
          <w:szCs w:val="28"/>
        </w:rPr>
        <w:t xml:space="preserve"> + </w:t>
      </w:r>
      <w:proofErr w:type="spellStart"/>
      <w:r w:rsidRPr="0031093A">
        <w:rPr>
          <w:sz w:val="28"/>
          <w:szCs w:val="28"/>
        </w:rPr>
        <w:t>Д</w:t>
      </w:r>
      <w:r w:rsidRPr="0031093A">
        <w:rPr>
          <w:kern w:val="28"/>
          <w:sz w:val="28"/>
          <w:szCs w:val="28"/>
          <w:vertAlign w:val="subscript"/>
        </w:rPr>
        <w:t>врем</w:t>
      </w:r>
      <w:proofErr w:type="spellEnd"/>
      <w:r w:rsidRPr="0031093A">
        <w:rPr>
          <w:sz w:val="28"/>
          <w:szCs w:val="28"/>
        </w:rPr>
        <w:t xml:space="preserve"> + </w:t>
      </w:r>
      <w:proofErr w:type="spellStart"/>
      <w:r w:rsidRPr="0031093A">
        <w:rPr>
          <w:sz w:val="28"/>
          <w:szCs w:val="28"/>
        </w:rPr>
        <w:t>Д</w:t>
      </w:r>
      <w:r w:rsidRPr="0031093A">
        <w:rPr>
          <w:kern w:val="28"/>
          <w:sz w:val="28"/>
          <w:szCs w:val="28"/>
          <w:vertAlign w:val="subscript"/>
        </w:rPr>
        <w:t>б</w:t>
      </w:r>
      <w:proofErr w:type="spellEnd"/>
      <w:r w:rsidRPr="0031093A">
        <w:rPr>
          <w:kern w:val="28"/>
          <w:sz w:val="28"/>
          <w:szCs w:val="28"/>
          <w:vertAlign w:val="subscript"/>
        </w:rPr>
        <w:t xml:space="preserve">/б с </w:t>
      </w:r>
      <w:r w:rsidRPr="0031093A">
        <w:rPr>
          <w:sz w:val="28"/>
          <w:szCs w:val="28"/>
        </w:rPr>
        <w:t xml:space="preserve">+ </w:t>
      </w:r>
      <w:proofErr w:type="spellStart"/>
      <w:r w:rsidRPr="0031093A">
        <w:rPr>
          <w:sz w:val="28"/>
          <w:szCs w:val="28"/>
        </w:rPr>
        <w:t>Д</w:t>
      </w:r>
      <w:r w:rsidRPr="0031093A">
        <w:rPr>
          <w:kern w:val="28"/>
          <w:sz w:val="28"/>
          <w:szCs w:val="28"/>
          <w:vertAlign w:val="subscript"/>
        </w:rPr>
        <w:t>эл</w:t>
      </w:r>
      <w:proofErr w:type="spellEnd"/>
      <w:r w:rsidRPr="0031093A">
        <w:rPr>
          <w:sz w:val="28"/>
          <w:szCs w:val="28"/>
        </w:rPr>
        <w:t xml:space="preserve"> + </w:t>
      </w:r>
      <w:proofErr w:type="spellStart"/>
      <w:r w:rsidRPr="0031093A">
        <w:rPr>
          <w:sz w:val="28"/>
          <w:szCs w:val="28"/>
        </w:rPr>
        <w:t>Д</w:t>
      </w:r>
      <w:r w:rsidRPr="0031093A">
        <w:rPr>
          <w:kern w:val="28"/>
          <w:sz w:val="28"/>
          <w:szCs w:val="28"/>
          <w:vertAlign w:val="subscript"/>
        </w:rPr>
        <w:t>инф</w:t>
      </w:r>
      <w:proofErr w:type="spellEnd"/>
      <w:r w:rsidRPr="0031093A">
        <w:rPr>
          <w:sz w:val="28"/>
          <w:szCs w:val="28"/>
        </w:rPr>
        <w:t xml:space="preserve"> + </w:t>
      </w:r>
      <w:proofErr w:type="spellStart"/>
      <w:r w:rsidRPr="0031093A">
        <w:rPr>
          <w:sz w:val="28"/>
          <w:szCs w:val="28"/>
        </w:rPr>
        <w:t>Д</w:t>
      </w:r>
      <w:r w:rsidRPr="0031093A">
        <w:rPr>
          <w:kern w:val="28"/>
          <w:sz w:val="28"/>
          <w:szCs w:val="28"/>
          <w:vertAlign w:val="subscript"/>
        </w:rPr>
        <w:t>жит</w:t>
      </w:r>
      <w:proofErr w:type="spellEnd"/>
      <w:r w:rsidRPr="0031093A">
        <w:rPr>
          <w:sz w:val="28"/>
          <w:szCs w:val="28"/>
        </w:rPr>
        <w:t xml:space="preserve">, </w:t>
      </w:r>
    </w:p>
    <w:p w:rsidR="00E45B28" w:rsidRPr="0031093A" w:rsidRDefault="00E45B28" w:rsidP="00E45B28">
      <w:pPr>
        <w:jc w:val="both"/>
        <w:rPr>
          <w:sz w:val="28"/>
          <w:szCs w:val="28"/>
        </w:rPr>
      </w:pPr>
      <w:r w:rsidRPr="0031093A">
        <w:rPr>
          <w:sz w:val="28"/>
          <w:szCs w:val="28"/>
        </w:rPr>
        <w:t>где</w:t>
      </w:r>
    </w:p>
    <w:p w:rsidR="00E45B28" w:rsidRPr="0031093A" w:rsidRDefault="00E45B28" w:rsidP="00E45B28">
      <w:pPr>
        <w:ind w:firstLine="709"/>
        <w:rPr>
          <w:sz w:val="28"/>
          <w:szCs w:val="28"/>
        </w:rPr>
      </w:pPr>
      <w:proofErr w:type="spellStart"/>
      <w:r w:rsidRPr="0031093A">
        <w:rPr>
          <w:sz w:val="28"/>
          <w:szCs w:val="28"/>
        </w:rPr>
        <w:t>Д</w:t>
      </w:r>
      <w:r w:rsidRPr="0031093A">
        <w:rPr>
          <w:kern w:val="28"/>
          <w:sz w:val="28"/>
          <w:szCs w:val="28"/>
          <w:vertAlign w:val="subscript"/>
        </w:rPr>
        <w:t>тел</w:t>
      </w:r>
      <w:proofErr w:type="spellEnd"/>
      <w:r w:rsidRPr="0031093A">
        <w:rPr>
          <w:sz w:val="28"/>
          <w:szCs w:val="28"/>
        </w:rPr>
        <w:t xml:space="preserve"> – наличие возможности записаться на прием по телефону:</w:t>
      </w:r>
    </w:p>
    <w:p w:rsidR="00E45B28" w:rsidRPr="0031093A" w:rsidRDefault="00E45B28" w:rsidP="00E45B28">
      <w:pPr>
        <w:ind w:firstLine="709"/>
        <w:rPr>
          <w:sz w:val="28"/>
          <w:szCs w:val="28"/>
        </w:rPr>
      </w:pPr>
      <w:proofErr w:type="spellStart"/>
      <w:r w:rsidRPr="0031093A">
        <w:rPr>
          <w:sz w:val="28"/>
          <w:szCs w:val="28"/>
        </w:rPr>
        <w:t>Д</w:t>
      </w:r>
      <w:r w:rsidRPr="0031093A">
        <w:rPr>
          <w:kern w:val="28"/>
          <w:sz w:val="28"/>
          <w:szCs w:val="28"/>
          <w:vertAlign w:val="subscript"/>
        </w:rPr>
        <w:t>тел</w:t>
      </w:r>
      <w:proofErr w:type="spellEnd"/>
      <w:r w:rsidRPr="0031093A">
        <w:rPr>
          <w:sz w:val="28"/>
          <w:szCs w:val="28"/>
        </w:rPr>
        <w:t xml:space="preserve"> = 10% - можно записаться на прием по телефону,</w:t>
      </w:r>
    </w:p>
    <w:p w:rsidR="00E45B28" w:rsidRPr="0031093A" w:rsidRDefault="00E45B28" w:rsidP="00E45B28">
      <w:pPr>
        <w:ind w:firstLine="709"/>
        <w:rPr>
          <w:sz w:val="28"/>
          <w:szCs w:val="28"/>
        </w:rPr>
      </w:pPr>
      <w:proofErr w:type="spellStart"/>
      <w:r w:rsidRPr="0031093A">
        <w:rPr>
          <w:sz w:val="28"/>
          <w:szCs w:val="28"/>
        </w:rPr>
        <w:t>Д</w:t>
      </w:r>
      <w:r w:rsidRPr="0031093A">
        <w:rPr>
          <w:kern w:val="28"/>
          <w:sz w:val="28"/>
          <w:szCs w:val="28"/>
          <w:vertAlign w:val="subscript"/>
        </w:rPr>
        <w:t>тел</w:t>
      </w:r>
      <w:proofErr w:type="spellEnd"/>
      <w:r w:rsidRPr="0031093A">
        <w:rPr>
          <w:sz w:val="28"/>
          <w:szCs w:val="28"/>
        </w:rPr>
        <w:t xml:space="preserve"> = 0% - нельзя записаться на прием по телефону;</w:t>
      </w:r>
    </w:p>
    <w:p w:rsidR="00E45B28" w:rsidRPr="0031093A" w:rsidRDefault="00E45B28" w:rsidP="00E45B28">
      <w:pPr>
        <w:ind w:firstLine="709"/>
        <w:rPr>
          <w:sz w:val="28"/>
          <w:szCs w:val="28"/>
        </w:rPr>
      </w:pPr>
      <w:proofErr w:type="spellStart"/>
      <w:r w:rsidRPr="0031093A">
        <w:rPr>
          <w:sz w:val="28"/>
          <w:szCs w:val="28"/>
        </w:rPr>
        <w:t>Д</w:t>
      </w:r>
      <w:r w:rsidRPr="0031093A">
        <w:rPr>
          <w:kern w:val="28"/>
          <w:sz w:val="28"/>
          <w:szCs w:val="28"/>
          <w:vertAlign w:val="subscript"/>
        </w:rPr>
        <w:t>врем</w:t>
      </w:r>
      <w:proofErr w:type="spellEnd"/>
      <w:r w:rsidRPr="0031093A">
        <w:rPr>
          <w:sz w:val="28"/>
          <w:szCs w:val="28"/>
        </w:rPr>
        <w:t xml:space="preserve"> – возможность прийти на прием в нерабочее время:</w:t>
      </w:r>
    </w:p>
    <w:p w:rsidR="00E45B28" w:rsidRPr="0031093A" w:rsidRDefault="00E45B28" w:rsidP="00E45B28">
      <w:pPr>
        <w:ind w:firstLine="709"/>
        <w:jc w:val="both"/>
        <w:rPr>
          <w:sz w:val="28"/>
          <w:szCs w:val="28"/>
        </w:rPr>
      </w:pPr>
      <w:proofErr w:type="spellStart"/>
      <w:r w:rsidRPr="0031093A">
        <w:rPr>
          <w:sz w:val="28"/>
          <w:szCs w:val="28"/>
        </w:rPr>
        <w:t>Д</w:t>
      </w:r>
      <w:r w:rsidRPr="0031093A">
        <w:rPr>
          <w:kern w:val="28"/>
          <w:sz w:val="28"/>
          <w:szCs w:val="28"/>
          <w:vertAlign w:val="subscript"/>
        </w:rPr>
        <w:t>врем</w:t>
      </w:r>
      <w:proofErr w:type="spellEnd"/>
      <w:r w:rsidRPr="0031093A">
        <w:rPr>
          <w:sz w:val="28"/>
          <w:szCs w:val="28"/>
        </w:rPr>
        <w:t xml:space="preserve"> = 10% - прием (выдача) документов осуществляется без перерыва на обед (5%) и в выходной день (5%);</w:t>
      </w:r>
    </w:p>
    <w:p w:rsidR="00E45B28" w:rsidRPr="0031093A" w:rsidRDefault="00E45B28" w:rsidP="00E45B28">
      <w:pPr>
        <w:ind w:firstLine="709"/>
        <w:rPr>
          <w:sz w:val="28"/>
          <w:szCs w:val="28"/>
        </w:rPr>
      </w:pPr>
      <w:proofErr w:type="spellStart"/>
      <w:r w:rsidRPr="0031093A">
        <w:rPr>
          <w:sz w:val="28"/>
          <w:szCs w:val="28"/>
        </w:rPr>
        <w:t>Д</w:t>
      </w:r>
      <w:r w:rsidRPr="0031093A">
        <w:rPr>
          <w:kern w:val="28"/>
          <w:sz w:val="28"/>
          <w:szCs w:val="28"/>
          <w:vertAlign w:val="subscript"/>
        </w:rPr>
        <w:t>б</w:t>
      </w:r>
      <w:proofErr w:type="spellEnd"/>
      <w:r w:rsidRPr="0031093A">
        <w:rPr>
          <w:kern w:val="28"/>
          <w:sz w:val="28"/>
          <w:szCs w:val="28"/>
          <w:vertAlign w:val="subscript"/>
        </w:rPr>
        <w:t>/б с</w:t>
      </w:r>
      <w:r w:rsidRPr="0031093A">
        <w:rPr>
          <w:sz w:val="28"/>
          <w:szCs w:val="28"/>
        </w:rPr>
        <w:t xml:space="preserve"> – наличие </w:t>
      </w:r>
      <w:proofErr w:type="spellStart"/>
      <w:r w:rsidRPr="0031093A">
        <w:rPr>
          <w:sz w:val="28"/>
          <w:szCs w:val="28"/>
        </w:rPr>
        <w:t>безбарьерной</w:t>
      </w:r>
      <w:proofErr w:type="spellEnd"/>
      <w:r w:rsidRPr="0031093A">
        <w:rPr>
          <w:sz w:val="28"/>
          <w:szCs w:val="28"/>
        </w:rPr>
        <w:t xml:space="preserve"> среды:</w:t>
      </w:r>
    </w:p>
    <w:p w:rsidR="00E45B28" w:rsidRPr="0031093A" w:rsidRDefault="00E45B28" w:rsidP="00E45B28">
      <w:pPr>
        <w:ind w:firstLine="709"/>
        <w:jc w:val="both"/>
        <w:rPr>
          <w:sz w:val="28"/>
          <w:szCs w:val="28"/>
        </w:rPr>
      </w:pPr>
      <w:proofErr w:type="spellStart"/>
      <w:r w:rsidRPr="0031093A">
        <w:rPr>
          <w:sz w:val="28"/>
          <w:szCs w:val="28"/>
        </w:rPr>
        <w:t>Д</w:t>
      </w:r>
      <w:r w:rsidRPr="0031093A">
        <w:rPr>
          <w:kern w:val="28"/>
          <w:sz w:val="28"/>
          <w:szCs w:val="28"/>
          <w:vertAlign w:val="subscript"/>
        </w:rPr>
        <w:t>б</w:t>
      </w:r>
      <w:proofErr w:type="spellEnd"/>
      <w:r w:rsidRPr="0031093A">
        <w:rPr>
          <w:kern w:val="28"/>
          <w:sz w:val="28"/>
          <w:szCs w:val="28"/>
          <w:vertAlign w:val="subscript"/>
        </w:rPr>
        <w:t>/б с</w:t>
      </w:r>
      <w:r w:rsidRPr="0031093A">
        <w:rPr>
          <w:sz w:val="28"/>
          <w:szCs w:val="28"/>
        </w:rPr>
        <w:t xml:space="preserve"> = 20% -  от тротуара до места приема можно проехать на коляске,</w:t>
      </w:r>
    </w:p>
    <w:p w:rsidR="00E45B28" w:rsidRPr="0031093A" w:rsidRDefault="00E45B28" w:rsidP="00E45B28">
      <w:pPr>
        <w:ind w:firstLine="709"/>
        <w:rPr>
          <w:sz w:val="28"/>
          <w:szCs w:val="28"/>
        </w:rPr>
      </w:pPr>
      <w:proofErr w:type="spellStart"/>
      <w:r w:rsidRPr="0031093A">
        <w:rPr>
          <w:sz w:val="28"/>
          <w:szCs w:val="28"/>
        </w:rPr>
        <w:t>Д</w:t>
      </w:r>
      <w:r w:rsidRPr="0031093A">
        <w:rPr>
          <w:kern w:val="28"/>
          <w:sz w:val="28"/>
          <w:szCs w:val="28"/>
          <w:vertAlign w:val="subscript"/>
        </w:rPr>
        <w:t>б</w:t>
      </w:r>
      <w:proofErr w:type="spellEnd"/>
      <w:r w:rsidRPr="0031093A">
        <w:rPr>
          <w:kern w:val="28"/>
          <w:sz w:val="28"/>
          <w:szCs w:val="28"/>
          <w:vertAlign w:val="subscript"/>
        </w:rPr>
        <w:t>/б с</w:t>
      </w:r>
      <w:r w:rsidRPr="0031093A">
        <w:rPr>
          <w:sz w:val="28"/>
          <w:szCs w:val="28"/>
        </w:rPr>
        <w:t>= 10% -  от тротуара до места приема можно проехать на коляске с посторонней помощью 1 человека,</w:t>
      </w:r>
    </w:p>
    <w:p w:rsidR="00E45B28" w:rsidRPr="0031093A" w:rsidRDefault="00E45B28" w:rsidP="00E45B28">
      <w:pPr>
        <w:ind w:firstLine="709"/>
        <w:rPr>
          <w:sz w:val="28"/>
          <w:szCs w:val="28"/>
        </w:rPr>
      </w:pPr>
      <w:r w:rsidRPr="0031093A">
        <w:rPr>
          <w:sz w:val="28"/>
          <w:szCs w:val="28"/>
        </w:rPr>
        <w:t xml:space="preserve">Д </w:t>
      </w:r>
      <w:proofErr w:type="gramStart"/>
      <w:r w:rsidRPr="0031093A">
        <w:rPr>
          <w:kern w:val="28"/>
          <w:sz w:val="28"/>
          <w:szCs w:val="28"/>
          <w:vertAlign w:val="subscript"/>
        </w:rPr>
        <w:t>б/б</w:t>
      </w:r>
      <w:proofErr w:type="gramEnd"/>
      <w:r w:rsidRPr="0031093A">
        <w:rPr>
          <w:kern w:val="28"/>
          <w:sz w:val="28"/>
          <w:szCs w:val="28"/>
          <w:vertAlign w:val="subscript"/>
        </w:rPr>
        <w:t xml:space="preserve"> с</w:t>
      </w:r>
      <w:r w:rsidRPr="0031093A">
        <w:rPr>
          <w:sz w:val="28"/>
          <w:szCs w:val="28"/>
        </w:rPr>
        <w:t xml:space="preserve"> = 0% -  от тротуара до места приема нельзя проехать на коляске;</w:t>
      </w:r>
    </w:p>
    <w:p w:rsidR="00E45B28" w:rsidRPr="0031093A" w:rsidRDefault="00E45B28" w:rsidP="00E45B28">
      <w:pPr>
        <w:ind w:firstLine="709"/>
        <w:rPr>
          <w:sz w:val="28"/>
          <w:szCs w:val="28"/>
        </w:rPr>
      </w:pPr>
      <w:proofErr w:type="spellStart"/>
      <w:r w:rsidRPr="0031093A">
        <w:rPr>
          <w:sz w:val="28"/>
          <w:szCs w:val="28"/>
        </w:rPr>
        <w:t>Д</w:t>
      </w:r>
      <w:r w:rsidRPr="0031093A">
        <w:rPr>
          <w:kern w:val="28"/>
          <w:sz w:val="28"/>
          <w:szCs w:val="28"/>
          <w:vertAlign w:val="subscript"/>
        </w:rPr>
        <w:t>эл</w:t>
      </w:r>
      <w:proofErr w:type="spellEnd"/>
      <w:r w:rsidRPr="0031093A">
        <w:rPr>
          <w:sz w:val="28"/>
          <w:szCs w:val="28"/>
        </w:rPr>
        <w:t xml:space="preserve"> – наличие возможности подать заявление в электронном виде:</w:t>
      </w:r>
    </w:p>
    <w:p w:rsidR="00E45B28" w:rsidRPr="0031093A" w:rsidRDefault="00E45B28" w:rsidP="00E45B28">
      <w:pPr>
        <w:ind w:firstLine="709"/>
        <w:rPr>
          <w:sz w:val="28"/>
          <w:szCs w:val="28"/>
        </w:rPr>
      </w:pPr>
      <w:proofErr w:type="spellStart"/>
      <w:r w:rsidRPr="0031093A">
        <w:rPr>
          <w:sz w:val="28"/>
          <w:szCs w:val="28"/>
        </w:rPr>
        <w:t>Д</w:t>
      </w:r>
      <w:r w:rsidRPr="0031093A">
        <w:rPr>
          <w:kern w:val="28"/>
          <w:sz w:val="28"/>
          <w:szCs w:val="28"/>
          <w:vertAlign w:val="subscript"/>
        </w:rPr>
        <w:t>эл</w:t>
      </w:r>
      <w:proofErr w:type="spellEnd"/>
      <w:r w:rsidRPr="0031093A">
        <w:rPr>
          <w:sz w:val="28"/>
          <w:szCs w:val="28"/>
        </w:rPr>
        <w:t xml:space="preserve"> = 20% - можно подать заявление в электронном виде,</w:t>
      </w:r>
    </w:p>
    <w:p w:rsidR="00E45B28" w:rsidRPr="0031093A" w:rsidRDefault="00E45B28" w:rsidP="00E45B28">
      <w:pPr>
        <w:ind w:firstLine="709"/>
        <w:rPr>
          <w:sz w:val="28"/>
          <w:szCs w:val="28"/>
        </w:rPr>
      </w:pPr>
      <w:proofErr w:type="spellStart"/>
      <w:r w:rsidRPr="0031093A">
        <w:rPr>
          <w:sz w:val="28"/>
          <w:szCs w:val="28"/>
        </w:rPr>
        <w:t>Д</w:t>
      </w:r>
      <w:r w:rsidRPr="0031093A">
        <w:rPr>
          <w:kern w:val="28"/>
          <w:sz w:val="28"/>
          <w:szCs w:val="28"/>
          <w:vertAlign w:val="subscript"/>
        </w:rPr>
        <w:t>эл</w:t>
      </w:r>
      <w:proofErr w:type="spellEnd"/>
      <w:r w:rsidRPr="0031093A">
        <w:rPr>
          <w:sz w:val="28"/>
          <w:szCs w:val="28"/>
        </w:rPr>
        <w:t xml:space="preserve"> = 0% - нельзя подать заявление в электронном виде;</w:t>
      </w:r>
    </w:p>
    <w:p w:rsidR="00E45B28" w:rsidRPr="0031093A" w:rsidRDefault="00E45B28" w:rsidP="00E45B28">
      <w:pPr>
        <w:ind w:firstLine="709"/>
        <w:rPr>
          <w:sz w:val="28"/>
          <w:szCs w:val="28"/>
        </w:rPr>
      </w:pPr>
      <w:proofErr w:type="spellStart"/>
      <w:r w:rsidRPr="0031093A">
        <w:rPr>
          <w:sz w:val="28"/>
          <w:szCs w:val="28"/>
        </w:rPr>
        <w:lastRenderedPageBreak/>
        <w:t>Д</w:t>
      </w:r>
      <w:r w:rsidRPr="0031093A">
        <w:rPr>
          <w:kern w:val="28"/>
          <w:sz w:val="28"/>
          <w:szCs w:val="28"/>
          <w:vertAlign w:val="subscript"/>
        </w:rPr>
        <w:t>инф</w:t>
      </w:r>
      <w:proofErr w:type="spellEnd"/>
      <w:r w:rsidRPr="0031093A">
        <w:rPr>
          <w:sz w:val="28"/>
          <w:szCs w:val="28"/>
        </w:rPr>
        <w:t xml:space="preserve"> – доступность информации о предоставлении услуги:</w:t>
      </w:r>
    </w:p>
    <w:p w:rsidR="00E45B28" w:rsidRPr="0031093A" w:rsidRDefault="00E45B28" w:rsidP="00E45B28">
      <w:pPr>
        <w:ind w:firstLine="709"/>
        <w:jc w:val="both"/>
        <w:rPr>
          <w:sz w:val="28"/>
          <w:szCs w:val="28"/>
        </w:rPr>
      </w:pPr>
      <w:proofErr w:type="spellStart"/>
      <w:r w:rsidRPr="0031093A">
        <w:rPr>
          <w:sz w:val="28"/>
          <w:szCs w:val="28"/>
        </w:rPr>
        <w:t>Д</w:t>
      </w:r>
      <w:r w:rsidRPr="0031093A">
        <w:rPr>
          <w:kern w:val="28"/>
          <w:sz w:val="28"/>
          <w:szCs w:val="28"/>
          <w:vertAlign w:val="subscript"/>
        </w:rPr>
        <w:t>инф</w:t>
      </w:r>
      <w:proofErr w:type="spellEnd"/>
      <w:r w:rsidRPr="0031093A">
        <w:rPr>
          <w:sz w:val="28"/>
          <w:szCs w:val="28"/>
        </w:rPr>
        <w:t xml:space="preserve"> = 20% - информация об основаниях, условиях и порядке предоставлении услуги размещена в сети Интернет (5%) и на информационных стендах (5%), есть доступный для заявителей раздаточный материал (5%), периодически информация об услуге размещается в СМИ  (5%),</w:t>
      </w:r>
    </w:p>
    <w:p w:rsidR="00E45B28" w:rsidRPr="0031093A" w:rsidRDefault="00E45B28" w:rsidP="00E45B28">
      <w:pPr>
        <w:ind w:firstLine="709"/>
        <w:jc w:val="both"/>
        <w:rPr>
          <w:sz w:val="28"/>
          <w:szCs w:val="28"/>
        </w:rPr>
      </w:pPr>
      <w:proofErr w:type="spellStart"/>
      <w:r w:rsidRPr="0031093A">
        <w:rPr>
          <w:sz w:val="28"/>
          <w:szCs w:val="28"/>
        </w:rPr>
        <w:t>Д</w:t>
      </w:r>
      <w:r w:rsidRPr="0031093A">
        <w:rPr>
          <w:kern w:val="28"/>
          <w:sz w:val="28"/>
          <w:szCs w:val="28"/>
          <w:vertAlign w:val="subscript"/>
        </w:rPr>
        <w:t>инф</w:t>
      </w:r>
      <w:proofErr w:type="spellEnd"/>
      <w:r w:rsidRPr="0031093A">
        <w:rPr>
          <w:sz w:val="28"/>
          <w:szCs w:val="28"/>
        </w:rPr>
        <w:t xml:space="preserve"> = 0% - для получения информации о предоставлении услуги необходимо пользоваться услугами, изучать нормативные документы;</w:t>
      </w:r>
    </w:p>
    <w:p w:rsidR="00E45B28" w:rsidRPr="0031093A" w:rsidRDefault="00E45B28" w:rsidP="00E45B28">
      <w:pPr>
        <w:ind w:firstLine="709"/>
        <w:jc w:val="both"/>
        <w:rPr>
          <w:sz w:val="28"/>
          <w:szCs w:val="28"/>
        </w:rPr>
      </w:pPr>
      <w:proofErr w:type="spellStart"/>
      <w:r w:rsidRPr="0031093A">
        <w:rPr>
          <w:sz w:val="28"/>
          <w:szCs w:val="28"/>
        </w:rPr>
        <w:t>Д</w:t>
      </w:r>
      <w:r w:rsidRPr="0031093A">
        <w:rPr>
          <w:kern w:val="28"/>
          <w:sz w:val="28"/>
          <w:szCs w:val="28"/>
          <w:vertAlign w:val="subscript"/>
        </w:rPr>
        <w:t>жит</w:t>
      </w:r>
      <w:proofErr w:type="spellEnd"/>
      <w:r w:rsidRPr="0031093A">
        <w:rPr>
          <w:sz w:val="28"/>
          <w:szCs w:val="28"/>
        </w:rPr>
        <w:t xml:space="preserve"> – возможность подать заявление, документы и получить результат услуги по месту жительства:</w:t>
      </w:r>
    </w:p>
    <w:p w:rsidR="00E45B28" w:rsidRPr="0031093A" w:rsidRDefault="00E45B28" w:rsidP="00E45B28">
      <w:pPr>
        <w:ind w:firstLine="709"/>
        <w:jc w:val="both"/>
        <w:rPr>
          <w:sz w:val="28"/>
          <w:szCs w:val="28"/>
        </w:rPr>
      </w:pPr>
      <w:proofErr w:type="spellStart"/>
      <w:r w:rsidRPr="0031093A">
        <w:rPr>
          <w:sz w:val="28"/>
          <w:szCs w:val="28"/>
        </w:rPr>
        <w:t>Д</w:t>
      </w:r>
      <w:r w:rsidRPr="0031093A">
        <w:rPr>
          <w:kern w:val="28"/>
          <w:sz w:val="28"/>
          <w:szCs w:val="28"/>
          <w:vertAlign w:val="subscript"/>
        </w:rPr>
        <w:t>жи</w:t>
      </w:r>
      <w:r w:rsidRPr="0031093A">
        <w:rPr>
          <w:sz w:val="28"/>
          <w:szCs w:val="28"/>
        </w:rPr>
        <w:t>т</w:t>
      </w:r>
      <w:proofErr w:type="spellEnd"/>
      <w:r w:rsidRPr="0031093A">
        <w:rPr>
          <w:sz w:val="28"/>
          <w:szCs w:val="28"/>
        </w:rPr>
        <w:t xml:space="preserve"> = 20% - можно подать заявление, документы и получить результат услуги по месту жительства, например, наличие графика приема должностными лицами управления в различных поселениях, микрорайонах или наличие доверенного лица в администрациях поселений, микрорайонах,</w:t>
      </w:r>
    </w:p>
    <w:p w:rsidR="00E45B28" w:rsidRPr="0031093A" w:rsidRDefault="00E45B28" w:rsidP="00E45B28">
      <w:pPr>
        <w:ind w:firstLine="709"/>
        <w:jc w:val="both"/>
        <w:rPr>
          <w:sz w:val="28"/>
          <w:szCs w:val="28"/>
        </w:rPr>
      </w:pPr>
      <w:proofErr w:type="spellStart"/>
      <w:r w:rsidRPr="0031093A">
        <w:rPr>
          <w:sz w:val="28"/>
          <w:szCs w:val="28"/>
        </w:rPr>
        <w:t>Д</w:t>
      </w:r>
      <w:r w:rsidRPr="0031093A">
        <w:rPr>
          <w:kern w:val="28"/>
          <w:sz w:val="28"/>
          <w:szCs w:val="28"/>
          <w:vertAlign w:val="subscript"/>
        </w:rPr>
        <w:t>жит</w:t>
      </w:r>
      <w:proofErr w:type="spellEnd"/>
      <w:r w:rsidRPr="0031093A">
        <w:rPr>
          <w:sz w:val="28"/>
          <w:szCs w:val="28"/>
        </w:rPr>
        <w:t xml:space="preserve"> = 0% - нельзя подать заявление, документы и получить результат услуги по месту жительства.</w:t>
      </w:r>
    </w:p>
    <w:p w:rsidR="00E45B28" w:rsidRPr="0031093A" w:rsidRDefault="00E45B28" w:rsidP="00E45B28">
      <w:pPr>
        <w:ind w:firstLine="709"/>
        <w:rPr>
          <w:sz w:val="28"/>
          <w:szCs w:val="28"/>
        </w:rPr>
      </w:pPr>
      <w:r w:rsidRPr="0031093A">
        <w:rPr>
          <w:sz w:val="28"/>
          <w:szCs w:val="28"/>
        </w:rPr>
        <w:t>3. Качество (</w:t>
      </w:r>
      <w:proofErr w:type="spellStart"/>
      <w:r w:rsidRPr="0031093A">
        <w:rPr>
          <w:sz w:val="28"/>
          <w:szCs w:val="28"/>
        </w:rPr>
        <w:t>Кач</w:t>
      </w:r>
      <w:proofErr w:type="spellEnd"/>
      <w:r w:rsidRPr="0031093A">
        <w:rPr>
          <w:sz w:val="28"/>
          <w:szCs w:val="28"/>
        </w:rPr>
        <w:t xml:space="preserve">): </w:t>
      </w:r>
      <w:proofErr w:type="spellStart"/>
      <w:r w:rsidRPr="0031093A">
        <w:rPr>
          <w:sz w:val="28"/>
          <w:szCs w:val="28"/>
        </w:rPr>
        <w:t>Кач</w:t>
      </w:r>
      <w:proofErr w:type="spellEnd"/>
      <w:r w:rsidRPr="0031093A">
        <w:rPr>
          <w:sz w:val="28"/>
          <w:szCs w:val="28"/>
        </w:rPr>
        <w:t xml:space="preserve"> = </w:t>
      </w:r>
      <w:proofErr w:type="spellStart"/>
      <w:r w:rsidRPr="0031093A">
        <w:rPr>
          <w:sz w:val="28"/>
          <w:szCs w:val="28"/>
        </w:rPr>
        <w:t>К</w:t>
      </w:r>
      <w:r w:rsidRPr="0031093A">
        <w:rPr>
          <w:kern w:val="28"/>
          <w:sz w:val="28"/>
          <w:szCs w:val="28"/>
          <w:vertAlign w:val="subscript"/>
        </w:rPr>
        <w:t>докум</w:t>
      </w:r>
      <w:proofErr w:type="spellEnd"/>
      <w:r w:rsidRPr="0031093A">
        <w:rPr>
          <w:sz w:val="28"/>
          <w:szCs w:val="28"/>
        </w:rPr>
        <w:t xml:space="preserve"> + </w:t>
      </w:r>
      <w:proofErr w:type="spellStart"/>
      <w:r w:rsidRPr="0031093A">
        <w:rPr>
          <w:sz w:val="28"/>
          <w:szCs w:val="28"/>
        </w:rPr>
        <w:t>К</w:t>
      </w:r>
      <w:r w:rsidRPr="0031093A">
        <w:rPr>
          <w:kern w:val="28"/>
          <w:sz w:val="28"/>
          <w:szCs w:val="28"/>
          <w:vertAlign w:val="subscript"/>
        </w:rPr>
        <w:t>обслуж</w:t>
      </w:r>
      <w:proofErr w:type="spellEnd"/>
      <w:r w:rsidRPr="0031093A">
        <w:rPr>
          <w:sz w:val="28"/>
          <w:szCs w:val="28"/>
        </w:rPr>
        <w:t xml:space="preserve"> + </w:t>
      </w:r>
      <w:proofErr w:type="spellStart"/>
      <w:r w:rsidRPr="0031093A">
        <w:rPr>
          <w:sz w:val="28"/>
          <w:szCs w:val="28"/>
        </w:rPr>
        <w:t>К</w:t>
      </w:r>
      <w:r w:rsidRPr="0031093A">
        <w:rPr>
          <w:kern w:val="28"/>
          <w:sz w:val="28"/>
          <w:szCs w:val="28"/>
          <w:vertAlign w:val="subscript"/>
        </w:rPr>
        <w:t>обмен</w:t>
      </w:r>
      <w:proofErr w:type="spellEnd"/>
      <w:r w:rsidRPr="0031093A">
        <w:rPr>
          <w:sz w:val="28"/>
          <w:szCs w:val="28"/>
        </w:rPr>
        <w:t xml:space="preserve"> + </w:t>
      </w:r>
      <w:proofErr w:type="spellStart"/>
      <w:r w:rsidRPr="0031093A">
        <w:rPr>
          <w:sz w:val="28"/>
          <w:szCs w:val="28"/>
        </w:rPr>
        <w:t>К</w:t>
      </w:r>
      <w:r w:rsidRPr="0031093A">
        <w:rPr>
          <w:kern w:val="28"/>
          <w:sz w:val="28"/>
          <w:szCs w:val="28"/>
          <w:vertAlign w:val="subscript"/>
        </w:rPr>
        <w:t>факт</w:t>
      </w:r>
      <w:proofErr w:type="spellEnd"/>
      <w:r w:rsidRPr="0031093A">
        <w:rPr>
          <w:sz w:val="28"/>
          <w:szCs w:val="28"/>
        </w:rPr>
        <w:t xml:space="preserve">, </w:t>
      </w:r>
    </w:p>
    <w:p w:rsidR="00E45B28" w:rsidRPr="0031093A" w:rsidRDefault="00E45B28" w:rsidP="00E45B28">
      <w:pPr>
        <w:rPr>
          <w:sz w:val="28"/>
          <w:szCs w:val="28"/>
        </w:rPr>
      </w:pPr>
      <w:r w:rsidRPr="0031093A">
        <w:rPr>
          <w:sz w:val="28"/>
          <w:szCs w:val="28"/>
        </w:rPr>
        <w:t>где</w:t>
      </w:r>
    </w:p>
    <w:p w:rsidR="00E45B28" w:rsidRPr="0031093A" w:rsidRDefault="00E45B28" w:rsidP="00E45B28">
      <w:pPr>
        <w:ind w:firstLine="709"/>
        <w:jc w:val="both"/>
        <w:rPr>
          <w:sz w:val="28"/>
          <w:szCs w:val="28"/>
        </w:rPr>
      </w:pPr>
      <w:proofErr w:type="spellStart"/>
      <w:r w:rsidRPr="0031093A">
        <w:rPr>
          <w:sz w:val="28"/>
          <w:szCs w:val="28"/>
        </w:rPr>
        <w:t>К</w:t>
      </w:r>
      <w:r w:rsidRPr="0031093A">
        <w:rPr>
          <w:kern w:val="28"/>
          <w:sz w:val="28"/>
          <w:szCs w:val="28"/>
          <w:vertAlign w:val="subscript"/>
        </w:rPr>
        <w:t>докум</w:t>
      </w:r>
      <w:proofErr w:type="spellEnd"/>
      <w:r w:rsidRPr="0031093A">
        <w:rPr>
          <w:sz w:val="28"/>
          <w:szCs w:val="28"/>
        </w:rPr>
        <w:t xml:space="preserve"> = количество принятых документов (с учетом уже имеющихся в управлении) / количество предусмотренных регламентом документов * 100%.</w:t>
      </w:r>
    </w:p>
    <w:p w:rsidR="00E45B28" w:rsidRPr="0031093A" w:rsidRDefault="00E45B28" w:rsidP="00E45B28">
      <w:pPr>
        <w:ind w:firstLine="709"/>
        <w:jc w:val="both"/>
        <w:rPr>
          <w:sz w:val="28"/>
          <w:szCs w:val="28"/>
        </w:rPr>
      </w:pPr>
      <w:r w:rsidRPr="0031093A">
        <w:rPr>
          <w:sz w:val="28"/>
          <w:szCs w:val="28"/>
        </w:rPr>
        <w:t>Значение показателя более 100% говорит о том, что у гражданина затребованы лишние документы.</w:t>
      </w:r>
    </w:p>
    <w:p w:rsidR="00E45B28" w:rsidRPr="0031093A" w:rsidRDefault="00E45B28" w:rsidP="00E45B28">
      <w:pPr>
        <w:ind w:firstLine="709"/>
        <w:jc w:val="both"/>
        <w:rPr>
          <w:sz w:val="28"/>
          <w:szCs w:val="28"/>
        </w:rPr>
      </w:pPr>
      <w:r w:rsidRPr="0031093A">
        <w:rPr>
          <w:sz w:val="28"/>
          <w:szCs w:val="28"/>
        </w:rPr>
        <w:t>Значение показателя менее 100% говорит о том, что решение не может быть принято, потребуется повторное обращение.</w:t>
      </w:r>
    </w:p>
    <w:p w:rsidR="00E45B28" w:rsidRPr="0031093A" w:rsidRDefault="00E45B28" w:rsidP="00E45B28">
      <w:pPr>
        <w:ind w:firstLine="709"/>
        <w:jc w:val="both"/>
        <w:rPr>
          <w:sz w:val="28"/>
          <w:szCs w:val="28"/>
        </w:rPr>
      </w:pPr>
      <w:proofErr w:type="spellStart"/>
      <w:r w:rsidRPr="0031093A">
        <w:rPr>
          <w:sz w:val="28"/>
          <w:szCs w:val="28"/>
        </w:rPr>
        <w:t>К</w:t>
      </w:r>
      <w:r w:rsidRPr="0031093A">
        <w:rPr>
          <w:kern w:val="28"/>
          <w:sz w:val="28"/>
          <w:szCs w:val="28"/>
          <w:vertAlign w:val="subscript"/>
        </w:rPr>
        <w:t>обслуж</w:t>
      </w:r>
      <w:proofErr w:type="spellEnd"/>
      <w:r w:rsidRPr="0031093A">
        <w:rPr>
          <w:sz w:val="28"/>
          <w:szCs w:val="28"/>
        </w:rPr>
        <w:t xml:space="preserve"> = 100%, если сотрудники вежливы, корректны, предупредительны, дают подробные доступные разъяснения.</w:t>
      </w:r>
    </w:p>
    <w:p w:rsidR="00E45B28" w:rsidRPr="0031093A" w:rsidRDefault="00E45B28" w:rsidP="00E45B28">
      <w:pPr>
        <w:ind w:firstLine="709"/>
        <w:jc w:val="both"/>
        <w:rPr>
          <w:sz w:val="28"/>
          <w:szCs w:val="28"/>
        </w:rPr>
      </w:pPr>
      <w:proofErr w:type="spellStart"/>
      <w:r w:rsidRPr="0031093A">
        <w:rPr>
          <w:sz w:val="28"/>
          <w:szCs w:val="28"/>
        </w:rPr>
        <w:t>К</w:t>
      </w:r>
      <w:r w:rsidRPr="0031093A">
        <w:rPr>
          <w:kern w:val="28"/>
          <w:sz w:val="28"/>
          <w:szCs w:val="28"/>
          <w:vertAlign w:val="subscript"/>
        </w:rPr>
        <w:t>обмен</w:t>
      </w:r>
      <w:proofErr w:type="spellEnd"/>
      <w:r w:rsidRPr="0031093A">
        <w:rPr>
          <w:sz w:val="28"/>
          <w:szCs w:val="28"/>
        </w:rPr>
        <w:t xml:space="preserve"> = количество документов, полученных без участия заявителя / количество предусмотренных регламентом документов, имеющихся в ОИВ * 100%.</w:t>
      </w:r>
    </w:p>
    <w:p w:rsidR="00E45B28" w:rsidRPr="0031093A" w:rsidRDefault="00E45B28" w:rsidP="00E45B28">
      <w:pPr>
        <w:autoSpaceDE w:val="0"/>
        <w:autoSpaceDN w:val="0"/>
        <w:adjustRightInd w:val="0"/>
        <w:ind w:firstLine="709"/>
        <w:jc w:val="both"/>
        <w:rPr>
          <w:sz w:val="28"/>
          <w:szCs w:val="28"/>
        </w:rPr>
      </w:pPr>
      <w:r w:rsidRPr="0031093A">
        <w:rPr>
          <w:sz w:val="28"/>
          <w:szCs w:val="28"/>
        </w:rPr>
        <w:t>Значение показателя 100% говорит о том, что услуга предоставляется в строгом соответствии с Федеральным законом от 27 июля 2010 г. № 210-ФЗ «Об организации предоставления государственных и муниципальных услуг».</w:t>
      </w:r>
    </w:p>
    <w:p w:rsidR="00E45B28" w:rsidRPr="0031093A" w:rsidRDefault="00E45B28" w:rsidP="00E45B28">
      <w:pPr>
        <w:ind w:firstLine="709"/>
        <w:jc w:val="both"/>
        <w:rPr>
          <w:sz w:val="28"/>
          <w:szCs w:val="28"/>
        </w:rPr>
      </w:pPr>
      <w:proofErr w:type="spellStart"/>
      <w:r w:rsidRPr="0031093A">
        <w:rPr>
          <w:sz w:val="28"/>
          <w:szCs w:val="28"/>
        </w:rPr>
        <w:t>К</w:t>
      </w:r>
      <w:r w:rsidRPr="0031093A">
        <w:rPr>
          <w:kern w:val="28"/>
          <w:sz w:val="28"/>
          <w:szCs w:val="28"/>
          <w:vertAlign w:val="subscript"/>
        </w:rPr>
        <w:t>факт</w:t>
      </w:r>
      <w:proofErr w:type="spellEnd"/>
      <w:r w:rsidRPr="0031093A">
        <w:rPr>
          <w:sz w:val="28"/>
          <w:szCs w:val="28"/>
        </w:rPr>
        <w:t xml:space="preserve"> = (количество заявителей – количество обоснованных жалоб – количество выявленных нарушений) / количество заявителей * 100%.</w:t>
      </w:r>
    </w:p>
    <w:p w:rsidR="00E45B28" w:rsidRPr="0031093A" w:rsidRDefault="00E45B28" w:rsidP="00E45B28">
      <w:pPr>
        <w:ind w:firstLine="709"/>
        <w:jc w:val="both"/>
        <w:rPr>
          <w:sz w:val="28"/>
          <w:szCs w:val="28"/>
        </w:rPr>
      </w:pPr>
      <w:r w:rsidRPr="0031093A">
        <w:rPr>
          <w:sz w:val="28"/>
          <w:szCs w:val="28"/>
        </w:rPr>
        <w:t>Значение показателя 100% говорит о том, что услуга предоставляется в строгом соответствии с законодательством.</w:t>
      </w:r>
    </w:p>
    <w:p w:rsidR="00E45B28" w:rsidRPr="0031093A" w:rsidRDefault="00E45B28" w:rsidP="00E45B28">
      <w:pPr>
        <w:ind w:firstLine="709"/>
        <w:rPr>
          <w:sz w:val="28"/>
          <w:szCs w:val="28"/>
        </w:rPr>
      </w:pPr>
      <w:r w:rsidRPr="0031093A">
        <w:rPr>
          <w:sz w:val="28"/>
          <w:szCs w:val="28"/>
        </w:rPr>
        <w:t>4. Удовлетворенность (Уд):</w:t>
      </w:r>
    </w:p>
    <w:p w:rsidR="00E45B28" w:rsidRPr="0031093A" w:rsidRDefault="00E45B28" w:rsidP="00E45B28">
      <w:pPr>
        <w:jc w:val="center"/>
        <w:rPr>
          <w:sz w:val="28"/>
          <w:szCs w:val="28"/>
        </w:rPr>
      </w:pPr>
      <w:r w:rsidRPr="0031093A">
        <w:rPr>
          <w:sz w:val="28"/>
          <w:szCs w:val="28"/>
        </w:rPr>
        <w:t xml:space="preserve">Уд = 100% - </w:t>
      </w:r>
      <w:proofErr w:type="spellStart"/>
      <w:r w:rsidRPr="0031093A">
        <w:rPr>
          <w:sz w:val="28"/>
          <w:szCs w:val="28"/>
        </w:rPr>
        <w:t>Коб</w:t>
      </w:r>
      <w:proofErr w:type="spellEnd"/>
      <w:r w:rsidRPr="0031093A">
        <w:rPr>
          <w:sz w:val="28"/>
          <w:szCs w:val="28"/>
        </w:rPr>
        <w:t xml:space="preserve"> / </w:t>
      </w:r>
      <w:proofErr w:type="spellStart"/>
      <w:r w:rsidRPr="0031093A">
        <w:rPr>
          <w:sz w:val="28"/>
          <w:szCs w:val="28"/>
        </w:rPr>
        <w:t>Кзаяв</w:t>
      </w:r>
      <w:proofErr w:type="spellEnd"/>
      <w:r w:rsidRPr="0031093A">
        <w:rPr>
          <w:sz w:val="28"/>
          <w:szCs w:val="28"/>
        </w:rPr>
        <w:t xml:space="preserve"> х 100%</w:t>
      </w:r>
    </w:p>
    <w:p w:rsidR="00E45B28" w:rsidRPr="0031093A" w:rsidRDefault="00E45B28" w:rsidP="00E45B28">
      <w:pPr>
        <w:ind w:firstLine="709"/>
        <w:jc w:val="both"/>
        <w:rPr>
          <w:sz w:val="28"/>
          <w:szCs w:val="28"/>
        </w:rPr>
      </w:pPr>
      <w:r w:rsidRPr="0031093A">
        <w:rPr>
          <w:sz w:val="28"/>
          <w:szCs w:val="28"/>
        </w:rPr>
        <w:t>Для осуществления контроля качества и доступности услуги и определения обобщенных показателей за определенный промежуток времени необходимо сумму показателей по каждому получателю разделить на количество получателей.</w:t>
      </w:r>
    </w:p>
    <w:p w:rsidR="00E45B28" w:rsidRPr="0031093A" w:rsidRDefault="00E45B28" w:rsidP="00E45B28">
      <w:pPr>
        <w:pStyle w:val="Standard"/>
        <w:tabs>
          <w:tab w:val="left" w:pos="720"/>
        </w:tabs>
        <w:autoSpaceDE w:val="0"/>
        <w:jc w:val="both"/>
        <w:rPr>
          <w:sz w:val="28"/>
          <w:szCs w:val="28"/>
        </w:rPr>
      </w:pPr>
      <w:r w:rsidRPr="0031093A">
        <w:rPr>
          <w:rFonts w:eastAsia="Lucida Sans Unicode"/>
          <w:sz w:val="28"/>
          <w:szCs w:val="28"/>
        </w:rPr>
        <w:lastRenderedPageBreak/>
        <w:tab/>
      </w:r>
      <w:r w:rsidRPr="0031093A">
        <w:rPr>
          <w:sz w:val="28"/>
          <w:szCs w:val="28"/>
        </w:rPr>
        <w:t>2.17.Иные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(далее – МФЦ) и особенности предоставления государственной услуги в электронной форме</w:t>
      </w:r>
    </w:p>
    <w:p w:rsidR="00E45B28" w:rsidRPr="0031093A" w:rsidRDefault="00E45B28" w:rsidP="00E45B28">
      <w:pPr>
        <w:autoSpaceDE w:val="0"/>
        <w:autoSpaceDN w:val="0"/>
        <w:adjustRightInd w:val="0"/>
        <w:ind w:firstLine="737"/>
        <w:jc w:val="both"/>
        <w:rPr>
          <w:sz w:val="28"/>
          <w:szCs w:val="28"/>
        </w:rPr>
      </w:pPr>
      <w:r w:rsidRPr="0031093A">
        <w:rPr>
          <w:sz w:val="28"/>
          <w:szCs w:val="28"/>
        </w:rPr>
        <w:t>При предоставлении государственной услуги в МФЦ должностными лицами МФЦ могут, в соответствии с настоящим Административным регламентом, осуществляться:</w:t>
      </w:r>
    </w:p>
    <w:p w:rsidR="00E45B28" w:rsidRPr="0031093A" w:rsidRDefault="00E45B28" w:rsidP="00E45B28">
      <w:pPr>
        <w:autoSpaceDE w:val="0"/>
        <w:autoSpaceDN w:val="0"/>
        <w:adjustRightInd w:val="0"/>
        <w:ind w:firstLine="737"/>
        <w:jc w:val="both"/>
        <w:rPr>
          <w:sz w:val="28"/>
          <w:szCs w:val="28"/>
        </w:rPr>
      </w:pPr>
      <w:r w:rsidRPr="0031093A">
        <w:rPr>
          <w:sz w:val="28"/>
          <w:szCs w:val="28"/>
        </w:rPr>
        <w:t>информирование и консультирование заявителей по вопросу предоставления государственной услуги;</w:t>
      </w:r>
    </w:p>
    <w:p w:rsidR="00E45B28" w:rsidRPr="0031093A" w:rsidRDefault="00E45B28" w:rsidP="00E45B28">
      <w:pPr>
        <w:autoSpaceDE w:val="0"/>
        <w:autoSpaceDN w:val="0"/>
        <w:adjustRightInd w:val="0"/>
        <w:ind w:firstLine="737"/>
        <w:jc w:val="both"/>
        <w:rPr>
          <w:sz w:val="28"/>
          <w:szCs w:val="28"/>
        </w:rPr>
      </w:pPr>
      <w:r w:rsidRPr="0031093A">
        <w:rPr>
          <w:sz w:val="28"/>
          <w:szCs w:val="28"/>
        </w:rPr>
        <w:t>прием заявления и документов в соответствии с настоящим Административным регламентом;</w:t>
      </w:r>
    </w:p>
    <w:p w:rsidR="00E45B28" w:rsidRPr="0031093A" w:rsidRDefault="00E45B28" w:rsidP="00E45B28">
      <w:pPr>
        <w:autoSpaceDE w:val="0"/>
        <w:autoSpaceDN w:val="0"/>
        <w:adjustRightInd w:val="0"/>
        <w:ind w:firstLine="737"/>
        <w:jc w:val="both"/>
        <w:rPr>
          <w:sz w:val="28"/>
          <w:szCs w:val="28"/>
        </w:rPr>
      </w:pPr>
      <w:r w:rsidRPr="0031093A">
        <w:rPr>
          <w:sz w:val="28"/>
          <w:szCs w:val="28"/>
        </w:rPr>
        <w:t>истребование документов, необходимых для предоставления государственной услуги и находящихся в других органах и организациях в соответствии с заключенными соглашениями;</w:t>
      </w:r>
    </w:p>
    <w:p w:rsidR="00E45B28" w:rsidRPr="0031093A" w:rsidRDefault="00E45B28" w:rsidP="00E45B28">
      <w:pPr>
        <w:autoSpaceDE w:val="0"/>
        <w:autoSpaceDN w:val="0"/>
        <w:adjustRightInd w:val="0"/>
        <w:ind w:firstLine="737"/>
        <w:jc w:val="both"/>
        <w:rPr>
          <w:sz w:val="28"/>
          <w:szCs w:val="28"/>
        </w:rPr>
      </w:pPr>
      <w:r w:rsidRPr="0031093A">
        <w:rPr>
          <w:sz w:val="28"/>
          <w:szCs w:val="28"/>
        </w:rPr>
        <w:t>выдача заявителям документов, являющихся результатом предоставления государственной услуги.</w:t>
      </w:r>
    </w:p>
    <w:p w:rsidR="00E45B28" w:rsidRPr="0031093A" w:rsidRDefault="00E45B28" w:rsidP="00E45B28">
      <w:pPr>
        <w:autoSpaceDE w:val="0"/>
        <w:autoSpaceDN w:val="0"/>
        <w:adjustRightInd w:val="0"/>
        <w:ind w:firstLine="737"/>
        <w:jc w:val="both"/>
        <w:rPr>
          <w:sz w:val="28"/>
          <w:szCs w:val="28"/>
        </w:rPr>
      </w:pPr>
      <w:r w:rsidRPr="0031093A">
        <w:rPr>
          <w:sz w:val="28"/>
          <w:szCs w:val="28"/>
        </w:rPr>
        <w:t>При предоставлении государственной услуги обеспечивается возможность заявителя с использованием информационно – коммуникационной сети «Интернет» через официальный сайт органа соцзащиты, единый портал, региональный портал:</w:t>
      </w:r>
    </w:p>
    <w:p w:rsidR="00E45B28" w:rsidRPr="0031093A" w:rsidRDefault="00E45B28" w:rsidP="00E45B28">
      <w:pPr>
        <w:autoSpaceDE w:val="0"/>
        <w:autoSpaceDN w:val="0"/>
        <w:adjustRightInd w:val="0"/>
        <w:ind w:firstLine="737"/>
        <w:jc w:val="both"/>
        <w:rPr>
          <w:sz w:val="28"/>
          <w:szCs w:val="28"/>
        </w:rPr>
      </w:pPr>
      <w:r w:rsidRPr="0031093A">
        <w:rPr>
          <w:sz w:val="28"/>
          <w:szCs w:val="28"/>
        </w:rPr>
        <w:t>получать информацию о порядке предоставления государственной услуги и сведения о ходе предоставления государственной услуги;</w:t>
      </w:r>
    </w:p>
    <w:p w:rsidR="00E45B28" w:rsidRPr="0031093A" w:rsidRDefault="00E45B28" w:rsidP="00E45B28">
      <w:pPr>
        <w:autoSpaceDE w:val="0"/>
        <w:autoSpaceDN w:val="0"/>
        <w:adjustRightInd w:val="0"/>
        <w:ind w:firstLine="737"/>
        <w:jc w:val="both"/>
        <w:rPr>
          <w:sz w:val="28"/>
          <w:szCs w:val="28"/>
        </w:rPr>
      </w:pPr>
      <w:proofErr w:type="gramStart"/>
      <w:r w:rsidRPr="0031093A">
        <w:rPr>
          <w:sz w:val="28"/>
          <w:szCs w:val="28"/>
        </w:rPr>
        <w:t>предоставлять документы</w:t>
      </w:r>
      <w:proofErr w:type="gramEnd"/>
      <w:r w:rsidRPr="0031093A">
        <w:rPr>
          <w:sz w:val="28"/>
          <w:szCs w:val="28"/>
        </w:rPr>
        <w:t>, необходимые для предоставления государственной услуги, в порядке, установленном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E45B28" w:rsidRPr="0031093A" w:rsidRDefault="00E45B28" w:rsidP="00E45B28">
      <w:pPr>
        <w:pStyle w:val="Standard"/>
        <w:widowControl w:val="0"/>
        <w:suppressAutoHyphens w:val="0"/>
        <w:ind w:firstLine="709"/>
        <w:rPr>
          <w:rFonts w:eastAsia="Arial CYR"/>
          <w:bCs/>
          <w:sz w:val="28"/>
          <w:szCs w:val="28"/>
        </w:rPr>
      </w:pPr>
      <w:r w:rsidRPr="0031093A">
        <w:rPr>
          <w:rFonts w:eastAsia="Arial CYR"/>
          <w:bCs/>
          <w:sz w:val="28"/>
          <w:szCs w:val="28"/>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45B28" w:rsidRPr="0031093A" w:rsidRDefault="00E45B28" w:rsidP="00E45B28">
      <w:pPr>
        <w:pStyle w:val="Standard"/>
        <w:tabs>
          <w:tab w:val="left" w:pos="0"/>
          <w:tab w:val="left" w:pos="3119"/>
        </w:tabs>
        <w:ind w:firstLine="709"/>
        <w:jc w:val="both"/>
        <w:rPr>
          <w:rFonts w:eastAsia="Arial CYR"/>
          <w:bCs/>
          <w:sz w:val="28"/>
          <w:szCs w:val="28"/>
        </w:rPr>
      </w:pPr>
      <w:r w:rsidRPr="0031093A">
        <w:rPr>
          <w:rFonts w:eastAsia="Arial CYR"/>
          <w:bCs/>
          <w:sz w:val="28"/>
          <w:szCs w:val="28"/>
        </w:rPr>
        <w:t>3.1. Предоставление государственной услуги включает в себя следующие административные процедуры:</w:t>
      </w:r>
    </w:p>
    <w:p w:rsidR="00E45B28" w:rsidRPr="0031093A" w:rsidRDefault="00E45B28" w:rsidP="00E45B28">
      <w:pPr>
        <w:pStyle w:val="Standard"/>
        <w:tabs>
          <w:tab w:val="left" w:pos="1485"/>
        </w:tabs>
        <w:autoSpaceDE w:val="0"/>
        <w:ind w:firstLine="690"/>
        <w:jc w:val="both"/>
        <w:rPr>
          <w:rFonts w:eastAsia="Arial CYR"/>
          <w:bCs/>
          <w:sz w:val="28"/>
          <w:szCs w:val="28"/>
        </w:rPr>
      </w:pPr>
      <w:r w:rsidRPr="0031093A">
        <w:rPr>
          <w:rFonts w:eastAsia="Arial CYR"/>
          <w:bCs/>
          <w:sz w:val="28"/>
          <w:szCs w:val="28"/>
        </w:rPr>
        <w:t>прием и регистрацию заявления и документов на предоставление государственной услуги;</w:t>
      </w:r>
    </w:p>
    <w:p w:rsidR="00E45B28" w:rsidRPr="0031093A" w:rsidRDefault="00E45B28" w:rsidP="00E45B28">
      <w:pPr>
        <w:pStyle w:val="Standard"/>
        <w:spacing w:line="200" w:lineRule="atLeast"/>
        <w:ind w:firstLine="709"/>
        <w:jc w:val="both"/>
        <w:rPr>
          <w:bCs/>
          <w:sz w:val="28"/>
          <w:szCs w:val="28"/>
          <w:shd w:val="clear" w:color="auto" w:fill="FFFFFF"/>
        </w:rPr>
      </w:pPr>
      <w:r w:rsidRPr="0031093A">
        <w:rPr>
          <w:rFonts w:eastAsia="Arial CYR"/>
          <w:bCs/>
          <w:sz w:val="28"/>
          <w:szCs w:val="28"/>
        </w:rPr>
        <w:t>формирование и направление межведомственных запросов</w:t>
      </w:r>
      <w:r w:rsidRPr="0031093A">
        <w:rPr>
          <w:bCs/>
          <w:sz w:val="28"/>
          <w:szCs w:val="28"/>
          <w:shd w:val="clear" w:color="auto" w:fill="FFFFFF"/>
        </w:rPr>
        <w:t>;</w:t>
      </w:r>
    </w:p>
    <w:p w:rsidR="00E45B28" w:rsidRPr="0031093A" w:rsidRDefault="00E45B28" w:rsidP="00E45B28">
      <w:pPr>
        <w:pStyle w:val="Standard"/>
        <w:tabs>
          <w:tab w:val="left" w:pos="1485"/>
        </w:tabs>
        <w:autoSpaceDE w:val="0"/>
        <w:ind w:firstLine="690"/>
        <w:jc w:val="both"/>
        <w:rPr>
          <w:rFonts w:eastAsia="Arial CYR"/>
          <w:bCs/>
          <w:sz w:val="28"/>
          <w:szCs w:val="28"/>
        </w:rPr>
      </w:pPr>
      <w:r w:rsidRPr="0031093A">
        <w:rPr>
          <w:rFonts w:eastAsia="Arial CYR"/>
          <w:bCs/>
          <w:sz w:val="28"/>
          <w:szCs w:val="28"/>
        </w:rPr>
        <w:t>проверку права заявителя и принятие решения о назначении (отказе в назначении) пособия на проезд студентам;</w:t>
      </w:r>
    </w:p>
    <w:p w:rsidR="00E45B28" w:rsidRPr="0031093A" w:rsidRDefault="00E45B28" w:rsidP="00E45B28">
      <w:pPr>
        <w:pStyle w:val="Standard"/>
        <w:tabs>
          <w:tab w:val="left" w:pos="1485"/>
        </w:tabs>
        <w:autoSpaceDE w:val="0"/>
        <w:ind w:firstLine="690"/>
        <w:jc w:val="both"/>
        <w:rPr>
          <w:rFonts w:eastAsia="Arial"/>
          <w:bCs/>
          <w:sz w:val="28"/>
          <w:szCs w:val="28"/>
        </w:rPr>
      </w:pPr>
      <w:r w:rsidRPr="0031093A">
        <w:rPr>
          <w:rFonts w:eastAsia="Arial"/>
          <w:bCs/>
          <w:sz w:val="28"/>
          <w:szCs w:val="28"/>
        </w:rPr>
        <w:t>формирование выплатных документов.</w:t>
      </w:r>
    </w:p>
    <w:p w:rsidR="00E45B28" w:rsidRPr="0031093A" w:rsidRDefault="00E45B28" w:rsidP="00E45B28">
      <w:pPr>
        <w:pStyle w:val="Standard"/>
        <w:ind w:firstLine="690"/>
        <w:jc w:val="both"/>
        <w:rPr>
          <w:sz w:val="28"/>
          <w:szCs w:val="28"/>
          <w:shd w:val="clear" w:color="auto" w:fill="FFFFFF"/>
        </w:rPr>
      </w:pPr>
      <w:r w:rsidRPr="0031093A">
        <w:rPr>
          <w:sz w:val="28"/>
          <w:szCs w:val="28"/>
          <w:shd w:val="clear" w:color="auto" w:fill="FFFFFF"/>
        </w:rPr>
        <w:t>3.2. Описание административных процедур</w:t>
      </w:r>
    </w:p>
    <w:p w:rsidR="00E45B28" w:rsidRPr="0031093A" w:rsidRDefault="00E45B28" w:rsidP="00E45B28">
      <w:pPr>
        <w:pStyle w:val="Standard"/>
        <w:ind w:firstLine="690"/>
        <w:jc w:val="both"/>
        <w:rPr>
          <w:rFonts w:eastAsia="Arial CYR"/>
          <w:bCs/>
          <w:sz w:val="28"/>
          <w:szCs w:val="28"/>
        </w:rPr>
      </w:pPr>
      <w:r w:rsidRPr="0031093A">
        <w:rPr>
          <w:rFonts w:eastAsia="Arial CYR"/>
          <w:bCs/>
          <w:sz w:val="28"/>
          <w:szCs w:val="28"/>
          <w:shd w:val="clear" w:color="auto" w:fill="FFFFFF"/>
        </w:rPr>
        <w:t>3.2.1.Прием и регистрация заявления и документов на предоставление государственной услуги</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 xml:space="preserve">Основанием для начала административной процедуры является </w:t>
      </w:r>
      <w:r w:rsidRPr="0031093A">
        <w:rPr>
          <w:rFonts w:eastAsia="Arial CYR"/>
          <w:sz w:val="28"/>
          <w:szCs w:val="28"/>
        </w:rPr>
        <w:lastRenderedPageBreak/>
        <w:t>поступление в</w:t>
      </w:r>
      <w:r w:rsidRPr="0031093A">
        <w:rPr>
          <w:sz w:val="28"/>
          <w:szCs w:val="28"/>
        </w:rPr>
        <w:t xml:space="preserve"> управление</w:t>
      </w:r>
      <w:r w:rsidRPr="0031093A">
        <w:rPr>
          <w:rFonts w:eastAsia="Arial CYR"/>
          <w:sz w:val="28"/>
          <w:szCs w:val="28"/>
        </w:rPr>
        <w:t xml:space="preserve"> заявления с комплектом документов, необходимых для предоставления услуги, в соответствии с пунктом 2.6.1 Административного регламента.</w:t>
      </w:r>
    </w:p>
    <w:p w:rsidR="00E45B28" w:rsidRPr="0031093A" w:rsidRDefault="00E45B28" w:rsidP="00E45B28">
      <w:pPr>
        <w:ind w:firstLine="709"/>
        <w:jc w:val="both"/>
        <w:rPr>
          <w:sz w:val="28"/>
          <w:szCs w:val="28"/>
        </w:rPr>
      </w:pPr>
      <w:r w:rsidRPr="0031093A">
        <w:rPr>
          <w:sz w:val="28"/>
          <w:szCs w:val="28"/>
        </w:rPr>
        <w:t>Содержание административной процедуры включает в себя прием, регистрацию документов, оформление и выдачу расписки-уведомления о приеме.</w:t>
      </w:r>
    </w:p>
    <w:p w:rsidR="00E45B28" w:rsidRPr="0031093A" w:rsidRDefault="00E45B28" w:rsidP="00E45B28">
      <w:pPr>
        <w:autoSpaceDE w:val="0"/>
        <w:autoSpaceDN w:val="0"/>
        <w:adjustRightInd w:val="0"/>
        <w:ind w:firstLine="709"/>
        <w:jc w:val="both"/>
        <w:rPr>
          <w:sz w:val="28"/>
          <w:szCs w:val="28"/>
        </w:rPr>
      </w:pPr>
      <w:r w:rsidRPr="0031093A">
        <w:rPr>
          <w:sz w:val="28"/>
          <w:szCs w:val="28"/>
        </w:rPr>
        <w:t>При установлении фактов отсутствия необходимых документов или наличия в представленных документах несоответствий, указанных в пункте 2.8. Административного регламента, должностное лицо управления, ответственное за прием документов, уведомляет заявителя о наличии препятствий для предоставления государственной услуги, объясняет ему содержание выявленных недостатков,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государственной услуги, возвращает ему представленные документы.</w:t>
      </w:r>
    </w:p>
    <w:p w:rsidR="00E45B28" w:rsidRPr="0031093A" w:rsidRDefault="00E45B28" w:rsidP="00E45B28">
      <w:pPr>
        <w:ind w:firstLine="709"/>
        <w:jc w:val="both"/>
        <w:rPr>
          <w:sz w:val="28"/>
          <w:szCs w:val="28"/>
        </w:rPr>
      </w:pPr>
      <w:r w:rsidRPr="0031093A">
        <w:rPr>
          <w:sz w:val="28"/>
          <w:szCs w:val="28"/>
        </w:rPr>
        <w:t>Общий максимальный срок выполнения административной процедуры 20 минут.</w:t>
      </w:r>
    </w:p>
    <w:p w:rsidR="00E45B28" w:rsidRPr="0031093A" w:rsidRDefault="00E45B28" w:rsidP="00E45B28">
      <w:pPr>
        <w:ind w:firstLine="709"/>
        <w:jc w:val="both"/>
        <w:rPr>
          <w:sz w:val="28"/>
          <w:szCs w:val="28"/>
        </w:rPr>
      </w:pPr>
      <w:r w:rsidRPr="0031093A">
        <w:rPr>
          <w:sz w:val="28"/>
          <w:szCs w:val="28"/>
        </w:rPr>
        <w:t>Указанная административная процедура выполняется должностным лицом управления, ответственным за прием и регистрацию документов.</w:t>
      </w:r>
    </w:p>
    <w:p w:rsidR="00E45B28" w:rsidRPr="0031093A" w:rsidRDefault="00E45B28" w:rsidP="00E45B28">
      <w:pPr>
        <w:ind w:firstLine="709"/>
        <w:jc w:val="both"/>
        <w:rPr>
          <w:sz w:val="28"/>
          <w:szCs w:val="28"/>
        </w:rPr>
      </w:pPr>
      <w:r w:rsidRPr="0031093A">
        <w:rPr>
          <w:sz w:val="28"/>
          <w:szCs w:val="28"/>
        </w:rPr>
        <w:t>Критериями принятия решения о приеме (отказе в приеме) документов являются основания, указанные в пункте 2.8 Административного регламента.</w:t>
      </w:r>
    </w:p>
    <w:p w:rsidR="00E45B28" w:rsidRPr="0031093A" w:rsidRDefault="00E45B28" w:rsidP="00E45B28">
      <w:pPr>
        <w:ind w:firstLine="709"/>
        <w:jc w:val="both"/>
        <w:rPr>
          <w:sz w:val="28"/>
          <w:szCs w:val="28"/>
        </w:rPr>
      </w:pPr>
      <w:bookmarkStart w:id="0" w:name="sub_3251"/>
      <w:r w:rsidRPr="0031093A">
        <w:rPr>
          <w:sz w:val="28"/>
          <w:szCs w:val="28"/>
        </w:rPr>
        <w:t>Документы, необходимые для предоставления государственной услуги, поступившие в управление в форме электронного документа, принимаются и распечатываются на бумажном носителе должностным лицом органа соцзащиты, ответственным за прием и регистрацию документов. Указанные документы регистрируются и рассматриваются в порядке и сроки, предусмотренные настоящим Административным регламентом.</w:t>
      </w:r>
    </w:p>
    <w:p w:rsidR="00E45B28" w:rsidRPr="0031093A" w:rsidRDefault="00E45B28" w:rsidP="00E45B28">
      <w:pPr>
        <w:ind w:firstLine="709"/>
        <w:jc w:val="both"/>
        <w:rPr>
          <w:sz w:val="28"/>
          <w:szCs w:val="28"/>
        </w:rPr>
      </w:pPr>
      <w:r w:rsidRPr="0031093A">
        <w:rPr>
          <w:sz w:val="28"/>
          <w:szCs w:val="28"/>
        </w:rPr>
        <w:t>Результатом административной процедуры является выдача заявителю расписки-уведомления о приеме документов.</w:t>
      </w:r>
    </w:p>
    <w:bookmarkEnd w:id="0"/>
    <w:p w:rsidR="00E45B28" w:rsidRPr="0031093A" w:rsidRDefault="00E45B28" w:rsidP="00E45B28">
      <w:pPr>
        <w:autoSpaceDE w:val="0"/>
        <w:autoSpaceDN w:val="0"/>
        <w:adjustRightInd w:val="0"/>
        <w:ind w:firstLine="540"/>
        <w:jc w:val="both"/>
        <w:outlineLvl w:val="3"/>
        <w:rPr>
          <w:sz w:val="28"/>
          <w:szCs w:val="28"/>
        </w:rPr>
      </w:pPr>
      <w:r w:rsidRPr="0031093A">
        <w:rPr>
          <w:sz w:val="28"/>
          <w:szCs w:val="28"/>
        </w:rPr>
        <w:t>Должностное лицо управления, ответственное за прием документов, присваивает пакету документов номер и делает в журнале учета отметку о дате приема пакета документов и передает в порядке делопроизводства пакет документов должностному лицу управления, ответственному за истребование документов в рамках межведомственного информационного взаимодействия.</w:t>
      </w:r>
      <w:r w:rsidRPr="0031093A">
        <w:rPr>
          <w:rFonts w:eastAsia="Arial"/>
          <w:bCs/>
          <w:sz w:val="28"/>
          <w:szCs w:val="28"/>
        </w:rPr>
        <w:t xml:space="preserve"> </w:t>
      </w:r>
    </w:p>
    <w:p w:rsidR="00E45B28" w:rsidRPr="0031093A" w:rsidRDefault="00E45B28" w:rsidP="00E45B28">
      <w:pPr>
        <w:pStyle w:val="Standard"/>
        <w:spacing w:line="200" w:lineRule="atLeast"/>
        <w:ind w:firstLine="540"/>
        <w:jc w:val="both"/>
        <w:rPr>
          <w:bCs/>
          <w:sz w:val="28"/>
          <w:szCs w:val="28"/>
          <w:shd w:val="clear" w:color="auto" w:fill="FFFFFF"/>
        </w:rPr>
      </w:pPr>
      <w:r w:rsidRPr="0031093A">
        <w:rPr>
          <w:sz w:val="28"/>
          <w:szCs w:val="28"/>
          <w:shd w:val="clear" w:color="auto" w:fill="FFFFFF"/>
        </w:rPr>
        <w:t xml:space="preserve">3.2.2. </w:t>
      </w:r>
      <w:r w:rsidRPr="0031093A">
        <w:rPr>
          <w:rFonts w:eastAsia="Arial CYR"/>
          <w:bCs/>
          <w:sz w:val="28"/>
          <w:szCs w:val="28"/>
        </w:rPr>
        <w:t>Формирование и направление межведомственных запросов</w:t>
      </w:r>
    </w:p>
    <w:p w:rsidR="00E45B28" w:rsidRPr="0031093A" w:rsidRDefault="00E45B28" w:rsidP="00E45B28">
      <w:pPr>
        <w:pStyle w:val="Standard"/>
        <w:autoSpaceDE w:val="0"/>
        <w:ind w:firstLine="720"/>
        <w:jc w:val="both"/>
        <w:rPr>
          <w:sz w:val="28"/>
          <w:szCs w:val="28"/>
        </w:rPr>
      </w:pPr>
      <w:r w:rsidRPr="0031093A">
        <w:rPr>
          <w:sz w:val="28"/>
          <w:szCs w:val="28"/>
        </w:rPr>
        <w:t>Основанием для начала административной процедуры</w:t>
      </w:r>
      <w:r w:rsidRPr="0031093A">
        <w:rPr>
          <w:bCs/>
          <w:sz w:val="28"/>
          <w:szCs w:val="28"/>
        </w:rPr>
        <w:t xml:space="preserve"> я</w:t>
      </w:r>
      <w:r w:rsidRPr="0031093A">
        <w:rPr>
          <w:sz w:val="28"/>
          <w:szCs w:val="28"/>
        </w:rPr>
        <w:t>вляется не предоставление заявителем лично документов, указанных в пункте 2.7  Административного регламента.</w:t>
      </w:r>
    </w:p>
    <w:p w:rsidR="00E45B28" w:rsidRPr="0031093A" w:rsidRDefault="00E45B28" w:rsidP="00E45B28">
      <w:pPr>
        <w:pStyle w:val="Standard"/>
        <w:autoSpaceDE w:val="0"/>
        <w:ind w:firstLine="720"/>
        <w:jc w:val="both"/>
        <w:rPr>
          <w:sz w:val="28"/>
          <w:szCs w:val="28"/>
        </w:rPr>
      </w:pPr>
      <w:r w:rsidRPr="0031093A">
        <w:rPr>
          <w:sz w:val="28"/>
          <w:szCs w:val="28"/>
        </w:rPr>
        <w:t>Содержание административной процедуры включает в себя направление запроса об истребовании документов и получение документов в порядке межведомственного (ведомственного) информационного взаимодействия.</w:t>
      </w:r>
    </w:p>
    <w:p w:rsidR="00E45B28" w:rsidRPr="0031093A" w:rsidRDefault="00E45B28" w:rsidP="00E45B28">
      <w:pPr>
        <w:pStyle w:val="Standard"/>
        <w:spacing w:line="200" w:lineRule="atLeast"/>
        <w:ind w:firstLine="709"/>
        <w:jc w:val="both"/>
        <w:rPr>
          <w:sz w:val="28"/>
          <w:szCs w:val="28"/>
          <w:shd w:val="clear" w:color="auto" w:fill="FFFFFF"/>
        </w:rPr>
      </w:pPr>
      <w:r w:rsidRPr="0031093A">
        <w:rPr>
          <w:sz w:val="28"/>
          <w:szCs w:val="28"/>
        </w:rPr>
        <w:lastRenderedPageBreak/>
        <w:t xml:space="preserve">Общий максимальный срок направления запроса о представлении документов в порядке межведомственного (ведомственного) информационного взаимодействия не должен превышать 2 дней, следующих за днем подачи заявления и документов, предусмотренных пунктом 2.6.1 Административного регламента. Срок получения документов в рамках межведомственного (ведомственного) информационного взаимодействия не должен превышать 5 рабочих дней со дня поступления межведомственного (ведомственного) запроса в орган местного самоуправления муниципального образования Ставропольского края либо в территориальные органы </w:t>
      </w:r>
      <w:r w:rsidRPr="0031093A">
        <w:rPr>
          <w:kern w:val="0"/>
          <w:sz w:val="28"/>
          <w:szCs w:val="28"/>
          <w:lang w:eastAsia="ru-RU"/>
        </w:rPr>
        <w:t xml:space="preserve">Государственного учреждения - Отделения Пенсионного фонда Российской Федерации по Ставропольскому краю и </w:t>
      </w:r>
      <w:r w:rsidRPr="0031093A">
        <w:rPr>
          <w:sz w:val="28"/>
          <w:szCs w:val="28"/>
          <w:shd w:val="clear" w:color="auto" w:fill="FFFFFF"/>
        </w:rPr>
        <w:t>службы занятости населения Ставропольского края.</w:t>
      </w:r>
    </w:p>
    <w:p w:rsidR="00E45B28" w:rsidRPr="0031093A" w:rsidRDefault="00E45B28" w:rsidP="00E45B28">
      <w:pPr>
        <w:pStyle w:val="Standard"/>
        <w:autoSpaceDE w:val="0"/>
        <w:ind w:firstLine="709"/>
        <w:jc w:val="both"/>
        <w:rPr>
          <w:sz w:val="28"/>
          <w:szCs w:val="28"/>
        </w:rPr>
      </w:pPr>
      <w:r w:rsidRPr="0031093A">
        <w:rPr>
          <w:sz w:val="28"/>
          <w:szCs w:val="28"/>
        </w:rPr>
        <w:t>Направление межведомственного запроса в рамках межведомственного (ведомственного)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w:t>
      </w:r>
      <w:proofErr w:type="gramStart"/>
      <w:r w:rsidRPr="0031093A">
        <w:rPr>
          <w:sz w:val="28"/>
          <w:szCs w:val="28"/>
        </w:rPr>
        <w:t>дств кр</w:t>
      </w:r>
      <w:proofErr w:type="gramEnd"/>
      <w:r w:rsidRPr="0031093A">
        <w:rPr>
          <w:sz w:val="28"/>
          <w:szCs w:val="28"/>
        </w:rPr>
        <w:t>иптографической защиты информации и электронной подписи.</w:t>
      </w:r>
    </w:p>
    <w:p w:rsidR="00E45B28" w:rsidRPr="0031093A" w:rsidRDefault="00E45B28" w:rsidP="00E45B28">
      <w:pPr>
        <w:pStyle w:val="Standard"/>
        <w:autoSpaceDE w:val="0"/>
        <w:ind w:firstLine="709"/>
        <w:jc w:val="both"/>
        <w:rPr>
          <w:sz w:val="28"/>
          <w:szCs w:val="28"/>
        </w:rPr>
      </w:pPr>
      <w:r w:rsidRPr="0031093A">
        <w:rPr>
          <w:sz w:val="28"/>
          <w:szCs w:val="28"/>
        </w:rPr>
        <w:t>Указанная административная процедура выполняется должностным лицом управления, ответственным за истребование документов в порядке межведомственного (ведомственного) информационного взаимодействия.</w:t>
      </w:r>
    </w:p>
    <w:p w:rsidR="00E45B28" w:rsidRPr="0031093A" w:rsidRDefault="00E45B28" w:rsidP="00E45B28">
      <w:pPr>
        <w:autoSpaceDE w:val="0"/>
        <w:spacing w:line="200" w:lineRule="atLeast"/>
        <w:ind w:firstLine="720"/>
        <w:jc w:val="both"/>
        <w:rPr>
          <w:rFonts w:eastAsia="Arial"/>
          <w:bCs/>
          <w:sz w:val="28"/>
          <w:szCs w:val="28"/>
        </w:rPr>
      </w:pPr>
      <w:r w:rsidRPr="0031093A">
        <w:rPr>
          <w:rFonts w:eastAsia="Arial"/>
          <w:bCs/>
          <w:sz w:val="28"/>
          <w:szCs w:val="28"/>
        </w:rPr>
        <w:t xml:space="preserve">Критериями принятия решения о направлении запроса об истребовании документа в порядке межведомственного (ведомственного) информационного взаимодействия являются основания, указанные в пункте 2.7 Административного регламента. </w:t>
      </w:r>
    </w:p>
    <w:p w:rsidR="00E45B28" w:rsidRPr="0031093A" w:rsidRDefault="00E45B28" w:rsidP="00E45B28">
      <w:pPr>
        <w:autoSpaceDE w:val="0"/>
        <w:spacing w:line="200" w:lineRule="atLeast"/>
        <w:ind w:firstLine="720"/>
        <w:jc w:val="both"/>
        <w:rPr>
          <w:rFonts w:eastAsia="Arial"/>
          <w:bCs/>
          <w:sz w:val="28"/>
          <w:szCs w:val="28"/>
        </w:rPr>
      </w:pPr>
      <w:r w:rsidRPr="0031093A">
        <w:rPr>
          <w:rFonts w:eastAsia="Arial"/>
          <w:bCs/>
          <w:sz w:val="28"/>
          <w:szCs w:val="28"/>
        </w:rPr>
        <w:t xml:space="preserve">Результатом административной процедуры является получение документов, которые не были представлены лично заявителем. Полученные документы приобщаются к пакету документов, представленному заявителем, и передаются должностному лицу, ответственному за </w:t>
      </w:r>
      <w:r w:rsidRPr="0031093A">
        <w:rPr>
          <w:sz w:val="28"/>
          <w:szCs w:val="28"/>
        </w:rPr>
        <w:t>проверку права и формирование личного дела.</w:t>
      </w:r>
    </w:p>
    <w:p w:rsidR="00E45B28" w:rsidRPr="0031093A" w:rsidRDefault="00E45B28" w:rsidP="00E45B28">
      <w:pPr>
        <w:pStyle w:val="Standard"/>
        <w:ind w:firstLine="709"/>
        <w:jc w:val="both"/>
        <w:rPr>
          <w:rFonts w:eastAsia="Arial CYR"/>
          <w:bCs/>
          <w:sz w:val="28"/>
          <w:szCs w:val="28"/>
        </w:rPr>
      </w:pPr>
      <w:r w:rsidRPr="0031093A">
        <w:rPr>
          <w:rFonts w:eastAsia="Arial CYR"/>
          <w:bCs/>
          <w:sz w:val="28"/>
          <w:szCs w:val="28"/>
        </w:rPr>
        <w:t>3.2.3. Проверка права заявителя и принятие решения о назначении (отказе в назначении) пособия на проезд студентам</w:t>
      </w:r>
    </w:p>
    <w:p w:rsidR="00E45B28" w:rsidRPr="0031093A" w:rsidRDefault="00E45B28" w:rsidP="00E45B28">
      <w:pPr>
        <w:pStyle w:val="Standard"/>
        <w:autoSpaceDE w:val="0"/>
        <w:ind w:firstLine="720"/>
        <w:jc w:val="both"/>
        <w:rPr>
          <w:sz w:val="28"/>
          <w:szCs w:val="28"/>
        </w:rPr>
      </w:pPr>
      <w:r w:rsidRPr="0031093A">
        <w:rPr>
          <w:sz w:val="28"/>
          <w:szCs w:val="28"/>
        </w:rPr>
        <w:t xml:space="preserve">Основанием для начала административной процедуры является поступление от должностного лица управления, ответственного за истребование документов в порядке </w:t>
      </w:r>
      <w:r w:rsidRPr="0031093A">
        <w:rPr>
          <w:rFonts w:eastAsia="Arial"/>
          <w:bCs/>
          <w:sz w:val="28"/>
          <w:szCs w:val="28"/>
        </w:rPr>
        <w:t>межведомственного (ведомственного) информационного взаимодействия</w:t>
      </w:r>
      <w:r w:rsidRPr="0031093A">
        <w:rPr>
          <w:sz w:val="28"/>
          <w:szCs w:val="28"/>
        </w:rPr>
        <w:t>, полного пакета документов.</w:t>
      </w:r>
    </w:p>
    <w:p w:rsidR="00E45B28" w:rsidRPr="0031093A" w:rsidRDefault="00E45B28" w:rsidP="00E45B28">
      <w:pPr>
        <w:tabs>
          <w:tab w:val="left" w:pos="851"/>
        </w:tabs>
        <w:autoSpaceDE w:val="0"/>
        <w:autoSpaceDN w:val="0"/>
        <w:adjustRightInd w:val="0"/>
        <w:ind w:firstLine="709"/>
        <w:jc w:val="both"/>
        <w:rPr>
          <w:sz w:val="28"/>
          <w:szCs w:val="28"/>
        </w:rPr>
      </w:pPr>
      <w:r w:rsidRPr="0031093A">
        <w:rPr>
          <w:sz w:val="28"/>
          <w:szCs w:val="28"/>
        </w:rPr>
        <w:t xml:space="preserve">Содержание административной процедуры включает в себя проверку права заявителя на предоставление государственной услуги, принятие решения о назначении и выплате (об отказе в назначении) пособия на проезд студентам, формирование личного дела и уведомление заявителя о назначении (отказе в назначении) пособия на проезд студентам. </w:t>
      </w:r>
    </w:p>
    <w:p w:rsidR="00E45B28" w:rsidRPr="0031093A" w:rsidRDefault="00E45B28" w:rsidP="00E45B28">
      <w:pPr>
        <w:pStyle w:val="Standard"/>
        <w:widowControl w:val="0"/>
        <w:suppressAutoHyphens w:val="0"/>
        <w:autoSpaceDE w:val="0"/>
        <w:ind w:firstLine="709"/>
        <w:jc w:val="both"/>
        <w:rPr>
          <w:sz w:val="28"/>
          <w:szCs w:val="28"/>
        </w:rPr>
      </w:pPr>
      <w:r w:rsidRPr="0031093A">
        <w:rPr>
          <w:sz w:val="28"/>
          <w:szCs w:val="28"/>
        </w:rPr>
        <w:t>Общий максимальный срок выполнения административной процедуры составляет 5 дней.</w:t>
      </w:r>
    </w:p>
    <w:p w:rsidR="00E45B28" w:rsidRPr="0031093A" w:rsidRDefault="00E45B28" w:rsidP="00E45B28">
      <w:pPr>
        <w:pStyle w:val="Standard"/>
        <w:widowControl w:val="0"/>
        <w:suppressAutoHyphens w:val="0"/>
        <w:autoSpaceDE w:val="0"/>
        <w:ind w:firstLine="709"/>
        <w:jc w:val="both"/>
        <w:rPr>
          <w:sz w:val="28"/>
          <w:szCs w:val="28"/>
        </w:rPr>
      </w:pPr>
      <w:r w:rsidRPr="0031093A">
        <w:rPr>
          <w:sz w:val="28"/>
          <w:szCs w:val="28"/>
        </w:rPr>
        <w:t xml:space="preserve">Указанная административная процедура выполняется должностным </w:t>
      </w:r>
      <w:r w:rsidRPr="0031093A">
        <w:rPr>
          <w:sz w:val="28"/>
          <w:szCs w:val="28"/>
        </w:rPr>
        <w:lastRenderedPageBreak/>
        <w:t>лицом управления, ответственным за назначение пособия на проезд студентам.</w:t>
      </w:r>
    </w:p>
    <w:p w:rsidR="00E45B28" w:rsidRPr="0031093A" w:rsidRDefault="00E45B28" w:rsidP="00E45B28">
      <w:pPr>
        <w:ind w:firstLine="709"/>
        <w:jc w:val="both"/>
        <w:rPr>
          <w:sz w:val="28"/>
          <w:szCs w:val="28"/>
        </w:rPr>
      </w:pPr>
      <w:proofErr w:type="gramStart"/>
      <w:r w:rsidRPr="0031093A">
        <w:rPr>
          <w:sz w:val="28"/>
          <w:szCs w:val="28"/>
        </w:rPr>
        <w:t>Должностное лицо управления, ответственное за проверку права и формирование личного дела, проверяет право заявителя на получение пособия на проезд студентов и готовит проект решения о назначении и выплате ежегодного социального пособия на проезд студентам (приложение 4 к Административному регламенту) или проект решения об отказе в назначении ежегодного социального пособия на проезд студентам (приложение 5 к Административному регламенту), а также проект</w:t>
      </w:r>
      <w:proofErr w:type="gramEnd"/>
      <w:r w:rsidRPr="0031093A">
        <w:rPr>
          <w:sz w:val="28"/>
          <w:szCs w:val="28"/>
        </w:rPr>
        <w:t xml:space="preserve"> уведомления о назначении и выплате ежегодного социального пособия на проезд студентам (приложение 6 к Административному регламенту) или проект уведомления об отказе в назначении ежегодного социального пособия на проезд студентам (приложение 7 к Административному регламенту). </w:t>
      </w:r>
    </w:p>
    <w:p w:rsidR="00E45B28" w:rsidRPr="0031093A" w:rsidRDefault="00E45B28" w:rsidP="00E45B28">
      <w:pPr>
        <w:ind w:firstLine="709"/>
        <w:jc w:val="both"/>
        <w:rPr>
          <w:sz w:val="28"/>
          <w:szCs w:val="28"/>
        </w:rPr>
      </w:pPr>
      <w:r w:rsidRPr="0031093A">
        <w:rPr>
          <w:sz w:val="28"/>
          <w:szCs w:val="28"/>
        </w:rPr>
        <w:t>Решение, уведомление о назначении (отказе в назначении) пособия на проезд студентам принимает и подписывает руководитель управления или уполномоченное должностное лицо управления.</w:t>
      </w:r>
    </w:p>
    <w:p w:rsidR="00E45B28" w:rsidRPr="0031093A" w:rsidRDefault="00E45B28" w:rsidP="00E45B28">
      <w:pPr>
        <w:ind w:firstLine="709"/>
        <w:jc w:val="both"/>
        <w:rPr>
          <w:sz w:val="28"/>
          <w:szCs w:val="28"/>
        </w:rPr>
      </w:pPr>
      <w:r w:rsidRPr="0031093A">
        <w:rPr>
          <w:sz w:val="28"/>
          <w:szCs w:val="28"/>
        </w:rPr>
        <w:t>Утвержденный проект решения и уведомления передается в порядке делопроизводства должностному лицу отдела управления, ответственному за назначение пособия на проезд студентам.</w:t>
      </w:r>
    </w:p>
    <w:p w:rsidR="00E45B28" w:rsidRPr="0031093A" w:rsidRDefault="00E45B28" w:rsidP="00E45B28">
      <w:pPr>
        <w:autoSpaceDE w:val="0"/>
        <w:autoSpaceDN w:val="0"/>
        <w:adjustRightInd w:val="0"/>
        <w:ind w:firstLine="709"/>
        <w:jc w:val="both"/>
        <w:rPr>
          <w:sz w:val="28"/>
          <w:szCs w:val="28"/>
        </w:rPr>
      </w:pPr>
      <w:r w:rsidRPr="0031093A">
        <w:rPr>
          <w:sz w:val="28"/>
          <w:szCs w:val="28"/>
        </w:rPr>
        <w:t xml:space="preserve">Должностное лицо управления, ответственное за назначение пособия на проезд студентам, приобщает в личное дело решение о назначении (отказе в назначении) пособия на проезд студентам и копию соответствующего уведомления. </w:t>
      </w:r>
    </w:p>
    <w:p w:rsidR="00E45B28" w:rsidRPr="0031093A" w:rsidRDefault="00E45B28" w:rsidP="00E45B28">
      <w:pPr>
        <w:tabs>
          <w:tab w:val="left" w:pos="0"/>
        </w:tabs>
        <w:ind w:firstLine="709"/>
        <w:jc w:val="both"/>
        <w:rPr>
          <w:sz w:val="28"/>
          <w:szCs w:val="28"/>
        </w:rPr>
      </w:pPr>
      <w:r w:rsidRPr="0031093A">
        <w:rPr>
          <w:sz w:val="28"/>
          <w:szCs w:val="28"/>
        </w:rPr>
        <w:t>Результатом административной процедуры является направление заявителю уведомления о назначении (отказе в назначении) пособия на проезд студентам по адресу и способом, указанным им в заявлении.</w:t>
      </w:r>
    </w:p>
    <w:p w:rsidR="00E45B28" w:rsidRPr="0031093A" w:rsidRDefault="00E45B28" w:rsidP="00E45B28">
      <w:pPr>
        <w:pStyle w:val="Standard"/>
        <w:ind w:firstLine="709"/>
        <w:jc w:val="both"/>
        <w:rPr>
          <w:sz w:val="28"/>
          <w:szCs w:val="28"/>
        </w:rPr>
      </w:pPr>
      <w:r w:rsidRPr="0031093A">
        <w:rPr>
          <w:sz w:val="28"/>
          <w:szCs w:val="28"/>
        </w:rPr>
        <w:t>3.2.4. Формирование выплатных документов</w:t>
      </w:r>
    </w:p>
    <w:p w:rsidR="00E45B28" w:rsidRPr="0031093A" w:rsidRDefault="00E45B28" w:rsidP="00E45B28">
      <w:pPr>
        <w:pStyle w:val="Standard"/>
        <w:ind w:firstLine="720"/>
        <w:jc w:val="both"/>
        <w:rPr>
          <w:rFonts w:eastAsia="Arial CYR"/>
          <w:sz w:val="28"/>
          <w:szCs w:val="28"/>
        </w:rPr>
      </w:pPr>
      <w:r w:rsidRPr="0031093A">
        <w:rPr>
          <w:rFonts w:eastAsia="Arial CYR"/>
          <w:sz w:val="28"/>
          <w:szCs w:val="28"/>
        </w:rPr>
        <w:t xml:space="preserve">Основанием для начала административной процедуры является поступление </w:t>
      </w:r>
      <w:r w:rsidRPr="0031093A">
        <w:rPr>
          <w:sz w:val="28"/>
          <w:szCs w:val="28"/>
        </w:rPr>
        <w:t>должностному лицу управления</w:t>
      </w:r>
      <w:r w:rsidRPr="0031093A">
        <w:rPr>
          <w:rFonts w:eastAsia="Arial CYR"/>
          <w:sz w:val="28"/>
          <w:szCs w:val="28"/>
        </w:rPr>
        <w:t xml:space="preserve">, ответственному за формирование выплатных документов, утвержденного решения о назначении и выплате ежегодного социального пособия на проезд студентам. </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 xml:space="preserve">Содержание административной процедуры включает в себя формирование и утверждение списков получателей и ведомостей на выплату пособия на проезд студентам, подготовку платежных поручений и передачу их в российские кредитные организации или в структурные подразделения федерального государственного унитарного предприятия «Почта России».  </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Общий максимальный срок выполнения административной процедуры 3 рабочих дня.</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 xml:space="preserve">Указанная административная процедура выполняется должностным лицом, ответственным за формирование выплатных документов, должностным лицом отдела социальной помощи и поддержки населения, главным бухгалтером, руководителем управления или уполномоченным лицом управления.    </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 xml:space="preserve">Результатом административной процедуры является утверждение </w:t>
      </w:r>
      <w:r w:rsidRPr="0031093A">
        <w:rPr>
          <w:rFonts w:eastAsia="Arial CYR"/>
          <w:sz w:val="28"/>
          <w:szCs w:val="28"/>
        </w:rPr>
        <w:lastRenderedPageBreak/>
        <w:t>надлежаще оформленных списков получателей, ведомостей на выплату, платежных поручений подписью и гербовой печатью либо электронно-цифровой подписью руководителя управления или уполномоченным лицом управления.</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Должностное лицо отдела  социальной помощи и поддержки населения   передает утвержденные списки получателей с приложением платежных поручений в российские кредитные организации, а ведомости на выплату с приложением платежных поручений в структурные подразделения федерального государственного унитарного предприятия «Почта России».</w:t>
      </w:r>
    </w:p>
    <w:p w:rsidR="00E45B28" w:rsidRPr="0031093A" w:rsidRDefault="00E45B28" w:rsidP="00E45B28">
      <w:pPr>
        <w:pStyle w:val="Standard"/>
        <w:widowControl w:val="0"/>
        <w:suppressAutoHyphens w:val="0"/>
        <w:autoSpaceDE w:val="0"/>
        <w:rPr>
          <w:rFonts w:eastAsia="Arial CYR"/>
          <w:sz w:val="28"/>
          <w:szCs w:val="28"/>
        </w:rPr>
      </w:pPr>
    </w:p>
    <w:p w:rsidR="00E45B28" w:rsidRPr="0031093A" w:rsidRDefault="00E45B28" w:rsidP="00E45B28">
      <w:pPr>
        <w:pStyle w:val="Standard"/>
        <w:widowControl w:val="0"/>
        <w:suppressAutoHyphens w:val="0"/>
        <w:autoSpaceDE w:val="0"/>
        <w:ind w:firstLine="709"/>
        <w:rPr>
          <w:sz w:val="28"/>
          <w:szCs w:val="28"/>
        </w:rPr>
      </w:pPr>
      <w:r w:rsidRPr="0031093A">
        <w:rPr>
          <w:sz w:val="28"/>
          <w:szCs w:val="28"/>
        </w:rPr>
        <w:t xml:space="preserve">4. Формы </w:t>
      </w:r>
      <w:proofErr w:type="gramStart"/>
      <w:r w:rsidRPr="0031093A">
        <w:rPr>
          <w:sz w:val="28"/>
          <w:szCs w:val="28"/>
        </w:rPr>
        <w:t>контроля за</w:t>
      </w:r>
      <w:proofErr w:type="gramEnd"/>
      <w:r w:rsidRPr="0031093A">
        <w:rPr>
          <w:sz w:val="28"/>
          <w:szCs w:val="28"/>
        </w:rPr>
        <w:t xml:space="preserve"> исполнением административного регламента</w:t>
      </w:r>
    </w:p>
    <w:p w:rsidR="00E45B28" w:rsidRPr="0031093A" w:rsidRDefault="00E45B28" w:rsidP="00E45B28">
      <w:pPr>
        <w:pStyle w:val="Standard"/>
        <w:widowControl w:val="0"/>
        <w:suppressAutoHyphens w:val="0"/>
        <w:autoSpaceDE w:val="0"/>
        <w:ind w:firstLine="540"/>
        <w:jc w:val="both"/>
        <w:rPr>
          <w:b/>
          <w:sz w:val="28"/>
          <w:szCs w:val="28"/>
        </w:rPr>
      </w:pPr>
    </w:p>
    <w:p w:rsidR="00E45B28" w:rsidRPr="0031093A" w:rsidRDefault="00E45B28" w:rsidP="00E45B28">
      <w:pPr>
        <w:autoSpaceDE w:val="0"/>
        <w:autoSpaceDN w:val="0"/>
        <w:adjustRightInd w:val="0"/>
        <w:ind w:firstLine="720"/>
        <w:jc w:val="both"/>
        <w:rPr>
          <w:sz w:val="28"/>
          <w:szCs w:val="28"/>
        </w:rPr>
      </w:pPr>
      <w:r w:rsidRPr="0031093A">
        <w:rPr>
          <w:sz w:val="28"/>
          <w:szCs w:val="28"/>
        </w:rPr>
        <w:t xml:space="preserve">4.1. </w:t>
      </w:r>
      <w:proofErr w:type="gramStart"/>
      <w:r w:rsidRPr="0031093A">
        <w:rPr>
          <w:sz w:val="28"/>
          <w:szCs w:val="28"/>
        </w:rPr>
        <w:t>Текущий контроль за соблюдением и исполнением ответственными должностными лицами положений Административного регламента,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государственной услуги, а также принятием ими решений, осуществляется начальником отдела либо лицом, его замещающим, путем проведения проверок, выявления и устранения нарушений прав заявителей, рассмотрения, принятия решений и подготовки ответов на обращения заявителей</w:t>
      </w:r>
      <w:proofErr w:type="gramEnd"/>
      <w:r w:rsidRPr="0031093A">
        <w:rPr>
          <w:sz w:val="28"/>
          <w:szCs w:val="28"/>
        </w:rPr>
        <w:t xml:space="preserve">, содержащих жалобы на решения, действия (бездействие) должностных лиц. </w:t>
      </w:r>
    </w:p>
    <w:p w:rsidR="00E45B28" w:rsidRPr="0031093A" w:rsidRDefault="00E45B28" w:rsidP="00E45B28">
      <w:pPr>
        <w:autoSpaceDE w:val="0"/>
        <w:autoSpaceDN w:val="0"/>
        <w:adjustRightInd w:val="0"/>
        <w:ind w:firstLine="720"/>
        <w:jc w:val="both"/>
        <w:rPr>
          <w:sz w:val="28"/>
          <w:szCs w:val="28"/>
        </w:rPr>
      </w:pPr>
      <w:r w:rsidRPr="0031093A">
        <w:rPr>
          <w:sz w:val="28"/>
          <w:szCs w:val="28"/>
        </w:rPr>
        <w:t>Периодичность осуществления текущего контроля:</w:t>
      </w:r>
    </w:p>
    <w:p w:rsidR="00E45B28" w:rsidRPr="0031093A" w:rsidRDefault="00E45B28" w:rsidP="00E45B28">
      <w:pPr>
        <w:autoSpaceDE w:val="0"/>
        <w:autoSpaceDN w:val="0"/>
        <w:adjustRightInd w:val="0"/>
        <w:ind w:firstLine="720"/>
        <w:jc w:val="both"/>
        <w:rPr>
          <w:sz w:val="28"/>
          <w:szCs w:val="28"/>
        </w:rPr>
      </w:pPr>
      <w:r w:rsidRPr="0031093A">
        <w:rPr>
          <w:sz w:val="28"/>
          <w:szCs w:val="28"/>
        </w:rPr>
        <w:t>постоянно, при каждом обращении заявителя за предоставлением государственной услуги;</w:t>
      </w:r>
    </w:p>
    <w:p w:rsidR="00E45B28" w:rsidRPr="0031093A" w:rsidRDefault="00E45B28" w:rsidP="00E45B28">
      <w:pPr>
        <w:autoSpaceDE w:val="0"/>
        <w:autoSpaceDN w:val="0"/>
        <w:adjustRightInd w:val="0"/>
        <w:ind w:firstLine="720"/>
        <w:jc w:val="both"/>
        <w:rPr>
          <w:sz w:val="28"/>
          <w:szCs w:val="28"/>
        </w:rPr>
      </w:pPr>
      <w:r w:rsidRPr="0031093A">
        <w:rPr>
          <w:sz w:val="28"/>
          <w:szCs w:val="28"/>
        </w:rPr>
        <w:t>ежемесячно, при формировании выплатных документов.</w:t>
      </w:r>
    </w:p>
    <w:p w:rsidR="00E45B28" w:rsidRPr="0031093A" w:rsidRDefault="00E45B28" w:rsidP="00E45B28">
      <w:pPr>
        <w:autoSpaceDE w:val="0"/>
        <w:autoSpaceDN w:val="0"/>
        <w:adjustRightInd w:val="0"/>
        <w:ind w:firstLine="720"/>
        <w:jc w:val="both"/>
        <w:rPr>
          <w:sz w:val="28"/>
          <w:szCs w:val="28"/>
        </w:rPr>
      </w:pPr>
      <w:r w:rsidRPr="0031093A">
        <w:rPr>
          <w:sz w:val="28"/>
          <w:szCs w:val="28"/>
        </w:rPr>
        <w:t>4.2. Проверки полноты и качества предоставления государственной услуги осуществляются на основании индивидуальных правовых актов (приказов, распоряжений) управления.</w:t>
      </w:r>
    </w:p>
    <w:p w:rsidR="00E45B28" w:rsidRPr="0031093A" w:rsidRDefault="00E45B28" w:rsidP="00E45B28">
      <w:pPr>
        <w:autoSpaceDE w:val="0"/>
        <w:autoSpaceDN w:val="0"/>
        <w:adjustRightInd w:val="0"/>
        <w:ind w:firstLine="720"/>
        <w:jc w:val="both"/>
        <w:rPr>
          <w:sz w:val="28"/>
          <w:szCs w:val="28"/>
        </w:rPr>
      </w:pPr>
      <w:proofErr w:type="gramStart"/>
      <w:r w:rsidRPr="0031093A">
        <w:rPr>
          <w:sz w:val="28"/>
          <w:szCs w:val="28"/>
        </w:rPr>
        <w:t>Контроль за</w:t>
      </w:r>
      <w:proofErr w:type="gramEnd"/>
      <w:r w:rsidRPr="0031093A">
        <w:rPr>
          <w:sz w:val="28"/>
          <w:szCs w:val="28"/>
        </w:rPr>
        <w:t xml:space="preserve"> полнотой и качеством предоставления государственной услуги включает в себя проведение плановых, внеплановых и тематических проверок. При проверке могут рассматриваться все вопросы, связанные с предоставлением государственной услуги (комплексные проверки). Проверка также может проводиться по конкретному обращению заявителя.</w:t>
      </w:r>
    </w:p>
    <w:p w:rsidR="00E45B28" w:rsidRPr="0031093A" w:rsidRDefault="00E45B28" w:rsidP="00E45B28">
      <w:pPr>
        <w:autoSpaceDE w:val="0"/>
        <w:autoSpaceDN w:val="0"/>
        <w:adjustRightInd w:val="0"/>
        <w:ind w:firstLine="720"/>
        <w:jc w:val="both"/>
        <w:rPr>
          <w:sz w:val="28"/>
          <w:szCs w:val="28"/>
        </w:rPr>
      </w:pPr>
      <w:r w:rsidRPr="0031093A">
        <w:rPr>
          <w:sz w:val="28"/>
          <w:szCs w:val="28"/>
        </w:rPr>
        <w:t>Результаты проверки оформляются в виде справки, в которой отмечаются выявленные недостатки и предложения по их устранению.</w:t>
      </w:r>
    </w:p>
    <w:p w:rsidR="00E45B28" w:rsidRPr="0031093A" w:rsidRDefault="00E45B28" w:rsidP="00E45B28">
      <w:pPr>
        <w:autoSpaceDE w:val="0"/>
        <w:autoSpaceDN w:val="0"/>
        <w:adjustRightInd w:val="0"/>
        <w:ind w:firstLine="720"/>
        <w:jc w:val="both"/>
        <w:rPr>
          <w:sz w:val="28"/>
          <w:szCs w:val="28"/>
        </w:rPr>
      </w:pPr>
      <w:r w:rsidRPr="0031093A">
        <w:rPr>
          <w:sz w:val="28"/>
          <w:szCs w:val="28"/>
        </w:rPr>
        <w:t xml:space="preserve">4.3. </w:t>
      </w:r>
      <w:proofErr w:type="gramStart"/>
      <w:r w:rsidRPr="0031093A">
        <w:rPr>
          <w:sz w:val="28"/>
          <w:szCs w:val="28"/>
        </w:rPr>
        <w:t xml:space="preserve">За нарушение порядка предоставления государственной услуги, повлекшее ее непредставление заявителю либо предоставление государственной услуги с нарушением установленных сроков, требование документов и (или) платы, не предусмотренных федеральными законами и принятыми в соответствии с ними иными нормативными правовыми актами, а также за нарушение порядка и сроков рассмотрения жалобы либо незаконный отказ или уклонение от принятия ее к рассмотрению </w:t>
      </w:r>
      <w:r w:rsidRPr="0031093A">
        <w:rPr>
          <w:sz w:val="28"/>
          <w:szCs w:val="28"/>
        </w:rPr>
        <w:lastRenderedPageBreak/>
        <w:t>должностные лица управления привлекаются</w:t>
      </w:r>
      <w:proofErr w:type="gramEnd"/>
      <w:r w:rsidRPr="0031093A">
        <w:rPr>
          <w:sz w:val="28"/>
          <w:szCs w:val="28"/>
        </w:rPr>
        <w:t xml:space="preserve"> к ответственности в соответствии с законодательством Российской Федерации.  </w:t>
      </w:r>
    </w:p>
    <w:p w:rsidR="00E45B28" w:rsidRPr="0031093A" w:rsidRDefault="00E45B28" w:rsidP="00E45B28">
      <w:pPr>
        <w:autoSpaceDE w:val="0"/>
        <w:autoSpaceDN w:val="0"/>
        <w:adjustRightInd w:val="0"/>
        <w:ind w:firstLine="720"/>
        <w:jc w:val="both"/>
        <w:rPr>
          <w:sz w:val="28"/>
          <w:szCs w:val="28"/>
        </w:rPr>
      </w:pPr>
      <w:r w:rsidRPr="0031093A">
        <w:rPr>
          <w:sz w:val="28"/>
          <w:szCs w:val="28"/>
        </w:rPr>
        <w:t xml:space="preserve">4.4. </w:t>
      </w:r>
      <w:proofErr w:type="gramStart"/>
      <w:r w:rsidRPr="0031093A">
        <w:rPr>
          <w:sz w:val="28"/>
          <w:szCs w:val="28"/>
        </w:rPr>
        <w:t>Контроль за</w:t>
      </w:r>
      <w:proofErr w:type="gramEnd"/>
      <w:r w:rsidRPr="0031093A">
        <w:rPr>
          <w:sz w:val="28"/>
          <w:szCs w:val="28"/>
        </w:rPr>
        <w:t xml:space="preserve"> предоставлением государственной услуги со стороны граждан, их объединений и организаций осуществляется путем получения информации о наличии в действиях (бездействии) должностных лиц управления, а также в принимаемых ими решениях, нарушений положений Административного регламента и иных нормативных правовых актов Российской Федерации, устанавливающих требования к предоставлению государственной услуги.</w:t>
      </w:r>
    </w:p>
    <w:p w:rsidR="00E45B28" w:rsidRPr="0031093A" w:rsidRDefault="00E45B28" w:rsidP="00E45B28">
      <w:pPr>
        <w:pStyle w:val="Standard"/>
        <w:widowControl w:val="0"/>
        <w:suppressAutoHyphens w:val="0"/>
        <w:autoSpaceDE w:val="0"/>
        <w:ind w:firstLine="709"/>
        <w:jc w:val="center"/>
        <w:rPr>
          <w:sz w:val="28"/>
          <w:szCs w:val="28"/>
        </w:rPr>
      </w:pPr>
      <w:r w:rsidRPr="0031093A">
        <w:rPr>
          <w:sz w:val="28"/>
          <w:szCs w:val="28"/>
        </w:rPr>
        <w:t>5. Досудебный (внесудебный) порядок обжалования решений и действий (бездействия) управления, предоставляющего услугу, а также их должностных лиц, муниципальных служащих</w:t>
      </w:r>
    </w:p>
    <w:p w:rsidR="00E45B28" w:rsidRPr="0031093A" w:rsidRDefault="00E45B28" w:rsidP="00E45B28">
      <w:pPr>
        <w:pStyle w:val="ConsPlusNormal"/>
        <w:widowControl/>
        <w:spacing w:line="240" w:lineRule="exact"/>
        <w:ind w:left="4254" w:firstLine="426"/>
        <w:jc w:val="right"/>
        <w:outlineLvl w:val="0"/>
        <w:rPr>
          <w:rFonts w:ascii="Times New Roman" w:hAnsi="Times New Roman"/>
          <w:sz w:val="28"/>
          <w:szCs w:val="28"/>
        </w:rPr>
      </w:pPr>
    </w:p>
    <w:p w:rsidR="00E45B28" w:rsidRPr="0031093A" w:rsidRDefault="00E45B28" w:rsidP="00E45B28">
      <w:pPr>
        <w:pStyle w:val="a6"/>
        <w:spacing w:after="0"/>
        <w:ind w:left="0" w:firstLine="720"/>
        <w:rPr>
          <w:szCs w:val="28"/>
        </w:rPr>
      </w:pPr>
      <w:r w:rsidRPr="0031093A">
        <w:rPr>
          <w:szCs w:val="28"/>
        </w:rPr>
        <w:t>5.1. Заявитель имеет право на обжалование действий (бездействия) и решений должностных лиц управления, осуществляемых (принятых) в ходе предоставления государственной услуги.</w:t>
      </w:r>
    </w:p>
    <w:p w:rsidR="00E45B28" w:rsidRPr="0031093A" w:rsidRDefault="00E45B28" w:rsidP="00E45B28">
      <w:pPr>
        <w:pStyle w:val="a6"/>
        <w:spacing w:after="0"/>
        <w:ind w:left="0" w:firstLine="720"/>
        <w:rPr>
          <w:szCs w:val="28"/>
        </w:rPr>
      </w:pPr>
      <w:r w:rsidRPr="0031093A">
        <w:rPr>
          <w:szCs w:val="28"/>
        </w:rPr>
        <w:t>Досудебный (внесудебный) порядок обжалования действий (бездействия) и решений, осуществляемых (принятых) в ходе предоставления государственной услуги, включает в себя подачу заявителем жалобы.</w:t>
      </w:r>
    </w:p>
    <w:p w:rsidR="00E45B28" w:rsidRPr="0031093A" w:rsidRDefault="00E45B28" w:rsidP="00E45B28">
      <w:pPr>
        <w:pStyle w:val="a6"/>
        <w:spacing w:after="0"/>
        <w:ind w:left="0" w:firstLine="720"/>
        <w:rPr>
          <w:szCs w:val="28"/>
        </w:rPr>
      </w:pPr>
      <w:r w:rsidRPr="0031093A">
        <w:rPr>
          <w:szCs w:val="28"/>
        </w:rPr>
        <w:t>5.2. Предметом досудебного (внесудебного) обжалования является:</w:t>
      </w:r>
    </w:p>
    <w:p w:rsidR="00E45B28" w:rsidRPr="0031093A" w:rsidRDefault="00E45B28" w:rsidP="00E45B28">
      <w:pPr>
        <w:pStyle w:val="a6"/>
        <w:spacing w:after="0"/>
        <w:ind w:left="0" w:firstLine="720"/>
        <w:rPr>
          <w:szCs w:val="28"/>
        </w:rPr>
      </w:pPr>
      <w:r w:rsidRPr="0031093A">
        <w:rPr>
          <w:szCs w:val="28"/>
        </w:rPr>
        <w:t>нарушение срока регистрации заявления о предоставлении государственной услуги;</w:t>
      </w:r>
    </w:p>
    <w:p w:rsidR="00E45B28" w:rsidRPr="0031093A" w:rsidRDefault="00E45B28" w:rsidP="00E45B28">
      <w:pPr>
        <w:pStyle w:val="a6"/>
        <w:spacing w:after="0"/>
        <w:ind w:left="0" w:firstLine="720"/>
        <w:rPr>
          <w:szCs w:val="28"/>
        </w:rPr>
      </w:pPr>
      <w:r w:rsidRPr="0031093A">
        <w:rPr>
          <w:szCs w:val="28"/>
        </w:rPr>
        <w:t>нарушение срока предоставления государственной услуги;</w:t>
      </w:r>
    </w:p>
    <w:p w:rsidR="00E45B28" w:rsidRPr="0031093A" w:rsidRDefault="00E45B28" w:rsidP="00E45B28">
      <w:pPr>
        <w:pStyle w:val="a6"/>
        <w:spacing w:after="0"/>
        <w:ind w:left="0" w:firstLine="720"/>
        <w:rPr>
          <w:szCs w:val="28"/>
        </w:rPr>
      </w:pPr>
      <w:r w:rsidRPr="0031093A">
        <w:rPr>
          <w:szCs w:val="28"/>
        </w:rPr>
        <w:t>требование у заявителя документов, не предусмотренных Административным регламентом, нормативными правовыми актами Российской Федерации, нормативными правовыми актами субъектов Российской Федерации для предоставления государственной услуги;</w:t>
      </w:r>
    </w:p>
    <w:p w:rsidR="00E45B28" w:rsidRPr="0031093A" w:rsidRDefault="00E45B28" w:rsidP="00E45B28">
      <w:pPr>
        <w:pStyle w:val="a6"/>
        <w:spacing w:after="0"/>
        <w:ind w:left="0" w:firstLine="720"/>
        <w:rPr>
          <w:szCs w:val="28"/>
        </w:rPr>
      </w:pPr>
      <w:r w:rsidRPr="0031093A">
        <w:rPr>
          <w:szCs w:val="28"/>
        </w:rPr>
        <w:t>отказ в приеме документов, предоставление которых предусмотрено Административным регламентом, нормативными правовыми актами Российской Федерации, нормативными правовыми актами субъектов Российской Федерации для предоставления государственной услуги, у заявителя;</w:t>
      </w:r>
    </w:p>
    <w:p w:rsidR="00E45B28" w:rsidRPr="0031093A" w:rsidRDefault="00E45B28" w:rsidP="00E45B28">
      <w:pPr>
        <w:pStyle w:val="a6"/>
        <w:spacing w:after="0"/>
        <w:ind w:left="0" w:firstLine="720"/>
        <w:rPr>
          <w:szCs w:val="28"/>
        </w:rPr>
      </w:pPr>
      <w:r w:rsidRPr="0031093A">
        <w:rPr>
          <w:szCs w:val="28"/>
        </w:rPr>
        <w:t>отказ в предоставлении государственной услуги по основаниям, не предусмотренным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w:t>
      </w:r>
    </w:p>
    <w:p w:rsidR="00E45B28" w:rsidRPr="0031093A" w:rsidRDefault="00E45B28" w:rsidP="00E45B28">
      <w:pPr>
        <w:pStyle w:val="a6"/>
        <w:spacing w:after="0"/>
        <w:ind w:left="0" w:firstLine="720"/>
        <w:rPr>
          <w:szCs w:val="28"/>
        </w:rPr>
      </w:pPr>
      <w:r w:rsidRPr="0031093A">
        <w:rPr>
          <w:szCs w:val="28"/>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субъектов Российской Федерации.</w:t>
      </w:r>
    </w:p>
    <w:p w:rsidR="00E45B28" w:rsidRPr="0031093A" w:rsidRDefault="00E45B28" w:rsidP="00E45B28">
      <w:pPr>
        <w:pStyle w:val="Standard"/>
        <w:widowControl w:val="0"/>
        <w:suppressAutoHyphens w:val="0"/>
        <w:ind w:firstLine="709"/>
        <w:jc w:val="both"/>
        <w:rPr>
          <w:sz w:val="28"/>
          <w:szCs w:val="28"/>
        </w:rPr>
      </w:pPr>
      <w:r w:rsidRPr="0031093A">
        <w:rPr>
          <w:sz w:val="28"/>
          <w:szCs w:val="28"/>
        </w:rPr>
        <w:t>5.3. Оснований для приостановления рассмотрения жалобы не установлено.</w:t>
      </w:r>
    </w:p>
    <w:p w:rsidR="00E45B28" w:rsidRPr="0031093A" w:rsidRDefault="00E45B28" w:rsidP="00E45B28">
      <w:pPr>
        <w:pStyle w:val="a6"/>
        <w:spacing w:after="0"/>
        <w:ind w:left="0" w:firstLine="720"/>
        <w:rPr>
          <w:szCs w:val="28"/>
        </w:rPr>
      </w:pPr>
      <w:r w:rsidRPr="0031093A">
        <w:rPr>
          <w:szCs w:val="28"/>
        </w:rPr>
        <w:t>Ответ на жалобу не дается в случае:</w:t>
      </w:r>
    </w:p>
    <w:p w:rsidR="00E45B28" w:rsidRPr="0031093A" w:rsidRDefault="00E45B28" w:rsidP="00E45B28">
      <w:pPr>
        <w:autoSpaceDE w:val="0"/>
        <w:autoSpaceDN w:val="0"/>
        <w:adjustRightInd w:val="0"/>
        <w:ind w:firstLine="720"/>
        <w:jc w:val="both"/>
        <w:outlineLvl w:val="0"/>
        <w:rPr>
          <w:sz w:val="28"/>
          <w:szCs w:val="28"/>
        </w:rPr>
      </w:pPr>
      <w:r w:rsidRPr="0031093A">
        <w:rPr>
          <w:sz w:val="28"/>
          <w:szCs w:val="28"/>
        </w:rPr>
        <w:lastRenderedPageBreak/>
        <w:t>получения жалобы, содержащей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w:t>
      </w:r>
    </w:p>
    <w:p w:rsidR="00E45B28" w:rsidRPr="0031093A" w:rsidRDefault="00E45B28" w:rsidP="00E45B28">
      <w:pPr>
        <w:autoSpaceDE w:val="0"/>
        <w:autoSpaceDN w:val="0"/>
        <w:adjustRightInd w:val="0"/>
        <w:ind w:firstLine="720"/>
        <w:jc w:val="both"/>
        <w:outlineLvl w:val="0"/>
        <w:rPr>
          <w:sz w:val="28"/>
          <w:szCs w:val="28"/>
        </w:rPr>
      </w:pPr>
      <w:r w:rsidRPr="0031093A">
        <w:rPr>
          <w:sz w:val="28"/>
          <w:szCs w:val="28"/>
        </w:rPr>
        <w:t xml:space="preserve">если в жалобе не </w:t>
      </w:r>
      <w:proofErr w:type="gramStart"/>
      <w:r w:rsidRPr="0031093A">
        <w:rPr>
          <w:sz w:val="28"/>
          <w:szCs w:val="28"/>
        </w:rPr>
        <w:t>указаны</w:t>
      </w:r>
      <w:proofErr w:type="gramEnd"/>
      <w:r w:rsidRPr="0031093A">
        <w:rPr>
          <w:sz w:val="28"/>
          <w:szCs w:val="28"/>
        </w:rPr>
        <w:t xml:space="preserve"> фамилия гражданина, направившего обращение, и почтовый адрес, по которому должен быть направлен ответ;</w:t>
      </w:r>
    </w:p>
    <w:p w:rsidR="00E45B28" w:rsidRPr="0031093A" w:rsidRDefault="00E45B28" w:rsidP="00E45B28">
      <w:pPr>
        <w:autoSpaceDE w:val="0"/>
        <w:autoSpaceDN w:val="0"/>
        <w:adjustRightInd w:val="0"/>
        <w:ind w:firstLine="720"/>
        <w:jc w:val="both"/>
        <w:outlineLvl w:val="0"/>
        <w:rPr>
          <w:sz w:val="28"/>
          <w:szCs w:val="28"/>
        </w:rPr>
      </w:pPr>
      <w:r w:rsidRPr="0031093A">
        <w:rPr>
          <w:sz w:val="28"/>
          <w:szCs w:val="28"/>
        </w:rPr>
        <w:t>если текст жалобы не поддается прочтению.</w:t>
      </w:r>
    </w:p>
    <w:p w:rsidR="00E45B28" w:rsidRPr="0031093A" w:rsidRDefault="00E45B28" w:rsidP="00E45B28">
      <w:pPr>
        <w:autoSpaceDE w:val="0"/>
        <w:autoSpaceDN w:val="0"/>
        <w:adjustRightInd w:val="0"/>
        <w:ind w:firstLine="720"/>
        <w:jc w:val="both"/>
        <w:outlineLvl w:val="0"/>
        <w:rPr>
          <w:sz w:val="28"/>
          <w:szCs w:val="28"/>
        </w:rPr>
      </w:pPr>
      <w:r w:rsidRPr="0031093A">
        <w:rPr>
          <w:sz w:val="28"/>
          <w:szCs w:val="28"/>
        </w:rPr>
        <w:t>В случае</w:t>
      </w:r>
      <w:proofErr w:type="gramStart"/>
      <w:r w:rsidRPr="0031093A">
        <w:rPr>
          <w:sz w:val="28"/>
          <w:szCs w:val="28"/>
        </w:rPr>
        <w:t>,</w:t>
      </w:r>
      <w:proofErr w:type="gramEnd"/>
      <w:r w:rsidRPr="0031093A">
        <w:rPr>
          <w:sz w:val="28"/>
          <w:szCs w:val="28"/>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13" w:history="1">
        <w:r w:rsidRPr="0031093A">
          <w:rPr>
            <w:sz w:val="28"/>
            <w:szCs w:val="28"/>
          </w:rPr>
          <w:t>тайну</w:t>
        </w:r>
      </w:hyperlink>
      <w:r w:rsidRPr="0031093A">
        <w:rPr>
          <w:sz w:val="28"/>
          <w:szCs w:val="28"/>
        </w:rPr>
        <w:t>, гражданину, направившему жалобу, сообщается о невозможности дать ответ по существу поставленного вопроса в связи с недопустимостью разглашения указанных сведений.</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Если в жалобе содержатся нецензурные либо оскорбительные выражения, угрозы жизни, здоровью и имуществу  лица управления, а также членов его семьи, управление</w:t>
      </w:r>
      <w:r w:rsidRPr="0031093A">
        <w:t xml:space="preserve"> </w:t>
      </w:r>
      <w:r w:rsidRPr="0031093A">
        <w:rPr>
          <w:rFonts w:eastAsia="Arial CYR"/>
          <w:sz w:val="28"/>
          <w:szCs w:val="28"/>
        </w:rPr>
        <w:t>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В случае</w:t>
      </w:r>
      <w:proofErr w:type="gramStart"/>
      <w:r w:rsidRPr="0031093A">
        <w:rPr>
          <w:rFonts w:eastAsia="Arial CYR"/>
          <w:sz w:val="28"/>
          <w:szCs w:val="28"/>
        </w:rPr>
        <w:t>,</w:t>
      </w:r>
      <w:proofErr w:type="gramEnd"/>
      <w:r w:rsidRPr="0031093A">
        <w:rPr>
          <w:rFonts w:eastAsia="Arial CYR"/>
          <w:sz w:val="28"/>
          <w:szCs w:val="28"/>
        </w:rPr>
        <w:t xml:space="preserve">  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E45B28" w:rsidRPr="0031093A" w:rsidRDefault="00E45B28" w:rsidP="00E45B28">
      <w:pPr>
        <w:pStyle w:val="ConsPlusNormal"/>
        <w:ind w:firstLine="709"/>
        <w:jc w:val="both"/>
        <w:outlineLvl w:val="0"/>
        <w:rPr>
          <w:rFonts w:ascii="Times New Roman" w:hAnsi="Times New Roman" w:cs="Times New Roman"/>
          <w:sz w:val="28"/>
          <w:szCs w:val="28"/>
        </w:rPr>
      </w:pPr>
      <w:r w:rsidRPr="0031093A">
        <w:rPr>
          <w:rFonts w:ascii="Times New Roman" w:hAnsi="Times New Roman" w:cs="Times New Roman"/>
          <w:sz w:val="28"/>
          <w:szCs w:val="28"/>
        </w:rPr>
        <w:t>5.4. Основанием для начала процедуры досудебного (внесудебного) обжалования является поступление жалобы заявителя.</w:t>
      </w:r>
    </w:p>
    <w:p w:rsidR="00E45B28" w:rsidRPr="0031093A" w:rsidRDefault="00E45B28" w:rsidP="00E45B28">
      <w:pPr>
        <w:pStyle w:val="ConsPlusNormal"/>
        <w:ind w:firstLine="709"/>
        <w:jc w:val="both"/>
        <w:outlineLvl w:val="0"/>
        <w:rPr>
          <w:rFonts w:ascii="Times New Roman" w:hAnsi="Times New Roman" w:cs="Times New Roman"/>
          <w:sz w:val="28"/>
          <w:szCs w:val="28"/>
        </w:rPr>
      </w:pPr>
      <w:r w:rsidRPr="0031093A">
        <w:rPr>
          <w:rFonts w:ascii="Times New Roman" w:hAnsi="Times New Roman" w:cs="Times New Roman"/>
          <w:sz w:val="28"/>
          <w:szCs w:val="28"/>
        </w:rPr>
        <w:t>Жалоба может быть направлена в управление в письменной форме на бумажном носителе или в электронной форме.</w:t>
      </w:r>
    </w:p>
    <w:p w:rsidR="00E45B28" w:rsidRPr="0031093A" w:rsidRDefault="00E45B28" w:rsidP="00E45B28">
      <w:pPr>
        <w:autoSpaceDE w:val="0"/>
        <w:autoSpaceDN w:val="0"/>
        <w:adjustRightInd w:val="0"/>
        <w:ind w:firstLine="720"/>
        <w:jc w:val="both"/>
        <w:outlineLvl w:val="2"/>
        <w:rPr>
          <w:sz w:val="28"/>
          <w:szCs w:val="28"/>
        </w:rPr>
      </w:pPr>
      <w:r w:rsidRPr="0031093A">
        <w:rPr>
          <w:sz w:val="28"/>
          <w:szCs w:val="28"/>
        </w:rPr>
        <w:t xml:space="preserve">Жалоба также может быть принята при личном приеме заявителя, направлена по почте либо с использованием информационно-телекоммуникационной сети «Интернет», официального сайта управления, государственной системы «Портал государственных услуг Ставропольского края </w:t>
      </w:r>
      <w:hyperlink r:id="rId14" w:history="1">
        <w:r w:rsidRPr="0031093A">
          <w:rPr>
            <w:rStyle w:val="a3"/>
            <w:color w:val="auto"/>
            <w:sz w:val="28"/>
            <w:szCs w:val="28"/>
            <w:lang w:val="en-US" w:eastAsia="ar-SA"/>
          </w:rPr>
          <w:t>www</w:t>
        </w:r>
        <w:r w:rsidRPr="0031093A">
          <w:rPr>
            <w:rStyle w:val="a3"/>
            <w:color w:val="auto"/>
            <w:sz w:val="28"/>
            <w:szCs w:val="28"/>
            <w:lang w:eastAsia="ar-SA"/>
          </w:rPr>
          <w:t>.26</w:t>
        </w:r>
        <w:proofErr w:type="spellStart"/>
        <w:r w:rsidRPr="0031093A">
          <w:rPr>
            <w:rStyle w:val="a3"/>
            <w:color w:val="auto"/>
            <w:sz w:val="28"/>
            <w:szCs w:val="28"/>
            <w:lang w:val="en-US" w:eastAsia="ar-SA"/>
          </w:rPr>
          <w:t>gosuslugi</w:t>
        </w:r>
        <w:proofErr w:type="spellEnd"/>
        <w:r w:rsidRPr="0031093A">
          <w:rPr>
            <w:rStyle w:val="a3"/>
            <w:color w:val="auto"/>
            <w:sz w:val="28"/>
            <w:szCs w:val="28"/>
            <w:lang w:eastAsia="ar-SA"/>
          </w:rPr>
          <w:t>.</w:t>
        </w:r>
        <w:proofErr w:type="spellStart"/>
        <w:r w:rsidRPr="0031093A">
          <w:rPr>
            <w:rStyle w:val="a3"/>
            <w:color w:val="auto"/>
            <w:sz w:val="28"/>
            <w:szCs w:val="28"/>
            <w:lang w:val="en-US" w:eastAsia="ar-SA"/>
          </w:rPr>
          <w:t>ru</w:t>
        </w:r>
        <w:proofErr w:type="spellEnd"/>
      </w:hyperlink>
      <w:r w:rsidRPr="0031093A">
        <w:rPr>
          <w:sz w:val="28"/>
          <w:szCs w:val="28"/>
        </w:rPr>
        <w:t xml:space="preserve"> .</w:t>
      </w:r>
    </w:p>
    <w:p w:rsidR="00E45B28" w:rsidRPr="0031093A" w:rsidRDefault="00E45B28" w:rsidP="00E45B28">
      <w:pPr>
        <w:pStyle w:val="ConsPlusNormal"/>
        <w:jc w:val="both"/>
        <w:outlineLvl w:val="0"/>
        <w:rPr>
          <w:rFonts w:ascii="Times New Roman" w:hAnsi="Times New Roman" w:cs="Times New Roman"/>
          <w:sz w:val="28"/>
          <w:szCs w:val="28"/>
        </w:rPr>
      </w:pPr>
      <w:r w:rsidRPr="0031093A">
        <w:rPr>
          <w:rFonts w:ascii="Times New Roman" w:hAnsi="Times New Roman" w:cs="Times New Roman"/>
          <w:sz w:val="28"/>
          <w:szCs w:val="28"/>
        </w:rPr>
        <w:t>Жалоба должна содержать:</w:t>
      </w:r>
    </w:p>
    <w:p w:rsidR="00E45B28" w:rsidRPr="0031093A" w:rsidRDefault="00E45B28" w:rsidP="00E45B28">
      <w:pPr>
        <w:pStyle w:val="ConsPlusNormal"/>
        <w:widowControl/>
        <w:tabs>
          <w:tab w:val="left" w:pos="1080"/>
        </w:tabs>
        <w:ind w:firstLine="735"/>
        <w:jc w:val="both"/>
        <w:outlineLvl w:val="0"/>
        <w:rPr>
          <w:rFonts w:ascii="Times New Roman" w:hAnsi="Times New Roman" w:cs="Times New Roman"/>
          <w:sz w:val="28"/>
          <w:szCs w:val="28"/>
        </w:rPr>
      </w:pPr>
      <w:r w:rsidRPr="0031093A">
        <w:rPr>
          <w:rFonts w:ascii="Times New Roman" w:hAnsi="Times New Roman" w:cs="Times New Roman"/>
          <w:sz w:val="28"/>
          <w:szCs w:val="28"/>
        </w:rPr>
        <w:t>наименование управления, фамилию, имя, отчество должностного лица управления, решения и действия (бездействие) которых обжалуются;</w:t>
      </w:r>
    </w:p>
    <w:p w:rsidR="00E45B28" w:rsidRPr="0031093A" w:rsidRDefault="00E45B28" w:rsidP="00E45B28">
      <w:pPr>
        <w:pStyle w:val="ConsPlusNormal"/>
        <w:jc w:val="both"/>
        <w:outlineLvl w:val="0"/>
        <w:rPr>
          <w:rFonts w:ascii="Times New Roman" w:hAnsi="Times New Roman" w:cs="Times New Roman"/>
          <w:sz w:val="28"/>
          <w:szCs w:val="28"/>
        </w:rPr>
      </w:pPr>
      <w:proofErr w:type="gramStart"/>
      <w:r w:rsidRPr="0031093A">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45B28" w:rsidRPr="0031093A" w:rsidRDefault="00E45B28" w:rsidP="00E45B28">
      <w:pPr>
        <w:pStyle w:val="ConsPlusNormal"/>
        <w:jc w:val="both"/>
        <w:outlineLvl w:val="0"/>
        <w:rPr>
          <w:rFonts w:ascii="Times New Roman" w:hAnsi="Times New Roman" w:cs="Times New Roman"/>
          <w:sz w:val="28"/>
          <w:szCs w:val="28"/>
        </w:rPr>
      </w:pPr>
      <w:r w:rsidRPr="0031093A">
        <w:rPr>
          <w:rFonts w:ascii="Times New Roman" w:hAnsi="Times New Roman" w:cs="Times New Roman"/>
          <w:sz w:val="28"/>
          <w:szCs w:val="28"/>
        </w:rPr>
        <w:t>сведения об обжалуемых решениях и действиях (бездействии) управления, должностного лица либо специалиста управления;</w:t>
      </w:r>
    </w:p>
    <w:p w:rsidR="00E45B28" w:rsidRPr="0031093A" w:rsidRDefault="00E45B28" w:rsidP="00E45B28">
      <w:pPr>
        <w:pStyle w:val="ConsPlusNormal"/>
        <w:ind w:firstLine="735"/>
        <w:jc w:val="both"/>
        <w:outlineLvl w:val="0"/>
        <w:rPr>
          <w:rFonts w:ascii="Times New Roman" w:hAnsi="Times New Roman" w:cs="Times New Roman"/>
          <w:sz w:val="28"/>
          <w:szCs w:val="28"/>
        </w:rPr>
      </w:pPr>
      <w:r w:rsidRPr="0031093A">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w:t>
      </w:r>
      <w:r w:rsidRPr="0031093A">
        <w:rPr>
          <w:rFonts w:ascii="Times New Roman" w:hAnsi="Times New Roman" w:cs="Times New Roman"/>
          <w:sz w:val="28"/>
          <w:szCs w:val="28"/>
        </w:rPr>
        <w:lastRenderedPageBreak/>
        <w:t>подтверждающие доводы заявителя, либо их копии.</w:t>
      </w:r>
    </w:p>
    <w:p w:rsidR="00E45B28" w:rsidRPr="0031093A" w:rsidRDefault="00E45B28" w:rsidP="00E45B28">
      <w:pPr>
        <w:pStyle w:val="ConsPlusNormal"/>
        <w:ind w:firstLine="709"/>
        <w:jc w:val="both"/>
        <w:rPr>
          <w:rFonts w:ascii="Times New Roman" w:hAnsi="Times New Roman" w:cs="Times New Roman"/>
          <w:sz w:val="28"/>
          <w:szCs w:val="28"/>
        </w:rPr>
      </w:pPr>
      <w:r w:rsidRPr="0031093A">
        <w:rPr>
          <w:rFonts w:ascii="Times New Roman" w:hAnsi="Times New Roman" w:cs="Times New Roman"/>
          <w:sz w:val="28"/>
          <w:szCs w:val="28"/>
        </w:rPr>
        <w:t>5.5. Заявитель имеет право на получение информации и документов, необходимых для обоснования и рассмотрения жалобы.</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 xml:space="preserve">При желании заявителя обжаловать действие или бездействие должностного лица управления, </w:t>
      </w:r>
      <w:proofErr w:type="gramStart"/>
      <w:r w:rsidRPr="0031093A">
        <w:rPr>
          <w:rFonts w:eastAsia="Arial CYR"/>
          <w:sz w:val="28"/>
          <w:szCs w:val="28"/>
        </w:rPr>
        <w:t>последний</w:t>
      </w:r>
      <w:proofErr w:type="gramEnd"/>
      <w:r w:rsidRPr="0031093A">
        <w:rPr>
          <w:rFonts w:eastAsia="Arial CYR"/>
          <w:sz w:val="28"/>
          <w:szCs w:val="28"/>
        </w:rPr>
        <w:t xml:space="preserve"> обязан сообщить ему свою фамилию, имя, отчество и должность, и фамилию, имя, отчество и должность лица, которому могут быть обжалованы действия.</w:t>
      </w:r>
    </w:p>
    <w:p w:rsidR="00E45B28" w:rsidRPr="0031093A" w:rsidRDefault="00E45B28" w:rsidP="00E45B28">
      <w:pPr>
        <w:pStyle w:val="Standard"/>
        <w:widowControl w:val="0"/>
        <w:suppressAutoHyphens w:val="0"/>
        <w:ind w:firstLine="709"/>
        <w:jc w:val="both"/>
        <w:rPr>
          <w:rFonts w:eastAsia="Arial CYR"/>
          <w:sz w:val="28"/>
          <w:szCs w:val="28"/>
        </w:rPr>
      </w:pPr>
      <w:r w:rsidRPr="0031093A">
        <w:rPr>
          <w:rFonts w:eastAsia="Arial CYR"/>
          <w:sz w:val="28"/>
          <w:szCs w:val="28"/>
        </w:rPr>
        <w:t xml:space="preserve">5.6. </w:t>
      </w:r>
      <w:r w:rsidRPr="0031093A">
        <w:rPr>
          <w:sz w:val="28"/>
          <w:szCs w:val="28"/>
        </w:rPr>
        <w:t xml:space="preserve">Жалобы подаются непосредственно руководителю управления, предоставляющего государственную услугу, в вышестоящий орган – главе администрации Благодарненского муниципального района Ставропольского края или в министерство социальной защиты населения Ставропольского края. </w:t>
      </w:r>
    </w:p>
    <w:p w:rsidR="00E45B28" w:rsidRPr="0031093A" w:rsidRDefault="00E45B28" w:rsidP="00E45B28">
      <w:pPr>
        <w:pStyle w:val="ConsPlusNormal"/>
        <w:ind w:firstLine="735"/>
        <w:jc w:val="both"/>
        <w:outlineLvl w:val="0"/>
        <w:rPr>
          <w:rFonts w:ascii="Times New Roman" w:hAnsi="Times New Roman" w:cs="Times New Roman"/>
          <w:sz w:val="28"/>
          <w:szCs w:val="28"/>
        </w:rPr>
      </w:pPr>
      <w:r w:rsidRPr="0031093A">
        <w:rPr>
          <w:rFonts w:ascii="Times New Roman" w:eastAsia="Arial CYR" w:hAnsi="Times New Roman" w:cs="Times New Roman"/>
          <w:sz w:val="28"/>
          <w:szCs w:val="28"/>
        </w:rPr>
        <w:t xml:space="preserve">5.7. </w:t>
      </w:r>
      <w:r w:rsidRPr="0031093A">
        <w:rPr>
          <w:rFonts w:ascii="Times New Roman" w:hAnsi="Times New Roman" w:cs="Times New Roman"/>
          <w:sz w:val="28"/>
          <w:szCs w:val="28"/>
        </w:rPr>
        <w:t>Жалоба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управления в приеме документов у заявителя - в течение 5 рабочих дней со дня ее регистрации.</w:t>
      </w:r>
    </w:p>
    <w:p w:rsidR="00E45B28" w:rsidRPr="0031093A" w:rsidRDefault="00E45B28" w:rsidP="00E45B28">
      <w:pPr>
        <w:pStyle w:val="ConsPlusNormal"/>
        <w:ind w:firstLine="735"/>
        <w:jc w:val="both"/>
        <w:outlineLvl w:val="0"/>
        <w:rPr>
          <w:rFonts w:ascii="Times New Roman" w:hAnsi="Times New Roman" w:cs="Times New Roman"/>
          <w:sz w:val="28"/>
          <w:szCs w:val="28"/>
        </w:rPr>
      </w:pPr>
      <w:r w:rsidRPr="0031093A">
        <w:rPr>
          <w:rFonts w:ascii="Times New Roman" w:hAnsi="Times New Roman" w:cs="Times New Roman"/>
          <w:sz w:val="28"/>
          <w:szCs w:val="28"/>
        </w:rPr>
        <w:t>5.8. По результатам рассмотрения жалобы руководитель или уполномоченное лицо управления принимает одно из следующих решений:</w:t>
      </w:r>
    </w:p>
    <w:p w:rsidR="00E45B28" w:rsidRPr="0031093A" w:rsidRDefault="00E45B28" w:rsidP="00E45B28">
      <w:pPr>
        <w:pStyle w:val="ConsPlusNormal"/>
        <w:ind w:firstLine="735"/>
        <w:jc w:val="both"/>
        <w:outlineLvl w:val="0"/>
        <w:rPr>
          <w:rFonts w:ascii="Times New Roman" w:hAnsi="Times New Roman" w:cs="Times New Roman"/>
          <w:sz w:val="28"/>
          <w:szCs w:val="28"/>
        </w:rPr>
      </w:pPr>
      <w:r w:rsidRPr="0031093A">
        <w:rPr>
          <w:rFonts w:ascii="Times New Roman" w:hAnsi="Times New Roman" w:cs="Times New Roman"/>
          <w:sz w:val="28"/>
          <w:szCs w:val="28"/>
        </w:rPr>
        <w:t>признает жалобу заявителя обоснованной и обязывает должностное лицо устранить выявленные нарушения;</w:t>
      </w:r>
    </w:p>
    <w:p w:rsidR="00E45B28" w:rsidRPr="0031093A" w:rsidRDefault="00E45B28" w:rsidP="00E45B28">
      <w:pPr>
        <w:pStyle w:val="ConsPlusNormal"/>
        <w:ind w:firstLine="735"/>
        <w:jc w:val="both"/>
        <w:outlineLvl w:val="0"/>
        <w:rPr>
          <w:rFonts w:ascii="Times New Roman" w:hAnsi="Times New Roman" w:cs="Times New Roman"/>
          <w:sz w:val="28"/>
          <w:szCs w:val="28"/>
        </w:rPr>
      </w:pPr>
      <w:r w:rsidRPr="0031093A">
        <w:rPr>
          <w:rFonts w:ascii="Times New Roman" w:hAnsi="Times New Roman" w:cs="Times New Roman"/>
          <w:sz w:val="28"/>
          <w:szCs w:val="28"/>
        </w:rPr>
        <w:t>отказывает в удовлетворении жалобы.</w:t>
      </w:r>
    </w:p>
    <w:p w:rsidR="00E45B28" w:rsidRPr="0031093A" w:rsidRDefault="00E45B28" w:rsidP="00E45B28">
      <w:pPr>
        <w:pStyle w:val="ConsPlusNormal"/>
        <w:ind w:firstLine="735"/>
        <w:jc w:val="both"/>
        <w:outlineLvl w:val="0"/>
        <w:rPr>
          <w:rFonts w:ascii="Times New Roman" w:hAnsi="Times New Roman" w:cs="Times New Roman"/>
          <w:sz w:val="28"/>
          <w:szCs w:val="28"/>
        </w:rPr>
      </w:pPr>
      <w:r w:rsidRPr="0031093A">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45B28" w:rsidRPr="0031093A" w:rsidRDefault="00E45B28" w:rsidP="00E45B28">
      <w:pPr>
        <w:pStyle w:val="ConsPlusNormal"/>
        <w:ind w:firstLine="735"/>
        <w:jc w:val="both"/>
        <w:outlineLvl w:val="0"/>
        <w:rPr>
          <w:rFonts w:ascii="Times New Roman" w:hAnsi="Times New Roman" w:cs="Times New Roman"/>
          <w:sz w:val="28"/>
          <w:szCs w:val="28"/>
        </w:rPr>
      </w:pPr>
      <w:r w:rsidRPr="0031093A">
        <w:rPr>
          <w:rFonts w:ascii="Times New Roman" w:hAnsi="Times New Roman" w:cs="Times New Roman"/>
          <w:sz w:val="28"/>
          <w:szCs w:val="28"/>
        </w:rPr>
        <w:t xml:space="preserve">В случае установления в ходе или по результатам </w:t>
      </w:r>
      <w:proofErr w:type="gramStart"/>
      <w:r w:rsidRPr="0031093A">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31093A">
        <w:rPr>
          <w:rFonts w:ascii="Times New Roman" w:hAnsi="Times New Roman" w:cs="Times New Roman"/>
          <w:sz w:val="28"/>
          <w:szCs w:val="28"/>
        </w:rPr>
        <w:t xml:space="preserve"> или преступления должностное лицо управления, наделенное полномочиями по рассмотрению жалоб, незамедлительно направляет имеющиеся материалы в органы прокуратуры.</w:t>
      </w: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center"/>
        <w:outlineLvl w:val="0"/>
        <w:rPr>
          <w:rFonts w:ascii="Times New Roman" w:hAnsi="Times New Roman" w:cs="Times New Roman"/>
          <w:sz w:val="28"/>
          <w:szCs w:val="28"/>
        </w:rPr>
      </w:pPr>
    </w:p>
    <w:p w:rsidR="00E45B28" w:rsidRDefault="00E45B28" w:rsidP="00E45B28">
      <w:pPr>
        <w:pStyle w:val="ConsPlusNormal"/>
        <w:widowControl/>
        <w:spacing w:line="240" w:lineRule="exact"/>
        <w:ind w:firstLine="0"/>
        <w:outlineLvl w:val="0"/>
        <w:rPr>
          <w:rFonts w:ascii="Times New Roman" w:hAnsi="Times New Roman" w:cs="Times New Roman"/>
          <w:sz w:val="28"/>
          <w:szCs w:val="28"/>
        </w:rPr>
      </w:pPr>
    </w:p>
    <w:p w:rsidR="0031093A" w:rsidRPr="0031093A" w:rsidRDefault="0031093A" w:rsidP="00E45B28">
      <w:pPr>
        <w:pStyle w:val="ConsPlusNormal"/>
        <w:widowControl/>
        <w:spacing w:line="240" w:lineRule="exact"/>
        <w:ind w:firstLine="0"/>
        <w:outlineLvl w:val="0"/>
        <w:rPr>
          <w:rFonts w:ascii="Times New Roman" w:hAnsi="Times New Roman"/>
          <w:sz w:val="22"/>
          <w:szCs w:val="22"/>
        </w:rPr>
      </w:pPr>
    </w:p>
    <w:tbl>
      <w:tblPr>
        <w:tblW w:w="0" w:type="auto"/>
        <w:tblLook w:val="04A0" w:firstRow="1" w:lastRow="0" w:firstColumn="1" w:lastColumn="0" w:noHBand="0" w:noVBand="1"/>
      </w:tblPr>
      <w:tblGrid>
        <w:gridCol w:w="1526"/>
        <w:gridCol w:w="8044"/>
      </w:tblGrid>
      <w:tr w:rsidR="00E45B28" w:rsidRPr="0031093A" w:rsidTr="00D26A1A">
        <w:tc>
          <w:tcPr>
            <w:tcW w:w="1526" w:type="dxa"/>
            <w:shd w:val="clear" w:color="auto" w:fill="auto"/>
          </w:tcPr>
          <w:p w:rsidR="00E45B28" w:rsidRPr="0031093A" w:rsidRDefault="00E45B28" w:rsidP="00D26A1A">
            <w:pPr>
              <w:pStyle w:val="ConsPlusNormal"/>
              <w:widowControl/>
              <w:spacing w:line="240" w:lineRule="exact"/>
              <w:ind w:firstLine="0"/>
              <w:jc w:val="right"/>
              <w:outlineLvl w:val="0"/>
              <w:rPr>
                <w:rFonts w:ascii="Times New Roman" w:hAnsi="Times New Roman"/>
                <w:sz w:val="22"/>
                <w:szCs w:val="22"/>
              </w:rPr>
            </w:pPr>
          </w:p>
        </w:tc>
        <w:tc>
          <w:tcPr>
            <w:tcW w:w="8044" w:type="dxa"/>
            <w:shd w:val="clear" w:color="auto" w:fill="auto"/>
          </w:tcPr>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Приложение 1</w:t>
            </w:r>
          </w:p>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 xml:space="preserve">к Административному   регламенту </w:t>
            </w:r>
            <w:r w:rsidRPr="0031093A">
              <w:rPr>
                <w:rFonts w:ascii="Times New Roman" w:hAnsi="Times New Roman" w:cs="Times New Roman"/>
                <w:sz w:val="28"/>
                <w:szCs w:val="28"/>
              </w:rPr>
              <w:t>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tc>
      </w:tr>
    </w:tbl>
    <w:p w:rsidR="00E45B28" w:rsidRPr="0031093A" w:rsidRDefault="00E45B28" w:rsidP="00E45B28">
      <w:pPr>
        <w:pStyle w:val="ConsPlusNormal"/>
        <w:widowControl/>
        <w:spacing w:line="240" w:lineRule="exact"/>
        <w:ind w:firstLine="0"/>
        <w:jc w:val="right"/>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jc w:val="right"/>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jc w:val="center"/>
        <w:outlineLvl w:val="0"/>
        <w:rPr>
          <w:rFonts w:ascii="Times New Roman" w:hAnsi="Times New Roman"/>
          <w:sz w:val="28"/>
          <w:szCs w:val="28"/>
        </w:rPr>
      </w:pPr>
      <w:r w:rsidRPr="0031093A">
        <w:rPr>
          <w:rFonts w:ascii="Times New Roman" w:hAnsi="Times New Roman"/>
          <w:sz w:val="28"/>
          <w:szCs w:val="28"/>
        </w:rPr>
        <w:t>БЛОК-СХЕМА</w:t>
      </w:r>
    </w:p>
    <w:p w:rsidR="00E45B28" w:rsidRPr="0031093A" w:rsidRDefault="00E45B28" w:rsidP="00E45B28">
      <w:pPr>
        <w:pStyle w:val="ConsPlusNormal"/>
        <w:widowControl/>
        <w:spacing w:line="240" w:lineRule="exact"/>
        <w:ind w:firstLine="0"/>
        <w:jc w:val="center"/>
        <w:outlineLvl w:val="0"/>
        <w:rPr>
          <w:rFonts w:ascii="Times New Roman" w:hAnsi="Times New Roman"/>
          <w:sz w:val="28"/>
          <w:szCs w:val="28"/>
        </w:rPr>
      </w:pPr>
      <w:r w:rsidRPr="0031093A">
        <w:rPr>
          <w:rFonts w:ascii="Times New Roman" w:hAnsi="Times New Roman"/>
          <w:sz w:val="28"/>
          <w:szCs w:val="28"/>
        </w:rPr>
        <w:t>начисления и выплаты ежегодного социального пособия на проезд студентам</w:t>
      </w:r>
    </w:p>
    <w:p w:rsidR="00E45B28" w:rsidRPr="0031093A" w:rsidRDefault="00E45B28" w:rsidP="00E45B28">
      <w:r w:rsidRPr="0031093A">
        <w:rPr>
          <w:noProof/>
        </w:rPr>
        <mc:AlternateContent>
          <mc:Choice Requires="wps">
            <w:drawing>
              <wp:anchor distT="0" distB="0" distL="114300" distR="114300" simplePos="0" relativeHeight="251698176" behindDoc="0" locked="0" layoutInCell="1" allowOverlap="1" wp14:anchorId="50D06BA5" wp14:editId="66BE6D02">
                <wp:simplePos x="0" y="0"/>
                <wp:positionH relativeFrom="column">
                  <wp:posOffset>3048000</wp:posOffset>
                </wp:positionH>
                <wp:positionV relativeFrom="paragraph">
                  <wp:posOffset>30480</wp:posOffset>
                </wp:positionV>
                <wp:extent cx="1695450" cy="380365"/>
                <wp:effectExtent l="12700" t="7620" r="6350" b="1206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38036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sz w:val="20"/>
                                <w:szCs w:val="20"/>
                              </w:rPr>
                            </w:pPr>
                            <w:r w:rsidRPr="00E45B28">
                              <w:rPr>
                                <w:sz w:val="20"/>
                                <w:szCs w:val="20"/>
                              </w:rPr>
                              <w:t>Запрос документов в рамках МВ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3" o:spid="_x0000_s1026" style="position:absolute;margin-left:240pt;margin-top:2.4pt;width:133.5pt;height:29.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" filled="f" fillcolor="lime">
                <v:textbox>
                  <w:txbxContent>
                    <w:p w:rsidR="00E45B28" w:rsidRPr="00E45B28" w:rsidRDefault="00E45B28" w:rsidP="00E45B28">
                      <w:pPr>
                        <w:jc w:val="center"/>
                        <w:rPr>
                          <w:sz w:val="20"/>
                          <w:szCs w:val="20"/>
                        </w:rPr>
                      </w:pPr>
                      <w:r w:rsidRPr="00E45B28">
                        <w:rPr>
                          <w:sz w:val="20"/>
                          <w:szCs w:val="20"/>
                        </w:rPr>
                        <w:t>Запрос документов в рамках МВ</w:t>
                      </w:r>
                    </w:p>
                  </w:txbxContent>
                </v:textbox>
              </v:rect>
            </w:pict>
          </mc:Fallback>
        </mc:AlternateContent>
      </w:r>
      <w:r w:rsidRPr="0031093A">
        <w:rPr>
          <w:noProof/>
        </w:rPr>
        <mc:AlternateContent>
          <mc:Choice Requires="wps">
            <w:drawing>
              <wp:anchor distT="0" distB="0" distL="114300" distR="114300" simplePos="0" relativeHeight="251659264" behindDoc="0" locked="0" layoutInCell="1" allowOverlap="1" wp14:anchorId="7C247A52" wp14:editId="1E7599E5">
                <wp:simplePos x="0" y="0"/>
                <wp:positionH relativeFrom="column">
                  <wp:posOffset>1257300</wp:posOffset>
                </wp:positionH>
                <wp:positionV relativeFrom="paragraph">
                  <wp:posOffset>152400</wp:posOffset>
                </wp:positionV>
                <wp:extent cx="0" cy="0"/>
                <wp:effectExtent l="12700" t="53340" r="15875" b="6096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2pt" to="9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702272" behindDoc="0" locked="0" layoutInCell="1" allowOverlap="1" wp14:anchorId="5C9F5BC6" wp14:editId="68909CEF">
                <wp:simplePos x="0" y="0"/>
                <wp:positionH relativeFrom="column">
                  <wp:posOffset>1390650</wp:posOffset>
                </wp:positionH>
                <wp:positionV relativeFrom="paragraph">
                  <wp:posOffset>42545</wp:posOffset>
                </wp:positionV>
                <wp:extent cx="1648460" cy="504825"/>
                <wp:effectExtent l="12700" t="61595" r="34290" b="5080"/>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48460" cy="504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3.35pt" to="239.3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">
                <v:stroke endarrow="block"/>
              </v:line>
            </w:pict>
          </mc:Fallback>
        </mc:AlternateContent>
      </w:r>
      <w:r w:rsidRPr="0031093A">
        <w:rPr>
          <w:noProof/>
        </w:rPr>
        <mc:AlternateContent>
          <mc:Choice Requires="wps">
            <w:drawing>
              <wp:anchor distT="0" distB="0" distL="114300" distR="114300" simplePos="0" relativeHeight="251660288" behindDoc="0" locked="0" layoutInCell="1" allowOverlap="1" wp14:anchorId="4EE9B80E" wp14:editId="7746DA35">
                <wp:simplePos x="0" y="0"/>
                <wp:positionH relativeFrom="column">
                  <wp:posOffset>114300</wp:posOffset>
                </wp:positionH>
                <wp:positionV relativeFrom="paragraph">
                  <wp:posOffset>1905</wp:posOffset>
                </wp:positionV>
                <wp:extent cx="1450975" cy="374650"/>
                <wp:effectExtent l="12700" t="11430" r="12700" b="1397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975" cy="374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E45B28" w:rsidRPr="00E45B28" w:rsidRDefault="00E45B28" w:rsidP="00E45B28">
                            <w:pPr>
                              <w:jc w:val="center"/>
                              <w:rPr>
                                <w:sz w:val="20"/>
                                <w:szCs w:val="20"/>
                              </w:rPr>
                            </w:pPr>
                            <w:r w:rsidRPr="00E45B28">
                              <w:rPr>
                                <w:sz w:val="20"/>
                                <w:szCs w:val="20"/>
                              </w:rPr>
                              <w:t>Прием</w:t>
                            </w:r>
                          </w:p>
                          <w:p w:rsidR="00E45B28" w:rsidRPr="00E45B28" w:rsidRDefault="00E45B28" w:rsidP="00E45B28">
                            <w:pPr>
                              <w:jc w:val="center"/>
                              <w:rPr>
                                <w:sz w:val="20"/>
                                <w:szCs w:val="20"/>
                              </w:rPr>
                            </w:pPr>
                            <w:r w:rsidRPr="00E45B28">
                              <w:rPr>
                                <w:sz w:val="20"/>
                                <w:szCs w:val="20"/>
                              </w:rPr>
                              <w:t>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 o:spid="_x0000_s1027" style="position:absolute;margin-left:9pt;margin-top:.15pt;width:114.25pt;height: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" filled="f" fillcolor="red">
                <v:textbox>
                  <w:txbxContent>
                    <w:p w:rsidR="00E45B28" w:rsidRPr="00E45B28" w:rsidRDefault="00E45B28" w:rsidP="00E45B28">
                      <w:pPr>
                        <w:jc w:val="center"/>
                        <w:rPr>
                          <w:sz w:val="20"/>
                          <w:szCs w:val="20"/>
                        </w:rPr>
                      </w:pPr>
                      <w:r w:rsidRPr="00E45B28">
                        <w:rPr>
                          <w:sz w:val="20"/>
                          <w:szCs w:val="20"/>
                        </w:rPr>
                        <w:t>Прием</w:t>
                      </w:r>
                    </w:p>
                    <w:p w:rsidR="00E45B28" w:rsidRPr="00E45B28" w:rsidRDefault="00E45B28" w:rsidP="00E45B28">
                      <w:pPr>
                        <w:jc w:val="center"/>
                        <w:rPr>
                          <w:sz w:val="20"/>
                          <w:szCs w:val="20"/>
                        </w:rPr>
                      </w:pPr>
                      <w:r w:rsidRPr="00E45B28">
                        <w:rPr>
                          <w:sz w:val="20"/>
                          <w:szCs w:val="20"/>
                        </w:rPr>
                        <w:t>документов</w:t>
                      </w:r>
                    </w:p>
                  </w:txbxContent>
                </v:textbox>
              </v:rect>
            </w:pict>
          </mc:Fallback>
        </mc:AlternateContent>
      </w:r>
    </w:p>
    <w:p w:rsidR="00E45B28" w:rsidRPr="0031093A" w:rsidRDefault="00E45B28" w:rsidP="00E45B28">
      <w:r w:rsidRPr="0031093A">
        <w:rPr>
          <w:noProof/>
        </w:rPr>
        <mc:AlternateContent>
          <mc:Choice Requires="wps">
            <w:drawing>
              <wp:anchor distT="0" distB="0" distL="114300" distR="114300" simplePos="0" relativeHeight="251700224" behindDoc="0" locked="0" layoutInCell="1" allowOverlap="1" wp14:anchorId="77450368" wp14:editId="2DA0A81D">
                <wp:simplePos x="0" y="0"/>
                <wp:positionH relativeFrom="column">
                  <wp:posOffset>3933825</wp:posOffset>
                </wp:positionH>
                <wp:positionV relativeFrom="paragraph">
                  <wp:posOffset>146685</wp:posOffset>
                </wp:positionV>
                <wp:extent cx="635" cy="228600"/>
                <wp:effectExtent l="60325" t="7620" r="53340" b="20955"/>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75pt,11.55pt" to="309.8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76672" behindDoc="0" locked="0" layoutInCell="1" allowOverlap="1" wp14:anchorId="2B55F320" wp14:editId="1B5CDDDB">
                <wp:simplePos x="0" y="0"/>
                <wp:positionH relativeFrom="column">
                  <wp:posOffset>904875</wp:posOffset>
                </wp:positionH>
                <wp:positionV relativeFrom="paragraph">
                  <wp:posOffset>60960</wp:posOffset>
                </wp:positionV>
                <wp:extent cx="635" cy="228600"/>
                <wp:effectExtent l="60325" t="11430" r="53340" b="1714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25pt,4.8pt" to="71.3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99200" behindDoc="0" locked="0" layoutInCell="1" allowOverlap="1" wp14:anchorId="3A074C6B" wp14:editId="450B71BF">
                <wp:simplePos x="0" y="0"/>
                <wp:positionH relativeFrom="column">
                  <wp:posOffset>3124200</wp:posOffset>
                </wp:positionH>
                <wp:positionV relativeFrom="paragraph">
                  <wp:posOffset>55245</wp:posOffset>
                </wp:positionV>
                <wp:extent cx="1628775" cy="389890"/>
                <wp:effectExtent l="12700" t="9525" r="6350" b="1016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3898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sz w:val="20"/>
                                <w:szCs w:val="20"/>
                              </w:rPr>
                            </w:pPr>
                            <w:r w:rsidRPr="00E45B28">
                              <w:rPr>
                                <w:sz w:val="20"/>
                                <w:szCs w:val="20"/>
                              </w:rPr>
                              <w:t>Получение документов в рамках МВ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28" style="position:absolute;margin-left:246pt;margin-top:4.35pt;width:128.25pt;height:30.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" filled="f" fillcolor="lime">
                <v:textbox>
                  <w:txbxContent>
                    <w:p w:rsidR="00E45B28" w:rsidRPr="00E45B28" w:rsidRDefault="00E45B28" w:rsidP="00E45B28">
                      <w:pPr>
                        <w:jc w:val="center"/>
                        <w:rPr>
                          <w:sz w:val="20"/>
                          <w:szCs w:val="20"/>
                        </w:rPr>
                      </w:pPr>
                      <w:r w:rsidRPr="00E45B28">
                        <w:rPr>
                          <w:sz w:val="20"/>
                          <w:szCs w:val="20"/>
                        </w:rPr>
                        <w:t>Получение документов в рамках МВ</w:t>
                      </w:r>
                    </w:p>
                  </w:txbxContent>
                </v:textbox>
              </v:rect>
            </w:pict>
          </mc:Fallback>
        </mc:AlternateContent>
      </w:r>
      <w:r w:rsidRPr="0031093A">
        <w:rPr>
          <w:noProof/>
        </w:rPr>
        <mc:AlternateContent>
          <mc:Choice Requires="wps">
            <w:drawing>
              <wp:anchor distT="0" distB="0" distL="114300" distR="114300" simplePos="0" relativeHeight="251661312" behindDoc="0" locked="0" layoutInCell="1" allowOverlap="1" wp14:anchorId="65C07072" wp14:editId="22A6B4AF">
                <wp:simplePos x="0" y="0"/>
                <wp:positionH relativeFrom="column">
                  <wp:posOffset>76200</wp:posOffset>
                </wp:positionH>
                <wp:positionV relativeFrom="paragraph">
                  <wp:posOffset>66040</wp:posOffset>
                </wp:positionV>
                <wp:extent cx="1612900" cy="409575"/>
                <wp:effectExtent l="12700" t="10795" r="12700" b="8255"/>
                <wp:wrapNone/>
                <wp:docPr id="36" name="Овал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0" cy="409575"/>
                        </a:xfrm>
                        <a:prstGeom prst="ellipse">
                          <a:avLst/>
                        </a:prstGeom>
                        <a:noFill/>
                        <a:ln w="9525">
                          <a:solidFill>
                            <a:srgbClr val="000000"/>
                          </a:solidFill>
                          <a:round/>
                          <a:headEnd/>
                          <a:tailEnd/>
                        </a:ln>
                        <a:extLst>
                          <a:ext uri="{909E8E84-426E-40DD-AFC4-6F175D3DCCD1}">
                            <a14:hiddenFill xmlns:a14="http://schemas.microsoft.com/office/drawing/2010/main">
                              <a:solidFill>
                                <a:srgbClr val="FF0000"/>
                              </a:solidFill>
                            </a14:hiddenFill>
                          </a:ext>
                        </a:extLst>
                      </wps:spPr>
                      <wps:txbx>
                        <w:txbxContent>
                          <w:p w:rsidR="00E45B28" w:rsidRDefault="00E45B28" w:rsidP="00E45B28">
                            <w:pPr>
                              <w:jc w:val="center"/>
                              <w:rPr>
                                <w:sz w:val="16"/>
                                <w:szCs w:val="16"/>
                              </w:rPr>
                            </w:pPr>
                            <w:r>
                              <w:rPr>
                                <w:sz w:val="16"/>
                                <w:szCs w:val="16"/>
                              </w:rPr>
                              <w:t>Расписка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6" o:spid="_x0000_s1029" style="position:absolute;margin-left:6pt;margin-top:5.2pt;width:127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" filled="f" fillcolor="red">
                <v:textbox>
                  <w:txbxContent>
                    <w:p w:rsidR="00E45B28" w:rsidRDefault="00E45B28" w:rsidP="00E45B28">
                      <w:pPr>
                        <w:jc w:val="center"/>
                        <w:rPr>
                          <w:sz w:val="16"/>
                          <w:szCs w:val="16"/>
                        </w:rPr>
                      </w:pPr>
                      <w:r>
                        <w:rPr>
                          <w:sz w:val="16"/>
                          <w:szCs w:val="16"/>
                        </w:rPr>
                        <w:t>Расписка в приеме документов</w:t>
                      </w:r>
                    </w:p>
                  </w:txbxContent>
                </v:textbox>
              </v:oval>
            </w:pict>
          </mc:Fallback>
        </mc:AlternateContent>
      </w:r>
    </w:p>
    <w:p w:rsidR="00E45B28" w:rsidRPr="0031093A" w:rsidRDefault="00E45B28" w:rsidP="00E45B28">
      <w:r w:rsidRPr="0031093A">
        <w:rPr>
          <w:noProof/>
        </w:rPr>
        <mc:AlternateContent>
          <mc:Choice Requires="wps">
            <w:drawing>
              <wp:anchor distT="0" distB="0" distL="114300" distR="114300" simplePos="0" relativeHeight="251701248" behindDoc="0" locked="0" layoutInCell="1" allowOverlap="1" wp14:anchorId="2DADB9F0" wp14:editId="7CC2F52A">
                <wp:simplePos x="0" y="0"/>
                <wp:positionH relativeFrom="column">
                  <wp:posOffset>1191260</wp:posOffset>
                </wp:positionH>
                <wp:positionV relativeFrom="paragraph">
                  <wp:posOffset>105410</wp:posOffset>
                </wp:positionV>
                <wp:extent cx="1913890" cy="457200"/>
                <wp:effectExtent l="32385" t="6350" r="6350" b="60325"/>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1389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8pt,8.3pt" to="244.5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">
                <v:stroke endarrow="block"/>
              </v:line>
            </w:pict>
          </mc:Fallback>
        </mc:AlternateContent>
      </w:r>
    </w:p>
    <w:p w:rsidR="00E45B28" w:rsidRPr="0031093A" w:rsidRDefault="00E45B28" w:rsidP="00E45B28"/>
    <w:p w:rsidR="00E45B28" w:rsidRPr="0031093A" w:rsidRDefault="00E45B28" w:rsidP="00E45B28">
      <w:r w:rsidRPr="0031093A">
        <w:rPr>
          <w:noProof/>
        </w:rPr>
        <mc:AlternateContent>
          <mc:Choice Requires="wps">
            <w:drawing>
              <wp:anchor distT="0" distB="0" distL="114300" distR="114300" simplePos="0" relativeHeight="251677696" behindDoc="0" locked="0" layoutInCell="1" allowOverlap="1" wp14:anchorId="7A422B47" wp14:editId="57832FBD">
                <wp:simplePos x="0" y="0"/>
                <wp:positionH relativeFrom="column">
                  <wp:posOffset>885825</wp:posOffset>
                </wp:positionH>
                <wp:positionV relativeFrom="paragraph">
                  <wp:posOffset>27305</wp:posOffset>
                </wp:positionV>
                <wp:extent cx="635" cy="228600"/>
                <wp:effectExtent l="60325" t="12065" r="53340" b="1651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75pt,2.15pt" to="69.8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62336" behindDoc="0" locked="0" layoutInCell="1" allowOverlap="1" wp14:anchorId="6DFEC2DC" wp14:editId="61866143">
                <wp:simplePos x="0" y="0"/>
                <wp:positionH relativeFrom="column">
                  <wp:posOffset>160020</wp:posOffset>
                </wp:positionH>
                <wp:positionV relativeFrom="paragraph">
                  <wp:posOffset>118110</wp:posOffset>
                </wp:positionV>
                <wp:extent cx="1443355" cy="409575"/>
                <wp:effectExtent l="10795" t="11430" r="12700" b="762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095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E45B28" w:rsidRPr="00E45B28" w:rsidRDefault="00E45B28" w:rsidP="00E45B28">
                            <w:pPr>
                              <w:jc w:val="center"/>
                              <w:rPr>
                                <w:sz w:val="20"/>
                                <w:szCs w:val="20"/>
                              </w:rPr>
                            </w:pPr>
                            <w:r w:rsidRPr="00E45B28">
                              <w:rPr>
                                <w:sz w:val="20"/>
                                <w:szCs w:val="20"/>
                              </w:rPr>
                              <w:t>Проверка права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30" style="position:absolute;margin-left:12.6pt;margin-top:9.3pt;width:113.6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" filled="f" fillcolor="red">
                <v:textbox>
                  <w:txbxContent>
                    <w:p w:rsidR="00E45B28" w:rsidRPr="00E45B28" w:rsidRDefault="00E45B28" w:rsidP="00E45B28">
                      <w:pPr>
                        <w:jc w:val="center"/>
                        <w:rPr>
                          <w:sz w:val="20"/>
                          <w:szCs w:val="20"/>
                        </w:rPr>
                      </w:pPr>
                      <w:r w:rsidRPr="00E45B28">
                        <w:rPr>
                          <w:sz w:val="20"/>
                          <w:szCs w:val="20"/>
                        </w:rPr>
                        <w:t>Проверка права</w:t>
                      </w:r>
                    </w:p>
                  </w:txbxContent>
                </v:textbox>
              </v:rect>
            </w:pict>
          </mc:Fallback>
        </mc:AlternateContent>
      </w:r>
      <w:r w:rsidRPr="0031093A">
        <w:rPr>
          <w:noProof/>
        </w:rPr>
        <mc:AlternateContent>
          <mc:Choice Requires="wps">
            <w:drawing>
              <wp:anchor distT="0" distB="0" distL="114300" distR="114300" simplePos="0" relativeHeight="251664384" behindDoc="0" locked="0" layoutInCell="1" allowOverlap="1" wp14:anchorId="5E4370F2" wp14:editId="5C50D133">
                <wp:simplePos x="0" y="0"/>
                <wp:positionH relativeFrom="column">
                  <wp:posOffset>1828800</wp:posOffset>
                </wp:positionH>
                <wp:positionV relativeFrom="paragraph">
                  <wp:posOffset>60960</wp:posOffset>
                </wp:positionV>
                <wp:extent cx="1695450" cy="580390"/>
                <wp:effectExtent l="12700" t="11430" r="6350" b="825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803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sz w:val="20"/>
                                <w:szCs w:val="20"/>
                              </w:rPr>
                            </w:pPr>
                            <w:r w:rsidRPr="00E45B28">
                              <w:rPr>
                                <w:sz w:val="20"/>
                                <w:szCs w:val="20"/>
                              </w:rPr>
                              <w:t>Отказ в назначении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31" style="position:absolute;margin-left:2in;margin-top:4.8pt;width:133.5pt;height:45.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" filled="f" fillcolor="lime">
                <v:textbox>
                  <w:txbxContent>
                    <w:p w:rsidR="00E45B28" w:rsidRPr="00E45B28" w:rsidRDefault="00E45B28" w:rsidP="00E45B28">
                      <w:pPr>
                        <w:jc w:val="center"/>
                        <w:rPr>
                          <w:sz w:val="20"/>
                          <w:szCs w:val="20"/>
                        </w:rPr>
                      </w:pPr>
                      <w:r w:rsidRPr="00E45B28">
                        <w:rPr>
                          <w:sz w:val="20"/>
                          <w:szCs w:val="20"/>
                        </w:rPr>
                        <w:t>Отказ в назначении пособия на проезд студентам</w:t>
                      </w:r>
                    </w:p>
                  </w:txbxContent>
                </v:textbox>
              </v:rect>
            </w:pict>
          </mc:Fallback>
        </mc:AlternateContent>
      </w:r>
    </w:p>
    <w:p w:rsidR="00E45B28" w:rsidRPr="0031093A" w:rsidRDefault="00E45B28" w:rsidP="00E45B28">
      <w:r w:rsidRPr="0031093A">
        <w:rPr>
          <w:noProof/>
        </w:rPr>
        <mc:AlternateContent>
          <mc:Choice Requires="wps">
            <w:drawing>
              <wp:anchor distT="0" distB="0" distL="114300" distR="114300" simplePos="0" relativeHeight="251665408" behindDoc="0" locked="0" layoutInCell="1" allowOverlap="1" wp14:anchorId="25E65712" wp14:editId="10A71998">
                <wp:simplePos x="0" y="0"/>
                <wp:positionH relativeFrom="column">
                  <wp:posOffset>3771900</wp:posOffset>
                </wp:positionH>
                <wp:positionV relativeFrom="paragraph">
                  <wp:posOffset>22225</wp:posOffset>
                </wp:positionV>
                <wp:extent cx="1598295" cy="528955"/>
                <wp:effectExtent l="12700" t="5080" r="8255" b="8890"/>
                <wp:wrapNone/>
                <wp:docPr id="31" name="Овал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295" cy="528955"/>
                        </a:xfrm>
                        <a:prstGeom prst="ellipse">
                          <a:avLst/>
                        </a:prstGeom>
                        <a:noFill/>
                        <a:ln w="9525">
                          <a:solidFill>
                            <a:srgbClr val="000000"/>
                          </a:solidFill>
                          <a:round/>
                          <a:headEnd/>
                          <a:tailEnd/>
                        </a:ln>
                        <a:extLst>
                          <a:ext uri="{909E8E84-426E-40DD-AFC4-6F175D3DCCD1}">
                            <a14:hiddenFill xmlns:a14="http://schemas.microsoft.com/office/drawing/2010/main">
                              <a:solidFill>
                                <a:srgbClr val="FF0000"/>
                              </a:solidFill>
                            </a14:hiddenFill>
                          </a:ext>
                        </a:extLst>
                      </wps:spPr>
                      <wps:txbx>
                        <w:txbxContent>
                          <w:p w:rsidR="00E45B28" w:rsidRPr="00E45B28" w:rsidRDefault="00E45B28" w:rsidP="00E45B28">
                            <w:pPr>
                              <w:jc w:val="center"/>
                              <w:rPr>
                                <w:sz w:val="20"/>
                                <w:szCs w:val="20"/>
                              </w:rPr>
                            </w:pPr>
                            <w:r w:rsidRPr="00E45B28">
                              <w:rPr>
                                <w:sz w:val="20"/>
                                <w:szCs w:val="20"/>
                              </w:rPr>
                              <w:t xml:space="preserve">Уведомление </w:t>
                            </w:r>
                          </w:p>
                          <w:p w:rsidR="00E45B28" w:rsidRPr="00E45B28" w:rsidRDefault="00E45B28" w:rsidP="00E45B28">
                            <w:pPr>
                              <w:jc w:val="center"/>
                              <w:rPr>
                                <w:sz w:val="20"/>
                                <w:szCs w:val="20"/>
                              </w:rPr>
                            </w:pPr>
                            <w:r w:rsidRPr="00E45B28">
                              <w:rPr>
                                <w:sz w:val="20"/>
                                <w:szCs w:val="20"/>
                              </w:rPr>
                              <w:t>об отказе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1" o:spid="_x0000_s1032" style="position:absolute;margin-left:297pt;margin-top:1.75pt;width:125.85pt;height:4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" filled="f" fillcolor="red">
                <v:textbox>
                  <w:txbxContent>
                    <w:p w:rsidR="00E45B28" w:rsidRPr="00E45B28" w:rsidRDefault="00E45B28" w:rsidP="00E45B28">
                      <w:pPr>
                        <w:jc w:val="center"/>
                        <w:rPr>
                          <w:sz w:val="20"/>
                          <w:szCs w:val="20"/>
                        </w:rPr>
                      </w:pPr>
                      <w:r w:rsidRPr="00E45B28">
                        <w:rPr>
                          <w:sz w:val="20"/>
                          <w:szCs w:val="20"/>
                        </w:rPr>
                        <w:t xml:space="preserve">Уведомление </w:t>
                      </w:r>
                    </w:p>
                    <w:p w:rsidR="00E45B28" w:rsidRPr="00E45B28" w:rsidRDefault="00E45B28" w:rsidP="00E45B28">
                      <w:pPr>
                        <w:jc w:val="center"/>
                        <w:rPr>
                          <w:sz w:val="20"/>
                          <w:szCs w:val="20"/>
                        </w:rPr>
                      </w:pPr>
                      <w:r w:rsidRPr="00E45B28">
                        <w:rPr>
                          <w:sz w:val="20"/>
                          <w:szCs w:val="20"/>
                        </w:rPr>
                        <w:t>об отказе</w:t>
                      </w:r>
                    </w:p>
                  </w:txbxContent>
                </v:textbox>
              </v:oval>
            </w:pict>
          </mc:Fallback>
        </mc:AlternateContent>
      </w:r>
    </w:p>
    <w:p w:rsidR="00E45B28" w:rsidRPr="0031093A" w:rsidRDefault="00E45B28" w:rsidP="00E45B28">
      <w:r w:rsidRPr="0031093A">
        <w:rPr>
          <w:noProof/>
        </w:rPr>
        <mc:AlternateContent>
          <mc:Choice Requires="wps">
            <w:drawing>
              <wp:anchor distT="0" distB="0" distL="114300" distR="114300" simplePos="0" relativeHeight="251682816" behindDoc="0" locked="0" layoutInCell="1" allowOverlap="1" wp14:anchorId="624E2342" wp14:editId="6AAB8FDD">
                <wp:simplePos x="0" y="0"/>
                <wp:positionH relativeFrom="column">
                  <wp:posOffset>3543300</wp:posOffset>
                </wp:positionH>
                <wp:positionV relativeFrom="paragraph">
                  <wp:posOffset>97155</wp:posOffset>
                </wp:positionV>
                <wp:extent cx="227965" cy="635"/>
                <wp:effectExtent l="12700" t="55245" r="16510" b="5842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7.65pt" to="296.9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">
                <v:stroke endarrow="block"/>
              </v:line>
            </w:pict>
          </mc:Fallback>
        </mc:AlternateContent>
      </w:r>
      <w:r w:rsidRPr="0031093A">
        <w:rPr>
          <w:noProof/>
        </w:rPr>
        <mc:AlternateContent>
          <mc:Choice Requires="wps">
            <w:drawing>
              <wp:anchor distT="0" distB="0" distL="114300" distR="114300" simplePos="0" relativeHeight="251681792" behindDoc="0" locked="0" layoutInCell="1" allowOverlap="1" wp14:anchorId="69EBE480" wp14:editId="19A9E4E2">
                <wp:simplePos x="0" y="0"/>
                <wp:positionH relativeFrom="column">
                  <wp:posOffset>1600200</wp:posOffset>
                </wp:positionH>
                <wp:positionV relativeFrom="paragraph">
                  <wp:posOffset>97155</wp:posOffset>
                </wp:positionV>
                <wp:extent cx="227965" cy="635"/>
                <wp:effectExtent l="12700" t="55245" r="16510" b="5842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7.65pt" to="143.9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83840" behindDoc="0" locked="0" layoutInCell="1" allowOverlap="1" wp14:anchorId="3253386A" wp14:editId="3DA81ACB">
                <wp:simplePos x="0" y="0"/>
                <wp:positionH relativeFrom="column">
                  <wp:posOffset>838200</wp:posOffset>
                </wp:positionH>
                <wp:positionV relativeFrom="paragraph">
                  <wp:posOffset>86360</wp:posOffset>
                </wp:positionV>
                <wp:extent cx="635" cy="228600"/>
                <wp:effectExtent l="60325" t="10160" r="53340" b="18415"/>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6.8pt" to="66.0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">
                <v:stroke endarrow="block"/>
              </v:line>
            </w:pict>
          </mc:Fallback>
        </mc:AlternateContent>
      </w:r>
    </w:p>
    <w:p w:rsidR="00E45B28" w:rsidRPr="0031093A" w:rsidRDefault="00E45B28" w:rsidP="00E45B28">
      <w:pPr>
        <w:tabs>
          <w:tab w:val="left" w:pos="1455"/>
        </w:tabs>
      </w:pPr>
      <w:r w:rsidRPr="0031093A">
        <w:rPr>
          <w:noProof/>
        </w:rPr>
        <mc:AlternateContent>
          <mc:Choice Requires="wps">
            <w:drawing>
              <wp:anchor distT="0" distB="0" distL="114300" distR="114300" simplePos="0" relativeHeight="251663360" behindDoc="0" locked="0" layoutInCell="1" allowOverlap="1" wp14:anchorId="0F070B3F" wp14:editId="1C47326D">
                <wp:simplePos x="0" y="0"/>
                <wp:positionH relativeFrom="column">
                  <wp:posOffset>-228600</wp:posOffset>
                </wp:positionH>
                <wp:positionV relativeFrom="paragraph">
                  <wp:posOffset>133350</wp:posOffset>
                </wp:positionV>
                <wp:extent cx="2085340" cy="749300"/>
                <wp:effectExtent l="12700" t="13335" r="6985" b="8890"/>
                <wp:wrapNone/>
                <wp:docPr id="27" name="Овал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340" cy="749300"/>
                        </a:xfrm>
                        <a:prstGeom prst="ellipse">
                          <a:avLst/>
                        </a:prstGeom>
                        <a:noFill/>
                        <a:ln w="9525">
                          <a:solidFill>
                            <a:srgbClr val="000000"/>
                          </a:solidFill>
                          <a:round/>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tabs>
                                <w:tab w:val="left" w:pos="180"/>
                              </w:tabs>
                              <w:jc w:val="center"/>
                              <w:rPr>
                                <w:sz w:val="20"/>
                                <w:szCs w:val="20"/>
                              </w:rPr>
                            </w:pPr>
                            <w:r w:rsidRPr="00E45B28">
                              <w:rPr>
                                <w:sz w:val="20"/>
                                <w:szCs w:val="20"/>
                              </w:rPr>
                              <w:t>Решение о назначении ежегодного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7" o:spid="_x0000_s1033" style="position:absolute;margin-left:-18pt;margin-top:10.5pt;width:164.2pt;height: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" filled="f" fillcolor="lime">
                <v:textbox>
                  <w:txbxContent>
                    <w:p w:rsidR="00E45B28" w:rsidRPr="00E45B28" w:rsidRDefault="00E45B28" w:rsidP="00E45B28">
                      <w:pPr>
                        <w:tabs>
                          <w:tab w:val="left" w:pos="180"/>
                        </w:tabs>
                        <w:jc w:val="center"/>
                        <w:rPr>
                          <w:sz w:val="20"/>
                          <w:szCs w:val="20"/>
                        </w:rPr>
                      </w:pPr>
                      <w:r w:rsidRPr="00E45B28">
                        <w:rPr>
                          <w:sz w:val="20"/>
                          <w:szCs w:val="20"/>
                        </w:rPr>
                        <w:t>Решение о назначении ежегодного пособия на проезд студентам</w:t>
                      </w:r>
                    </w:p>
                  </w:txbxContent>
                </v:textbox>
              </v:oval>
            </w:pict>
          </mc:Fallback>
        </mc:AlternateContent>
      </w:r>
      <w:r w:rsidRPr="0031093A">
        <w:rPr>
          <w:noProof/>
        </w:rPr>
        <mc:AlternateContent>
          <mc:Choice Requires="wps">
            <w:drawing>
              <wp:anchor distT="0" distB="0" distL="114300" distR="114300" simplePos="0" relativeHeight="251675648" behindDoc="0" locked="0" layoutInCell="1" allowOverlap="1" wp14:anchorId="57771DEA" wp14:editId="0FC38D53">
                <wp:simplePos x="0" y="0"/>
                <wp:positionH relativeFrom="column">
                  <wp:posOffset>4572000</wp:posOffset>
                </wp:positionH>
                <wp:positionV relativeFrom="paragraph">
                  <wp:posOffset>133350</wp:posOffset>
                </wp:positionV>
                <wp:extent cx="635" cy="228600"/>
                <wp:effectExtent l="60325" t="13335" r="53340" b="1524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0.5pt" to="360.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">
                <v:stroke endarrow="block"/>
              </v:line>
            </w:pict>
          </mc:Fallback>
        </mc:AlternateContent>
      </w:r>
    </w:p>
    <w:p w:rsidR="00E45B28" w:rsidRPr="0031093A" w:rsidRDefault="00E45B28" w:rsidP="00E45B28">
      <w:pPr>
        <w:tabs>
          <w:tab w:val="left" w:pos="1770"/>
        </w:tabs>
      </w:pPr>
    </w:p>
    <w:p w:rsidR="00E45B28" w:rsidRPr="0031093A" w:rsidRDefault="00E45B28" w:rsidP="00E45B28">
      <w:r w:rsidRPr="0031093A">
        <w:rPr>
          <w:noProof/>
        </w:rPr>
        <mc:AlternateContent>
          <mc:Choice Requires="wps">
            <w:drawing>
              <wp:anchor distT="0" distB="0" distL="114300" distR="114300" simplePos="0" relativeHeight="251666432" behindDoc="0" locked="0" layoutInCell="1" allowOverlap="1" wp14:anchorId="1755DCF5" wp14:editId="540A4F23">
                <wp:simplePos x="0" y="0"/>
                <wp:positionH relativeFrom="column">
                  <wp:posOffset>3771900</wp:posOffset>
                </wp:positionH>
                <wp:positionV relativeFrom="paragraph">
                  <wp:posOffset>55245</wp:posOffset>
                </wp:positionV>
                <wp:extent cx="1598295" cy="377825"/>
                <wp:effectExtent l="12700" t="9525" r="8255" b="12700"/>
                <wp:wrapNone/>
                <wp:docPr id="25" name="Овал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295" cy="377825"/>
                        </a:xfrm>
                        <a:prstGeom prst="ellipse">
                          <a:avLst/>
                        </a:prstGeom>
                        <a:noFill/>
                        <a:ln w="9525">
                          <a:solidFill>
                            <a:srgbClr val="000000"/>
                          </a:solidFill>
                          <a:round/>
                          <a:headEnd/>
                          <a:tailEnd/>
                        </a:ln>
                        <a:extLst>
                          <a:ext uri="{909E8E84-426E-40DD-AFC4-6F175D3DCCD1}">
                            <a14:hiddenFill xmlns:a14="http://schemas.microsoft.com/office/drawing/2010/main">
                              <a:solidFill>
                                <a:srgbClr val="FF0000"/>
                              </a:solidFill>
                            </a14:hiddenFill>
                          </a:ext>
                        </a:extLst>
                      </wps:spPr>
                      <wps:txbx>
                        <w:txbxContent>
                          <w:p w:rsidR="00E45B28" w:rsidRPr="00E45B28" w:rsidRDefault="00E45B28" w:rsidP="00E45B28">
                            <w:pPr>
                              <w:jc w:val="center"/>
                              <w:rPr>
                                <w:sz w:val="20"/>
                                <w:szCs w:val="20"/>
                              </w:rPr>
                            </w:pPr>
                            <w:r w:rsidRPr="00E45B28">
                              <w:rPr>
                                <w:sz w:val="20"/>
                                <w:szCs w:val="20"/>
                              </w:rPr>
                              <w:t>жалоба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5" o:spid="_x0000_s1034" style="position:absolute;margin-left:297pt;margin-top:4.35pt;width:125.85pt;height:2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" filled="f" fillcolor="red">
                <v:textbox>
                  <w:txbxContent>
                    <w:p w:rsidR="00E45B28" w:rsidRPr="00E45B28" w:rsidRDefault="00E45B28" w:rsidP="00E45B28">
                      <w:pPr>
                        <w:jc w:val="center"/>
                        <w:rPr>
                          <w:sz w:val="20"/>
                          <w:szCs w:val="20"/>
                        </w:rPr>
                      </w:pPr>
                      <w:r w:rsidRPr="00E45B28">
                        <w:rPr>
                          <w:sz w:val="20"/>
                          <w:szCs w:val="20"/>
                        </w:rPr>
                        <w:t>жалоба</w:t>
                      </w:r>
                    </w:p>
                  </w:txbxContent>
                </v:textbox>
              </v:oval>
            </w:pict>
          </mc:Fallback>
        </mc:AlternateContent>
      </w:r>
    </w:p>
    <w:p w:rsidR="00E45B28" w:rsidRPr="0031093A" w:rsidRDefault="00E45B28" w:rsidP="00E45B28"/>
    <w:p w:rsidR="00E45B28" w:rsidRPr="0031093A" w:rsidRDefault="00E45B28" w:rsidP="00E45B28">
      <w:r w:rsidRPr="0031093A">
        <w:rPr>
          <w:noProof/>
        </w:rPr>
        <mc:AlternateContent>
          <mc:Choice Requires="wps">
            <w:drawing>
              <wp:anchor distT="0" distB="0" distL="114300" distR="114300" simplePos="0" relativeHeight="251680768" behindDoc="0" locked="0" layoutInCell="1" allowOverlap="1" wp14:anchorId="70DDF3F4" wp14:editId="0DE4BC0C">
                <wp:simplePos x="0" y="0"/>
                <wp:positionH relativeFrom="column">
                  <wp:posOffset>4572000</wp:posOffset>
                </wp:positionH>
                <wp:positionV relativeFrom="paragraph">
                  <wp:posOffset>91440</wp:posOffset>
                </wp:positionV>
                <wp:extent cx="635" cy="228600"/>
                <wp:effectExtent l="60325" t="5715" r="53340" b="2286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7.2pt" to="360.0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78720" behindDoc="0" locked="0" layoutInCell="1" allowOverlap="1" wp14:anchorId="23B5F798" wp14:editId="16E85026">
                <wp:simplePos x="0" y="0"/>
                <wp:positionH relativeFrom="column">
                  <wp:posOffset>800100</wp:posOffset>
                </wp:positionH>
                <wp:positionV relativeFrom="paragraph">
                  <wp:posOffset>103505</wp:posOffset>
                </wp:positionV>
                <wp:extent cx="635" cy="228600"/>
                <wp:effectExtent l="60325" t="12065" r="53340" b="1651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15pt" to="63.0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67456" behindDoc="0" locked="0" layoutInCell="1" allowOverlap="1" wp14:anchorId="1FC2A4C5" wp14:editId="0937DD28">
                <wp:simplePos x="0" y="0"/>
                <wp:positionH relativeFrom="column">
                  <wp:posOffset>3773805</wp:posOffset>
                </wp:positionH>
                <wp:positionV relativeFrom="paragraph">
                  <wp:posOffset>12065</wp:posOffset>
                </wp:positionV>
                <wp:extent cx="1485900" cy="558800"/>
                <wp:effectExtent l="0" t="0" r="19050" b="1270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58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E45B28" w:rsidRPr="00E45B28" w:rsidRDefault="00E45B28" w:rsidP="00E45B28">
                            <w:pPr>
                              <w:jc w:val="center"/>
                              <w:rPr>
                                <w:sz w:val="20"/>
                                <w:szCs w:val="20"/>
                              </w:rPr>
                            </w:pPr>
                            <w:r w:rsidRPr="00E45B28">
                              <w:rPr>
                                <w:sz w:val="20"/>
                                <w:szCs w:val="20"/>
                              </w:rPr>
                              <w:t>Обжалование отказа в досудебном порядке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35" style="position:absolute;margin-left:297.15pt;margin-top:.95pt;width:117pt;height: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" filled="f" fillcolor="red">
                <v:textbox>
                  <w:txbxContent>
                    <w:p w:rsidR="00E45B28" w:rsidRPr="00E45B28" w:rsidRDefault="00E45B28" w:rsidP="00E45B28">
                      <w:pPr>
                        <w:jc w:val="center"/>
                        <w:rPr>
                          <w:sz w:val="20"/>
                          <w:szCs w:val="20"/>
                        </w:rPr>
                      </w:pPr>
                      <w:r w:rsidRPr="00E45B28">
                        <w:rPr>
                          <w:sz w:val="20"/>
                          <w:szCs w:val="20"/>
                        </w:rPr>
                        <w:t>Обжалование отказа в досудебном порядке</w:t>
                      </w:r>
                    </w:p>
                  </w:txbxContent>
                </v:textbox>
              </v:rect>
            </w:pict>
          </mc:Fallback>
        </mc:AlternateContent>
      </w:r>
      <w:r w:rsidRPr="0031093A">
        <w:rPr>
          <w:noProof/>
        </w:rPr>
        <mc:AlternateContent>
          <mc:Choice Requires="wps">
            <w:drawing>
              <wp:anchor distT="0" distB="0" distL="114300" distR="114300" simplePos="0" relativeHeight="251668480" behindDoc="0" locked="0" layoutInCell="1" allowOverlap="1" wp14:anchorId="5A570203" wp14:editId="56F50D12">
                <wp:simplePos x="0" y="0"/>
                <wp:positionH relativeFrom="column">
                  <wp:posOffset>-228600</wp:posOffset>
                </wp:positionH>
                <wp:positionV relativeFrom="paragraph">
                  <wp:posOffset>128270</wp:posOffset>
                </wp:positionV>
                <wp:extent cx="2091690" cy="733425"/>
                <wp:effectExtent l="12700" t="12065" r="10160" b="6985"/>
                <wp:wrapNone/>
                <wp:docPr id="22" name="Овал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690" cy="733425"/>
                        </a:xfrm>
                        <a:prstGeom prst="ellipse">
                          <a:avLst/>
                        </a:prstGeom>
                        <a:noFill/>
                        <a:ln w="9525">
                          <a:solidFill>
                            <a:srgbClr val="000000"/>
                          </a:solidFill>
                          <a:round/>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sz w:val="20"/>
                                <w:szCs w:val="20"/>
                              </w:rPr>
                            </w:pPr>
                            <w:r w:rsidRPr="00E45B28">
                              <w:rPr>
                                <w:sz w:val="20"/>
                                <w:szCs w:val="20"/>
                              </w:rPr>
                              <w:t>Уведомление о назначении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2" o:spid="_x0000_s1036" style="position:absolute;margin-left:-18pt;margin-top:10.1pt;width:164.7pt;height:5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" filled="f" fillcolor="lime">
                <v:textbox>
                  <w:txbxContent>
                    <w:p w:rsidR="00E45B28" w:rsidRPr="00E45B28" w:rsidRDefault="00E45B28" w:rsidP="00E45B28">
                      <w:pPr>
                        <w:jc w:val="center"/>
                        <w:rPr>
                          <w:sz w:val="20"/>
                          <w:szCs w:val="20"/>
                        </w:rPr>
                      </w:pPr>
                      <w:r w:rsidRPr="00E45B28">
                        <w:rPr>
                          <w:sz w:val="20"/>
                          <w:szCs w:val="20"/>
                        </w:rPr>
                        <w:t>Уведомление о назначении  пособия на проезд студентам</w:t>
                      </w:r>
                    </w:p>
                  </w:txbxContent>
                </v:textbox>
              </v:oval>
            </w:pict>
          </mc:Fallback>
        </mc:AlternateContent>
      </w:r>
    </w:p>
    <w:p w:rsidR="00E45B28" w:rsidRPr="0031093A" w:rsidRDefault="00E45B28" w:rsidP="00E45B28"/>
    <w:p w:rsidR="00E45B28" w:rsidRPr="0031093A" w:rsidRDefault="00E45B28" w:rsidP="00E45B28"/>
    <w:p w:rsidR="00E45B28" w:rsidRPr="0031093A" w:rsidRDefault="00E45B28" w:rsidP="00E45B28"/>
    <w:p w:rsidR="00E45B28" w:rsidRPr="0031093A" w:rsidRDefault="00E45B28" w:rsidP="00E45B28"/>
    <w:p w:rsidR="00E45B28" w:rsidRPr="0031093A" w:rsidRDefault="00E45B28" w:rsidP="00E45B28">
      <w:r w:rsidRPr="0031093A">
        <w:rPr>
          <w:noProof/>
        </w:rPr>
        <mc:AlternateContent>
          <mc:Choice Requires="wps">
            <w:drawing>
              <wp:anchor distT="0" distB="0" distL="114300" distR="114300" simplePos="0" relativeHeight="251679744" behindDoc="0" locked="0" layoutInCell="1" allowOverlap="1" wp14:anchorId="393294A0" wp14:editId="647C8BAD">
                <wp:simplePos x="0" y="0"/>
                <wp:positionH relativeFrom="column">
                  <wp:posOffset>819150</wp:posOffset>
                </wp:positionH>
                <wp:positionV relativeFrom="paragraph">
                  <wp:posOffset>66040</wp:posOffset>
                </wp:positionV>
                <wp:extent cx="0" cy="228600"/>
                <wp:effectExtent l="60325" t="6350" r="53975" b="2222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pt,5.2pt" to="64.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">
                <v:stroke endarrow="block"/>
              </v:line>
            </w:pict>
          </mc:Fallback>
        </mc:AlternateContent>
      </w:r>
    </w:p>
    <w:p w:rsidR="00E45B28" w:rsidRPr="0031093A" w:rsidRDefault="00E45B28" w:rsidP="00E45B28"/>
    <w:p w:rsidR="00E45B28" w:rsidRPr="0031093A" w:rsidRDefault="00E45B28" w:rsidP="00E45B28">
      <w:r w:rsidRPr="0031093A">
        <w:rPr>
          <w:noProof/>
        </w:rPr>
        <mc:AlternateContent>
          <mc:Choice Requires="wps">
            <w:drawing>
              <wp:anchor distT="0" distB="0" distL="114300" distR="114300" simplePos="0" relativeHeight="251684864" behindDoc="0" locked="0" layoutInCell="1" allowOverlap="1" wp14:anchorId="257E760A" wp14:editId="7F831646">
                <wp:simplePos x="0" y="0"/>
                <wp:positionH relativeFrom="column">
                  <wp:posOffset>38100</wp:posOffset>
                </wp:positionH>
                <wp:positionV relativeFrom="paragraph">
                  <wp:posOffset>26035</wp:posOffset>
                </wp:positionV>
                <wp:extent cx="1590675" cy="400050"/>
                <wp:effectExtent l="12700" t="12065" r="6350" b="698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00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sz w:val="20"/>
                                <w:szCs w:val="20"/>
                              </w:rPr>
                            </w:pPr>
                            <w:r w:rsidRPr="00E45B28">
                              <w:rPr>
                                <w:sz w:val="20"/>
                                <w:szCs w:val="20"/>
                              </w:rPr>
                              <w:t>Формирование выплатных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37" style="position:absolute;margin-left:3pt;margin-top:2.05pt;width:125.25pt;height: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" filled="f" fillcolor="lime">
                <v:textbox>
                  <w:txbxContent>
                    <w:p w:rsidR="00E45B28" w:rsidRPr="00E45B28" w:rsidRDefault="00E45B28" w:rsidP="00E45B28">
                      <w:pPr>
                        <w:jc w:val="center"/>
                        <w:rPr>
                          <w:sz w:val="20"/>
                          <w:szCs w:val="20"/>
                        </w:rPr>
                      </w:pPr>
                      <w:r w:rsidRPr="00E45B28">
                        <w:rPr>
                          <w:sz w:val="20"/>
                          <w:szCs w:val="20"/>
                        </w:rPr>
                        <w:t>Формирование выплатных документов</w:t>
                      </w:r>
                    </w:p>
                  </w:txbxContent>
                </v:textbox>
              </v:rect>
            </w:pict>
          </mc:Fallback>
        </mc:AlternateContent>
      </w:r>
    </w:p>
    <w:p w:rsidR="00E45B28" w:rsidRPr="0031093A" w:rsidRDefault="00E45B28" w:rsidP="00E45B28"/>
    <w:p w:rsidR="00E45B28" w:rsidRPr="0031093A" w:rsidRDefault="00E45B28" w:rsidP="00E45B28">
      <w:pPr>
        <w:tabs>
          <w:tab w:val="left" w:pos="1605"/>
        </w:tabs>
      </w:pPr>
      <w:r w:rsidRPr="0031093A">
        <w:rPr>
          <w:noProof/>
        </w:rPr>
        <mc:AlternateContent>
          <mc:Choice Requires="wps">
            <w:drawing>
              <wp:anchor distT="0" distB="0" distL="114300" distR="114300" simplePos="0" relativeHeight="251670528" behindDoc="0" locked="0" layoutInCell="1" allowOverlap="1" wp14:anchorId="044B1603" wp14:editId="4F981761">
                <wp:simplePos x="0" y="0"/>
                <wp:positionH relativeFrom="column">
                  <wp:posOffset>4162425</wp:posOffset>
                </wp:positionH>
                <wp:positionV relativeFrom="paragraph">
                  <wp:posOffset>159385</wp:posOffset>
                </wp:positionV>
                <wp:extent cx="1943100" cy="685800"/>
                <wp:effectExtent l="12700" t="10160" r="6350" b="8890"/>
                <wp:wrapNone/>
                <wp:docPr id="18" name="Овал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685800"/>
                        </a:xfrm>
                        <a:prstGeom prst="ellipse">
                          <a:avLst/>
                        </a:prstGeom>
                        <a:noFill/>
                        <a:ln w="9525">
                          <a:solidFill>
                            <a:srgbClr val="000000"/>
                          </a:solidFill>
                          <a:round/>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sz w:val="18"/>
                                <w:szCs w:val="18"/>
                              </w:rPr>
                            </w:pPr>
                            <w:r w:rsidRPr="00E45B28">
                              <w:rPr>
                                <w:sz w:val="18"/>
                                <w:szCs w:val="18"/>
                              </w:rPr>
                              <w:t>Список не зачисленных сумм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8" o:spid="_x0000_s1038" style="position:absolute;margin-left:327.75pt;margin-top:12.55pt;width:153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" filled="f" fillcolor="lime">
                <v:textbox>
                  <w:txbxContent>
                    <w:p w:rsidR="00E45B28" w:rsidRPr="00E45B28" w:rsidRDefault="00E45B28" w:rsidP="00E45B28">
                      <w:pPr>
                        <w:jc w:val="center"/>
                        <w:rPr>
                          <w:sz w:val="18"/>
                          <w:szCs w:val="18"/>
                        </w:rPr>
                      </w:pPr>
                      <w:r w:rsidRPr="00E45B28">
                        <w:rPr>
                          <w:sz w:val="18"/>
                          <w:szCs w:val="18"/>
                        </w:rPr>
                        <w:t>Список не зачисленных сумм  пособия на проезд студентам</w:t>
                      </w:r>
                    </w:p>
                  </w:txbxContent>
                </v:textbox>
              </v:oval>
            </w:pict>
          </mc:Fallback>
        </mc:AlternateContent>
      </w:r>
      <w:r w:rsidRPr="0031093A">
        <w:rPr>
          <w:noProof/>
        </w:rPr>
        <mc:AlternateContent>
          <mc:Choice Requires="wps">
            <w:drawing>
              <wp:anchor distT="0" distB="0" distL="114300" distR="114300" simplePos="0" relativeHeight="251685888" behindDoc="0" locked="0" layoutInCell="1" allowOverlap="1" wp14:anchorId="740E82F6" wp14:editId="6BC316BE">
                <wp:simplePos x="0" y="0"/>
                <wp:positionH relativeFrom="column">
                  <wp:posOffset>914400</wp:posOffset>
                </wp:positionH>
                <wp:positionV relativeFrom="paragraph">
                  <wp:posOffset>119380</wp:posOffset>
                </wp:positionV>
                <wp:extent cx="0" cy="114300"/>
                <wp:effectExtent l="60325" t="8255" r="53975" b="2032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9.4pt" to="1in,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">
                <v:stroke endarrow="block"/>
              </v:line>
            </w:pict>
          </mc:Fallback>
        </mc:AlternateContent>
      </w:r>
    </w:p>
    <w:p w:rsidR="00E45B28" w:rsidRPr="0031093A" w:rsidRDefault="00E45B28" w:rsidP="00E45B28">
      <w:pPr>
        <w:tabs>
          <w:tab w:val="left" w:pos="1410"/>
        </w:tabs>
      </w:pPr>
      <w:r w:rsidRPr="0031093A">
        <w:rPr>
          <w:noProof/>
        </w:rPr>
        <mc:AlternateContent>
          <mc:Choice Requires="wps">
            <w:drawing>
              <wp:anchor distT="0" distB="0" distL="114300" distR="114300" simplePos="0" relativeHeight="251686912" behindDoc="0" locked="0" layoutInCell="1" allowOverlap="1" wp14:anchorId="646B6F79" wp14:editId="08A06B0C">
                <wp:simplePos x="0" y="0"/>
                <wp:positionH relativeFrom="column">
                  <wp:posOffset>1847850</wp:posOffset>
                </wp:positionH>
                <wp:positionV relativeFrom="paragraph">
                  <wp:posOffset>61595</wp:posOffset>
                </wp:positionV>
                <wp:extent cx="2085975" cy="457200"/>
                <wp:effectExtent l="12700" t="11430" r="6350" b="762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457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sz w:val="20"/>
                                <w:szCs w:val="20"/>
                              </w:rPr>
                            </w:pPr>
                            <w:r w:rsidRPr="00E45B28">
                              <w:rPr>
                                <w:sz w:val="20"/>
                                <w:szCs w:val="20"/>
                              </w:rPr>
                              <w:t>Неполучение ежегодного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9" style="position:absolute;margin-left:145.5pt;margin-top:4.85pt;width:164.25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" filled="f" fillcolor="lime">
                <v:textbox>
                  <w:txbxContent>
                    <w:p w:rsidR="00E45B28" w:rsidRPr="00E45B28" w:rsidRDefault="00E45B28" w:rsidP="00E45B28">
                      <w:pPr>
                        <w:jc w:val="center"/>
                        <w:rPr>
                          <w:sz w:val="20"/>
                          <w:szCs w:val="20"/>
                        </w:rPr>
                      </w:pPr>
                      <w:r w:rsidRPr="00E45B28">
                        <w:rPr>
                          <w:sz w:val="20"/>
                          <w:szCs w:val="20"/>
                        </w:rPr>
                        <w:t>Неполучение ежегодного пособия на проезд студентам</w:t>
                      </w:r>
                    </w:p>
                  </w:txbxContent>
                </v:textbox>
              </v:rect>
            </w:pict>
          </mc:Fallback>
        </mc:AlternateContent>
      </w:r>
      <w:r w:rsidRPr="0031093A">
        <w:rPr>
          <w:noProof/>
        </w:rPr>
        <mc:AlternateContent>
          <mc:Choice Requires="wps">
            <w:drawing>
              <wp:anchor distT="0" distB="0" distL="114300" distR="114300" simplePos="0" relativeHeight="251669504" behindDoc="0" locked="0" layoutInCell="1" allowOverlap="1" wp14:anchorId="0CE33F98" wp14:editId="050B7467">
                <wp:simplePos x="0" y="0"/>
                <wp:positionH relativeFrom="column">
                  <wp:posOffset>228600</wp:posOffset>
                </wp:positionH>
                <wp:positionV relativeFrom="paragraph">
                  <wp:posOffset>80645</wp:posOffset>
                </wp:positionV>
                <wp:extent cx="1371600" cy="457200"/>
                <wp:effectExtent l="12700" t="11430" r="6350" b="7620"/>
                <wp:wrapNone/>
                <wp:docPr id="15" name="Овал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sz w:val="18"/>
                                <w:szCs w:val="18"/>
                              </w:rPr>
                            </w:pPr>
                            <w:r w:rsidRPr="00E45B28">
                              <w:rPr>
                                <w:sz w:val="18"/>
                                <w:szCs w:val="18"/>
                              </w:rPr>
                              <w:t>Выплатные документы</w:t>
                            </w:r>
                          </w:p>
                          <w:p w:rsidR="00E45B28" w:rsidRDefault="00E45B28" w:rsidP="00E45B28">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5" o:spid="_x0000_s1040" style="position:absolute;margin-left:18pt;margin-top:6.35pt;width:108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" filled="f" fillcolor="lime">
                <v:textbox>
                  <w:txbxContent>
                    <w:p w:rsidR="00E45B28" w:rsidRPr="00E45B28" w:rsidRDefault="00E45B28" w:rsidP="00E45B28">
                      <w:pPr>
                        <w:jc w:val="center"/>
                        <w:rPr>
                          <w:sz w:val="18"/>
                          <w:szCs w:val="18"/>
                        </w:rPr>
                      </w:pPr>
                      <w:r w:rsidRPr="00E45B28">
                        <w:rPr>
                          <w:sz w:val="18"/>
                          <w:szCs w:val="18"/>
                        </w:rPr>
                        <w:t>Выплатные документы</w:t>
                      </w:r>
                    </w:p>
                    <w:p w:rsidR="00E45B28" w:rsidRDefault="00E45B28" w:rsidP="00E45B28">
                      <w:pPr>
                        <w:rPr>
                          <w:sz w:val="16"/>
                          <w:szCs w:val="16"/>
                        </w:rPr>
                      </w:pPr>
                    </w:p>
                  </w:txbxContent>
                </v:textbox>
              </v:oval>
            </w:pict>
          </mc:Fallback>
        </mc:AlternateContent>
      </w:r>
    </w:p>
    <w:p w:rsidR="00E45B28" w:rsidRPr="0031093A" w:rsidRDefault="00E45B28" w:rsidP="00E45B28">
      <w:r w:rsidRPr="0031093A">
        <w:rPr>
          <w:noProof/>
        </w:rPr>
        <mc:AlternateContent>
          <mc:Choice Requires="wps">
            <w:drawing>
              <wp:anchor distT="0" distB="0" distL="114300" distR="114300" simplePos="0" relativeHeight="251692032" behindDoc="0" locked="0" layoutInCell="1" allowOverlap="1" wp14:anchorId="49A20D84" wp14:editId="68ED53D2">
                <wp:simplePos x="0" y="0"/>
                <wp:positionH relativeFrom="column">
                  <wp:posOffset>3934460</wp:posOffset>
                </wp:positionH>
                <wp:positionV relativeFrom="paragraph">
                  <wp:posOffset>146685</wp:posOffset>
                </wp:positionV>
                <wp:extent cx="227965" cy="635"/>
                <wp:effectExtent l="13335" t="52705" r="15875" b="6096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8pt,11.55pt" to="327.7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">
                <v:stroke endarrow="block"/>
              </v:line>
            </w:pict>
          </mc:Fallback>
        </mc:AlternateContent>
      </w:r>
      <w:r w:rsidRPr="0031093A">
        <w:rPr>
          <w:noProof/>
        </w:rPr>
        <mc:AlternateContent>
          <mc:Choice Requires="wps">
            <w:drawing>
              <wp:anchor distT="0" distB="0" distL="114300" distR="114300" simplePos="0" relativeHeight="251689984" behindDoc="0" locked="0" layoutInCell="1" allowOverlap="1" wp14:anchorId="19193D6E" wp14:editId="785676B4">
                <wp:simplePos x="0" y="0"/>
                <wp:positionH relativeFrom="column">
                  <wp:posOffset>1619250</wp:posOffset>
                </wp:positionH>
                <wp:positionV relativeFrom="paragraph">
                  <wp:posOffset>146050</wp:posOffset>
                </wp:positionV>
                <wp:extent cx="227965" cy="635"/>
                <wp:effectExtent l="12700" t="52070" r="16510" b="6159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5pt,11.5pt" to="145.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">
                <v:stroke endarrow="block"/>
              </v:line>
            </w:pict>
          </mc:Fallback>
        </mc:AlternateContent>
      </w:r>
      <w:r w:rsidRPr="0031093A">
        <w:rPr>
          <w:noProof/>
        </w:rPr>
        <mc:AlternateContent>
          <mc:Choice Requires="wps">
            <w:drawing>
              <wp:anchor distT="0" distB="0" distL="114300" distR="114300" simplePos="0" relativeHeight="251688960" behindDoc="0" locked="0" layoutInCell="1" allowOverlap="1" wp14:anchorId="02584B61" wp14:editId="10507832">
                <wp:simplePos x="0" y="0"/>
                <wp:positionH relativeFrom="column">
                  <wp:posOffset>2705100</wp:posOffset>
                </wp:positionH>
                <wp:positionV relativeFrom="paragraph">
                  <wp:posOffset>5222875</wp:posOffset>
                </wp:positionV>
                <wp:extent cx="915035" cy="228600"/>
                <wp:effectExtent l="12700" t="13970" r="5715" b="508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228600"/>
                        </a:xfrm>
                        <a:prstGeom prst="rect">
                          <a:avLst/>
                        </a:prstGeom>
                        <a:solidFill>
                          <a:srgbClr val="FFFFFF"/>
                        </a:solidFill>
                        <a:ln w="9525">
                          <a:solidFill>
                            <a:srgbClr val="000000"/>
                          </a:solidFill>
                          <a:miter lim="800000"/>
                          <a:headEnd/>
                          <a:tailEnd/>
                        </a:ln>
                      </wps:spPr>
                      <wps:txbx>
                        <w:txbxContent>
                          <w:p w:rsidR="00E45B28" w:rsidRDefault="00E45B28" w:rsidP="00E45B28">
                            <w:pPr>
                              <w:jc w:val="center"/>
                              <w:rPr>
                                <w:sz w:val="16"/>
                                <w:szCs w:val="16"/>
                              </w:rPr>
                            </w:pPr>
                            <w:r>
                              <w:rPr>
                                <w:sz w:val="16"/>
                                <w:szCs w:val="16"/>
                              </w:rPr>
                              <w:t>УТСЗН</w:t>
                            </w:r>
                          </w:p>
                          <w:p w:rsidR="00E45B28" w:rsidRDefault="00E45B28" w:rsidP="00E45B28">
                            <w:pPr>
                              <w:rPr>
                                <w:sz w:val="16"/>
                                <w:szCs w:val="16"/>
                              </w:rPr>
                            </w:pPr>
                            <w:r>
                              <w:rPr>
                                <w:sz w:val="16"/>
                                <w:szCs w:val="16"/>
                              </w:rPr>
                              <w:t xml:space="preserve"> </w:t>
                            </w:r>
                            <w:proofErr w:type="spellStart"/>
                            <w:r>
                              <w:rPr>
                                <w:sz w:val="16"/>
                                <w:szCs w:val="16"/>
                              </w:rPr>
                              <w:t>ТСЗНединовременного</w:t>
                            </w:r>
                            <w:proofErr w:type="spellEnd"/>
                            <w:r>
                              <w:rPr>
                                <w:sz w:val="16"/>
                                <w:szCs w:val="16"/>
                              </w:rPr>
                              <w:t xml:space="preserve"> УТСЗУ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 o:spid="_x0000_s1041" type="#_x0000_t202" style="position:absolute;margin-left:213pt;margin-top:411.25pt;width:72.05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">
                <v:textbox>
                  <w:txbxContent>
                    <w:p w:rsidR="00E45B28" w:rsidRDefault="00E45B28" w:rsidP="00E45B28">
                      <w:pPr>
                        <w:jc w:val="center"/>
                        <w:rPr>
                          <w:sz w:val="16"/>
                          <w:szCs w:val="16"/>
                        </w:rPr>
                      </w:pPr>
                      <w:r>
                        <w:rPr>
                          <w:sz w:val="16"/>
                          <w:szCs w:val="16"/>
                        </w:rPr>
                        <w:t>УТСЗН</w:t>
                      </w:r>
                    </w:p>
                    <w:p w:rsidR="00E45B28" w:rsidRDefault="00E45B28" w:rsidP="00E45B28">
                      <w:pPr>
                        <w:rPr>
                          <w:sz w:val="16"/>
                          <w:szCs w:val="16"/>
                        </w:rPr>
                      </w:pPr>
                      <w:r>
                        <w:rPr>
                          <w:sz w:val="16"/>
                          <w:szCs w:val="16"/>
                        </w:rPr>
                        <w:t xml:space="preserve"> </w:t>
                      </w:r>
                      <w:proofErr w:type="spellStart"/>
                      <w:r>
                        <w:rPr>
                          <w:sz w:val="16"/>
                          <w:szCs w:val="16"/>
                        </w:rPr>
                        <w:t>ТСЗНединовременного</w:t>
                      </w:r>
                      <w:proofErr w:type="spellEnd"/>
                      <w:r>
                        <w:rPr>
                          <w:sz w:val="16"/>
                          <w:szCs w:val="16"/>
                        </w:rPr>
                        <w:t xml:space="preserve"> УТСЗУ</w:t>
                      </w:r>
                    </w:p>
                  </w:txbxContent>
                </v:textbox>
              </v:shape>
            </w:pict>
          </mc:Fallback>
        </mc:AlternateContent>
      </w:r>
    </w:p>
    <w:p w:rsidR="00E45B28" w:rsidRPr="0031093A" w:rsidRDefault="00E45B28" w:rsidP="00E45B28"/>
    <w:p w:rsidR="00E45B28" w:rsidRPr="0031093A" w:rsidRDefault="00E45B28" w:rsidP="00E45B28">
      <w:r w:rsidRPr="0031093A">
        <w:rPr>
          <w:noProof/>
        </w:rPr>
        <mc:AlternateContent>
          <mc:Choice Requires="wps">
            <w:drawing>
              <wp:anchor distT="0" distB="0" distL="114300" distR="114300" simplePos="0" relativeHeight="251694080" behindDoc="0" locked="0" layoutInCell="1" allowOverlap="1" wp14:anchorId="551C4210" wp14:editId="381F30F6">
                <wp:simplePos x="0" y="0"/>
                <wp:positionH relativeFrom="column">
                  <wp:posOffset>5353050</wp:posOffset>
                </wp:positionH>
                <wp:positionV relativeFrom="paragraph">
                  <wp:posOffset>144145</wp:posOffset>
                </wp:positionV>
                <wp:extent cx="635" cy="228600"/>
                <wp:effectExtent l="60325" t="10160" r="53340" b="1841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5pt,11.35pt" to="421.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">
                <v:stroke endarrow="block"/>
              </v:line>
            </w:pict>
          </mc:Fallback>
        </mc:AlternateContent>
      </w:r>
      <w:r w:rsidRPr="0031093A">
        <w:rPr>
          <w:noProof/>
        </w:rPr>
        <mc:AlternateContent>
          <mc:Choice Requires="wps">
            <w:drawing>
              <wp:anchor distT="0" distB="0" distL="114300" distR="114300" simplePos="0" relativeHeight="251674624" behindDoc="0" locked="0" layoutInCell="1" allowOverlap="1" wp14:anchorId="429A20AE" wp14:editId="2DE47C58">
                <wp:simplePos x="0" y="0"/>
                <wp:positionH relativeFrom="column">
                  <wp:posOffset>914400</wp:posOffset>
                </wp:positionH>
                <wp:positionV relativeFrom="paragraph">
                  <wp:posOffset>77470</wp:posOffset>
                </wp:positionV>
                <wp:extent cx="0" cy="233045"/>
                <wp:effectExtent l="60325" t="10160" r="53975" b="2349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3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1pt" to="1in,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87936" behindDoc="0" locked="0" layoutInCell="1" allowOverlap="1" wp14:anchorId="4C49CDE7" wp14:editId="466CFC12">
                <wp:simplePos x="0" y="0"/>
                <wp:positionH relativeFrom="column">
                  <wp:posOffset>-12588</wp:posOffset>
                </wp:positionH>
                <wp:positionV relativeFrom="paragraph">
                  <wp:posOffset>141157</wp:posOffset>
                </wp:positionV>
                <wp:extent cx="2190750" cy="430306"/>
                <wp:effectExtent l="0" t="0" r="19050" b="2730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43030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color w:val="000000"/>
                                <w:sz w:val="20"/>
                                <w:szCs w:val="20"/>
                              </w:rPr>
                            </w:pPr>
                            <w:r w:rsidRPr="00E45B28">
                              <w:rPr>
                                <w:color w:val="000000"/>
                                <w:sz w:val="20"/>
                                <w:szCs w:val="20"/>
                              </w:rPr>
                              <w:t>Зачисление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42" style="position:absolute;margin-left:-1pt;margin-top:11.1pt;width:172.5pt;height:33.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" filled="f" fillcolor="lime">
                <v:textbox>
                  <w:txbxContent>
                    <w:p w:rsidR="00E45B28" w:rsidRPr="00E45B28" w:rsidRDefault="00E45B28" w:rsidP="00E45B28">
                      <w:pPr>
                        <w:jc w:val="center"/>
                        <w:rPr>
                          <w:color w:val="000000"/>
                          <w:sz w:val="20"/>
                          <w:szCs w:val="20"/>
                        </w:rPr>
                      </w:pPr>
                      <w:r w:rsidRPr="00E45B28">
                        <w:rPr>
                          <w:color w:val="000000"/>
                          <w:sz w:val="20"/>
                          <w:szCs w:val="20"/>
                        </w:rPr>
                        <w:t>Зачисление  пособия на проезд студентам</w:t>
                      </w:r>
                    </w:p>
                  </w:txbxContent>
                </v:textbox>
              </v:rect>
            </w:pict>
          </mc:Fallback>
        </mc:AlternateContent>
      </w:r>
    </w:p>
    <w:p w:rsidR="00E45B28" w:rsidRPr="0031093A" w:rsidRDefault="00E45B28" w:rsidP="00E45B28">
      <w:r w:rsidRPr="0031093A">
        <w:rPr>
          <w:noProof/>
        </w:rPr>
        <mc:AlternateContent>
          <mc:Choice Requires="wps">
            <w:drawing>
              <wp:anchor distT="0" distB="0" distL="114300" distR="114300" simplePos="0" relativeHeight="251671552" behindDoc="0" locked="0" layoutInCell="1" allowOverlap="1" wp14:anchorId="561B8283" wp14:editId="786ACAB5">
                <wp:simplePos x="0" y="0"/>
                <wp:positionH relativeFrom="column">
                  <wp:posOffset>4686300</wp:posOffset>
                </wp:positionH>
                <wp:positionV relativeFrom="paragraph">
                  <wp:posOffset>27940</wp:posOffset>
                </wp:positionV>
                <wp:extent cx="1276985" cy="228600"/>
                <wp:effectExtent l="12700" t="6350" r="5715" b="1270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985" cy="228600"/>
                        </a:xfrm>
                        <a:prstGeom prst="rect">
                          <a:avLst/>
                        </a:prstGeom>
                        <a:solidFill>
                          <a:srgbClr val="FFFFFF"/>
                        </a:solidFill>
                        <a:ln w="9525">
                          <a:solidFill>
                            <a:srgbClr val="000000"/>
                          </a:solidFill>
                          <a:miter lim="800000"/>
                          <a:headEnd/>
                          <a:tailEnd/>
                        </a:ln>
                      </wps:spPr>
                      <wps:txbx>
                        <w:txbxContent>
                          <w:p w:rsidR="00E45B28" w:rsidRPr="00E45B28" w:rsidRDefault="00E45B28" w:rsidP="00E45B28">
                            <w:pPr>
                              <w:jc w:val="center"/>
                              <w:rPr>
                                <w:sz w:val="20"/>
                                <w:szCs w:val="20"/>
                              </w:rPr>
                            </w:pPr>
                            <w:r w:rsidRPr="00E45B28">
                              <w:rPr>
                                <w:sz w:val="20"/>
                                <w:szCs w:val="20"/>
                              </w:rPr>
                              <w:t>УТСЗН</w:t>
                            </w:r>
                          </w:p>
                          <w:p w:rsidR="00E45B28" w:rsidRDefault="00E45B28" w:rsidP="00E45B28">
                            <w:pPr>
                              <w:rPr>
                                <w:sz w:val="16"/>
                                <w:szCs w:val="16"/>
                              </w:rPr>
                            </w:pPr>
                            <w:r>
                              <w:rPr>
                                <w:sz w:val="16"/>
                                <w:szCs w:val="16"/>
                              </w:rPr>
                              <w:t xml:space="preserve"> </w:t>
                            </w:r>
                            <w:proofErr w:type="spellStart"/>
                            <w:r>
                              <w:rPr>
                                <w:sz w:val="16"/>
                                <w:szCs w:val="16"/>
                              </w:rPr>
                              <w:t>ТСЗНединовременного</w:t>
                            </w:r>
                            <w:proofErr w:type="spellEnd"/>
                            <w:r>
                              <w:rPr>
                                <w:sz w:val="16"/>
                                <w:szCs w:val="16"/>
                              </w:rPr>
                              <w:t xml:space="preserve"> УТСЗУ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43" type="#_x0000_t202" style="position:absolute;margin-left:369pt;margin-top:2.2pt;width:100.5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">
                <v:textbox>
                  <w:txbxContent>
                    <w:p w:rsidR="00E45B28" w:rsidRPr="00E45B28" w:rsidRDefault="00E45B28" w:rsidP="00E45B28">
                      <w:pPr>
                        <w:jc w:val="center"/>
                        <w:rPr>
                          <w:sz w:val="20"/>
                          <w:szCs w:val="20"/>
                        </w:rPr>
                      </w:pPr>
                      <w:r w:rsidRPr="00E45B28">
                        <w:rPr>
                          <w:sz w:val="20"/>
                          <w:szCs w:val="20"/>
                        </w:rPr>
                        <w:t>УТСЗН</w:t>
                      </w:r>
                    </w:p>
                    <w:p w:rsidR="00E45B28" w:rsidRDefault="00E45B28" w:rsidP="00E45B28">
                      <w:pPr>
                        <w:rPr>
                          <w:sz w:val="16"/>
                          <w:szCs w:val="16"/>
                        </w:rPr>
                      </w:pPr>
                      <w:r>
                        <w:rPr>
                          <w:sz w:val="16"/>
                          <w:szCs w:val="16"/>
                        </w:rPr>
                        <w:t xml:space="preserve"> </w:t>
                      </w:r>
                      <w:proofErr w:type="spellStart"/>
                      <w:r>
                        <w:rPr>
                          <w:sz w:val="16"/>
                          <w:szCs w:val="16"/>
                        </w:rPr>
                        <w:t>ТСЗНединовременного</w:t>
                      </w:r>
                      <w:proofErr w:type="spellEnd"/>
                      <w:r>
                        <w:rPr>
                          <w:sz w:val="16"/>
                          <w:szCs w:val="16"/>
                        </w:rPr>
                        <w:t xml:space="preserve"> УТСЗУ</w:t>
                      </w:r>
                    </w:p>
                  </w:txbxContent>
                </v:textbox>
              </v:shap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93056" behindDoc="0" locked="0" layoutInCell="1" allowOverlap="1" wp14:anchorId="68597013" wp14:editId="4A2D7015">
                <wp:simplePos x="0" y="0"/>
                <wp:positionH relativeFrom="column">
                  <wp:posOffset>5362575</wp:posOffset>
                </wp:positionH>
                <wp:positionV relativeFrom="paragraph">
                  <wp:posOffset>113030</wp:posOffset>
                </wp:positionV>
                <wp:extent cx="635" cy="228600"/>
                <wp:effectExtent l="60325" t="9525" r="5334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25pt,8.9pt" to="422.3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96128" behindDoc="0" locked="0" layoutInCell="1" allowOverlap="1" wp14:anchorId="124F59D7" wp14:editId="09364BC0">
                <wp:simplePos x="0" y="0"/>
                <wp:positionH relativeFrom="column">
                  <wp:posOffset>838200</wp:posOffset>
                </wp:positionH>
                <wp:positionV relativeFrom="paragraph">
                  <wp:posOffset>43180</wp:posOffset>
                </wp:positionV>
                <wp:extent cx="2155190" cy="1276350"/>
                <wp:effectExtent l="12700" t="10160" r="41910" b="5651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5190" cy="1276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3.4pt" to="235.7pt,1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">
                <v:stroke endarrow="block"/>
              </v:line>
            </w:pict>
          </mc:Fallback>
        </mc:AlternateContent>
      </w:r>
      <w:r w:rsidRPr="0031093A">
        <w:rPr>
          <w:noProof/>
        </w:rPr>
        <mc:AlternateContent>
          <mc:Choice Requires="wps">
            <w:drawing>
              <wp:anchor distT="0" distB="0" distL="114300" distR="114300" simplePos="0" relativeHeight="251672576" behindDoc="0" locked="0" layoutInCell="1" allowOverlap="1" wp14:anchorId="2A586C54" wp14:editId="1D40944E">
                <wp:simplePos x="0" y="0"/>
                <wp:positionH relativeFrom="column">
                  <wp:posOffset>4695825</wp:posOffset>
                </wp:positionH>
                <wp:positionV relativeFrom="paragraph">
                  <wp:posOffset>152400</wp:posOffset>
                </wp:positionV>
                <wp:extent cx="1299845" cy="374650"/>
                <wp:effectExtent l="12700" t="5080" r="11430" b="1079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374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E45B28" w:rsidRPr="00E45B28" w:rsidRDefault="00E45B28" w:rsidP="00E45B28">
                            <w:pPr>
                              <w:jc w:val="center"/>
                              <w:rPr>
                                <w:sz w:val="20"/>
                                <w:szCs w:val="20"/>
                              </w:rPr>
                            </w:pPr>
                            <w:r w:rsidRPr="00E45B28">
                              <w:rPr>
                                <w:sz w:val="20"/>
                                <w:szCs w:val="20"/>
                              </w:rPr>
                              <w:t>Отработка списка возвратов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44" style="position:absolute;margin-left:369.75pt;margin-top:12pt;width:102.35pt;height: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" filled="f" fillcolor="lime">
                <v:textbox>
                  <w:txbxContent>
                    <w:p w:rsidR="00E45B28" w:rsidRPr="00E45B28" w:rsidRDefault="00E45B28" w:rsidP="00E45B28">
                      <w:pPr>
                        <w:jc w:val="center"/>
                        <w:rPr>
                          <w:sz w:val="20"/>
                          <w:szCs w:val="20"/>
                        </w:rPr>
                      </w:pPr>
                      <w:r w:rsidRPr="00E45B28">
                        <w:rPr>
                          <w:sz w:val="20"/>
                          <w:szCs w:val="20"/>
                        </w:rPr>
                        <w:t>Отработка списка возвратов</w:t>
                      </w:r>
                    </w:p>
                  </w:txbxContent>
                </v:textbox>
              </v:rect>
            </w:pict>
          </mc:Fallback>
        </mc:AlternateContent>
      </w:r>
    </w:p>
    <w:p w:rsidR="00E45B28" w:rsidRPr="0031093A" w:rsidRDefault="00E45B28" w:rsidP="00E45B28"/>
    <w:p w:rsidR="00E45B28" w:rsidRPr="0031093A" w:rsidRDefault="00E45B28" w:rsidP="00E45B28"/>
    <w:p w:rsidR="00E45B28" w:rsidRPr="0031093A" w:rsidRDefault="00E45B28" w:rsidP="00E45B28">
      <w:r w:rsidRPr="0031093A">
        <w:rPr>
          <w:noProof/>
        </w:rPr>
        <mc:AlternateContent>
          <mc:Choice Requires="wps">
            <w:drawing>
              <wp:anchor distT="0" distB="0" distL="114300" distR="114300" simplePos="0" relativeHeight="251695104" behindDoc="0" locked="0" layoutInCell="1" allowOverlap="1" wp14:anchorId="696E7448" wp14:editId="4D6FDBA0">
                <wp:simplePos x="0" y="0"/>
                <wp:positionH relativeFrom="column">
                  <wp:posOffset>5362575</wp:posOffset>
                </wp:positionH>
                <wp:positionV relativeFrom="paragraph">
                  <wp:posOffset>61595</wp:posOffset>
                </wp:positionV>
                <wp:extent cx="635" cy="228600"/>
                <wp:effectExtent l="60325" t="11430" r="53340" b="17145"/>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25pt,4.85pt" to="422.3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73600" behindDoc="0" locked="0" layoutInCell="1" allowOverlap="1" wp14:anchorId="6BB1D990" wp14:editId="20F4689F">
                <wp:simplePos x="0" y="0"/>
                <wp:positionH relativeFrom="column">
                  <wp:posOffset>4667250</wp:posOffset>
                </wp:positionH>
                <wp:positionV relativeFrom="paragraph">
                  <wp:posOffset>111125</wp:posOffset>
                </wp:positionV>
                <wp:extent cx="1371600" cy="666115"/>
                <wp:effectExtent l="12700" t="7620" r="6350" b="1206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661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E45B28" w:rsidRPr="00E45B28" w:rsidRDefault="00E45B28" w:rsidP="00E45B28">
                            <w:pPr>
                              <w:jc w:val="center"/>
                              <w:rPr>
                                <w:sz w:val="20"/>
                                <w:szCs w:val="20"/>
                              </w:rPr>
                            </w:pPr>
                            <w:r w:rsidRPr="00E45B28">
                              <w:rPr>
                                <w:sz w:val="20"/>
                                <w:szCs w:val="20"/>
                              </w:rPr>
                              <w:t>Уточнение причины неполучения пособия на проезд студентам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45" style="position:absolute;margin-left:367.5pt;margin-top:8.75pt;width:108pt;height:52.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" filled="f" fillcolor="red">
                <v:textbox>
                  <w:txbxContent>
                    <w:p w:rsidR="00E45B28" w:rsidRPr="00E45B28" w:rsidRDefault="00E45B28" w:rsidP="00E45B28">
                      <w:pPr>
                        <w:jc w:val="center"/>
                        <w:rPr>
                          <w:sz w:val="20"/>
                          <w:szCs w:val="20"/>
                        </w:rPr>
                      </w:pPr>
                      <w:r w:rsidRPr="00E45B28">
                        <w:rPr>
                          <w:sz w:val="20"/>
                          <w:szCs w:val="20"/>
                        </w:rPr>
                        <w:t>Уточнение причины неполучения пособия на проезд студентам</w:t>
                      </w:r>
                    </w:p>
                  </w:txbxContent>
                </v:textbox>
              </v:rect>
            </w:pict>
          </mc:Fallback>
        </mc:AlternateContent>
      </w:r>
    </w:p>
    <w:p w:rsidR="00E45B28" w:rsidRPr="0031093A" w:rsidRDefault="00E45B28" w:rsidP="00E45B28"/>
    <w:p w:rsidR="00E45B28" w:rsidRPr="0031093A" w:rsidRDefault="00E45B28" w:rsidP="00E45B28">
      <w:r w:rsidRPr="0031093A">
        <w:rPr>
          <w:noProof/>
        </w:rPr>
        <mc:AlternateContent>
          <mc:Choice Requires="wps">
            <w:drawing>
              <wp:anchor distT="0" distB="0" distL="114300" distR="114300" simplePos="0" relativeHeight="251697152" behindDoc="0" locked="0" layoutInCell="1" allowOverlap="1" wp14:anchorId="55CCA549" wp14:editId="26EDB79D">
                <wp:simplePos x="0" y="0"/>
                <wp:positionH relativeFrom="column">
                  <wp:posOffset>3034665</wp:posOffset>
                </wp:positionH>
                <wp:positionV relativeFrom="paragraph">
                  <wp:posOffset>85090</wp:posOffset>
                </wp:positionV>
                <wp:extent cx="1628775" cy="304800"/>
                <wp:effectExtent l="27940" t="8255" r="10160" b="584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8775"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95pt,6.7pt" to="367.2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">
                <v:stroke endarrow="block"/>
              </v:line>
            </w:pict>
          </mc:Fallback>
        </mc:AlternateContent>
      </w:r>
    </w:p>
    <w:p w:rsidR="00E45B28" w:rsidRPr="0031093A" w:rsidRDefault="00E45B28" w:rsidP="00E45B28">
      <w:r w:rsidRPr="0031093A">
        <w:rPr>
          <w:noProof/>
        </w:rPr>
        <mc:AlternateContent>
          <mc:Choice Requires="wps">
            <w:drawing>
              <wp:anchor distT="0" distB="0" distL="114300" distR="114300" simplePos="0" relativeHeight="251691008" behindDoc="0" locked="0" layoutInCell="1" allowOverlap="1" wp14:anchorId="1A93403D" wp14:editId="1E1413F8">
                <wp:simplePos x="0" y="0"/>
                <wp:positionH relativeFrom="column">
                  <wp:posOffset>1020146</wp:posOffset>
                </wp:positionH>
                <wp:positionV relativeFrom="paragraph">
                  <wp:posOffset>152811</wp:posOffset>
                </wp:positionV>
                <wp:extent cx="1899285" cy="344245"/>
                <wp:effectExtent l="0" t="0" r="24765" b="177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9285" cy="3442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E45B28" w:rsidRDefault="00E45B28" w:rsidP="00E45B28">
                            <w:pPr>
                              <w:jc w:val="center"/>
                              <w:rPr>
                                <w:sz w:val="16"/>
                                <w:szCs w:val="16"/>
                              </w:rPr>
                            </w:pPr>
                            <w:r w:rsidRPr="00E45B28">
                              <w:rPr>
                                <w:sz w:val="20"/>
                                <w:szCs w:val="20"/>
                              </w:rPr>
                              <w:t>Получение пособия на проезд</w:t>
                            </w:r>
                            <w:r>
                              <w:rPr>
                                <w:sz w:val="16"/>
                                <w:szCs w:val="16"/>
                              </w:rPr>
                              <w:t xml:space="preserve"> студентам </w:t>
                            </w:r>
                          </w:p>
                          <w:p w:rsidR="00E45B28" w:rsidRDefault="00E45B28" w:rsidP="00E45B28">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46" style="position:absolute;margin-left:80.35pt;margin-top:12.05pt;width:149.55pt;height:27.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" filled="f" fillcolor="red">
                <v:textbox>
                  <w:txbxContent>
                    <w:p w:rsidR="00E45B28" w:rsidRDefault="00E45B28" w:rsidP="00E45B28">
                      <w:pPr>
                        <w:jc w:val="center"/>
                        <w:rPr>
                          <w:sz w:val="16"/>
                          <w:szCs w:val="16"/>
                        </w:rPr>
                      </w:pPr>
                      <w:r w:rsidRPr="00E45B28">
                        <w:rPr>
                          <w:sz w:val="20"/>
                          <w:szCs w:val="20"/>
                        </w:rPr>
                        <w:t>Получение пособия на проезд</w:t>
                      </w:r>
                      <w:r>
                        <w:rPr>
                          <w:sz w:val="16"/>
                          <w:szCs w:val="16"/>
                        </w:rPr>
                        <w:t xml:space="preserve"> студентам </w:t>
                      </w:r>
                    </w:p>
                    <w:p w:rsidR="00E45B28" w:rsidRDefault="00E45B28" w:rsidP="00E45B28">
                      <w:pPr>
                        <w:jc w:val="center"/>
                        <w:rPr>
                          <w:sz w:val="16"/>
                          <w:szCs w:val="16"/>
                        </w:rPr>
                      </w:pPr>
                    </w:p>
                  </w:txbxContent>
                </v:textbox>
              </v:rect>
            </w:pict>
          </mc:Fallback>
        </mc:AlternateContent>
      </w:r>
    </w:p>
    <w:tbl>
      <w:tblPr>
        <w:tblW w:w="0" w:type="auto"/>
        <w:tblLook w:val="04A0" w:firstRow="1" w:lastRow="0" w:firstColumn="1" w:lastColumn="0" w:noHBand="0" w:noVBand="1"/>
      </w:tblPr>
      <w:tblGrid>
        <w:gridCol w:w="1526"/>
        <w:gridCol w:w="8044"/>
      </w:tblGrid>
      <w:tr w:rsidR="00E45B28" w:rsidRPr="0031093A" w:rsidTr="00D26A1A">
        <w:tc>
          <w:tcPr>
            <w:tcW w:w="1526" w:type="dxa"/>
            <w:shd w:val="clear" w:color="auto" w:fill="auto"/>
          </w:tcPr>
          <w:p w:rsidR="00E45B28" w:rsidRPr="0031093A" w:rsidRDefault="00E45B28" w:rsidP="00D26A1A">
            <w:pPr>
              <w:pStyle w:val="ConsPlusNormal"/>
              <w:widowControl/>
              <w:spacing w:line="240" w:lineRule="exact"/>
              <w:ind w:firstLine="0"/>
              <w:jc w:val="right"/>
              <w:outlineLvl w:val="0"/>
              <w:rPr>
                <w:rFonts w:ascii="Times New Roman" w:hAnsi="Times New Roman"/>
                <w:sz w:val="22"/>
                <w:szCs w:val="22"/>
              </w:rPr>
            </w:pPr>
          </w:p>
        </w:tc>
        <w:tc>
          <w:tcPr>
            <w:tcW w:w="8044" w:type="dxa"/>
            <w:shd w:val="clear" w:color="auto" w:fill="auto"/>
          </w:tcPr>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Приложение 2</w:t>
            </w:r>
          </w:p>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 xml:space="preserve">к Административному   регламенту </w:t>
            </w:r>
            <w:r w:rsidRPr="0031093A">
              <w:rPr>
                <w:rFonts w:ascii="Times New Roman" w:hAnsi="Times New Roman" w:cs="Times New Roman"/>
                <w:sz w:val="28"/>
                <w:szCs w:val="28"/>
              </w:rPr>
              <w:t>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tc>
      </w:tr>
    </w:tbl>
    <w:p w:rsidR="00E45B28" w:rsidRPr="0031093A" w:rsidRDefault="00E45B28" w:rsidP="00E45B28"/>
    <w:p w:rsidR="00E45B28" w:rsidRPr="0031093A" w:rsidRDefault="00E45B28" w:rsidP="00E45B28">
      <w:pPr>
        <w:pStyle w:val="1"/>
        <w:keepNext w:val="0"/>
        <w:widowControl w:val="0"/>
        <w:numPr>
          <w:ilvl w:val="0"/>
          <w:numId w:val="1"/>
        </w:numPr>
        <w:tabs>
          <w:tab w:val="clear" w:pos="432"/>
        </w:tabs>
        <w:suppressAutoHyphens w:val="0"/>
        <w:spacing w:before="0" w:after="0" w:line="240" w:lineRule="exact"/>
        <w:ind w:left="0" w:firstLine="0"/>
        <w:jc w:val="center"/>
        <w:rPr>
          <w:rFonts w:ascii="Times New Roman" w:hAnsi="Times New Roman" w:cs="Times New Roman"/>
          <w:b w:val="0"/>
          <w:bCs w:val="0"/>
          <w:sz w:val="28"/>
          <w:szCs w:val="28"/>
        </w:rPr>
      </w:pPr>
      <w:r w:rsidRPr="0031093A">
        <w:rPr>
          <w:rFonts w:ascii="Times New Roman" w:hAnsi="Times New Roman" w:cs="Times New Roman"/>
          <w:b w:val="0"/>
          <w:spacing w:val="4"/>
          <w:sz w:val="28"/>
          <w:szCs w:val="28"/>
        </w:rPr>
        <w:t>ЗАЯВЛЕНИЕ</w:t>
      </w:r>
    </w:p>
    <w:p w:rsidR="00E45B28" w:rsidRPr="0031093A" w:rsidRDefault="00E45B28" w:rsidP="00E45B28">
      <w:pPr>
        <w:pStyle w:val="1"/>
        <w:keepNext w:val="0"/>
        <w:widowControl w:val="0"/>
        <w:numPr>
          <w:ilvl w:val="0"/>
          <w:numId w:val="1"/>
        </w:numPr>
        <w:tabs>
          <w:tab w:val="clear" w:pos="432"/>
        </w:tabs>
        <w:suppressAutoHyphens w:val="0"/>
        <w:spacing w:before="0" w:after="0" w:line="240" w:lineRule="exact"/>
        <w:ind w:left="0" w:firstLine="0"/>
        <w:jc w:val="both"/>
        <w:rPr>
          <w:rFonts w:ascii="Times New Roman" w:hAnsi="Times New Roman" w:cs="Times New Roman"/>
          <w:b w:val="0"/>
          <w:bCs w:val="0"/>
          <w:sz w:val="28"/>
          <w:szCs w:val="28"/>
        </w:rPr>
      </w:pPr>
      <w:r w:rsidRPr="0031093A">
        <w:rPr>
          <w:rFonts w:ascii="Times New Roman" w:hAnsi="Times New Roman" w:cs="Times New Roman"/>
          <w:b w:val="0"/>
          <w:spacing w:val="4"/>
          <w:sz w:val="28"/>
          <w:szCs w:val="28"/>
        </w:rPr>
        <w:t>о назначении ежегодного социального пособия на проезд студентам</w:t>
      </w:r>
    </w:p>
    <w:p w:rsidR="00E45B28" w:rsidRPr="0031093A" w:rsidRDefault="00E45B28" w:rsidP="00E45B28">
      <w:pPr>
        <w:shd w:val="clear" w:color="auto" w:fill="FFFFFF"/>
        <w:ind w:right="14"/>
        <w:jc w:val="center"/>
        <w:rPr>
          <w:spacing w:val="4"/>
          <w:sz w:val="27"/>
          <w:szCs w:val="27"/>
        </w:rPr>
      </w:pPr>
    </w:p>
    <w:p w:rsidR="00E45B28" w:rsidRPr="0031093A" w:rsidRDefault="00E45B28" w:rsidP="00E45B28">
      <w:pPr>
        <w:shd w:val="clear" w:color="auto" w:fill="FFFFFF"/>
        <w:ind w:right="14"/>
        <w:rPr>
          <w:spacing w:val="4"/>
          <w:sz w:val="27"/>
          <w:szCs w:val="27"/>
        </w:rPr>
      </w:pPr>
      <w:r w:rsidRPr="0031093A">
        <w:rPr>
          <w:spacing w:val="4"/>
          <w:sz w:val="27"/>
          <w:szCs w:val="27"/>
        </w:rPr>
        <w:t>Гр.________________________________________________________________</w:t>
      </w:r>
    </w:p>
    <w:p w:rsidR="00E45B28" w:rsidRPr="0031093A" w:rsidRDefault="00E45B28" w:rsidP="00E45B28">
      <w:pPr>
        <w:shd w:val="clear" w:color="auto" w:fill="FFFFFF"/>
        <w:ind w:right="14"/>
        <w:jc w:val="center"/>
        <w:rPr>
          <w:spacing w:val="4"/>
          <w:sz w:val="20"/>
          <w:szCs w:val="20"/>
        </w:rPr>
      </w:pPr>
      <w:r w:rsidRPr="0031093A">
        <w:rPr>
          <w:spacing w:val="4"/>
          <w:sz w:val="20"/>
          <w:szCs w:val="20"/>
        </w:rPr>
        <w:t xml:space="preserve">(фамилия, имя, отчество полностью)   </w:t>
      </w:r>
    </w:p>
    <w:p w:rsidR="00E45B28" w:rsidRPr="0031093A" w:rsidRDefault="00E45B28" w:rsidP="00E45B28">
      <w:pPr>
        <w:jc w:val="both"/>
        <w:rPr>
          <w:sz w:val="27"/>
          <w:szCs w:val="27"/>
        </w:rPr>
      </w:pPr>
      <w:r w:rsidRPr="0031093A">
        <w:rPr>
          <w:spacing w:val="4"/>
          <w:sz w:val="27"/>
          <w:szCs w:val="27"/>
        </w:rPr>
        <w:t>Адрес_____________________________________________________________</w:t>
      </w:r>
    </w:p>
    <w:p w:rsidR="00E45B28" w:rsidRPr="0031093A" w:rsidRDefault="00E45B28" w:rsidP="00E45B28">
      <w:pPr>
        <w:jc w:val="both"/>
        <w:rPr>
          <w:spacing w:val="4"/>
          <w:sz w:val="27"/>
          <w:szCs w:val="27"/>
        </w:rPr>
      </w:pPr>
      <w:r w:rsidRPr="0031093A">
        <w:rPr>
          <w:spacing w:val="4"/>
          <w:sz w:val="27"/>
          <w:szCs w:val="27"/>
        </w:rPr>
        <w:t>Тел.№_____________________________</w:t>
      </w:r>
    </w:p>
    <w:p w:rsidR="00E45B28" w:rsidRPr="0031093A" w:rsidRDefault="00E45B28" w:rsidP="00E45B28">
      <w:pPr>
        <w:jc w:val="both"/>
        <w:rPr>
          <w:sz w:val="27"/>
          <w:szCs w:val="27"/>
        </w:rPr>
      </w:pPr>
      <w:r w:rsidRPr="0031093A">
        <w:rPr>
          <w:sz w:val="27"/>
          <w:szCs w:val="27"/>
        </w:rPr>
        <w:t>Паспорт</w:t>
      </w:r>
    </w:p>
    <w:tbl>
      <w:tblPr>
        <w:tblW w:w="0" w:type="auto"/>
        <w:tblInd w:w="40" w:type="dxa"/>
        <w:tblLayout w:type="fixed"/>
        <w:tblCellMar>
          <w:left w:w="40" w:type="dxa"/>
          <w:right w:w="40" w:type="dxa"/>
        </w:tblCellMar>
        <w:tblLook w:val="0000" w:firstRow="0" w:lastRow="0" w:firstColumn="0" w:lastColumn="0" w:noHBand="0" w:noVBand="0"/>
      </w:tblPr>
      <w:tblGrid>
        <w:gridCol w:w="1771"/>
        <w:gridCol w:w="2621"/>
        <w:gridCol w:w="2304"/>
        <w:gridCol w:w="2802"/>
      </w:tblGrid>
      <w:tr w:rsidR="0031093A" w:rsidRPr="0031093A" w:rsidTr="00D26A1A">
        <w:trPr>
          <w:trHeight w:hRule="exact" w:val="353"/>
        </w:trPr>
        <w:tc>
          <w:tcPr>
            <w:tcW w:w="1771" w:type="dxa"/>
            <w:tcBorders>
              <w:top w:val="single" w:sz="6" w:space="0" w:color="auto"/>
              <w:left w:val="single" w:sz="6" w:space="0" w:color="auto"/>
              <w:bottom w:val="single" w:sz="6" w:space="0" w:color="auto"/>
              <w:right w:val="single" w:sz="6" w:space="0" w:color="auto"/>
            </w:tcBorders>
            <w:shd w:val="clear" w:color="auto" w:fill="FFFFFF"/>
          </w:tcPr>
          <w:p w:rsidR="00E45B28" w:rsidRPr="0031093A" w:rsidRDefault="00E45B28" w:rsidP="00D26A1A">
            <w:pPr>
              <w:shd w:val="clear" w:color="auto" w:fill="FFFFFF"/>
              <w:rPr>
                <w:sz w:val="27"/>
                <w:szCs w:val="27"/>
              </w:rPr>
            </w:pPr>
            <w:r w:rsidRPr="0031093A">
              <w:rPr>
                <w:spacing w:val="2"/>
                <w:sz w:val="27"/>
                <w:szCs w:val="27"/>
              </w:rPr>
              <w:t>Серия</w:t>
            </w:r>
          </w:p>
        </w:tc>
        <w:tc>
          <w:tcPr>
            <w:tcW w:w="2621" w:type="dxa"/>
            <w:tcBorders>
              <w:top w:val="single" w:sz="6" w:space="0" w:color="auto"/>
              <w:left w:val="single" w:sz="6" w:space="0" w:color="auto"/>
              <w:bottom w:val="single" w:sz="6" w:space="0" w:color="auto"/>
              <w:right w:val="single" w:sz="6" w:space="0" w:color="auto"/>
            </w:tcBorders>
            <w:shd w:val="clear" w:color="auto" w:fill="FFFFFF"/>
          </w:tcPr>
          <w:p w:rsidR="00E45B28" w:rsidRPr="0031093A" w:rsidRDefault="00E45B28" w:rsidP="00D26A1A">
            <w:pPr>
              <w:shd w:val="clear" w:color="auto" w:fill="FFFFFF"/>
              <w:rPr>
                <w:sz w:val="27"/>
                <w:szCs w:val="27"/>
              </w:rPr>
            </w:pPr>
          </w:p>
        </w:tc>
        <w:tc>
          <w:tcPr>
            <w:tcW w:w="2304" w:type="dxa"/>
            <w:tcBorders>
              <w:top w:val="single" w:sz="6" w:space="0" w:color="auto"/>
              <w:left w:val="single" w:sz="6" w:space="0" w:color="auto"/>
              <w:bottom w:val="single" w:sz="6" w:space="0" w:color="auto"/>
              <w:right w:val="single" w:sz="6" w:space="0" w:color="auto"/>
            </w:tcBorders>
            <w:shd w:val="clear" w:color="auto" w:fill="FFFFFF"/>
          </w:tcPr>
          <w:p w:rsidR="00E45B28" w:rsidRPr="0031093A" w:rsidRDefault="00E45B28" w:rsidP="00D26A1A">
            <w:pPr>
              <w:shd w:val="clear" w:color="auto" w:fill="FFFFFF"/>
              <w:rPr>
                <w:sz w:val="27"/>
                <w:szCs w:val="27"/>
              </w:rPr>
            </w:pPr>
            <w:r w:rsidRPr="0031093A">
              <w:rPr>
                <w:spacing w:val="4"/>
                <w:sz w:val="27"/>
                <w:szCs w:val="27"/>
              </w:rPr>
              <w:t>Дата выдачи</w:t>
            </w:r>
          </w:p>
        </w:tc>
        <w:tc>
          <w:tcPr>
            <w:tcW w:w="2802" w:type="dxa"/>
            <w:tcBorders>
              <w:top w:val="single" w:sz="6" w:space="0" w:color="auto"/>
              <w:left w:val="single" w:sz="6" w:space="0" w:color="auto"/>
              <w:bottom w:val="single" w:sz="6" w:space="0" w:color="auto"/>
              <w:right w:val="single" w:sz="6" w:space="0" w:color="auto"/>
            </w:tcBorders>
            <w:shd w:val="clear" w:color="auto" w:fill="FFFFFF"/>
          </w:tcPr>
          <w:p w:rsidR="00E45B28" w:rsidRPr="0031093A" w:rsidRDefault="00E45B28" w:rsidP="00D26A1A">
            <w:pPr>
              <w:shd w:val="clear" w:color="auto" w:fill="FFFFFF"/>
              <w:rPr>
                <w:sz w:val="27"/>
                <w:szCs w:val="27"/>
              </w:rPr>
            </w:pPr>
          </w:p>
        </w:tc>
      </w:tr>
      <w:tr w:rsidR="0031093A" w:rsidRPr="0031093A" w:rsidTr="00D26A1A">
        <w:trPr>
          <w:trHeight w:hRule="exact" w:val="318"/>
        </w:trPr>
        <w:tc>
          <w:tcPr>
            <w:tcW w:w="1771" w:type="dxa"/>
            <w:tcBorders>
              <w:top w:val="single" w:sz="6" w:space="0" w:color="auto"/>
              <w:left w:val="single" w:sz="6" w:space="0" w:color="auto"/>
              <w:bottom w:val="single" w:sz="6" w:space="0" w:color="auto"/>
              <w:right w:val="single" w:sz="6" w:space="0" w:color="auto"/>
            </w:tcBorders>
            <w:shd w:val="clear" w:color="auto" w:fill="FFFFFF"/>
          </w:tcPr>
          <w:p w:rsidR="00E45B28" w:rsidRPr="0031093A" w:rsidRDefault="00E45B28" w:rsidP="00D26A1A">
            <w:pPr>
              <w:shd w:val="clear" w:color="auto" w:fill="FFFFFF"/>
              <w:rPr>
                <w:sz w:val="27"/>
                <w:szCs w:val="27"/>
              </w:rPr>
            </w:pPr>
            <w:r w:rsidRPr="0031093A">
              <w:rPr>
                <w:spacing w:val="2"/>
                <w:sz w:val="27"/>
                <w:szCs w:val="27"/>
              </w:rPr>
              <w:t>Номер</w:t>
            </w:r>
          </w:p>
        </w:tc>
        <w:tc>
          <w:tcPr>
            <w:tcW w:w="2621" w:type="dxa"/>
            <w:tcBorders>
              <w:top w:val="single" w:sz="6" w:space="0" w:color="auto"/>
              <w:left w:val="single" w:sz="6" w:space="0" w:color="auto"/>
              <w:bottom w:val="single" w:sz="4" w:space="0" w:color="auto"/>
              <w:right w:val="single" w:sz="6" w:space="0" w:color="auto"/>
            </w:tcBorders>
            <w:shd w:val="clear" w:color="auto" w:fill="FFFFFF"/>
          </w:tcPr>
          <w:p w:rsidR="00E45B28" w:rsidRPr="0031093A" w:rsidRDefault="00E45B28" w:rsidP="00D26A1A">
            <w:pPr>
              <w:shd w:val="clear" w:color="auto" w:fill="FFFFFF"/>
              <w:rPr>
                <w:sz w:val="27"/>
                <w:szCs w:val="27"/>
              </w:rPr>
            </w:pPr>
          </w:p>
        </w:tc>
        <w:tc>
          <w:tcPr>
            <w:tcW w:w="2304" w:type="dxa"/>
            <w:tcBorders>
              <w:top w:val="single" w:sz="6" w:space="0" w:color="auto"/>
              <w:left w:val="single" w:sz="6" w:space="0" w:color="auto"/>
              <w:bottom w:val="single" w:sz="4" w:space="0" w:color="auto"/>
              <w:right w:val="single" w:sz="6" w:space="0" w:color="auto"/>
            </w:tcBorders>
            <w:shd w:val="clear" w:color="auto" w:fill="FFFFFF"/>
          </w:tcPr>
          <w:p w:rsidR="00E45B28" w:rsidRPr="0031093A" w:rsidRDefault="00E45B28" w:rsidP="00D26A1A">
            <w:pPr>
              <w:shd w:val="clear" w:color="auto" w:fill="FFFFFF"/>
              <w:rPr>
                <w:sz w:val="27"/>
                <w:szCs w:val="27"/>
              </w:rPr>
            </w:pPr>
            <w:r w:rsidRPr="0031093A">
              <w:rPr>
                <w:spacing w:val="4"/>
                <w:sz w:val="27"/>
                <w:szCs w:val="27"/>
              </w:rPr>
              <w:t>Дата рождения</w:t>
            </w:r>
          </w:p>
        </w:tc>
        <w:tc>
          <w:tcPr>
            <w:tcW w:w="2802" w:type="dxa"/>
            <w:tcBorders>
              <w:top w:val="single" w:sz="6" w:space="0" w:color="auto"/>
              <w:left w:val="single" w:sz="6" w:space="0" w:color="auto"/>
              <w:bottom w:val="single" w:sz="4" w:space="0" w:color="auto"/>
              <w:right w:val="single" w:sz="6" w:space="0" w:color="auto"/>
            </w:tcBorders>
            <w:shd w:val="clear" w:color="auto" w:fill="FFFFFF"/>
          </w:tcPr>
          <w:p w:rsidR="00E45B28" w:rsidRPr="0031093A" w:rsidRDefault="00E45B28" w:rsidP="00D26A1A">
            <w:pPr>
              <w:shd w:val="clear" w:color="auto" w:fill="FFFFFF"/>
              <w:rPr>
                <w:sz w:val="27"/>
                <w:szCs w:val="27"/>
              </w:rPr>
            </w:pPr>
          </w:p>
        </w:tc>
      </w:tr>
      <w:tr w:rsidR="0031093A" w:rsidRPr="0031093A" w:rsidTr="00D26A1A">
        <w:trPr>
          <w:trHeight w:hRule="exact" w:val="310"/>
        </w:trPr>
        <w:tc>
          <w:tcPr>
            <w:tcW w:w="1771" w:type="dxa"/>
            <w:tcBorders>
              <w:top w:val="single" w:sz="6" w:space="0" w:color="auto"/>
              <w:left w:val="single" w:sz="6" w:space="0" w:color="auto"/>
              <w:bottom w:val="single" w:sz="6" w:space="0" w:color="auto"/>
              <w:right w:val="single" w:sz="4" w:space="0" w:color="auto"/>
            </w:tcBorders>
            <w:shd w:val="clear" w:color="auto" w:fill="FFFFFF"/>
          </w:tcPr>
          <w:p w:rsidR="00E45B28" w:rsidRPr="0031093A" w:rsidRDefault="00E45B28" w:rsidP="00D26A1A">
            <w:pPr>
              <w:shd w:val="clear" w:color="auto" w:fill="FFFFFF"/>
              <w:rPr>
                <w:sz w:val="27"/>
                <w:szCs w:val="27"/>
              </w:rPr>
            </w:pPr>
            <w:r w:rsidRPr="0031093A">
              <w:rPr>
                <w:spacing w:val="4"/>
                <w:sz w:val="27"/>
                <w:szCs w:val="27"/>
              </w:rPr>
              <w:t xml:space="preserve">Кем </w:t>
            </w:r>
            <w:proofErr w:type="gramStart"/>
            <w:r w:rsidRPr="0031093A">
              <w:rPr>
                <w:spacing w:val="4"/>
                <w:sz w:val="27"/>
                <w:szCs w:val="27"/>
              </w:rPr>
              <w:t>выдан</w:t>
            </w:r>
            <w:proofErr w:type="gramEnd"/>
          </w:p>
        </w:tc>
        <w:tc>
          <w:tcPr>
            <w:tcW w:w="7727" w:type="dxa"/>
            <w:gridSpan w:val="3"/>
            <w:tcBorders>
              <w:top w:val="single" w:sz="4" w:space="0" w:color="auto"/>
              <w:left w:val="single" w:sz="4" w:space="0" w:color="auto"/>
              <w:bottom w:val="single" w:sz="4" w:space="0" w:color="auto"/>
              <w:right w:val="single" w:sz="4" w:space="0" w:color="auto"/>
            </w:tcBorders>
            <w:shd w:val="clear" w:color="auto" w:fill="FFFFFF"/>
          </w:tcPr>
          <w:p w:rsidR="00E45B28" w:rsidRPr="0031093A" w:rsidRDefault="00E45B28" w:rsidP="00D26A1A">
            <w:pPr>
              <w:shd w:val="clear" w:color="auto" w:fill="FFFFFF"/>
              <w:rPr>
                <w:sz w:val="27"/>
                <w:szCs w:val="27"/>
              </w:rPr>
            </w:pPr>
          </w:p>
        </w:tc>
      </w:tr>
    </w:tbl>
    <w:p w:rsidR="00E45B28" w:rsidRPr="0031093A" w:rsidRDefault="00E45B28" w:rsidP="00E45B28">
      <w:pPr>
        <w:shd w:val="clear" w:color="auto" w:fill="FFFFFF"/>
        <w:rPr>
          <w:sz w:val="27"/>
          <w:szCs w:val="27"/>
        </w:rPr>
      </w:pPr>
      <w:r w:rsidRPr="0031093A">
        <w:rPr>
          <w:spacing w:val="2"/>
          <w:sz w:val="27"/>
          <w:szCs w:val="27"/>
        </w:rPr>
        <w:t>Прошу назначить мне ежегодное социальное пособие на проезд студентам.</w:t>
      </w:r>
    </w:p>
    <w:p w:rsidR="00E45B28" w:rsidRPr="0031093A" w:rsidRDefault="00E45B28" w:rsidP="00E45B28">
      <w:pPr>
        <w:shd w:val="clear" w:color="auto" w:fill="FFFFFF"/>
        <w:rPr>
          <w:sz w:val="27"/>
          <w:szCs w:val="27"/>
        </w:rPr>
      </w:pPr>
      <w:r w:rsidRPr="0031093A">
        <w:rPr>
          <w:sz w:val="27"/>
          <w:szCs w:val="27"/>
        </w:rPr>
        <w:t xml:space="preserve">Для назначения ежегодного социального пособия на проезд студентам </w:t>
      </w:r>
      <w:proofErr w:type="gramStart"/>
      <w:r w:rsidRPr="0031093A">
        <w:rPr>
          <w:sz w:val="27"/>
          <w:szCs w:val="27"/>
        </w:rPr>
        <w:t>предоставляю следующие документы</w:t>
      </w:r>
      <w:proofErr w:type="gramEnd"/>
      <w:r w:rsidRPr="0031093A">
        <w:rPr>
          <w:sz w:val="27"/>
          <w:szCs w:val="27"/>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7180"/>
        <w:gridCol w:w="1382"/>
      </w:tblGrid>
      <w:tr w:rsidR="0031093A" w:rsidRPr="0031093A" w:rsidTr="00D26A1A">
        <w:tc>
          <w:tcPr>
            <w:tcW w:w="900" w:type="dxa"/>
          </w:tcPr>
          <w:p w:rsidR="00E45B28" w:rsidRPr="0031093A" w:rsidRDefault="00E45B28" w:rsidP="00D26A1A">
            <w:pPr>
              <w:spacing w:line="240" w:lineRule="exact"/>
              <w:rPr>
                <w:rFonts w:eastAsia="MS Mincho"/>
                <w:sz w:val="27"/>
                <w:szCs w:val="27"/>
              </w:rPr>
            </w:pPr>
            <w:r w:rsidRPr="0031093A">
              <w:rPr>
                <w:rFonts w:eastAsia="MS Mincho"/>
                <w:sz w:val="27"/>
                <w:szCs w:val="27"/>
              </w:rPr>
              <w:t xml:space="preserve">№ </w:t>
            </w:r>
            <w:proofErr w:type="gramStart"/>
            <w:r w:rsidRPr="0031093A">
              <w:rPr>
                <w:rFonts w:eastAsia="MS Mincho"/>
                <w:sz w:val="27"/>
                <w:szCs w:val="27"/>
              </w:rPr>
              <w:t>п</w:t>
            </w:r>
            <w:proofErr w:type="gramEnd"/>
            <w:r w:rsidRPr="0031093A">
              <w:rPr>
                <w:rFonts w:eastAsia="MS Mincho"/>
                <w:sz w:val="27"/>
                <w:szCs w:val="27"/>
              </w:rPr>
              <w:t>/п</w:t>
            </w:r>
          </w:p>
        </w:tc>
        <w:tc>
          <w:tcPr>
            <w:tcW w:w="7180" w:type="dxa"/>
          </w:tcPr>
          <w:p w:rsidR="00E45B28" w:rsidRPr="0031093A" w:rsidRDefault="00E45B28" w:rsidP="00D26A1A">
            <w:pPr>
              <w:spacing w:line="240" w:lineRule="exact"/>
              <w:jc w:val="center"/>
              <w:rPr>
                <w:rFonts w:eastAsia="MS Mincho"/>
                <w:sz w:val="27"/>
                <w:szCs w:val="27"/>
              </w:rPr>
            </w:pPr>
            <w:r w:rsidRPr="0031093A">
              <w:rPr>
                <w:rFonts w:eastAsia="MS Mincho"/>
                <w:sz w:val="27"/>
                <w:szCs w:val="27"/>
              </w:rPr>
              <w:t>Наименование документов</w:t>
            </w:r>
          </w:p>
        </w:tc>
        <w:tc>
          <w:tcPr>
            <w:tcW w:w="1382" w:type="dxa"/>
          </w:tcPr>
          <w:p w:rsidR="00E45B28" w:rsidRPr="0031093A" w:rsidRDefault="00E45B28" w:rsidP="00D26A1A">
            <w:pPr>
              <w:spacing w:line="240" w:lineRule="exact"/>
              <w:jc w:val="center"/>
              <w:rPr>
                <w:rFonts w:eastAsia="MS Mincho"/>
                <w:sz w:val="27"/>
                <w:szCs w:val="27"/>
              </w:rPr>
            </w:pPr>
            <w:r w:rsidRPr="0031093A">
              <w:rPr>
                <w:rFonts w:eastAsia="MS Mincho"/>
                <w:sz w:val="27"/>
                <w:szCs w:val="27"/>
              </w:rPr>
              <w:t>кол-во</w:t>
            </w:r>
          </w:p>
          <w:p w:rsidR="00E45B28" w:rsidRPr="0031093A" w:rsidRDefault="00E45B28" w:rsidP="00D26A1A">
            <w:pPr>
              <w:spacing w:line="240" w:lineRule="exact"/>
              <w:jc w:val="center"/>
              <w:rPr>
                <w:rFonts w:eastAsia="MS Mincho"/>
                <w:sz w:val="27"/>
                <w:szCs w:val="27"/>
              </w:rPr>
            </w:pPr>
            <w:proofErr w:type="spellStart"/>
            <w:r w:rsidRPr="0031093A">
              <w:rPr>
                <w:rFonts w:eastAsia="MS Mincho"/>
                <w:sz w:val="27"/>
                <w:szCs w:val="27"/>
              </w:rPr>
              <w:t>экз-ов</w:t>
            </w:r>
            <w:proofErr w:type="spellEnd"/>
          </w:p>
        </w:tc>
      </w:tr>
      <w:tr w:rsidR="0031093A" w:rsidRPr="0031093A" w:rsidTr="00D26A1A">
        <w:tc>
          <w:tcPr>
            <w:tcW w:w="900" w:type="dxa"/>
          </w:tcPr>
          <w:p w:rsidR="00E45B28" w:rsidRPr="0031093A" w:rsidRDefault="00E45B28" w:rsidP="00D26A1A">
            <w:pPr>
              <w:jc w:val="center"/>
              <w:rPr>
                <w:rFonts w:eastAsia="MS Mincho"/>
                <w:sz w:val="27"/>
                <w:szCs w:val="27"/>
              </w:rPr>
            </w:pPr>
            <w:r w:rsidRPr="0031093A">
              <w:rPr>
                <w:rFonts w:eastAsia="MS Mincho"/>
                <w:sz w:val="27"/>
                <w:szCs w:val="27"/>
              </w:rPr>
              <w:t>1.</w:t>
            </w:r>
          </w:p>
        </w:tc>
        <w:tc>
          <w:tcPr>
            <w:tcW w:w="7180" w:type="dxa"/>
          </w:tcPr>
          <w:p w:rsidR="00E45B28" w:rsidRPr="0031093A" w:rsidRDefault="00E45B28" w:rsidP="00D26A1A">
            <w:pPr>
              <w:rPr>
                <w:rFonts w:eastAsia="MS Mincho"/>
                <w:sz w:val="27"/>
                <w:szCs w:val="27"/>
              </w:rPr>
            </w:pPr>
            <w:r w:rsidRPr="0031093A">
              <w:rPr>
                <w:rFonts w:eastAsia="MS Mincho"/>
                <w:sz w:val="27"/>
                <w:szCs w:val="27"/>
              </w:rPr>
              <w:t>Справка из учебного заведения</w:t>
            </w:r>
          </w:p>
        </w:tc>
        <w:tc>
          <w:tcPr>
            <w:tcW w:w="1382" w:type="dxa"/>
          </w:tcPr>
          <w:p w:rsidR="00E45B28" w:rsidRPr="0031093A" w:rsidRDefault="00E45B28" w:rsidP="00D26A1A">
            <w:pPr>
              <w:rPr>
                <w:rFonts w:eastAsia="MS Mincho"/>
                <w:sz w:val="27"/>
                <w:szCs w:val="27"/>
              </w:rPr>
            </w:pPr>
          </w:p>
        </w:tc>
      </w:tr>
      <w:tr w:rsidR="0031093A" w:rsidRPr="0031093A" w:rsidTr="00D26A1A">
        <w:tc>
          <w:tcPr>
            <w:tcW w:w="900" w:type="dxa"/>
          </w:tcPr>
          <w:p w:rsidR="00E45B28" w:rsidRPr="0031093A" w:rsidRDefault="00E45B28" w:rsidP="00D26A1A">
            <w:pPr>
              <w:jc w:val="center"/>
              <w:rPr>
                <w:rFonts w:eastAsia="MS Mincho"/>
                <w:sz w:val="27"/>
                <w:szCs w:val="27"/>
              </w:rPr>
            </w:pPr>
            <w:r w:rsidRPr="0031093A">
              <w:rPr>
                <w:rFonts w:eastAsia="MS Mincho"/>
                <w:sz w:val="27"/>
                <w:szCs w:val="27"/>
              </w:rPr>
              <w:t>2.</w:t>
            </w:r>
          </w:p>
        </w:tc>
        <w:tc>
          <w:tcPr>
            <w:tcW w:w="7180" w:type="dxa"/>
          </w:tcPr>
          <w:p w:rsidR="00E45B28" w:rsidRPr="0031093A" w:rsidRDefault="00E45B28" w:rsidP="00D26A1A">
            <w:pPr>
              <w:rPr>
                <w:rFonts w:eastAsia="MS Mincho"/>
                <w:sz w:val="27"/>
                <w:szCs w:val="27"/>
              </w:rPr>
            </w:pPr>
            <w:r w:rsidRPr="0031093A">
              <w:rPr>
                <w:rFonts w:eastAsia="MS Mincho"/>
                <w:sz w:val="27"/>
                <w:szCs w:val="27"/>
              </w:rPr>
              <w:t>Справка с места жительства (пребывания) о составе семьи</w:t>
            </w:r>
          </w:p>
        </w:tc>
        <w:tc>
          <w:tcPr>
            <w:tcW w:w="1382" w:type="dxa"/>
          </w:tcPr>
          <w:p w:rsidR="00E45B28" w:rsidRPr="0031093A" w:rsidRDefault="00E45B28" w:rsidP="00D26A1A">
            <w:pPr>
              <w:rPr>
                <w:rFonts w:eastAsia="MS Mincho"/>
                <w:sz w:val="27"/>
                <w:szCs w:val="27"/>
              </w:rPr>
            </w:pPr>
          </w:p>
        </w:tc>
      </w:tr>
      <w:tr w:rsidR="0031093A" w:rsidRPr="0031093A" w:rsidTr="00D26A1A">
        <w:tc>
          <w:tcPr>
            <w:tcW w:w="900" w:type="dxa"/>
          </w:tcPr>
          <w:p w:rsidR="00E45B28" w:rsidRPr="0031093A" w:rsidRDefault="00E45B28" w:rsidP="00D26A1A">
            <w:pPr>
              <w:jc w:val="center"/>
              <w:rPr>
                <w:rFonts w:eastAsia="MS Mincho"/>
                <w:sz w:val="27"/>
                <w:szCs w:val="27"/>
              </w:rPr>
            </w:pPr>
            <w:r w:rsidRPr="0031093A">
              <w:rPr>
                <w:rFonts w:eastAsia="MS Mincho"/>
                <w:sz w:val="27"/>
                <w:szCs w:val="27"/>
              </w:rPr>
              <w:t>3.</w:t>
            </w:r>
          </w:p>
        </w:tc>
        <w:tc>
          <w:tcPr>
            <w:tcW w:w="7180" w:type="dxa"/>
          </w:tcPr>
          <w:p w:rsidR="00E45B28" w:rsidRPr="0031093A" w:rsidRDefault="00E45B28" w:rsidP="00D26A1A">
            <w:pPr>
              <w:rPr>
                <w:rFonts w:eastAsia="MS Mincho"/>
                <w:sz w:val="27"/>
                <w:szCs w:val="27"/>
              </w:rPr>
            </w:pPr>
            <w:r w:rsidRPr="0031093A">
              <w:rPr>
                <w:rFonts w:eastAsia="MS Mincho"/>
                <w:sz w:val="27"/>
                <w:szCs w:val="27"/>
              </w:rPr>
              <w:t>Справки о доходах каждого члена семьи</w:t>
            </w:r>
          </w:p>
        </w:tc>
        <w:tc>
          <w:tcPr>
            <w:tcW w:w="1382" w:type="dxa"/>
          </w:tcPr>
          <w:p w:rsidR="00E45B28" w:rsidRPr="0031093A" w:rsidRDefault="00E45B28" w:rsidP="00D26A1A">
            <w:pPr>
              <w:rPr>
                <w:rFonts w:eastAsia="MS Mincho"/>
                <w:sz w:val="27"/>
                <w:szCs w:val="27"/>
              </w:rPr>
            </w:pPr>
          </w:p>
        </w:tc>
      </w:tr>
      <w:tr w:rsidR="0031093A" w:rsidRPr="0031093A" w:rsidTr="00D26A1A">
        <w:tc>
          <w:tcPr>
            <w:tcW w:w="900" w:type="dxa"/>
          </w:tcPr>
          <w:p w:rsidR="00E45B28" w:rsidRPr="0031093A" w:rsidRDefault="00E45B28" w:rsidP="00D26A1A">
            <w:pPr>
              <w:jc w:val="center"/>
              <w:rPr>
                <w:rFonts w:eastAsia="MS Mincho"/>
                <w:sz w:val="27"/>
                <w:szCs w:val="27"/>
              </w:rPr>
            </w:pPr>
          </w:p>
        </w:tc>
        <w:tc>
          <w:tcPr>
            <w:tcW w:w="7180" w:type="dxa"/>
          </w:tcPr>
          <w:p w:rsidR="00E45B28" w:rsidRPr="0031093A" w:rsidRDefault="00E45B28" w:rsidP="00D26A1A">
            <w:pPr>
              <w:rPr>
                <w:rFonts w:eastAsia="MS Mincho"/>
                <w:sz w:val="27"/>
                <w:szCs w:val="27"/>
              </w:rPr>
            </w:pPr>
            <w:r w:rsidRPr="0031093A">
              <w:rPr>
                <w:rFonts w:eastAsia="MS Mincho"/>
                <w:sz w:val="27"/>
                <w:szCs w:val="27"/>
              </w:rPr>
              <w:t>Дополнительно предоставляю:</w:t>
            </w:r>
          </w:p>
        </w:tc>
        <w:tc>
          <w:tcPr>
            <w:tcW w:w="1382" w:type="dxa"/>
          </w:tcPr>
          <w:p w:rsidR="00E45B28" w:rsidRPr="0031093A" w:rsidRDefault="00E45B28" w:rsidP="00D26A1A">
            <w:pPr>
              <w:rPr>
                <w:rFonts w:eastAsia="MS Mincho"/>
                <w:sz w:val="27"/>
                <w:szCs w:val="27"/>
              </w:rPr>
            </w:pPr>
          </w:p>
        </w:tc>
      </w:tr>
      <w:tr w:rsidR="0031093A" w:rsidRPr="0031093A" w:rsidTr="00D26A1A">
        <w:tc>
          <w:tcPr>
            <w:tcW w:w="900" w:type="dxa"/>
          </w:tcPr>
          <w:p w:rsidR="00E45B28" w:rsidRPr="0031093A" w:rsidRDefault="00E45B28" w:rsidP="00D26A1A">
            <w:pPr>
              <w:jc w:val="center"/>
              <w:rPr>
                <w:rFonts w:eastAsia="MS Mincho"/>
                <w:sz w:val="27"/>
                <w:szCs w:val="27"/>
              </w:rPr>
            </w:pPr>
            <w:r w:rsidRPr="0031093A">
              <w:rPr>
                <w:rFonts w:eastAsia="MS Mincho"/>
                <w:sz w:val="27"/>
                <w:szCs w:val="27"/>
              </w:rPr>
              <w:t>4.</w:t>
            </w:r>
          </w:p>
        </w:tc>
        <w:tc>
          <w:tcPr>
            <w:tcW w:w="7180" w:type="dxa"/>
          </w:tcPr>
          <w:p w:rsidR="00E45B28" w:rsidRPr="0031093A" w:rsidRDefault="00E45B28" w:rsidP="00D26A1A">
            <w:pPr>
              <w:rPr>
                <w:rFonts w:eastAsia="MS Mincho"/>
                <w:sz w:val="27"/>
                <w:szCs w:val="27"/>
              </w:rPr>
            </w:pPr>
          </w:p>
        </w:tc>
        <w:tc>
          <w:tcPr>
            <w:tcW w:w="1382" w:type="dxa"/>
          </w:tcPr>
          <w:p w:rsidR="00E45B28" w:rsidRPr="0031093A" w:rsidRDefault="00E45B28" w:rsidP="00D26A1A">
            <w:pPr>
              <w:rPr>
                <w:rFonts w:eastAsia="MS Mincho"/>
                <w:sz w:val="27"/>
                <w:szCs w:val="27"/>
              </w:rPr>
            </w:pPr>
          </w:p>
        </w:tc>
      </w:tr>
    </w:tbl>
    <w:p w:rsidR="00E45B28" w:rsidRPr="0031093A" w:rsidRDefault="00E45B28" w:rsidP="00E45B28">
      <w:pPr>
        <w:shd w:val="clear" w:color="auto" w:fill="FFFFFF"/>
        <w:tabs>
          <w:tab w:val="left" w:leader="underscore" w:pos="10382"/>
        </w:tabs>
        <w:rPr>
          <w:spacing w:val="3"/>
          <w:sz w:val="27"/>
          <w:szCs w:val="27"/>
        </w:rPr>
      </w:pPr>
      <w:r w:rsidRPr="0031093A">
        <w:rPr>
          <w:spacing w:val="3"/>
          <w:sz w:val="27"/>
          <w:szCs w:val="27"/>
        </w:rPr>
        <w:t xml:space="preserve">      Прошу выплачивать ежегодное социальное пособие на проезд студентам </w:t>
      </w:r>
      <w:proofErr w:type="gramStart"/>
      <w:r w:rsidRPr="0031093A">
        <w:rPr>
          <w:spacing w:val="3"/>
          <w:sz w:val="27"/>
          <w:szCs w:val="27"/>
        </w:rPr>
        <w:t>через</w:t>
      </w:r>
      <w:proofErr w:type="gramEnd"/>
      <w:r w:rsidRPr="0031093A">
        <w:rPr>
          <w:spacing w:val="3"/>
          <w:sz w:val="27"/>
          <w:szCs w:val="27"/>
        </w:rPr>
        <w:t xml:space="preserve">: </w:t>
      </w:r>
    </w:p>
    <w:p w:rsidR="00E45B28" w:rsidRPr="0031093A" w:rsidRDefault="00E45B28" w:rsidP="00E45B28">
      <w:pPr>
        <w:shd w:val="clear" w:color="auto" w:fill="FFFFFF"/>
        <w:tabs>
          <w:tab w:val="left" w:leader="underscore" w:pos="10382"/>
        </w:tabs>
        <w:rPr>
          <w:sz w:val="27"/>
          <w:szCs w:val="27"/>
        </w:rPr>
      </w:pPr>
      <w:r w:rsidRPr="0031093A">
        <w:rPr>
          <w:spacing w:val="3"/>
          <w:sz w:val="27"/>
          <w:szCs w:val="27"/>
        </w:rPr>
        <w:t>кредитное учреждение (наименование учреждения)___________________</w:t>
      </w:r>
    </w:p>
    <w:p w:rsidR="00E45B28" w:rsidRPr="0031093A" w:rsidRDefault="00E45B28" w:rsidP="00E45B28">
      <w:pPr>
        <w:shd w:val="clear" w:color="auto" w:fill="FFFFFF"/>
        <w:tabs>
          <w:tab w:val="left" w:leader="underscore" w:pos="10382"/>
        </w:tabs>
        <w:rPr>
          <w:sz w:val="27"/>
          <w:szCs w:val="27"/>
        </w:rPr>
      </w:pPr>
      <w:r w:rsidRPr="0031093A">
        <w:rPr>
          <w:spacing w:val="5"/>
          <w:sz w:val="27"/>
          <w:szCs w:val="27"/>
        </w:rPr>
        <w:t>на счет №</w:t>
      </w:r>
      <w:r w:rsidRPr="0031093A">
        <w:rPr>
          <w:sz w:val="27"/>
          <w:szCs w:val="27"/>
        </w:rPr>
        <w:t>________________________________________________________</w:t>
      </w:r>
    </w:p>
    <w:p w:rsidR="00E45B28" w:rsidRPr="0031093A" w:rsidRDefault="00E45B28" w:rsidP="00E45B28">
      <w:pPr>
        <w:shd w:val="clear" w:color="auto" w:fill="FFFFFF"/>
        <w:tabs>
          <w:tab w:val="left" w:pos="540"/>
        </w:tabs>
        <w:rPr>
          <w:spacing w:val="2"/>
          <w:sz w:val="27"/>
          <w:szCs w:val="27"/>
        </w:rPr>
      </w:pPr>
      <w:r w:rsidRPr="0031093A">
        <w:rPr>
          <w:spacing w:val="2"/>
          <w:sz w:val="27"/>
          <w:szCs w:val="27"/>
        </w:rPr>
        <w:t>через почтовое отделение по адресу регистрации/проживания (нужное подчеркнуть)</w:t>
      </w:r>
    </w:p>
    <w:p w:rsidR="00E45B28" w:rsidRPr="0031093A" w:rsidRDefault="00E45B28" w:rsidP="00E45B28">
      <w:pPr>
        <w:autoSpaceDE w:val="0"/>
        <w:autoSpaceDN w:val="0"/>
        <w:adjustRightInd w:val="0"/>
        <w:spacing w:before="14"/>
        <w:ind w:left="15"/>
        <w:rPr>
          <w:sz w:val="27"/>
          <w:szCs w:val="27"/>
        </w:rPr>
      </w:pPr>
      <w:r w:rsidRPr="0031093A">
        <w:rPr>
          <w:sz w:val="27"/>
          <w:szCs w:val="27"/>
        </w:rPr>
        <w:t>Дата подачи заявления: __.___.20_____  Подпись получателя_________________</w:t>
      </w:r>
    </w:p>
    <w:p w:rsidR="00E45B28" w:rsidRPr="0031093A" w:rsidRDefault="00E45B28" w:rsidP="00E45B28">
      <w:pPr>
        <w:autoSpaceDE w:val="0"/>
        <w:autoSpaceDN w:val="0"/>
        <w:adjustRightInd w:val="0"/>
        <w:spacing w:before="14"/>
        <w:ind w:left="15" w:hanging="15"/>
        <w:rPr>
          <w:sz w:val="27"/>
          <w:szCs w:val="27"/>
        </w:rPr>
      </w:pPr>
      <w:r w:rsidRPr="0031093A">
        <w:rPr>
          <w:sz w:val="27"/>
          <w:szCs w:val="27"/>
        </w:rPr>
        <w:t>ФИО специалиста ________________________ Подпись __________________</w:t>
      </w:r>
    </w:p>
    <w:p w:rsidR="00E45B28" w:rsidRPr="0031093A" w:rsidRDefault="00E45B28" w:rsidP="00E45B28">
      <w:pPr>
        <w:autoSpaceDE w:val="0"/>
        <w:autoSpaceDN w:val="0"/>
        <w:adjustRightInd w:val="0"/>
        <w:spacing w:before="14"/>
        <w:jc w:val="center"/>
        <w:rPr>
          <w:sz w:val="27"/>
          <w:szCs w:val="27"/>
        </w:rPr>
      </w:pPr>
    </w:p>
    <w:p w:rsidR="00E45B28" w:rsidRPr="0031093A" w:rsidRDefault="00E45B28" w:rsidP="0031093A">
      <w:pPr>
        <w:jc w:val="center"/>
      </w:pPr>
      <w:r w:rsidRPr="0031093A">
        <w:t>(линия отрыва)</w:t>
      </w:r>
    </w:p>
    <w:p w:rsidR="00E45B28" w:rsidRPr="0031093A" w:rsidRDefault="00E45B28" w:rsidP="0031093A">
      <w:pPr>
        <w:jc w:val="center"/>
      </w:pPr>
    </w:p>
    <w:p w:rsidR="00E45B28" w:rsidRPr="0031093A" w:rsidRDefault="00E45B28" w:rsidP="0031093A">
      <w:pPr>
        <w:jc w:val="center"/>
      </w:pPr>
      <w:r w:rsidRPr="0031093A">
        <w:t>РАСПИСКА-УВЕДОМЛЕНИЕ</w:t>
      </w:r>
    </w:p>
    <w:p w:rsidR="00E45B28" w:rsidRPr="0031093A" w:rsidRDefault="00E45B28" w:rsidP="0031093A">
      <w:pPr>
        <w:shd w:val="clear" w:color="auto" w:fill="FFFFFF"/>
        <w:tabs>
          <w:tab w:val="left" w:leader="underscore" w:pos="3665"/>
        </w:tabs>
        <w:spacing w:before="7" w:line="324" w:lineRule="exact"/>
        <w:ind w:right="-36"/>
        <w:jc w:val="center"/>
        <w:rPr>
          <w:sz w:val="27"/>
          <w:szCs w:val="27"/>
        </w:rPr>
      </w:pPr>
      <w:r w:rsidRPr="0031093A">
        <w:rPr>
          <w:spacing w:val="5"/>
          <w:sz w:val="27"/>
          <w:szCs w:val="27"/>
        </w:rPr>
        <w:t xml:space="preserve">Специалистом ___________________________________________ </w:t>
      </w:r>
      <w:r w:rsidRPr="0031093A">
        <w:rPr>
          <w:sz w:val="27"/>
          <w:szCs w:val="27"/>
        </w:rPr>
        <w:t xml:space="preserve">приняты   </w:t>
      </w:r>
      <w:bookmarkStart w:id="1" w:name="_GoBack"/>
      <w:bookmarkEnd w:id="1"/>
      <w:r w:rsidRPr="0031093A">
        <w:rPr>
          <w:sz w:val="27"/>
          <w:szCs w:val="27"/>
        </w:rPr>
        <w:t xml:space="preserve">             от гр-на</w:t>
      </w:r>
      <w:r w:rsidRPr="0031093A">
        <w:rPr>
          <w:spacing w:val="2"/>
          <w:sz w:val="27"/>
          <w:szCs w:val="27"/>
        </w:rPr>
        <w:t>____________________</w:t>
      </w:r>
      <w:r w:rsidRPr="0031093A">
        <w:rPr>
          <w:b/>
          <w:bCs/>
          <w:sz w:val="27"/>
          <w:szCs w:val="27"/>
        </w:rPr>
        <w:t>__________________________________________</w:t>
      </w:r>
    </w:p>
    <w:p w:rsidR="00E45B28" w:rsidRPr="0031093A" w:rsidRDefault="00E45B28" w:rsidP="00E45B28">
      <w:pPr>
        <w:shd w:val="clear" w:color="auto" w:fill="FFFFFF"/>
        <w:tabs>
          <w:tab w:val="left" w:leader="underscore" w:pos="3665"/>
        </w:tabs>
        <w:spacing w:before="7" w:line="324" w:lineRule="exact"/>
        <w:ind w:right="-36" w:hanging="627"/>
        <w:rPr>
          <w:spacing w:val="5"/>
          <w:sz w:val="27"/>
          <w:szCs w:val="27"/>
        </w:rPr>
      </w:pPr>
      <w:r w:rsidRPr="0031093A">
        <w:rPr>
          <w:sz w:val="27"/>
          <w:szCs w:val="27"/>
        </w:rPr>
        <w:t xml:space="preserve">                                                           </w:t>
      </w:r>
      <w:r w:rsidRPr="0031093A">
        <w:rPr>
          <w:spacing w:val="5"/>
          <w:sz w:val="27"/>
          <w:szCs w:val="27"/>
        </w:rPr>
        <w:t>(фамилия, имя, отчество)</w:t>
      </w:r>
    </w:p>
    <w:p w:rsidR="00E45B28" w:rsidRPr="0031093A" w:rsidRDefault="00E45B28" w:rsidP="00E45B28">
      <w:pPr>
        <w:shd w:val="clear" w:color="auto" w:fill="FFFFFF"/>
        <w:tabs>
          <w:tab w:val="left" w:leader="underscore" w:pos="3665"/>
        </w:tabs>
        <w:spacing w:before="7" w:line="324" w:lineRule="exact"/>
        <w:ind w:right="-36" w:hanging="627"/>
        <w:rPr>
          <w:spacing w:val="2"/>
          <w:sz w:val="27"/>
          <w:szCs w:val="27"/>
        </w:rPr>
      </w:pPr>
      <w:r w:rsidRPr="0031093A">
        <w:rPr>
          <w:sz w:val="27"/>
          <w:szCs w:val="27"/>
        </w:rPr>
        <w:t xml:space="preserve">         Заявления и документы</w:t>
      </w:r>
      <w:r w:rsidRPr="0031093A">
        <w:rPr>
          <w:spacing w:val="2"/>
          <w:sz w:val="27"/>
          <w:szCs w:val="27"/>
        </w:rPr>
        <w:t xml:space="preserve"> на _____ </w:t>
      </w:r>
      <w:proofErr w:type="gramStart"/>
      <w:r w:rsidRPr="0031093A">
        <w:rPr>
          <w:spacing w:val="2"/>
          <w:sz w:val="27"/>
          <w:szCs w:val="27"/>
        </w:rPr>
        <w:t>л</w:t>
      </w:r>
      <w:proofErr w:type="gramEnd"/>
      <w:r w:rsidRPr="0031093A">
        <w:rPr>
          <w:spacing w:val="2"/>
          <w:sz w:val="27"/>
          <w:szCs w:val="27"/>
        </w:rPr>
        <w:t>.</w:t>
      </w:r>
    </w:p>
    <w:p w:rsidR="00E45B28" w:rsidRPr="0031093A" w:rsidRDefault="00E45B28" w:rsidP="00E45B28">
      <w:pPr>
        <w:pStyle w:val="ConsPlusNonformat"/>
        <w:widowControl/>
        <w:rPr>
          <w:rFonts w:ascii="Times New Roman" w:hAnsi="Times New Roman"/>
          <w:sz w:val="27"/>
          <w:szCs w:val="27"/>
        </w:rPr>
      </w:pPr>
      <w:r w:rsidRPr="0031093A">
        <w:rPr>
          <w:rFonts w:ascii="Times New Roman" w:hAnsi="Times New Roman"/>
          <w:sz w:val="27"/>
          <w:szCs w:val="27"/>
        </w:rPr>
        <w:t>Дата приема документов ___ ._____.20____,  № журнала учета__, № записи____</w:t>
      </w:r>
    </w:p>
    <w:p w:rsidR="00E45B28" w:rsidRPr="0031093A" w:rsidRDefault="00E45B28" w:rsidP="00E45B28">
      <w:pPr>
        <w:pStyle w:val="ConsPlusNonformat"/>
        <w:widowControl/>
        <w:rPr>
          <w:rFonts w:ascii="Times New Roman" w:hAnsi="Times New Roman"/>
          <w:sz w:val="27"/>
          <w:szCs w:val="27"/>
        </w:rPr>
      </w:pPr>
      <w:r w:rsidRPr="0031093A">
        <w:rPr>
          <w:rFonts w:ascii="Times New Roman" w:hAnsi="Times New Roman"/>
          <w:sz w:val="27"/>
          <w:szCs w:val="27"/>
        </w:rPr>
        <w:t xml:space="preserve">Для справок: телефон___________________. </w:t>
      </w:r>
      <w:proofErr w:type="gramStart"/>
      <w:r w:rsidRPr="0031093A">
        <w:rPr>
          <w:rFonts w:ascii="Times New Roman" w:hAnsi="Times New Roman"/>
          <w:sz w:val="27"/>
          <w:szCs w:val="27"/>
        </w:rPr>
        <w:t>Е</w:t>
      </w:r>
      <w:proofErr w:type="gramEnd"/>
      <w:r w:rsidRPr="0031093A">
        <w:rPr>
          <w:rFonts w:ascii="Times New Roman" w:hAnsi="Times New Roman"/>
          <w:sz w:val="27"/>
          <w:szCs w:val="27"/>
        </w:rPr>
        <w:t>-</w:t>
      </w:r>
      <w:r w:rsidRPr="0031093A">
        <w:rPr>
          <w:rFonts w:ascii="Times New Roman" w:hAnsi="Times New Roman"/>
          <w:sz w:val="27"/>
          <w:szCs w:val="27"/>
          <w:lang w:val="en-US"/>
        </w:rPr>
        <w:t>mail</w:t>
      </w:r>
      <w:r w:rsidRPr="0031093A">
        <w:rPr>
          <w:rFonts w:ascii="Times New Roman" w:hAnsi="Times New Roman"/>
          <w:sz w:val="27"/>
          <w:szCs w:val="27"/>
        </w:rPr>
        <w:t xml:space="preserve">:________________ </w:t>
      </w:r>
    </w:p>
    <w:p w:rsidR="00E45B28" w:rsidRPr="0031093A" w:rsidRDefault="00E45B28" w:rsidP="00E45B28">
      <w:pPr>
        <w:pStyle w:val="ConsPlusNonformat"/>
        <w:widowControl/>
        <w:rPr>
          <w:rFonts w:ascii="Times New Roman" w:hAnsi="Times New Roman"/>
          <w:sz w:val="27"/>
          <w:szCs w:val="27"/>
        </w:rPr>
        <w:sectPr w:rsidR="00E45B28" w:rsidRPr="0031093A" w:rsidSect="00396711">
          <w:headerReference w:type="even" r:id="rId15"/>
          <w:headerReference w:type="default" r:id="rId16"/>
          <w:pgSz w:w="11906" w:h="16838"/>
          <w:pgMar w:top="1134" w:right="567" w:bottom="1134" w:left="1985" w:header="720" w:footer="720" w:gutter="0"/>
          <w:cols w:space="720"/>
          <w:titlePg/>
          <w:docGrid w:linePitch="326"/>
        </w:sectPr>
      </w:pPr>
      <w:r w:rsidRPr="0031093A">
        <w:rPr>
          <w:rFonts w:ascii="Times New Roman" w:hAnsi="Times New Roman"/>
          <w:sz w:val="27"/>
          <w:szCs w:val="27"/>
        </w:rPr>
        <w:t>Подпись специалиста ___________________________</w:t>
      </w:r>
    </w:p>
    <w:p w:rsidR="00E45B28" w:rsidRPr="0031093A" w:rsidRDefault="00E45B28" w:rsidP="00E45B28">
      <w:pPr>
        <w:shd w:val="clear" w:color="auto" w:fill="FFFFFF"/>
        <w:tabs>
          <w:tab w:val="left" w:leader="underscore" w:pos="3665"/>
        </w:tabs>
        <w:spacing w:before="7" w:line="324" w:lineRule="exact"/>
        <w:ind w:right="-36"/>
        <w:rPr>
          <w:spacing w:val="5"/>
          <w:szCs w:val="21"/>
        </w:rPr>
      </w:pPr>
      <w:r w:rsidRPr="0031093A">
        <w:rPr>
          <w:spacing w:val="5"/>
          <w:szCs w:val="21"/>
        </w:rPr>
        <w:lastRenderedPageBreak/>
        <w:t xml:space="preserve">                                                                                                       оборот Приложения 2</w:t>
      </w:r>
    </w:p>
    <w:p w:rsidR="00E45B28" w:rsidRPr="0031093A" w:rsidRDefault="00E45B28" w:rsidP="00E45B28">
      <w:pPr>
        <w:ind w:firstLine="993"/>
        <w:jc w:val="both"/>
        <w:rPr>
          <w:sz w:val="28"/>
          <w:szCs w:val="28"/>
        </w:rPr>
      </w:pPr>
    </w:p>
    <w:p w:rsidR="00E45B28" w:rsidRPr="0031093A" w:rsidRDefault="00E45B28" w:rsidP="00E45B28">
      <w:pPr>
        <w:ind w:firstLine="993"/>
        <w:jc w:val="both"/>
        <w:rPr>
          <w:sz w:val="28"/>
          <w:szCs w:val="28"/>
        </w:rPr>
      </w:pPr>
      <w:r w:rsidRPr="0031093A">
        <w:rPr>
          <w:sz w:val="28"/>
          <w:szCs w:val="28"/>
        </w:rPr>
        <w:t>В случае обнаружения переплаты, произведенной по моей вине, обязуюсь возместить ее в полном объеме.</w:t>
      </w:r>
    </w:p>
    <w:p w:rsidR="00E45B28" w:rsidRPr="0031093A" w:rsidRDefault="00E45B28" w:rsidP="00E45B28">
      <w:pPr>
        <w:ind w:firstLine="993"/>
        <w:jc w:val="both"/>
        <w:rPr>
          <w:sz w:val="28"/>
          <w:szCs w:val="28"/>
        </w:rPr>
      </w:pPr>
      <w:proofErr w:type="gramStart"/>
      <w:r w:rsidRPr="0031093A">
        <w:rPr>
          <w:sz w:val="28"/>
          <w:szCs w:val="28"/>
        </w:rPr>
        <w:t>Также согласен (на) на бессрочную (до особого распоряжения) обработку моих персональных данных в целях предоставления мне ежегодного социального пособия на проезд студентам и на истребование необходимых сведений из других органов и организаций, в рамках предоставления государственной услуги.</w:t>
      </w:r>
      <w:proofErr w:type="gramEnd"/>
    </w:p>
    <w:p w:rsidR="00E45B28" w:rsidRPr="0031093A" w:rsidRDefault="00E45B28" w:rsidP="00E45B28">
      <w:pPr>
        <w:shd w:val="clear" w:color="auto" w:fill="FFFFFF"/>
        <w:ind w:firstLine="709"/>
        <w:jc w:val="both"/>
        <w:rPr>
          <w:spacing w:val="12"/>
          <w:sz w:val="28"/>
          <w:szCs w:val="28"/>
        </w:rPr>
      </w:pPr>
    </w:p>
    <w:p w:rsidR="00E45B28" w:rsidRPr="0031093A" w:rsidRDefault="00E45B28" w:rsidP="00E45B28">
      <w:pPr>
        <w:shd w:val="clear" w:color="auto" w:fill="FFFFFF"/>
        <w:ind w:firstLine="709"/>
        <w:jc w:val="both"/>
        <w:rPr>
          <w:spacing w:val="12"/>
          <w:sz w:val="28"/>
          <w:szCs w:val="28"/>
        </w:rPr>
      </w:pPr>
    </w:p>
    <w:p w:rsidR="00E45B28" w:rsidRPr="0031093A" w:rsidRDefault="00E45B28" w:rsidP="00E45B28">
      <w:pPr>
        <w:pStyle w:val="ConsPlusNonformat"/>
        <w:widowControl/>
        <w:tabs>
          <w:tab w:val="left" w:pos="5245"/>
        </w:tabs>
        <w:rPr>
          <w:rFonts w:ascii="Times New Roman" w:hAnsi="Times New Roman"/>
          <w:sz w:val="27"/>
          <w:szCs w:val="27"/>
        </w:rPr>
      </w:pPr>
      <w:r w:rsidRPr="0031093A">
        <w:rPr>
          <w:rFonts w:ascii="Times New Roman" w:hAnsi="Times New Roman"/>
          <w:sz w:val="27"/>
          <w:szCs w:val="27"/>
        </w:rPr>
        <w:t>_____________</w:t>
      </w:r>
      <w:r w:rsidRPr="0031093A">
        <w:rPr>
          <w:rFonts w:ascii="Times New Roman" w:hAnsi="Times New Roman"/>
          <w:sz w:val="27"/>
          <w:szCs w:val="27"/>
        </w:rPr>
        <w:tab/>
        <w:t>______________________________</w:t>
      </w:r>
    </w:p>
    <w:p w:rsidR="00E45B28" w:rsidRPr="0031093A" w:rsidRDefault="00E45B28" w:rsidP="00E45B28">
      <w:pPr>
        <w:pStyle w:val="ConsPlusNonformat"/>
        <w:tabs>
          <w:tab w:val="left" w:pos="5245"/>
        </w:tabs>
        <w:jc w:val="center"/>
        <w:rPr>
          <w:rFonts w:ascii="Times New Roman" w:hAnsi="Times New Roman"/>
          <w:kern w:val="28"/>
          <w:sz w:val="27"/>
          <w:szCs w:val="27"/>
          <w:vertAlign w:val="superscript"/>
        </w:rPr>
        <w:sectPr w:rsidR="00E45B28" w:rsidRPr="0031093A" w:rsidSect="00E45B28">
          <w:pgSz w:w="11906" w:h="16838"/>
          <w:pgMar w:top="1134" w:right="567" w:bottom="1134" w:left="1985" w:header="720" w:footer="720" w:gutter="0"/>
          <w:cols w:space="720"/>
          <w:titlePg/>
        </w:sectPr>
      </w:pPr>
      <w:r w:rsidRPr="0031093A">
        <w:rPr>
          <w:rFonts w:ascii="Times New Roman" w:hAnsi="Times New Roman"/>
          <w:kern w:val="28"/>
          <w:sz w:val="27"/>
          <w:szCs w:val="27"/>
          <w:vertAlign w:val="superscript"/>
        </w:rPr>
        <w:t xml:space="preserve">дата </w:t>
      </w:r>
      <w:r w:rsidRPr="0031093A">
        <w:rPr>
          <w:rFonts w:ascii="Times New Roman" w:hAnsi="Times New Roman"/>
          <w:kern w:val="28"/>
          <w:sz w:val="27"/>
          <w:szCs w:val="27"/>
          <w:vertAlign w:val="superscript"/>
        </w:rPr>
        <w:tab/>
        <w:t>ФИО полностью, подпись заявителя</w:t>
      </w:r>
    </w:p>
    <w:p w:rsidR="00E45B28" w:rsidRPr="0031093A" w:rsidRDefault="00E45B28"/>
    <w:tbl>
      <w:tblPr>
        <w:tblW w:w="0" w:type="auto"/>
        <w:tblLook w:val="04A0" w:firstRow="1" w:lastRow="0" w:firstColumn="1" w:lastColumn="0" w:noHBand="0" w:noVBand="1"/>
      </w:tblPr>
      <w:tblGrid>
        <w:gridCol w:w="7196"/>
        <w:gridCol w:w="7229"/>
      </w:tblGrid>
      <w:tr w:rsidR="00E45B28" w:rsidRPr="0031093A" w:rsidTr="00E45B28">
        <w:tc>
          <w:tcPr>
            <w:tcW w:w="7196" w:type="dxa"/>
            <w:shd w:val="clear" w:color="auto" w:fill="auto"/>
          </w:tcPr>
          <w:p w:rsidR="00E45B28" w:rsidRPr="0031093A" w:rsidRDefault="00E45B28" w:rsidP="00D26A1A">
            <w:pPr>
              <w:pStyle w:val="ConsPlusNormal"/>
              <w:widowControl/>
              <w:spacing w:line="240" w:lineRule="exact"/>
              <w:ind w:firstLine="0"/>
              <w:jc w:val="right"/>
              <w:outlineLvl w:val="0"/>
              <w:rPr>
                <w:rFonts w:ascii="Times New Roman" w:hAnsi="Times New Roman"/>
                <w:sz w:val="22"/>
                <w:szCs w:val="22"/>
              </w:rPr>
            </w:pPr>
          </w:p>
        </w:tc>
        <w:tc>
          <w:tcPr>
            <w:tcW w:w="7229" w:type="dxa"/>
            <w:shd w:val="clear" w:color="auto" w:fill="auto"/>
          </w:tcPr>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Приложение 3</w:t>
            </w:r>
          </w:p>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 xml:space="preserve">к Административному   регламенту </w:t>
            </w:r>
            <w:r w:rsidRPr="0031093A">
              <w:rPr>
                <w:rFonts w:ascii="Times New Roman" w:hAnsi="Times New Roman" w:cs="Times New Roman"/>
                <w:sz w:val="28"/>
                <w:szCs w:val="28"/>
              </w:rPr>
              <w:t>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tc>
      </w:tr>
    </w:tbl>
    <w:p w:rsidR="00E45B28" w:rsidRPr="0031093A" w:rsidRDefault="00E45B28" w:rsidP="00E45B28">
      <w:pPr>
        <w:pStyle w:val="ConsPlusNormal"/>
        <w:widowControl/>
        <w:spacing w:line="240" w:lineRule="exact"/>
        <w:ind w:firstLine="0"/>
        <w:jc w:val="right"/>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jc w:val="right"/>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jc w:val="right"/>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jc w:val="right"/>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jc w:val="right"/>
        <w:outlineLvl w:val="0"/>
        <w:rPr>
          <w:rFonts w:ascii="Times New Roman" w:hAnsi="Times New Roman"/>
          <w:sz w:val="22"/>
          <w:szCs w:val="22"/>
        </w:rPr>
      </w:pPr>
    </w:p>
    <w:p w:rsidR="00E45B28" w:rsidRPr="0031093A" w:rsidRDefault="00E45B28" w:rsidP="00E45B28">
      <w:pPr>
        <w:spacing w:line="240" w:lineRule="exact"/>
        <w:ind w:firstLine="720"/>
        <w:jc w:val="center"/>
        <w:rPr>
          <w:sz w:val="28"/>
          <w:szCs w:val="28"/>
        </w:rPr>
      </w:pPr>
      <w:r w:rsidRPr="0031093A">
        <w:rPr>
          <w:sz w:val="28"/>
          <w:szCs w:val="28"/>
        </w:rPr>
        <w:t xml:space="preserve">ЖУРНАЛ </w:t>
      </w:r>
    </w:p>
    <w:p w:rsidR="00E45B28" w:rsidRPr="0031093A" w:rsidRDefault="00E45B28" w:rsidP="00E45B28">
      <w:pPr>
        <w:spacing w:line="240" w:lineRule="exact"/>
        <w:ind w:firstLine="720"/>
        <w:jc w:val="center"/>
        <w:rPr>
          <w:sz w:val="28"/>
          <w:szCs w:val="28"/>
        </w:rPr>
      </w:pPr>
      <w:r w:rsidRPr="0031093A">
        <w:rPr>
          <w:sz w:val="28"/>
          <w:szCs w:val="28"/>
        </w:rPr>
        <w:t>учета приема заявлений о назначении ежегодного социального пособия на проезд студентам</w:t>
      </w:r>
    </w:p>
    <w:p w:rsidR="00E45B28" w:rsidRPr="0031093A" w:rsidRDefault="00E45B28" w:rsidP="00E45B28">
      <w:pPr>
        <w:ind w:firstLine="720"/>
        <w:jc w:val="both"/>
        <w:rPr>
          <w:sz w:val="28"/>
          <w:szCs w:val="40"/>
        </w:rPr>
      </w:pPr>
    </w:p>
    <w:p w:rsidR="00E45B28" w:rsidRPr="0031093A" w:rsidRDefault="00E45B28" w:rsidP="00E45B28">
      <w:pPr>
        <w:ind w:firstLine="720"/>
        <w:jc w:val="both"/>
        <w:rPr>
          <w:sz w:val="28"/>
          <w:szCs w:val="40"/>
        </w:rPr>
      </w:pPr>
    </w:p>
    <w:tbl>
      <w:tblPr>
        <w:tblW w:w="14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275"/>
        <w:gridCol w:w="2552"/>
        <w:gridCol w:w="1701"/>
        <w:gridCol w:w="1559"/>
        <w:gridCol w:w="992"/>
        <w:gridCol w:w="1560"/>
        <w:gridCol w:w="992"/>
        <w:gridCol w:w="1701"/>
        <w:gridCol w:w="1559"/>
      </w:tblGrid>
      <w:tr w:rsidR="0031093A" w:rsidRPr="0031093A" w:rsidTr="00E45B28">
        <w:trPr>
          <w:cantSplit/>
          <w:trHeight w:val="1134"/>
        </w:trPr>
        <w:tc>
          <w:tcPr>
            <w:tcW w:w="568" w:type="dxa"/>
          </w:tcPr>
          <w:p w:rsidR="00E45B28" w:rsidRPr="0031093A" w:rsidRDefault="00E45B28" w:rsidP="00D26A1A">
            <w:pPr>
              <w:jc w:val="both"/>
              <w:rPr>
                <w:rFonts w:eastAsia="MS Mincho"/>
                <w:sz w:val="20"/>
                <w:szCs w:val="20"/>
              </w:rPr>
            </w:pPr>
            <w:r w:rsidRPr="0031093A">
              <w:rPr>
                <w:rFonts w:eastAsia="MS Mincho"/>
                <w:sz w:val="20"/>
                <w:szCs w:val="20"/>
              </w:rPr>
              <w:t xml:space="preserve">№ </w:t>
            </w:r>
            <w:proofErr w:type="gramStart"/>
            <w:r w:rsidRPr="0031093A">
              <w:rPr>
                <w:rFonts w:eastAsia="MS Mincho"/>
                <w:sz w:val="20"/>
                <w:szCs w:val="20"/>
              </w:rPr>
              <w:t>п</w:t>
            </w:r>
            <w:proofErr w:type="gramEnd"/>
            <w:r w:rsidRPr="0031093A">
              <w:rPr>
                <w:rFonts w:eastAsia="MS Mincho"/>
                <w:sz w:val="20"/>
                <w:szCs w:val="20"/>
              </w:rPr>
              <w:t>/п</w:t>
            </w:r>
          </w:p>
        </w:tc>
        <w:tc>
          <w:tcPr>
            <w:tcW w:w="1275" w:type="dxa"/>
          </w:tcPr>
          <w:p w:rsidR="00E45B28" w:rsidRPr="0031093A" w:rsidRDefault="00E45B28" w:rsidP="00D26A1A">
            <w:pPr>
              <w:jc w:val="both"/>
              <w:rPr>
                <w:rFonts w:eastAsia="MS Mincho"/>
                <w:sz w:val="20"/>
                <w:szCs w:val="20"/>
              </w:rPr>
            </w:pPr>
            <w:r w:rsidRPr="0031093A">
              <w:rPr>
                <w:rFonts w:eastAsia="MS Mincho"/>
                <w:sz w:val="20"/>
                <w:szCs w:val="20"/>
              </w:rPr>
              <w:t>Дата и</w:t>
            </w:r>
          </w:p>
          <w:p w:rsidR="00E45B28" w:rsidRPr="0031093A" w:rsidRDefault="00E45B28" w:rsidP="00D26A1A">
            <w:pPr>
              <w:jc w:val="both"/>
              <w:rPr>
                <w:rFonts w:eastAsia="MS Mincho"/>
                <w:sz w:val="20"/>
                <w:szCs w:val="20"/>
              </w:rPr>
            </w:pPr>
            <w:r w:rsidRPr="0031093A">
              <w:rPr>
                <w:rFonts w:eastAsia="MS Mincho"/>
                <w:sz w:val="20"/>
                <w:szCs w:val="20"/>
              </w:rPr>
              <w:t xml:space="preserve"> время приема заявления</w:t>
            </w:r>
          </w:p>
        </w:tc>
        <w:tc>
          <w:tcPr>
            <w:tcW w:w="2552" w:type="dxa"/>
          </w:tcPr>
          <w:p w:rsidR="00E45B28" w:rsidRPr="0031093A" w:rsidRDefault="00E45B28" w:rsidP="00D26A1A">
            <w:pPr>
              <w:jc w:val="center"/>
              <w:rPr>
                <w:rFonts w:eastAsia="MS Mincho"/>
                <w:sz w:val="20"/>
                <w:szCs w:val="20"/>
              </w:rPr>
            </w:pPr>
            <w:r w:rsidRPr="0031093A">
              <w:rPr>
                <w:rFonts w:eastAsia="MS Mincho"/>
                <w:sz w:val="20"/>
                <w:szCs w:val="20"/>
              </w:rPr>
              <w:t>Ф.И.О.</w:t>
            </w:r>
          </w:p>
        </w:tc>
        <w:tc>
          <w:tcPr>
            <w:tcW w:w="1701" w:type="dxa"/>
          </w:tcPr>
          <w:p w:rsidR="00E45B28" w:rsidRPr="0031093A" w:rsidRDefault="00E45B28" w:rsidP="00E45B28">
            <w:pPr>
              <w:jc w:val="center"/>
              <w:rPr>
                <w:rFonts w:eastAsia="MS Mincho"/>
                <w:sz w:val="20"/>
                <w:szCs w:val="20"/>
              </w:rPr>
            </w:pPr>
            <w:r w:rsidRPr="0031093A">
              <w:rPr>
                <w:rFonts w:eastAsia="MS Mincho"/>
                <w:sz w:val="20"/>
                <w:szCs w:val="20"/>
              </w:rPr>
              <w:t>адрес регистра</w:t>
            </w:r>
          </w:p>
          <w:p w:rsidR="00E45B28" w:rsidRPr="0031093A" w:rsidRDefault="00E45B28" w:rsidP="00E45B28">
            <w:pPr>
              <w:jc w:val="center"/>
              <w:rPr>
                <w:rFonts w:eastAsia="MS Mincho"/>
                <w:sz w:val="20"/>
                <w:szCs w:val="20"/>
              </w:rPr>
            </w:pPr>
            <w:proofErr w:type="spellStart"/>
            <w:proofErr w:type="gramStart"/>
            <w:r w:rsidRPr="0031093A">
              <w:rPr>
                <w:rFonts w:eastAsia="MS Mincho"/>
                <w:sz w:val="20"/>
                <w:szCs w:val="20"/>
              </w:rPr>
              <w:t>ции</w:t>
            </w:r>
            <w:proofErr w:type="spellEnd"/>
            <w:r w:rsidRPr="0031093A">
              <w:rPr>
                <w:rFonts w:eastAsia="MS Mincho"/>
                <w:sz w:val="20"/>
                <w:szCs w:val="20"/>
              </w:rPr>
              <w:t xml:space="preserve"> (</w:t>
            </w:r>
            <w:proofErr w:type="spellStart"/>
            <w:r w:rsidRPr="0031093A">
              <w:rPr>
                <w:rFonts w:eastAsia="MS Mincho"/>
                <w:sz w:val="20"/>
                <w:szCs w:val="20"/>
              </w:rPr>
              <w:t>прожива</w:t>
            </w:r>
            <w:proofErr w:type="spellEnd"/>
            <w:proofErr w:type="gramEnd"/>
          </w:p>
          <w:p w:rsidR="00E45B28" w:rsidRPr="0031093A" w:rsidRDefault="00E45B28" w:rsidP="00E45B28">
            <w:pPr>
              <w:jc w:val="center"/>
              <w:rPr>
                <w:rFonts w:eastAsia="MS Mincho"/>
                <w:sz w:val="20"/>
                <w:szCs w:val="20"/>
              </w:rPr>
            </w:pPr>
            <w:proofErr w:type="spellStart"/>
            <w:proofErr w:type="gramStart"/>
            <w:r w:rsidRPr="0031093A">
              <w:rPr>
                <w:rFonts w:eastAsia="MS Mincho"/>
                <w:sz w:val="20"/>
                <w:szCs w:val="20"/>
              </w:rPr>
              <w:t>ния</w:t>
            </w:r>
            <w:proofErr w:type="spellEnd"/>
            <w:r w:rsidRPr="0031093A">
              <w:rPr>
                <w:rFonts w:eastAsia="MS Mincho"/>
                <w:sz w:val="20"/>
                <w:szCs w:val="20"/>
              </w:rPr>
              <w:t>)</w:t>
            </w:r>
            <w:proofErr w:type="gramEnd"/>
          </w:p>
          <w:p w:rsidR="00E45B28" w:rsidRPr="0031093A" w:rsidRDefault="00E45B28" w:rsidP="00E45B28">
            <w:pPr>
              <w:jc w:val="center"/>
              <w:rPr>
                <w:rFonts w:eastAsia="MS Mincho"/>
                <w:sz w:val="20"/>
                <w:szCs w:val="20"/>
              </w:rPr>
            </w:pPr>
          </w:p>
          <w:p w:rsidR="00E45B28" w:rsidRPr="0031093A" w:rsidRDefault="00E45B28" w:rsidP="00E45B28">
            <w:pPr>
              <w:jc w:val="center"/>
              <w:rPr>
                <w:rFonts w:eastAsia="MS Mincho"/>
                <w:sz w:val="20"/>
                <w:szCs w:val="20"/>
              </w:rPr>
            </w:pPr>
          </w:p>
        </w:tc>
        <w:tc>
          <w:tcPr>
            <w:tcW w:w="1559" w:type="dxa"/>
          </w:tcPr>
          <w:p w:rsidR="00E45B28" w:rsidRPr="0031093A" w:rsidRDefault="00E45B28" w:rsidP="00E45B28">
            <w:pPr>
              <w:jc w:val="center"/>
              <w:rPr>
                <w:rFonts w:eastAsia="MS Mincho"/>
                <w:sz w:val="20"/>
                <w:szCs w:val="20"/>
              </w:rPr>
            </w:pPr>
            <w:r w:rsidRPr="0031093A">
              <w:rPr>
                <w:rFonts w:eastAsia="MS Mincho"/>
                <w:sz w:val="20"/>
                <w:szCs w:val="20"/>
              </w:rPr>
              <w:t>дата принятия решения о назначении</w:t>
            </w:r>
          </w:p>
          <w:p w:rsidR="00E45B28" w:rsidRPr="0031093A" w:rsidRDefault="00E45B28" w:rsidP="00E45B28">
            <w:pPr>
              <w:jc w:val="center"/>
              <w:rPr>
                <w:rFonts w:eastAsia="MS Mincho"/>
                <w:sz w:val="20"/>
                <w:szCs w:val="20"/>
              </w:rPr>
            </w:pPr>
          </w:p>
          <w:p w:rsidR="00E45B28" w:rsidRPr="0031093A" w:rsidRDefault="00E45B28" w:rsidP="00E45B28">
            <w:pPr>
              <w:jc w:val="center"/>
              <w:rPr>
                <w:rFonts w:eastAsia="MS Mincho"/>
                <w:sz w:val="20"/>
                <w:szCs w:val="20"/>
              </w:rPr>
            </w:pPr>
          </w:p>
        </w:tc>
        <w:tc>
          <w:tcPr>
            <w:tcW w:w="992" w:type="dxa"/>
          </w:tcPr>
          <w:p w:rsidR="00E45B28" w:rsidRPr="0031093A" w:rsidRDefault="00E45B28" w:rsidP="00E45B28">
            <w:pPr>
              <w:jc w:val="center"/>
              <w:rPr>
                <w:rFonts w:eastAsia="MS Mincho"/>
                <w:sz w:val="20"/>
                <w:szCs w:val="20"/>
              </w:rPr>
            </w:pPr>
            <w:r w:rsidRPr="0031093A">
              <w:rPr>
                <w:rFonts w:eastAsia="MS Mincho"/>
                <w:sz w:val="20"/>
                <w:szCs w:val="20"/>
              </w:rPr>
              <w:t>размер выплаты</w:t>
            </w:r>
          </w:p>
        </w:tc>
        <w:tc>
          <w:tcPr>
            <w:tcW w:w="1560" w:type="dxa"/>
          </w:tcPr>
          <w:p w:rsidR="00E45B28" w:rsidRPr="0031093A" w:rsidRDefault="00E45B28" w:rsidP="00E45B28">
            <w:pPr>
              <w:jc w:val="center"/>
              <w:rPr>
                <w:rFonts w:eastAsia="MS Mincho"/>
                <w:sz w:val="20"/>
                <w:szCs w:val="20"/>
              </w:rPr>
            </w:pPr>
            <w:r w:rsidRPr="0031093A">
              <w:rPr>
                <w:rFonts w:eastAsia="MS Mincho"/>
                <w:sz w:val="20"/>
                <w:szCs w:val="20"/>
              </w:rPr>
              <w:t>срок</w:t>
            </w:r>
          </w:p>
          <w:p w:rsidR="00E45B28" w:rsidRPr="0031093A" w:rsidRDefault="00E45B28" w:rsidP="00E45B28">
            <w:pPr>
              <w:jc w:val="center"/>
              <w:rPr>
                <w:rFonts w:eastAsia="MS Mincho"/>
                <w:sz w:val="20"/>
                <w:szCs w:val="20"/>
              </w:rPr>
            </w:pPr>
            <w:r w:rsidRPr="0031093A">
              <w:rPr>
                <w:rFonts w:eastAsia="MS Mincho"/>
                <w:sz w:val="20"/>
                <w:szCs w:val="20"/>
              </w:rPr>
              <w:t>назначения</w:t>
            </w:r>
          </w:p>
        </w:tc>
        <w:tc>
          <w:tcPr>
            <w:tcW w:w="992" w:type="dxa"/>
          </w:tcPr>
          <w:p w:rsidR="00E45B28" w:rsidRPr="0031093A" w:rsidRDefault="00E45B28" w:rsidP="00E45B28">
            <w:pPr>
              <w:jc w:val="center"/>
              <w:rPr>
                <w:rFonts w:eastAsia="MS Mincho"/>
                <w:sz w:val="20"/>
                <w:szCs w:val="20"/>
              </w:rPr>
            </w:pPr>
            <w:r w:rsidRPr="0031093A">
              <w:rPr>
                <w:rFonts w:eastAsia="MS Mincho"/>
                <w:sz w:val="20"/>
                <w:szCs w:val="20"/>
              </w:rPr>
              <w:t>номер личного дела</w:t>
            </w:r>
          </w:p>
        </w:tc>
        <w:tc>
          <w:tcPr>
            <w:tcW w:w="1701" w:type="dxa"/>
          </w:tcPr>
          <w:p w:rsidR="00E45B28" w:rsidRPr="0031093A" w:rsidRDefault="00E45B28" w:rsidP="00E45B28">
            <w:pPr>
              <w:jc w:val="center"/>
              <w:rPr>
                <w:rFonts w:eastAsia="MS Mincho"/>
                <w:sz w:val="20"/>
                <w:szCs w:val="20"/>
              </w:rPr>
            </w:pPr>
            <w:r w:rsidRPr="0031093A">
              <w:rPr>
                <w:rFonts w:eastAsia="MS Mincho"/>
                <w:sz w:val="20"/>
                <w:szCs w:val="20"/>
              </w:rPr>
              <w:t>перечень принятых и документов, их количество  в листах</w:t>
            </w:r>
          </w:p>
        </w:tc>
        <w:tc>
          <w:tcPr>
            <w:tcW w:w="1559" w:type="dxa"/>
          </w:tcPr>
          <w:p w:rsidR="00E45B28" w:rsidRPr="0031093A" w:rsidRDefault="00E45B28" w:rsidP="00E45B28">
            <w:pPr>
              <w:jc w:val="center"/>
              <w:rPr>
                <w:rFonts w:eastAsia="MS Mincho"/>
                <w:sz w:val="20"/>
                <w:szCs w:val="20"/>
              </w:rPr>
            </w:pPr>
            <w:r w:rsidRPr="0031093A">
              <w:rPr>
                <w:rFonts w:eastAsia="MS Mincho"/>
                <w:sz w:val="20"/>
                <w:szCs w:val="20"/>
              </w:rPr>
              <w:t>фамилия, инициалы, подпись специалиста</w:t>
            </w:r>
          </w:p>
        </w:tc>
      </w:tr>
      <w:tr w:rsidR="0031093A" w:rsidRPr="0031093A" w:rsidTr="00E45B28">
        <w:tc>
          <w:tcPr>
            <w:tcW w:w="568" w:type="dxa"/>
          </w:tcPr>
          <w:p w:rsidR="00E45B28" w:rsidRPr="0031093A" w:rsidRDefault="00E45B28" w:rsidP="00D26A1A">
            <w:pPr>
              <w:jc w:val="both"/>
              <w:rPr>
                <w:rFonts w:eastAsia="MS Mincho"/>
                <w:sz w:val="28"/>
                <w:szCs w:val="40"/>
              </w:rPr>
            </w:pPr>
          </w:p>
        </w:tc>
        <w:tc>
          <w:tcPr>
            <w:tcW w:w="1275" w:type="dxa"/>
          </w:tcPr>
          <w:p w:rsidR="00E45B28" w:rsidRPr="0031093A" w:rsidRDefault="00E45B28" w:rsidP="00D26A1A">
            <w:pPr>
              <w:jc w:val="both"/>
              <w:rPr>
                <w:rFonts w:eastAsia="MS Mincho"/>
                <w:sz w:val="28"/>
                <w:szCs w:val="40"/>
              </w:rPr>
            </w:pPr>
          </w:p>
        </w:tc>
        <w:tc>
          <w:tcPr>
            <w:tcW w:w="255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560"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r>
      <w:tr w:rsidR="0031093A" w:rsidRPr="0031093A" w:rsidTr="00E45B28">
        <w:tc>
          <w:tcPr>
            <w:tcW w:w="568" w:type="dxa"/>
          </w:tcPr>
          <w:p w:rsidR="00E45B28" w:rsidRPr="0031093A" w:rsidRDefault="00E45B28" w:rsidP="00D26A1A">
            <w:pPr>
              <w:jc w:val="both"/>
              <w:rPr>
                <w:rFonts w:eastAsia="MS Mincho"/>
                <w:sz w:val="28"/>
                <w:szCs w:val="40"/>
              </w:rPr>
            </w:pPr>
          </w:p>
        </w:tc>
        <w:tc>
          <w:tcPr>
            <w:tcW w:w="1275" w:type="dxa"/>
          </w:tcPr>
          <w:p w:rsidR="00E45B28" w:rsidRPr="0031093A" w:rsidRDefault="00E45B28" w:rsidP="00D26A1A">
            <w:pPr>
              <w:jc w:val="both"/>
              <w:rPr>
                <w:rFonts w:eastAsia="MS Mincho"/>
                <w:sz w:val="28"/>
                <w:szCs w:val="40"/>
              </w:rPr>
            </w:pPr>
          </w:p>
        </w:tc>
        <w:tc>
          <w:tcPr>
            <w:tcW w:w="255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560"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r>
      <w:tr w:rsidR="0031093A" w:rsidRPr="0031093A" w:rsidTr="00E45B28">
        <w:tc>
          <w:tcPr>
            <w:tcW w:w="568" w:type="dxa"/>
          </w:tcPr>
          <w:p w:rsidR="00E45B28" w:rsidRPr="0031093A" w:rsidRDefault="00E45B28" w:rsidP="00D26A1A">
            <w:pPr>
              <w:jc w:val="both"/>
              <w:rPr>
                <w:rFonts w:eastAsia="MS Mincho"/>
                <w:sz w:val="28"/>
                <w:szCs w:val="40"/>
              </w:rPr>
            </w:pPr>
          </w:p>
        </w:tc>
        <w:tc>
          <w:tcPr>
            <w:tcW w:w="1275" w:type="dxa"/>
          </w:tcPr>
          <w:p w:rsidR="00E45B28" w:rsidRPr="0031093A" w:rsidRDefault="00E45B28" w:rsidP="00D26A1A">
            <w:pPr>
              <w:jc w:val="both"/>
              <w:rPr>
                <w:rFonts w:eastAsia="MS Mincho"/>
                <w:sz w:val="28"/>
                <w:szCs w:val="40"/>
              </w:rPr>
            </w:pPr>
          </w:p>
        </w:tc>
        <w:tc>
          <w:tcPr>
            <w:tcW w:w="255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560"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r>
      <w:tr w:rsidR="0031093A" w:rsidRPr="0031093A" w:rsidTr="00E45B28">
        <w:tc>
          <w:tcPr>
            <w:tcW w:w="568" w:type="dxa"/>
          </w:tcPr>
          <w:p w:rsidR="00E45B28" w:rsidRPr="0031093A" w:rsidRDefault="00E45B28" w:rsidP="00D26A1A">
            <w:pPr>
              <w:jc w:val="both"/>
              <w:rPr>
                <w:rFonts w:eastAsia="MS Mincho"/>
                <w:sz w:val="28"/>
                <w:szCs w:val="40"/>
              </w:rPr>
            </w:pPr>
          </w:p>
        </w:tc>
        <w:tc>
          <w:tcPr>
            <w:tcW w:w="1275" w:type="dxa"/>
          </w:tcPr>
          <w:p w:rsidR="00E45B28" w:rsidRPr="0031093A" w:rsidRDefault="00E45B28" w:rsidP="00D26A1A">
            <w:pPr>
              <w:jc w:val="both"/>
              <w:rPr>
                <w:rFonts w:eastAsia="MS Mincho"/>
                <w:sz w:val="28"/>
                <w:szCs w:val="40"/>
              </w:rPr>
            </w:pPr>
          </w:p>
        </w:tc>
        <w:tc>
          <w:tcPr>
            <w:tcW w:w="255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560"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r>
      <w:tr w:rsidR="0031093A" w:rsidRPr="0031093A" w:rsidTr="00E45B28">
        <w:tc>
          <w:tcPr>
            <w:tcW w:w="568" w:type="dxa"/>
          </w:tcPr>
          <w:p w:rsidR="00E45B28" w:rsidRPr="0031093A" w:rsidRDefault="00E45B28" w:rsidP="00D26A1A">
            <w:pPr>
              <w:jc w:val="both"/>
              <w:rPr>
                <w:rFonts w:eastAsia="MS Mincho"/>
                <w:sz w:val="28"/>
                <w:szCs w:val="40"/>
              </w:rPr>
            </w:pPr>
          </w:p>
        </w:tc>
        <w:tc>
          <w:tcPr>
            <w:tcW w:w="1275" w:type="dxa"/>
          </w:tcPr>
          <w:p w:rsidR="00E45B28" w:rsidRPr="0031093A" w:rsidRDefault="00E45B28" w:rsidP="00D26A1A">
            <w:pPr>
              <w:jc w:val="both"/>
              <w:rPr>
                <w:rFonts w:eastAsia="MS Mincho"/>
                <w:sz w:val="28"/>
                <w:szCs w:val="40"/>
              </w:rPr>
            </w:pPr>
          </w:p>
        </w:tc>
        <w:tc>
          <w:tcPr>
            <w:tcW w:w="255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560"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r>
      <w:tr w:rsidR="0031093A" w:rsidRPr="0031093A" w:rsidTr="00E45B28">
        <w:tc>
          <w:tcPr>
            <w:tcW w:w="568" w:type="dxa"/>
          </w:tcPr>
          <w:p w:rsidR="00E45B28" w:rsidRPr="0031093A" w:rsidRDefault="00E45B28" w:rsidP="00D26A1A">
            <w:pPr>
              <w:jc w:val="both"/>
              <w:rPr>
                <w:rFonts w:eastAsia="MS Mincho"/>
                <w:sz w:val="28"/>
                <w:szCs w:val="40"/>
              </w:rPr>
            </w:pPr>
          </w:p>
        </w:tc>
        <w:tc>
          <w:tcPr>
            <w:tcW w:w="1275" w:type="dxa"/>
          </w:tcPr>
          <w:p w:rsidR="00E45B28" w:rsidRPr="0031093A" w:rsidRDefault="00E45B28" w:rsidP="00D26A1A">
            <w:pPr>
              <w:jc w:val="both"/>
              <w:rPr>
                <w:rFonts w:eastAsia="MS Mincho"/>
                <w:sz w:val="28"/>
                <w:szCs w:val="40"/>
              </w:rPr>
            </w:pPr>
          </w:p>
        </w:tc>
        <w:tc>
          <w:tcPr>
            <w:tcW w:w="255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560"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r>
      <w:tr w:rsidR="0031093A" w:rsidRPr="0031093A" w:rsidTr="00E45B28">
        <w:tc>
          <w:tcPr>
            <w:tcW w:w="568" w:type="dxa"/>
          </w:tcPr>
          <w:p w:rsidR="00E45B28" w:rsidRPr="0031093A" w:rsidRDefault="00E45B28" w:rsidP="00D26A1A">
            <w:pPr>
              <w:jc w:val="both"/>
              <w:rPr>
                <w:rFonts w:eastAsia="MS Mincho"/>
                <w:sz w:val="28"/>
                <w:szCs w:val="40"/>
              </w:rPr>
            </w:pPr>
          </w:p>
        </w:tc>
        <w:tc>
          <w:tcPr>
            <w:tcW w:w="1275" w:type="dxa"/>
          </w:tcPr>
          <w:p w:rsidR="00E45B28" w:rsidRPr="0031093A" w:rsidRDefault="00E45B28" w:rsidP="00D26A1A">
            <w:pPr>
              <w:jc w:val="both"/>
              <w:rPr>
                <w:rFonts w:eastAsia="MS Mincho"/>
                <w:sz w:val="28"/>
                <w:szCs w:val="40"/>
              </w:rPr>
            </w:pPr>
          </w:p>
        </w:tc>
        <w:tc>
          <w:tcPr>
            <w:tcW w:w="255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560"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r>
      <w:tr w:rsidR="0031093A" w:rsidRPr="0031093A" w:rsidTr="00E45B28">
        <w:tc>
          <w:tcPr>
            <w:tcW w:w="568" w:type="dxa"/>
          </w:tcPr>
          <w:p w:rsidR="00E45B28" w:rsidRPr="0031093A" w:rsidRDefault="00E45B28" w:rsidP="00D26A1A">
            <w:pPr>
              <w:jc w:val="both"/>
              <w:rPr>
                <w:rFonts w:eastAsia="MS Mincho"/>
                <w:sz w:val="28"/>
                <w:szCs w:val="40"/>
              </w:rPr>
            </w:pPr>
          </w:p>
        </w:tc>
        <w:tc>
          <w:tcPr>
            <w:tcW w:w="1275" w:type="dxa"/>
          </w:tcPr>
          <w:p w:rsidR="00E45B28" w:rsidRPr="0031093A" w:rsidRDefault="00E45B28" w:rsidP="00D26A1A">
            <w:pPr>
              <w:jc w:val="both"/>
              <w:rPr>
                <w:rFonts w:eastAsia="MS Mincho"/>
                <w:sz w:val="28"/>
                <w:szCs w:val="40"/>
              </w:rPr>
            </w:pPr>
          </w:p>
        </w:tc>
        <w:tc>
          <w:tcPr>
            <w:tcW w:w="255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560" w:type="dxa"/>
          </w:tcPr>
          <w:p w:rsidR="00E45B28" w:rsidRPr="0031093A" w:rsidRDefault="00E45B28" w:rsidP="00D26A1A">
            <w:pPr>
              <w:jc w:val="both"/>
              <w:rPr>
                <w:rFonts w:eastAsia="MS Mincho"/>
                <w:sz w:val="28"/>
                <w:szCs w:val="40"/>
              </w:rPr>
            </w:pPr>
          </w:p>
        </w:tc>
        <w:tc>
          <w:tcPr>
            <w:tcW w:w="992" w:type="dxa"/>
          </w:tcPr>
          <w:p w:rsidR="00E45B28" w:rsidRPr="0031093A" w:rsidRDefault="00E45B28" w:rsidP="00D26A1A">
            <w:pPr>
              <w:jc w:val="both"/>
              <w:rPr>
                <w:rFonts w:eastAsia="MS Mincho"/>
                <w:sz w:val="28"/>
                <w:szCs w:val="40"/>
              </w:rPr>
            </w:pPr>
          </w:p>
        </w:tc>
        <w:tc>
          <w:tcPr>
            <w:tcW w:w="1701" w:type="dxa"/>
          </w:tcPr>
          <w:p w:rsidR="00E45B28" w:rsidRPr="0031093A" w:rsidRDefault="00E45B28" w:rsidP="00D26A1A">
            <w:pPr>
              <w:jc w:val="both"/>
              <w:rPr>
                <w:rFonts w:eastAsia="MS Mincho"/>
                <w:sz w:val="28"/>
                <w:szCs w:val="40"/>
              </w:rPr>
            </w:pPr>
          </w:p>
        </w:tc>
        <w:tc>
          <w:tcPr>
            <w:tcW w:w="1559" w:type="dxa"/>
          </w:tcPr>
          <w:p w:rsidR="00E45B28" w:rsidRPr="0031093A" w:rsidRDefault="00E45B28" w:rsidP="00D26A1A">
            <w:pPr>
              <w:jc w:val="both"/>
              <w:rPr>
                <w:rFonts w:eastAsia="MS Mincho"/>
                <w:sz w:val="28"/>
                <w:szCs w:val="40"/>
              </w:rPr>
            </w:pPr>
          </w:p>
        </w:tc>
      </w:tr>
    </w:tbl>
    <w:p w:rsidR="00E45B28" w:rsidRPr="0031093A" w:rsidRDefault="00E45B28" w:rsidP="00E45B28">
      <w:pPr>
        <w:pStyle w:val="ConsPlusNonformat"/>
        <w:widowControl/>
        <w:rPr>
          <w:rFonts w:ascii="Times New Roman" w:hAnsi="Times New Roman"/>
          <w:sz w:val="22"/>
          <w:szCs w:val="22"/>
        </w:rPr>
        <w:sectPr w:rsidR="00E45B28" w:rsidRPr="0031093A" w:rsidSect="009B25E7">
          <w:pgSz w:w="16838" w:h="11906" w:orient="landscape"/>
          <w:pgMar w:top="1134" w:right="567" w:bottom="1134" w:left="1985" w:header="720" w:footer="720" w:gutter="0"/>
          <w:cols w:space="720"/>
          <w:titlePg/>
        </w:sectPr>
      </w:pPr>
    </w:p>
    <w:tbl>
      <w:tblPr>
        <w:tblW w:w="0" w:type="auto"/>
        <w:tblLook w:val="04A0" w:firstRow="1" w:lastRow="0" w:firstColumn="1" w:lastColumn="0" w:noHBand="0" w:noVBand="1"/>
      </w:tblPr>
      <w:tblGrid>
        <w:gridCol w:w="1526"/>
        <w:gridCol w:w="8044"/>
      </w:tblGrid>
      <w:tr w:rsidR="00E45B28" w:rsidRPr="0031093A" w:rsidTr="00D26A1A">
        <w:tc>
          <w:tcPr>
            <w:tcW w:w="1526" w:type="dxa"/>
            <w:shd w:val="clear" w:color="auto" w:fill="auto"/>
          </w:tcPr>
          <w:p w:rsidR="00E45B28" w:rsidRPr="0031093A" w:rsidRDefault="00E45B28" w:rsidP="00D26A1A">
            <w:pPr>
              <w:pStyle w:val="ConsPlusNormal"/>
              <w:widowControl/>
              <w:spacing w:line="240" w:lineRule="exact"/>
              <w:ind w:firstLine="0"/>
              <w:jc w:val="right"/>
              <w:outlineLvl w:val="0"/>
              <w:rPr>
                <w:rFonts w:ascii="Times New Roman" w:hAnsi="Times New Roman"/>
                <w:sz w:val="22"/>
                <w:szCs w:val="22"/>
              </w:rPr>
            </w:pPr>
          </w:p>
        </w:tc>
        <w:tc>
          <w:tcPr>
            <w:tcW w:w="8044" w:type="dxa"/>
            <w:shd w:val="clear" w:color="auto" w:fill="auto"/>
          </w:tcPr>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Приложение 4</w:t>
            </w:r>
          </w:p>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 xml:space="preserve">к Административному   регламенту </w:t>
            </w:r>
            <w:r w:rsidRPr="0031093A">
              <w:rPr>
                <w:rFonts w:ascii="Times New Roman" w:hAnsi="Times New Roman" w:cs="Times New Roman"/>
                <w:sz w:val="28"/>
                <w:szCs w:val="28"/>
              </w:rPr>
              <w:t>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tc>
      </w:tr>
    </w:tbl>
    <w:p w:rsidR="00E45B28" w:rsidRPr="0031093A" w:rsidRDefault="00E45B28" w:rsidP="00E45B28">
      <w:pPr>
        <w:jc w:val="center"/>
        <w:rPr>
          <w:sz w:val="22"/>
          <w:szCs w:val="22"/>
        </w:rPr>
      </w:pPr>
    </w:p>
    <w:p w:rsidR="00E45B28" w:rsidRPr="0031093A" w:rsidRDefault="00E45B28" w:rsidP="00E45B28">
      <w:pPr>
        <w:jc w:val="center"/>
        <w:rPr>
          <w:sz w:val="22"/>
          <w:szCs w:val="22"/>
        </w:rPr>
      </w:pPr>
    </w:p>
    <w:p w:rsidR="00E45B28" w:rsidRPr="0031093A" w:rsidRDefault="00E45B28" w:rsidP="00E45B28">
      <w:pPr>
        <w:tabs>
          <w:tab w:val="left" w:pos="0"/>
        </w:tabs>
        <w:autoSpaceDE w:val="0"/>
        <w:autoSpaceDN w:val="0"/>
        <w:adjustRightInd w:val="0"/>
        <w:spacing w:line="240" w:lineRule="exact"/>
        <w:ind w:left="17"/>
        <w:jc w:val="center"/>
        <w:rPr>
          <w:sz w:val="20"/>
          <w:szCs w:val="20"/>
        </w:rPr>
      </w:pPr>
      <w:r w:rsidRPr="0031093A">
        <w:rPr>
          <w:sz w:val="28"/>
          <w:szCs w:val="28"/>
        </w:rPr>
        <w:t xml:space="preserve">Управление труда и социальной защиты населения администрации Благодарненского муниципального района Ставропольского края </w:t>
      </w:r>
    </w:p>
    <w:p w:rsidR="00E45B28" w:rsidRPr="0031093A" w:rsidRDefault="00E45B28" w:rsidP="00E45B28">
      <w:pPr>
        <w:jc w:val="center"/>
        <w:rPr>
          <w:sz w:val="22"/>
          <w:szCs w:val="22"/>
        </w:rPr>
      </w:pPr>
    </w:p>
    <w:p w:rsidR="00E45B28" w:rsidRPr="0031093A" w:rsidRDefault="00E45B28" w:rsidP="00E45B28">
      <w:pPr>
        <w:tabs>
          <w:tab w:val="left" w:pos="0"/>
        </w:tabs>
        <w:autoSpaceDE w:val="0"/>
        <w:autoSpaceDN w:val="0"/>
        <w:adjustRightInd w:val="0"/>
        <w:spacing w:line="240" w:lineRule="exact"/>
        <w:ind w:left="17"/>
        <w:jc w:val="center"/>
        <w:rPr>
          <w:sz w:val="28"/>
          <w:szCs w:val="28"/>
        </w:rPr>
      </w:pPr>
      <w:r w:rsidRPr="0031093A">
        <w:rPr>
          <w:sz w:val="28"/>
          <w:szCs w:val="28"/>
        </w:rPr>
        <w:t xml:space="preserve">РЕШЕНИЕ № _____ </w:t>
      </w:r>
      <w:proofErr w:type="gramStart"/>
      <w:r w:rsidRPr="0031093A">
        <w:rPr>
          <w:sz w:val="28"/>
          <w:szCs w:val="28"/>
        </w:rPr>
        <w:t>от</w:t>
      </w:r>
      <w:proofErr w:type="gramEnd"/>
      <w:r w:rsidRPr="0031093A">
        <w:rPr>
          <w:sz w:val="28"/>
          <w:szCs w:val="28"/>
        </w:rPr>
        <w:t xml:space="preserve"> _____</w:t>
      </w:r>
      <w:r w:rsidRPr="0031093A">
        <w:rPr>
          <w:sz w:val="28"/>
          <w:szCs w:val="28"/>
        </w:rPr>
        <w:br/>
      </w:r>
      <w:proofErr w:type="gramStart"/>
      <w:r w:rsidRPr="0031093A">
        <w:rPr>
          <w:sz w:val="28"/>
          <w:szCs w:val="28"/>
        </w:rPr>
        <w:t>о</w:t>
      </w:r>
      <w:proofErr w:type="gramEnd"/>
      <w:r w:rsidRPr="0031093A">
        <w:rPr>
          <w:sz w:val="28"/>
          <w:szCs w:val="28"/>
        </w:rPr>
        <w:t xml:space="preserve"> назначении и выплате ежегодного социального пособия на проезд студентам</w:t>
      </w:r>
    </w:p>
    <w:p w:rsidR="00E45B28" w:rsidRPr="0031093A" w:rsidRDefault="00E45B28" w:rsidP="00E45B28">
      <w:pPr>
        <w:tabs>
          <w:tab w:val="left" w:pos="0"/>
        </w:tabs>
        <w:autoSpaceDE w:val="0"/>
        <w:autoSpaceDN w:val="0"/>
        <w:adjustRightInd w:val="0"/>
        <w:spacing w:before="14" w:line="156" w:lineRule="atLeast"/>
        <w:ind w:left="15"/>
        <w:jc w:val="center"/>
        <w:rPr>
          <w:sz w:val="28"/>
          <w:szCs w:val="28"/>
        </w:rPr>
      </w:pPr>
    </w:p>
    <w:p w:rsidR="00E45B28" w:rsidRPr="0031093A" w:rsidRDefault="00E45B28" w:rsidP="00E45B28">
      <w:pPr>
        <w:tabs>
          <w:tab w:val="left" w:pos="0"/>
        </w:tabs>
        <w:autoSpaceDE w:val="0"/>
        <w:autoSpaceDN w:val="0"/>
        <w:adjustRightInd w:val="0"/>
        <w:spacing w:line="240" w:lineRule="exact"/>
        <w:ind w:left="17"/>
        <w:jc w:val="center"/>
        <w:rPr>
          <w:sz w:val="28"/>
          <w:szCs w:val="28"/>
        </w:rPr>
      </w:pPr>
      <w:r w:rsidRPr="0031093A">
        <w:rPr>
          <w:sz w:val="28"/>
          <w:szCs w:val="28"/>
        </w:rPr>
        <w:t>ЗАЯВКА</w:t>
      </w:r>
    </w:p>
    <w:p w:rsidR="00E45B28" w:rsidRPr="0031093A" w:rsidRDefault="00E45B28" w:rsidP="00E45B28">
      <w:pPr>
        <w:tabs>
          <w:tab w:val="left" w:pos="0"/>
        </w:tabs>
        <w:autoSpaceDE w:val="0"/>
        <w:autoSpaceDN w:val="0"/>
        <w:adjustRightInd w:val="0"/>
        <w:spacing w:before="14" w:line="156" w:lineRule="atLeast"/>
        <w:ind w:left="15"/>
        <w:jc w:val="center"/>
        <w:rPr>
          <w:sz w:val="28"/>
          <w:szCs w:val="28"/>
        </w:rPr>
      </w:pPr>
      <w:r w:rsidRPr="0031093A">
        <w:rPr>
          <w:sz w:val="28"/>
          <w:szCs w:val="28"/>
        </w:rPr>
        <w:t>на ежегодное социальное пособие на проезд студентам</w:t>
      </w:r>
    </w:p>
    <w:p w:rsidR="00E45B28" w:rsidRPr="0031093A" w:rsidRDefault="00E45B28" w:rsidP="00E45B28">
      <w:pPr>
        <w:jc w:val="center"/>
        <w:rPr>
          <w:sz w:val="22"/>
          <w:szCs w:val="22"/>
        </w:rPr>
      </w:pPr>
    </w:p>
    <w:p w:rsidR="00E45B28" w:rsidRPr="0031093A" w:rsidRDefault="00E45B28" w:rsidP="00E45B28">
      <w:pPr>
        <w:jc w:val="center"/>
        <w:rPr>
          <w:sz w:val="22"/>
          <w:szCs w:val="22"/>
        </w:rPr>
      </w:pPr>
      <w:r w:rsidRPr="0031093A">
        <w:rPr>
          <w:sz w:val="28"/>
          <w:szCs w:val="28"/>
        </w:rPr>
        <w:t>№ _______________ от _____</w:t>
      </w:r>
    </w:p>
    <w:p w:rsidR="00E45B28" w:rsidRPr="0031093A" w:rsidRDefault="00E45B28" w:rsidP="00E45B28">
      <w:pPr>
        <w:jc w:val="center"/>
        <w:rPr>
          <w:sz w:val="22"/>
          <w:szCs w:val="22"/>
        </w:rPr>
      </w:pPr>
    </w:p>
    <w:p w:rsidR="00E45B28" w:rsidRPr="0031093A" w:rsidRDefault="00E45B28" w:rsidP="00E45B28">
      <w:pPr>
        <w:autoSpaceDE w:val="0"/>
        <w:autoSpaceDN w:val="0"/>
        <w:adjustRightInd w:val="0"/>
        <w:spacing w:before="14" w:line="156" w:lineRule="atLeast"/>
        <w:ind w:left="15"/>
        <w:jc w:val="center"/>
        <w:rPr>
          <w:sz w:val="20"/>
          <w:szCs w:val="20"/>
        </w:rPr>
      </w:pPr>
      <w:r w:rsidRPr="0031093A">
        <w:rPr>
          <w:sz w:val="28"/>
          <w:szCs w:val="28"/>
        </w:rPr>
        <w:t>НАЗНАЧИТЬ ______________________________________________________</w:t>
      </w:r>
      <w:r w:rsidRPr="0031093A">
        <w:rPr>
          <w:sz w:val="28"/>
          <w:szCs w:val="28"/>
        </w:rPr>
        <w:br/>
      </w:r>
      <w:r w:rsidRPr="0031093A">
        <w:rPr>
          <w:sz w:val="20"/>
          <w:szCs w:val="20"/>
        </w:rPr>
        <w:t>(фамилия, имя, отчество заявителя)</w:t>
      </w:r>
    </w:p>
    <w:p w:rsidR="00E45B28" w:rsidRPr="0031093A" w:rsidRDefault="00E45B28" w:rsidP="00E45B28">
      <w:pPr>
        <w:jc w:val="center"/>
        <w:rPr>
          <w:sz w:val="22"/>
          <w:szCs w:val="22"/>
        </w:rPr>
      </w:pPr>
      <w:r w:rsidRPr="0031093A">
        <w:rPr>
          <w:sz w:val="28"/>
          <w:szCs w:val="28"/>
        </w:rPr>
        <w:t>Адрес регистрации, проживания заявителя__________________________________________________________</w:t>
      </w:r>
      <w:r w:rsidRPr="0031093A">
        <w:rPr>
          <w:sz w:val="28"/>
          <w:szCs w:val="28"/>
        </w:rPr>
        <w:br/>
        <w:t>Списки (сбербанк, банк), лицевой счет</w:t>
      </w:r>
    </w:p>
    <w:p w:rsidR="00E45B28" w:rsidRPr="0031093A" w:rsidRDefault="00E45B28" w:rsidP="00E45B28">
      <w:pPr>
        <w:jc w:val="center"/>
        <w:rPr>
          <w:sz w:val="22"/>
          <w:szCs w:val="22"/>
        </w:rPr>
      </w:pPr>
    </w:p>
    <w:p w:rsidR="00E45B28" w:rsidRPr="0031093A" w:rsidRDefault="00E45B28" w:rsidP="00E45B28">
      <w:pPr>
        <w:jc w:val="center"/>
        <w:rPr>
          <w:sz w:val="22"/>
          <w:szCs w:val="22"/>
        </w:rPr>
      </w:pPr>
    </w:p>
    <w:tbl>
      <w:tblPr>
        <w:tblW w:w="9356" w:type="dxa"/>
        <w:tblInd w:w="15" w:type="dxa"/>
        <w:tblLayout w:type="fixed"/>
        <w:tblCellMar>
          <w:left w:w="15" w:type="dxa"/>
          <w:right w:w="15" w:type="dxa"/>
        </w:tblCellMar>
        <w:tblLook w:val="0000" w:firstRow="0" w:lastRow="0" w:firstColumn="0" w:lastColumn="0" w:noHBand="0" w:noVBand="0"/>
      </w:tblPr>
      <w:tblGrid>
        <w:gridCol w:w="3240"/>
        <w:gridCol w:w="2147"/>
        <w:gridCol w:w="1440"/>
        <w:gridCol w:w="1440"/>
        <w:gridCol w:w="1089"/>
      </w:tblGrid>
      <w:tr w:rsidR="0031093A" w:rsidRPr="0031093A" w:rsidTr="00D26A1A">
        <w:trPr>
          <w:cantSplit/>
          <w:trHeight w:val="336"/>
        </w:trPr>
        <w:tc>
          <w:tcPr>
            <w:tcW w:w="3240" w:type="dxa"/>
            <w:vMerge w:val="restart"/>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spacing w:before="14" w:line="156" w:lineRule="atLeast"/>
              <w:ind w:left="15"/>
              <w:jc w:val="center"/>
              <w:rPr>
                <w:sz w:val="28"/>
                <w:szCs w:val="28"/>
              </w:rPr>
            </w:pPr>
            <w:r w:rsidRPr="0031093A">
              <w:rPr>
                <w:sz w:val="28"/>
                <w:szCs w:val="28"/>
              </w:rPr>
              <w:t>Ф.И.О., дата рождения</w:t>
            </w:r>
          </w:p>
          <w:p w:rsidR="00E45B28" w:rsidRPr="0031093A" w:rsidRDefault="00E45B28" w:rsidP="00D26A1A">
            <w:pPr>
              <w:autoSpaceDE w:val="0"/>
              <w:autoSpaceDN w:val="0"/>
              <w:adjustRightInd w:val="0"/>
              <w:spacing w:before="14" w:line="156" w:lineRule="atLeast"/>
              <w:ind w:left="15"/>
              <w:jc w:val="center"/>
              <w:rPr>
                <w:sz w:val="28"/>
                <w:szCs w:val="28"/>
              </w:rPr>
            </w:pPr>
          </w:p>
        </w:tc>
        <w:tc>
          <w:tcPr>
            <w:tcW w:w="2147" w:type="dxa"/>
            <w:vMerge w:val="restart"/>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spacing w:before="14" w:line="156" w:lineRule="atLeast"/>
              <w:ind w:left="15"/>
              <w:jc w:val="center"/>
              <w:rPr>
                <w:sz w:val="28"/>
                <w:szCs w:val="28"/>
              </w:rPr>
            </w:pPr>
            <w:r w:rsidRPr="0031093A">
              <w:rPr>
                <w:sz w:val="28"/>
                <w:szCs w:val="28"/>
              </w:rPr>
              <w:t>вид пособия</w:t>
            </w:r>
          </w:p>
        </w:tc>
        <w:tc>
          <w:tcPr>
            <w:tcW w:w="1440" w:type="dxa"/>
            <w:vMerge w:val="restart"/>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spacing w:before="14" w:line="156" w:lineRule="atLeast"/>
              <w:ind w:left="15"/>
              <w:jc w:val="center"/>
              <w:rPr>
                <w:sz w:val="28"/>
                <w:szCs w:val="28"/>
              </w:rPr>
            </w:pPr>
            <w:r w:rsidRPr="0031093A">
              <w:rPr>
                <w:sz w:val="28"/>
                <w:szCs w:val="28"/>
              </w:rPr>
              <w:t>начало выплаты</w:t>
            </w:r>
          </w:p>
        </w:tc>
        <w:tc>
          <w:tcPr>
            <w:tcW w:w="1440" w:type="dxa"/>
            <w:vMerge w:val="restart"/>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spacing w:before="14" w:line="156" w:lineRule="atLeast"/>
              <w:ind w:left="15"/>
              <w:jc w:val="center"/>
              <w:rPr>
                <w:sz w:val="28"/>
                <w:szCs w:val="28"/>
              </w:rPr>
            </w:pPr>
            <w:r w:rsidRPr="0031093A">
              <w:rPr>
                <w:sz w:val="28"/>
                <w:szCs w:val="28"/>
              </w:rPr>
              <w:t>окончание</w:t>
            </w:r>
            <w:r w:rsidRPr="0031093A">
              <w:rPr>
                <w:sz w:val="28"/>
                <w:szCs w:val="28"/>
              </w:rPr>
              <w:br/>
              <w:t>выплаты</w:t>
            </w:r>
          </w:p>
        </w:tc>
        <w:tc>
          <w:tcPr>
            <w:tcW w:w="1089" w:type="dxa"/>
            <w:vMerge w:val="restart"/>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spacing w:before="14" w:line="156" w:lineRule="atLeast"/>
              <w:ind w:left="15"/>
              <w:jc w:val="center"/>
              <w:rPr>
                <w:sz w:val="28"/>
                <w:szCs w:val="28"/>
              </w:rPr>
            </w:pPr>
            <w:r w:rsidRPr="0031093A">
              <w:rPr>
                <w:sz w:val="28"/>
                <w:szCs w:val="28"/>
              </w:rPr>
              <w:t>сумма за</w:t>
            </w:r>
            <w:r w:rsidRPr="0031093A">
              <w:rPr>
                <w:sz w:val="28"/>
                <w:szCs w:val="28"/>
              </w:rPr>
              <w:br/>
              <w:t>месяц</w:t>
            </w:r>
          </w:p>
        </w:tc>
      </w:tr>
      <w:tr w:rsidR="0031093A" w:rsidRPr="0031093A" w:rsidTr="00D26A1A">
        <w:trPr>
          <w:cantSplit/>
          <w:trHeight w:val="322"/>
        </w:trPr>
        <w:tc>
          <w:tcPr>
            <w:tcW w:w="3240" w:type="dxa"/>
            <w:vMerge/>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rPr>
                <w:sz w:val="28"/>
                <w:szCs w:val="28"/>
              </w:rPr>
            </w:pPr>
          </w:p>
        </w:tc>
        <w:tc>
          <w:tcPr>
            <w:tcW w:w="2147" w:type="dxa"/>
            <w:vMerge/>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rPr>
                <w:sz w:val="28"/>
                <w:szCs w:val="28"/>
              </w:rPr>
            </w:pPr>
          </w:p>
        </w:tc>
        <w:tc>
          <w:tcPr>
            <w:tcW w:w="1440" w:type="dxa"/>
            <w:vMerge/>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rPr>
                <w:sz w:val="28"/>
                <w:szCs w:val="28"/>
              </w:rPr>
            </w:pPr>
          </w:p>
        </w:tc>
        <w:tc>
          <w:tcPr>
            <w:tcW w:w="1440" w:type="dxa"/>
            <w:vMerge/>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rPr>
                <w:sz w:val="28"/>
                <w:szCs w:val="28"/>
              </w:rPr>
            </w:pPr>
          </w:p>
        </w:tc>
        <w:tc>
          <w:tcPr>
            <w:tcW w:w="1089" w:type="dxa"/>
            <w:vMerge/>
            <w:tcBorders>
              <w:top w:val="single" w:sz="8" w:space="0" w:color="000000"/>
              <w:left w:val="single" w:sz="8" w:space="0" w:color="000000"/>
              <w:bottom w:val="single" w:sz="8" w:space="0" w:color="000000"/>
              <w:right w:val="single" w:sz="8" w:space="0" w:color="000000"/>
            </w:tcBorders>
          </w:tcPr>
          <w:p w:rsidR="00E45B28" w:rsidRPr="0031093A" w:rsidRDefault="00E45B28" w:rsidP="00D26A1A">
            <w:pPr>
              <w:autoSpaceDE w:val="0"/>
              <w:autoSpaceDN w:val="0"/>
              <w:adjustRightInd w:val="0"/>
              <w:rPr>
                <w:sz w:val="28"/>
                <w:szCs w:val="28"/>
              </w:rPr>
            </w:pPr>
          </w:p>
        </w:tc>
      </w:tr>
    </w:tbl>
    <w:p w:rsidR="00E45B28" w:rsidRPr="0031093A" w:rsidRDefault="00E45B28" w:rsidP="00E45B28">
      <w:pPr>
        <w:jc w:val="center"/>
        <w:rPr>
          <w:sz w:val="22"/>
          <w:szCs w:val="22"/>
        </w:rPr>
      </w:pPr>
    </w:p>
    <w:p w:rsidR="00E45B28" w:rsidRPr="0031093A" w:rsidRDefault="00E45B28" w:rsidP="00E45B28">
      <w:pPr>
        <w:jc w:val="center"/>
        <w:rPr>
          <w:sz w:val="22"/>
          <w:szCs w:val="22"/>
        </w:rPr>
      </w:pPr>
    </w:p>
    <w:p w:rsidR="00E45B28" w:rsidRPr="0031093A" w:rsidRDefault="00E45B28" w:rsidP="00E45B28">
      <w:pPr>
        <w:jc w:val="center"/>
        <w:rPr>
          <w:sz w:val="22"/>
          <w:szCs w:val="22"/>
        </w:rPr>
      </w:pPr>
    </w:p>
    <w:tbl>
      <w:tblPr>
        <w:tblW w:w="9356" w:type="dxa"/>
        <w:tblInd w:w="15" w:type="dxa"/>
        <w:tblLayout w:type="fixed"/>
        <w:tblCellMar>
          <w:left w:w="15" w:type="dxa"/>
          <w:right w:w="15" w:type="dxa"/>
        </w:tblCellMar>
        <w:tblLook w:val="0000" w:firstRow="0" w:lastRow="0" w:firstColumn="0" w:lastColumn="0" w:noHBand="0" w:noVBand="0"/>
      </w:tblPr>
      <w:tblGrid>
        <w:gridCol w:w="4559"/>
        <w:gridCol w:w="4797"/>
      </w:tblGrid>
      <w:tr w:rsidR="0031093A" w:rsidRPr="0031093A" w:rsidTr="00D26A1A">
        <w:trPr>
          <w:cantSplit/>
          <w:trHeight w:val="336"/>
        </w:trPr>
        <w:tc>
          <w:tcPr>
            <w:tcW w:w="4559" w:type="dxa"/>
            <w:vMerge w:val="restart"/>
            <w:tcBorders>
              <w:top w:val="nil"/>
              <w:left w:val="nil"/>
              <w:right w:val="nil"/>
            </w:tcBorders>
          </w:tcPr>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rPr>
                <w:sz w:val="28"/>
                <w:szCs w:val="28"/>
              </w:rPr>
            </w:pPr>
          </w:p>
          <w:p w:rsidR="00E45B28" w:rsidRPr="0031093A" w:rsidRDefault="00E45B28" w:rsidP="00D26A1A">
            <w:pPr>
              <w:autoSpaceDE w:val="0"/>
              <w:autoSpaceDN w:val="0"/>
              <w:adjustRightInd w:val="0"/>
              <w:spacing w:before="14" w:line="156" w:lineRule="atLeast"/>
              <w:ind w:left="15"/>
              <w:rPr>
                <w:sz w:val="28"/>
                <w:szCs w:val="28"/>
              </w:rPr>
            </w:pPr>
            <w:r w:rsidRPr="0031093A">
              <w:rPr>
                <w:sz w:val="28"/>
                <w:szCs w:val="28"/>
              </w:rPr>
              <w:t>Расчет произвёл</w:t>
            </w:r>
            <w:r w:rsidRPr="0031093A">
              <w:rPr>
                <w:sz w:val="28"/>
                <w:szCs w:val="28"/>
              </w:rPr>
              <w:br/>
            </w:r>
            <w:r w:rsidRPr="0031093A">
              <w:rPr>
                <w:sz w:val="28"/>
                <w:szCs w:val="28"/>
              </w:rPr>
              <w:br/>
            </w:r>
            <w:proofErr w:type="gramStart"/>
            <w:r w:rsidRPr="0031093A">
              <w:rPr>
                <w:sz w:val="28"/>
                <w:szCs w:val="28"/>
              </w:rPr>
              <w:t>Расчет</w:t>
            </w:r>
            <w:proofErr w:type="gramEnd"/>
            <w:r w:rsidRPr="0031093A">
              <w:rPr>
                <w:sz w:val="28"/>
                <w:szCs w:val="28"/>
              </w:rPr>
              <w:t xml:space="preserve"> проверил</w:t>
            </w:r>
            <w:r w:rsidRPr="0031093A">
              <w:rPr>
                <w:sz w:val="28"/>
                <w:szCs w:val="28"/>
              </w:rPr>
              <w:br/>
            </w:r>
            <w:r w:rsidRPr="0031093A">
              <w:rPr>
                <w:sz w:val="28"/>
                <w:szCs w:val="28"/>
              </w:rPr>
              <w:br/>
              <w:t>Руководитель управления</w:t>
            </w:r>
          </w:p>
          <w:p w:rsidR="00E45B28" w:rsidRPr="0031093A" w:rsidRDefault="00E45B28" w:rsidP="00D26A1A">
            <w:pPr>
              <w:autoSpaceDE w:val="0"/>
              <w:autoSpaceDN w:val="0"/>
              <w:adjustRightInd w:val="0"/>
              <w:spacing w:before="14" w:line="156" w:lineRule="atLeast"/>
              <w:ind w:left="15"/>
              <w:rPr>
                <w:sz w:val="28"/>
                <w:szCs w:val="28"/>
              </w:rPr>
            </w:pPr>
            <w:r w:rsidRPr="0031093A">
              <w:rPr>
                <w:sz w:val="28"/>
                <w:szCs w:val="28"/>
              </w:rPr>
              <w:t>Печать</w:t>
            </w:r>
          </w:p>
          <w:p w:rsidR="00E45B28" w:rsidRPr="0031093A" w:rsidRDefault="00E45B28" w:rsidP="00D26A1A">
            <w:pPr>
              <w:autoSpaceDE w:val="0"/>
              <w:autoSpaceDN w:val="0"/>
              <w:adjustRightInd w:val="0"/>
              <w:spacing w:before="14" w:line="156" w:lineRule="atLeast"/>
              <w:ind w:left="15"/>
              <w:rPr>
                <w:sz w:val="28"/>
                <w:szCs w:val="28"/>
              </w:rPr>
            </w:pPr>
          </w:p>
        </w:tc>
        <w:tc>
          <w:tcPr>
            <w:tcW w:w="4797" w:type="dxa"/>
            <w:vMerge w:val="restart"/>
            <w:tcBorders>
              <w:top w:val="nil"/>
              <w:left w:val="nil"/>
              <w:right w:val="nil"/>
            </w:tcBorders>
          </w:tcPr>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E45B28">
            <w:pPr>
              <w:autoSpaceDE w:val="0"/>
              <w:autoSpaceDN w:val="0"/>
              <w:adjustRightInd w:val="0"/>
              <w:spacing w:before="14" w:line="156" w:lineRule="atLeast"/>
              <w:ind w:left="15"/>
              <w:jc w:val="right"/>
              <w:rPr>
                <w:sz w:val="28"/>
                <w:szCs w:val="28"/>
              </w:rPr>
            </w:pPr>
            <w:proofErr w:type="gramStart"/>
            <w:r w:rsidRPr="0031093A">
              <w:rPr>
                <w:sz w:val="28"/>
                <w:szCs w:val="28"/>
              </w:rPr>
              <w:t>/Фамилия, имя, отчество специалиста/</w:t>
            </w:r>
            <w:r w:rsidRPr="0031093A">
              <w:rPr>
                <w:sz w:val="28"/>
                <w:szCs w:val="28"/>
              </w:rPr>
              <w:br/>
            </w:r>
            <w:r w:rsidRPr="0031093A">
              <w:rPr>
                <w:sz w:val="28"/>
                <w:szCs w:val="28"/>
              </w:rPr>
              <w:br/>
              <w:t>/Фамилия, имя, отчество специалиста/</w:t>
            </w:r>
            <w:r w:rsidRPr="0031093A">
              <w:rPr>
                <w:sz w:val="28"/>
                <w:szCs w:val="28"/>
              </w:rPr>
              <w:br/>
            </w:r>
            <w:r w:rsidRPr="0031093A">
              <w:rPr>
                <w:sz w:val="28"/>
                <w:szCs w:val="28"/>
              </w:rPr>
              <w:br/>
              <w:t>/Фамилия, имя, отчество/</w:t>
            </w:r>
            <w:proofErr w:type="gramEnd"/>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tc>
      </w:tr>
      <w:tr w:rsidR="0031093A" w:rsidRPr="0031093A" w:rsidTr="00D26A1A">
        <w:trPr>
          <w:cantSplit/>
          <w:trHeight w:val="268"/>
        </w:trPr>
        <w:tc>
          <w:tcPr>
            <w:tcW w:w="4559" w:type="dxa"/>
            <w:vMerge/>
            <w:tcBorders>
              <w:top w:val="nil"/>
              <w:left w:val="nil"/>
              <w:right w:val="nil"/>
            </w:tcBorders>
          </w:tcPr>
          <w:p w:rsidR="00E45B28" w:rsidRPr="0031093A" w:rsidRDefault="00E45B28" w:rsidP="00D26A1A">
            <w:pPr>
              <w:autoSpaceDE w:val="0"/>
              <w:autoSpaceDN w:val="0"/>
              <w:adjustRightInd w:val="0"/>
              <w:rPr>
                <w:rFonts w:ascii="Courier New" w:hAnsi="Courier New" w:cs="Courier New"/>
                <w:sz w:val="17"/>
                <w:szCs w:val="17"/>
              </w:rPr>
            </w:pPr>
          </w:p>
        </w:tc>
        <w:tc>
          <w:tcPr>
            <w:tcW w:w="4797" w:type="dxa"/>
            <w:vMerge/>
            <w:tcBorders>
              <w:top w:val="nil"/>
              <w:left w:val="nil"/>
              <w:right w:val="nil"/>
            </w:tcBorders>
          </w:tcPr>
          <w:p w:rsidR="00E45B28" w:rsidRPr="0031093A" w:rsidRDefault="00E45B28" w:rsidP="00D26A1A">
            <w:pPr>
              <w:autoSpaceDE w:val="0"/>
              <w:autoSpaceDN w:val="0"/>
              <w:adjustRightInd w:val="0"/>
              <w:rPr>
                <w:rFonts w:ascii="Courier New" w:hAnsi="Courier New" w:cs="Courier New"/>
                <w:sz w:val="17"/>
                <w:szCs w:val="17"/>
              </w:rPr>
            </w:pPr>
          </w:p>
        </w:tc>
      </w:tr>
      <w:tr w:rsidR="0031093A" w:rsidRPr="0031093A" w:rsidTr="00D26A1A">
        <w:trPr>
          <w:cantSplit/>
          <w:trHeight w:val="771"/>
        </w:trPr>
        <w:tc>
          <w:tcPr>
            <w:tcW w:w="4559" w:type="dxa"/>
            <w:vMerge/>
            <w:tcBorders>
              <w:top w:val="nil"/>
              <w:left w:val="nil"/>
              <w:right w:val="nil"/>
            </w:tcBorders>
          </w:tcPr>
          <w:p w:rsidR="00E45B28" w:rsidRPr="0031093A" w:rsidRDefault="00E45B28" w:rsidP="00D26A1A">
            <w:pPr>
              <w:autoSpaceDE w:val="0"/>
              <w:autoSpaceDN w:val="0"/>
              <w:adjustRightInd w:val="0"/>
              <w:rPr>
                <w:rFonts w:ascii="Courier New" w:hAnsi="Courier New" w:cs="Courier New"/>
                <w:sz w:val="20"/>
                <w:szCs w:val="20"/>
              </w:rPr>
            </w:pPr>
          </w:p>
        </w:tc>
        <w:tc>
          <w:tcPr>
            <w:tcW w:w="4797" w:type="dxa"/>
            <w:vMerge/>
            <w:tcBorders>
              <w:top w:val="nil"/>
              <w:left w:val="nil"/>
              <w:right w:val="nil"/>
            </w:tcBorders>
          </w:tcPr>
          <w:p w:rsidR="00E45B28" w:rsidRPr="0031093A" w:rsidRDefault="00E45B28" w:rsidP="00D26A1A">
            <w:pPr>
              <w:autoSpaceDE w:val="0"/>
              <w:autoSpaceDN w:val="0"/>
              <w:adjustRightInd w:val="0"/>
              <w:rPr>
                <w:rFonts w:ascii="Courier New" w:hAnsi="Courier New" w:cs="Courier New"/>
                <w:sz w:val="20"/>
                <w:szCs w:val="20"/>
              </w:rPr>
            </w:pPr>
          </w:p>
        </w:tc>
      </w:tr>
    </w:tbl>
    <w:p w:rsidR="00E45B28" w:rsidRPr="0031093A" w:rsidRDefault="00E45B28" w:rsidP="00E45B28">
      <w:pPr>
        <w:jc w:val="center"/>
        <w:rPr>
          <w:sz w:val="22"/>
          <w:szCs w:val="22"/>
        </w:rPr>
      </w:pPr>
    </w:p>
    <w:p w:rsidR="00E45B28" w:rsidRPr="0031093A" w:rsidRDefault="00E45B28" w:rsidP="00E45B28">
      <w:pPr>
        <w:jc w:val="center"/>
        <w:rPr>
          <w:sz w:val="22"/>
          <w:szCs w:val="22"/>
        </w:rPr>
      </w:pPr>
    </w:p>
    <w:p w:rsidR="00E45B28" w:rsidRPr="0031093A" w:rsidRDefault="00E45B28" w:rsidP="00E45B28">
      <w:pPr>
        <w:pStyle w:val="ConsPlusNormal"/>
        <w:widowControl/>
        <w:spacing w:line="240" w:lineRule="exact"/>
        <w:ind w:firstLine="0"/>
        <w:outlineLvl w:val="0"/>
        <w:rPr>
          <w:rFonts w:ascii="Times New Roman" w:hAnsi="Times New Roman"/>
          <w:sz w:val="22"/>
          <w:szCs w:val="22"/>
        </w:rPr>
      </w:pPr>
    </w:p>
    <w:p w:rsidR="00E45B28" w:rsidRPr="0031093A" w:rsidRDefault="00E45B28" w:rsidP="00E45B28">
      <w:pPr>
        <w:pStyle w:val="ConsPlusNormal"/>
        <w:widowControl/>
        <w:spacing w:line="240" w:lineRule="exact"/>
        <w:ind w:left="7090" w:firstLine="0"/>
        <w:outlineLvl w:val="0"/>
        <w:rPr>
          <w:sz w:val="28"/>
          <w:szCs w:val="28"/>
        </w:rPr>
      </w:pPr>
      <w:r w:rsidRPr="0031093A">
        <w:rPr>
          <w:rFonts w:ascii="Times New Roman" w:hAnsi="Times New Roman"/>
          <w:sz w:val="22"/>
          <w:szCs w:val="22"/>
        </w:rPr>
        <w:br w:type="page"/>
      </w:r>
    </w:p>
    <w:tbl>
      <w:tblPr>
        <w:tblW w:w="0" w:type="auto"/>
        <w:tblLook w:val="04A0" w:firstRow="1" w:lastRow="0" w:firstColumn="1" w:lastColumn="0" w:noHBand="0" w:noVBand="1"/>
      </w:tblPr>
      <w:tblGrid>
        <w:gridCol w:w="1526"/>
        <w:gridCol w:w="8044"/>
      </w:tblGrid>
      <w:tr w:rsidR="00E45B28" w:rsidRPr="0031093A" w:rsidTr="00D26A1A">
        <w:tc>
          <w:tcPr>
            <w:tcW w:w="1526" w:type="dxa"/>
            <w:shd w:val="clear" w:color="auto" w:fill="auto"/>
          </w:tcPr>
          <w:p w:rsidR="00E45B28" w:rsidRPr="0031093A" w:rsidRDefault="00E45B28" w:rsidP="00D26A1A">
            <w:pPr>
              <w:pStyle w:val="ConsPlusNormal"/>
              <w:widowControl/>
              <w:spacing w:line="240" w:lineRule="exact"/>
              <w:ind w:firstLine="0"/>
              <w:jc w:val="right"/>
              <w:outlineLvl w:val="0"/>
              <w:rPr>
                <w:rFonts w:ascii="Times New Roman" w:hAnsi="Times New Roman"/>
                <w:sz w:val="22"/>
                <w:szCs w:val="22"/>
              </w:rPr>
            </w:pPr>
          </w:p>
        </w:tc>
        <w:tc>
          <w:tcPr>
            <w:tcW w:w="8044" w:type="dxa"/>
            <w:shd w:val="clear" w:color="auto" w:fill="auto"/>
          </w:tcPr>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Приложение 5</w:t>
            </w:r>
          </w:p>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 xml:space="preserve">к Административному   регламенту </w:t>
            </w:r>
            <w:r w:rsidRPr="0031093A">
              <w:rPr>
                <w:rFonts w:ascii="Times New Roman" w:hAnsi="Times New Roman" w:cs="Times New Roman"/>
                <w:sz w:val="28"/>
                <w:szCs w:val="28"/>
              </w:rPr>
              <w:t>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tc>
      </w:tr>
    </w:tbl>
    <w:p w:rsidR="00E45B28" w:rsidRPr="0031093A" w:rsidRDefault="00E45B28" w:rsidP="00E45B28">
      <w:pPr>
        <w:pStyle w:val="ConsPlusNormal"/>
        <w:widowControl/>
        <w:spacing w:line="240" w:lineRule="exact"/>
        <w:ind w:left="7090" w:firstLine="0"/>
        <w:outlineLvl w:val="0"/>
        <w:rPr>
          <w:sz w:val="28"/>
          <w:szCs w:val="28"/>
        </w:rPr>
      </w:pPr>
    </w:p>
    <w:p w:rsidR="00E45B28" w:rsidRPr="0031093A" w:rsidRDefault="00E45B28" w:rsidP="00E45B28">
      <w:pPr>
        <w:rPr>
          <w:sz w:val="28"/>
          <w:szCs w:val="28"/>
        </w:rPr>
      </w:pPr>
    </w:p>
    <w:p w:rsidR="00E45B28" w:rsidRPr="0031093A" w:rsidRDefault="00E45B28" w:rsidP="00E45B28">
      <w:pPr>
        <w:tabs>
          <w:tab w:val="left" w:pos="0"/>
        </w:tabs>
        <w:autoSpaceDE w:val="0"/>
        <w:autoSpaceDN w:val="0"/>
        <w:adjustRightInd w:val="0"/>
        <w:spacing w:line="240" w:lineRule="exact"/>
        <w:ind w:left="17"/>
        <w:jc w:val="center"/>
        <w:rPr>
          <w:sz w:val="20"/>
          <w:szCs w:val="20"/>
        </w:rPr>
      </w:pPr>
      <w:r w:rsidRPr="0031093A">
        <w:rPr>
          <w:sz w:val="28"/>
          <w:szCs w:val="28"/>
        </w:rPr>
        <w:t xml:space="preserve">Управление труда и социальной защиты населения администрации Благодарненского муниципального района Ставропольского края </w:t>
      </w:r>
    </w:p>
    <w:p w:rsidR="00E45B28" w:rsidRPr="0031093A" w:rsidRDefault="00E45B28" w:rsidP="00E45B28">
      <w:pPr>
        <w:jc w:val="center"/>
        <w:rPr>
          <w:sz w:val="28"/>
          <w:szCs w:val="28"/>
        </w:rPr>
      </w:pPr>
    </w:p>
    <w:p w:rsidR="00E45B28" w:rsidRPr="0031093A" w:rsidRDefault="00E45B28" w:rsidP="00E45B28">
      <w:pPr>
        <w:jc w:val="center"/>
        <w:rPr>
          <w:sz w:val="28"/>
          <w:szCs w:val="28"/>
        </w:rPr>
      </w:pPr>
    </w:p>
    <w:p w:rsidR="00E45B28" w:rsidRPr="0031093A" w:rsidRDefault="00E45B28" w:rsidP="00E45B28">
      <w:pPr>
        <w:jc w:val="center"/>
        <w:rPr>
          <w:sz w:val="28"/>
          <w:szCs w:val="28"/>
        </w:rPr>
      </w:pPr>
      <w:r w:rsidRPr="0031093A">
        <w:rPr>
          <w:sz w:val="28"/>
          <w:szCs w:val="28"/>
        </w:rPr>
        <w:t xml:space="preserve">РЕШЕНИЕ № _____ </w:t>
      </w:r>
      <w:proofErr w:type="gramStart"/>
      <w:r w:rsidRPr="0031093A">
        <w:rPr>
          <w:sz w:val="28"/>
          <w:szCs w:val="28"/>
        </w:rPr>
        <w:t>от</w:t>
      </w:r>
      <w:proofErr w:type="gramEnd"/>
      <w:r w:rsidRPr="0031093A">
        <w:rPr>
          <w:sz w:val="28"/>
          <w:szCs w:val="28"/>
        </w:rPr>
        <w:t xml:space="preserve"> _____</w:t>
      </w:r>
      <w:r w:rsidRPr="0031093A">
        <w:rPr>
          <w:sz w:val="28"/>
          <w:szCs w:val="28"/>
        </w:rPr>
        <w:br/>
      </w:r>
      <w:proofErr w:type="gramStart"/>
      <w:r w:rsidRPr="0031093A">
        <w:rPr>
          <w:sz w:val="28"/>
          <w:szCs w:val="28"/>
        </w:rPr>
        <w:t>об</w:t>
      </w:r>
      <w:proofErr w:type="gramEnd"/>
      <w:r w:rsidRPr="0031093A">
        <w:rPr>
          <w:sz w:val="28"/>
          <w:szCs w:val="28"/>
        </w:rPr>
        <w:t xml:space="preserve"> отказе в назначении ежегодного социального пособия на проезд студентам</w:t>
      </w:r>
    </w:p>
    <w:p w:rsidR="00E45B28" w:rsidRPr="0031093A" w:rsidRDefault="00E45B28" w:rsidP="00E45B28">
      <w:pPr>
        <w:rPr>
          <w:sz w:val="28"/>
          <w:szCs w:val="28"/>
        </w:rPr>
      </w:pPr>
      <w:r w:rsidRPr="0031093A">
        <w:rPr>
          <w:sz w:val="28"/>
          <w:szCs w:val="28"/>
        </w:rPr>
        <w:t>__________________________________________________________________</w:t>
      </w:r>
    </w:p>
    <w:p w:rsidR="00E45B28" w:rsidRPr="0031093A" w:rsidRDefault="00E45B28" w:rsidP="00E45B28">
      <w:pPr>
        <w:rPr>
          <w:sz w:val="28"/>
          <w:szCs w:val="28"/>
        </w:rPr>
      </w:pPr>
      <w:r w:rsidRPr="0031093A">
        <w:rPr>
          <w:sz w:val="28"/>
          <w:szCs w:val="28"/>
        </w:rPr>
        <w:t xml:space="preserve">__________________________________________________________________ __________________________________________________________________ </w:t>
      </w:r>
    </w:p>
    <w:p w:rsidR="00E45B28" w:rsidRPr="0031093A" w:rsidRDefault="00E45B28" w:rsidP="00E45B28">
      <w:pPr>
        <w:rPr>
          <w:sz w:val="20"/>
          <w:szCs w:val="20"/>
        </w:rPr>
      </w:pPr>
      <w:r w:rsidRPr="0031093A">
        <w:rPr>
          <w:sz w:val="20"/>
          <w:szCs w:val="20"/>
        </w:rPr>
        <w:t xml:space="preserve"> (фамилии, инициалы, занимаемые должности лиц, принявших решение об отказе в назначении ежегодного социального пособия на проезд студентам) </w:t>
      </w:r>
    </w:p>
    <w:p w:rsidR="00E45B28" w:rsidRPr="0031093A" w:rsidRDefault="00E45B28" w:rsidP="00E45B28">
      <w:pPr>
        <w:rPr>
          <w:sz w:val="28"/>
          <w:szCs w:val="28"/>
        </w:rPr>
      </w:pPr>
      <w:r w:rsidRPr="0031093A">
        <w:rPr>
          <w:sz w:val="28"/>
          <w:szCs w:val="28"/>
        </w:rPr>
        <w:t>рассмотрены документы ____________________________________________</w:t>
      </w:r>
      <w:proofErr w:type="gramStart"/>
      <w:r w:rsidRPr="0031093A">
        <w:rPr>
          <w:sz w:val="28"/>
          <w:szCs w:val="28"/>
        </w:rPr>
        <w:t xml:space="preserve"> ,</w:t>
      </w:r>
      <w:proofErr w:type="gramEnd"/>
    </w:p>
    <w:p w:rsidR="00E45B28" w:rsidRPr="0031093A" w:rsidRDefault="00E45B28" w:rsidP="00E45B28">
      <w:pPr>
        <w:rPr>
          <w:sz w:val="20"/>
          <w:szCs w:val="20"/>
        </w:rPr>
      </w:pPr>
      <w:r w:rsidRPr="0031093A">
        <w:rPr>
          <w:sz w:val="20"/>
          <w:szCs w:val="20"/>
        </w:rPr>
        <w:t xml:space="preserve">                                                                                  (фамилия, имя, отчество, обратившегося гражданина) </w:t>
      </w:r>
    </w:p>
    <w:p w:rsidR="00E45B28" w:rsidRPr="0031093A" w:rsidRDefault="00E45B28" w:rsidP="00E45B28">
      <w:pPr>
        <w:rPr>
          <w:sz w:val="28"/>
          <w:szCs w:val="28"/>
        </w:rPr>
      </w:pPr>
      <w:proofErr w:type="gramStart"/>
      <w:r w:rsidRPr="0031093A">
        <w:rPr>
          <w:sz w:val="28"/>
          <w:szCs w:val="28"/>
        </w:rPr>
        <w:t>Проживающего</w:t>
      </w:r>
      <w:proofErr w:type="gramEnd"/>
      <w:r w:rsidRPr="0031093A">
        <w:rPr>
          <w:sz w:val="28"/>
          <w:szCs w:val="28"/>
        </w:rPr>
        <w:t xml:space="preserve"> (ей) по адресу:________________________________________</w:t>
      </w:r>
    </w:p>
    <w:p w:rsidR="00E45B28" w:rsidRPr="0031093A" w:rsidRDefault="00E45B28" w:rsidP="00E45B28">
      <w:pPr>
        <w:rPr>
          <w:sz w:val="28"/>
          <w:szCs w:val="28"/>
        </w:rPr>
      </w:pPr>
      <w:r w:rsidRPr="0031093A">
        <w:rPr>
          <w:sz w:val="28"/>
          <w:szCs w:val="28"/>
        </w:rPr>
        <w:t>__________________________________________________________________.</w:t>
      </w:r>
    </w:p>
    <w:p w:rsidR="00E45B28" w:rsidRPr="0031093A" w:rsidRDefault="00E45B28" w:rsidP="00E45B28">
      <w:pPr>
        <w:rPr>
          <w:sz w:val="28"/>
          <w:szCs w:val="28"/>
        </w:rPr>
      </w:pPr>
      <w:r w:rsidRPr="0031093A">
        <w:rPr>
          <w:sz w:val="28"/>
          <w:szCs w:val="28"/>
        </w:rPr>
        <w:t>В результате рассмотрения документов установлено: ____________________</w:t>
      </w:r>
    </w:p>
    <w:p w:rsidR="00E45B28" w:rsidRPr="0031093A" w:rsidRDefault="00E45B28" w:rsidP="00E45B28">
      <w:pPr>
        <w:rPr>
          <w:sz w:val="28"/>
          <w:szCs w:val="28"/>
        </w:rPr>
      </w:pPr>
      <w:r w:rsidRPr="0031093A">
        <w:rPr>
          <w:sz w:val="28"/>
          <w:szCs w:val="28"/>
        </w:rPr>
        <w:t>__________________________________________________________________</w:t>
      </w:r>
    </w:p>
    <w:p w:rsidR="00E45B28" w:rsidRPr="0031093A" w:rsidRDefault="00E45B28" w:rsidP="00E45B28">
      <w:pPr>
        <w:rPr>
          <w:sz w:val="28"/>
          <w:szCs w:val="28"/>
        </w:rPr>
      </w:pPr>
      <w:r w:rsidRPr="0031093A">
        <w:rPr>
          <w:sz w:val="28"/>
          <w:szCs w:val="28"/>
        </w:rPr>
        <w:t>__________________________________________________________________</w:t>
      </w:r>
    </w:p>
    <w:p w:rsidR="00E45B28" w:rsidRPr="0031093A" w:rsidRDefault="00E45B28" w:rsidP="00E45B28">
      <w:pPr>
        <w:rPr>
          <w:sz w:val="20"/>
          <w:szCs w:val="20"/>
        </w:rPr>
      </w:pPr>
      <w:r w:rsidRPr="0031093A">
        <w:rPr>
          <w:sz w:val="20"/>
          <w:szCs w:val="20"/>
        </w:rPr>
        <w:t xml:space="preserve">                               (указать причины, послужившие основанием для отказа в назначении выплаты)</w:t>
      </w:r>
    </w:p>
    <w:p w:rsidR="00E45B28" w:rsidRPr="0031093A" w:rsidRDefault="00E45B28" w:rsidP="00E45B28">
      <w:pPr>
        <w:rPr>
          <w:sz w:val="28"/>
          <w:szCs w:val="28"/>
        </w:rPr>
      </w:pPr>
      <w:r w:rsidRPr="0031093A">
        <w:rPr>
          <w:sz w:val="20"/>
          <w:szCs w:val="20"/>
        </w:rPr>
        <w:t>____________</w:t>
      </w:r>
      <w:r w:rsidRPr="0031093A">
        <w:rPr>
          <w:sz w:val="28"/>
          <w:szCs w:val="28"/>
        </w:rPr>
        <w:t xml:space="preserve">______________________________________________________ </w:t>
      </w:r>
    </w:p>
    <w:p w:rsidR="00E45B28" w:rsidRPr="0031093A" w:rsidRDefault="00E45B28" w:rsidP="00E45B28">
      <w:pPr>
        <w:rPr>
          <w:sz w:val="28"/>
          <w:szCs w:val="28"/>
        </w:rPr>
      </w:pPr>
      <w:r w:rsidRPr="0031093A">
        <w:rPr>
          <w:sz w:val="28"/>
          <w:szCs w:val="28"/>
        </w:rPr>
        <w:t>__________________________________________________________________</w:t>
      </w:r>
    </w:p>
    <w:p w:rsidR="00E45B28" w:rsidRPr="0031093A" w:rsidRDefault="00E45B28" w:rsidP="00E45B28">
      <w:pPr>
        <w:rPr>
          <w:sz w:val="28"/>
          <w:szCs w:val="28"/>
        </w:rPr>
      </w:pPr>
      <w:r w:rsidRPr="0031093A">
        <w:rPr>
          <w:sz w:val="28"/>
          <w:szCs w:val="28"/>
        </w:rPr>
        <w:t>__________________________________________________________________</w:t>
      </w:r>
    </w:p>
    <w:p w:rsidR="00E45B28" w:rsidRPr="0031093A" w:rsidRDefault="00E45B28" w:rsidP="00E45B28">
      <w:pPr>
        <w:rPr>
          <w:sz w:val="28"/>
          <w:szCs w:val="28"/>
        </w:rPr>
      </w:pPr>
      <w:r w:rsidRPr="0031093A">
        <w:rPr>
          <w:sz w:val="28"/>
          <w:szCs w:val="28"/>
        </w:rPr>
        <w:t xml:space="preserve">учитывая </w:t>
      </w:r>
      <w:proofErr w:type="gramStart"/>
      <w:r w:rsidRPr="0031093A">
        <w:rPr>
          <w:sz w:val="28"/>
          <w:szCs w:val="28"/>
        </w:rPr>
        <w:t>вышеизложенное</w:t>
      </w:r>
      <w:proofErr w:type="gramEnd"/>
      <w:r w:rsidRPr="0031093A">
        <w:rPr>
          <w:sz w:val="28"/>
          <w:szCs w:val="28"/>
        </w:rPr>
        <w:t xml:space="preserve">, решено: на основании ст.____________________ </w:t>
      </w:r>
    </w:p>
    <w:p w:rsidR="00E45B28" w:rsidRPr="0031093A" w:rsidRDefault="00E45B28" w:rsidP="00E45B28">
      <w:pPr>
        <w:rPr>
          <w:sz w:val="20"/>
          <w:szCs w:val="20"/>
        </w:rPr>
      </w:pPr>
      <w:r w:rsidRPr="0031093A">
        <w:rPr>
          <w:sz w:val="28"/>
          <w:szCs w:val="28"/>
        </w:rPr>
        <w:t xml:space="preserve">                                                                                                 </w:t>
      </w:r>
      <w:r w:rsidRPr="0031093A">
        <w:rPr>
          <w:sz w:val="20"/>
          <w:szCs w:val="20"/>
        </w:rPr>
        <w:t>(нормативно-правовой акт)</w:t>
      </w:r>
    </w:p>
    <w:p w:rsidR="00E45B28" w:rsidRPr="0031093A" w:rsidRDefault="00E45B28" w:rsidP="00E45B28">
      <w:pPr>
        <w:rPr>
          <w:sz w:val="28"/>
          <w:szCs w:val="28"/>
        </w:rPr>
      </w:pPr>
      <w:r w:rsidRPr="0031093A">
        <w:rPr>
          <w:sz w:val="28"/>
          <w:szCs w:val="28"/>
        </w:rPr>
        <w:t>отказать в назначении ежегодного социального пособия на проезд студентам.</w:t>
      </w:r>
    </w:p>
    <w:p w:rsidR="00E45B28" w:rsidRPr="0031093A" w:rsidRDefault="00E45B28" w:rsidP="00E45B28">
      <w:pPr>
        <w:tabs>
          <w:tab w:val="left" w:pos="720"/>
        </w:tabs>
        <w:jc w:val="both"/>
        <w:rPr>
          <w:sz w:val="28"/>
          <w:szCs w:val="28"/>
        </w:rPr>
      </w:pPr>
      <w:r w:rsidRPr="0031093A">
        <w:rPr>
          <w:sz w:val="28"/>
          <w:szCs w:val="28"/>
        </w:rPr>
        <w:tab/>
        <w:t>Отказ в назначении ежегодного социального пособия на проезд студентам заявитель может обжаловать в министерство социальной защиты населения Ставропольского края и (или) в судебном порядке.</w:t>
      </w:r>
    </w:p>
    <w:p w:rsidR="00E45B28" w:rsidRPr="0031093A" w:rsidRDefault="00E45B28" w:rsidP="00E45B28">
      <w:pPr>
        <w:jc w:val="both"/>
        <w:rPr>
          <w:sz w:val="28"/>
          <w:szCs w:val="28"/>
        </w:rPr>
      </w:pPr>
      <w:r w:rsidRPr="0031093A">
        <w:rPr>
          <w:sz w:val="28"/>
          <w:szCs w:val="28"/>
        </w:rPr>
        <w:tab/>
        <w:t>Ежегодное социальное пособие на проезд студентам может быть назначено при устранении причин, послуживших основанием для отказа в его назначении.</w:t>
      </w:r>
    </w:p>
    <w:p w:rsidR="00E45B28" w:rsidRPr="0031093A" w:rsidRDefault="00E45B28" w:rsidP="00E45B28">
      <w:pPr>
        <w:jc w:val="both"/>
        <w:rPr>
          <w:sz w:val="28"/>
          <w:szCs w:val="28"/>
        </w:rPr>
      </w:pPr>
    </w:p>
    <w:p w:rsidR="00E45B28" w:rsidRPr="0031093A" w:rsidRDefault="00E45B28" w:rsidP="00E45B28">
      <w:pPr>
        <w:jc w:val="both"/>
        <w:rPr>
          <w:sz w:val="28"/>
          <w:szCs w:val="28"/>
        </w:rPr>
      </w:pPr>
      <w:r w:rsidRPr="0031093A">
        <w:rPr>
          <w:sz w:val="28"/>
          <w:szCs w:val="28"/>
        </w:rPr>
        <w:t xml:space="preserve">Специалист                         ______________ </w:t>
      </w:r>
      <w:r w:rsidRPr="0031093A">
        <w:rPr>
          <w:sz w:val="28"/>
          <w:szCs w:val="28"/>
        </w:rPr>
        <w:tab/>
        <w:t>_________________________</w:t>
      </w:r>
    </w:p>
    <w:p w:rsidR="00E45B28" w:rsidRPr="0031093A" w:rsidRDefault="00E45B28" w:rsidP="00E45B28">
      <w:pPr>
        <w:jc w:val="both"/>
        <w:rPr>
          <w:sz w:val="20"/>
          <w:szCs w:val="20"/>
        </w:rPr>
      </w:pPr>
      <w:r w:rsidRPr="0031093A">
        <w:rPr>
          <w:sz w:val="20"/>
          <w:szCs w:val="20"/>
        </w:rPr>
        <w:t xml:space="preserve">                                                                                      (подпись)</w:t>
      </w:r>
      <w:r w:rsidRPr="0031093A">
        <w:rPr>
          <w:sz w:val="28"/>
          <w:szCs w:val="28"/>
        </w:rPr>
        <w:t xml:space="preserve">       </w:t>
      </w:r>
      <w:r w:rsidRPr="0031093A">
        <w:rPr>
          <w:sz w:val="20"/>
          <w:szCs w:val="20"/>
        </w:rPr>
        <w:t>(фамилии и инициалы должностных лиц)</w:t>
      </w:r>
    </w:p>
    <w:p w:rsidR="00E45B28" w:rsidRPr="0031093A" w:rsidRDefault="00E45B28" w:rsidP="00E45B28">
      <w:pPr>
        <w:jc w:val="both"/>
        <w:rPr>
          <w:sz w:val="28"/>
          <w:szCs w:val="28"/>
        </w:rPr>
      </w:pPr>
      <w:r w:rsidRPr="0031093A">
        <w:rPr>
          <w:sz w:val="28"/>
          <w:szCs w:val="28"/>
        </w:rPr>
        <w:t xml:space="preserve">Руководитель                        ______________       ______________________ </w:t>
      </w:r>
    </w:p>
    <w:p w:rsidR="00E45B28" w:rsidRPr="0031093A" w:rsidRDefault="00E45B28" w:rsidP="00E45B28">
      <w:pPr>
        <w:pStyle w:val="ConsPlusNormal"/>
        <w:widowControl/>
        <w:spacing w:line="240" w:lineRule="exact"/>
        <w:ind w:firstLine="0"/>
        <w:outlineLvl w:val="0"/>
        <w:rPr>
          <w:rFonts w:ascii="Times New Roman" w:hAnsi="Times New Roman"/>
          <w:sz w:val="28"/>
          <w:szCs w:val="28"/>
        </w:rPr>
      </w:pPr>
      <w:r w:rsidRPr="0031093A">
        <w:rPr>
          <w:rFonts w:ascii="Times New Roman" w:hAnsi="Times New Roman"/>
          <w:sz w:val="22"/>
          <w:szCs w:val="22"/>
        </w:rPr>
        <w:t xml:space="preserve"> </w:t>
      </w:r>
    </w:p>
    <w:p w:rsidR="00E45B28" w:rsidRPr="0031093A" w:rsidRDefault="00E45B28" w:rsidP="00E45B28">
      <w:pPr>
        <w:pStyle w:val="ConsPlusNormal"/>
        <w:widowControl/>
        <w:spacing w:line="240" w:lineRule="exact"/>
        <w:ind w:firstLine="0"/>
        <w:outlineLvl w:val="0"/>
        <w:rPr>
          <w:rFonts w:ascii="Times New Roman" w:hAnsi="Times New Roman"/>
          <w:sz w:val="28"/>
          <w:szCs w:val="28"/>
        </w:rPr>
      </w:pPr>
      <w:r w:rsidRPr="0031093A">
        <w:rPr>
          <w:rFonts w:ascii="Times New Roman" w:hAnsi="Times New Roman"/>
          <w:sz w:val="28"/>
          <w:szCs w:val="28"/>
        </w:rPr>
        <w:t>Печать</w:t>
      </w:r>
    </w:p>
    <w:p w:rsidR="00E45B28" w:rsidRPr="0031093A" w:rsidRDefault="00E45B28" w:rsidP="00E45B28">
      <w:pPr>
        <w:pStyle w:val="ConsPlusNormal"/>
        <w:widowControl/>
        <w:spacing w:line="240" w:lineRule="exact"/>
        <w:outlineLvl w:val="0"/>
        <w:rPr>
          <w:sz w:val="28"/>
          <w:szCs w:val="28"/>
        </w:rPr>
      </w:pPr>
      <w:r w:rsidRPr="0031093A">
        <w:rPr>
          <w:rFonts w:ascii="Times New Roman" w:hAnsi="Times New Roman"/>
          <w:sz w:val="22"/>
          <w:szCs w:val="22"/>
        </w:rPr>
        <w:br w:type="page"/>
      </w:r>
    </w:p>
    <w:tbl>
      <w:tblPr>
        <w:tblW w:w="0" w:type="auto"/>
        <w:tblLook w:val="04A0" w:firstRow="1" w:lastRow="0" w:firstColumn="1" w:lastColumn="0" w:noHBand="0" w:noVBand="1"/>
      </w:tblPr>
      <w:tblGrid>
        <w:gridCol w:w="1526"/>
        <w:gridCol w:w="8044"/>
      </w:tblGrid>
      <w:tr w:rsidR="00E45B28" w:rsidRPr="0031093A" w:rsidTr="00D26A1A">
        <w:tc>
          <w:tcPr>
            <w:tcW w:w="1526" w:type="dxa"/>
            <w:shd w:val="clear" w:color="auto" w:fill="auto"/>
          </w:tcPr>
          <w:p w:rsidR="00E45B28" w:rsidRPr="0031093A" w:rsidRDefault="00E45B28" w:rsidP="00D26A1A">
            <w:pPr>
              <w:pStyle w:val="ConsPlusNormal"/>
              <w:widowControl/>
              <w:spacing w:line="240" w:lineRule="exact"/>
              <w:ind w:firstLine="0"/>
              <w:jc w:val="right"/>
              <w:outlineLvl w:val="0"/>
              <w:rPr>
                <w:rFonts w:ascii="Times New Roman" w:hAnsi="Times New Roman"/>
                <w:sz w:val="22"/>
                <w:szCs w:val="22"/>
              </w:rPr>
            </w:pPr>
          </w:p>
        </w:tc>
        <w:tc>
          <w:tcPr>
            <w:tcW w:w="8044" w:type="dxa"/>
            <w:shd w:val="clear" w:color="auto" w:fill="auto"/>
          </w:tcPr>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Приложение 6</w:t>
            </w:r>
          </w:p>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 xml:space="preserve">к Административному   регламенту </w:t>
            </w:r>
            <w:r w:rsidRPr="0031093A">
              <w:rPr>
                <w:rFonts w:ascii="Times New Roman" w:hAnsi="Times New Roman" w:cs="Times New Roman"/>
                <w:sz w:val="28"/>
                <w:szCs w:val="28"/>
              </w:rPr>
              <w:t>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tc>
      </w:tr>
    </w:tbl>
    <w:p w:rsidR="00E45B28" w:rsidRPr="0031093A" w:rsidRDefault="00E45B28" w:rsidP="00E45B28">
      <w:pPr>
        <w:pStyle w:val="ConsPlusNormal"/>
        <w:widowControl/>
        <w:spacing w:line="240" w:lineRule="exact"/>
        <w:ind w:left="7090" w:firstLine="0"/>
        <w:outlineLvl w:val="0"/>
        <w:rPr>
          <w:sz w:val="28"/>
          <w:szCs w:val="28"/>
        </w:rPr>
      </w:pPr>
    </w:p>
    <w:p w:rsidR="00E45B28" w:rsidRPr="0031093A" w:rsidRDefault="00E45B28" w:rsidP="00E45B28">
      <w:pPr>
        <w:rPr>
          <w:sz w:val="28"/>
          <w:szCs w:val="28"/>
        </w:rPr>
      </w:pPr>
    </w:p>
    <w:p w:rsidR="00E45B28" w:rsidRPr="0031093A" w:rsidRDefault="00E45B28" w:rsidP="00E45B28">
      <w:pPr>
        <w:tabs>
          <w:tab w:val="left" w:pos="0"/>
        </w:tabs>
        <w:autoSpaceDE w:val="0"/>
        <w:autoSpaceDN w:val="0"/>
        <w:adjustRightInd w:val="0"/>
        <w:spacing w:line="240" w:lineRule="exact"/>
        <w:ind w:left="17"/>
        <w:jc w:val="center"/>
        <w:rPr>
          <w:sz w:val="20"/>
          <w:szCs w:val="20"/>
        </w:rPr>
      </w:pPr>
      <w:r w:rsidRPr="0031093A">
        <w:rPr>
          <w:sz w:val="28"/>
          <w:szCs w:val="28"/>
        </w:rPr>
        <w:t xml:space="preserve">Управление труда и социальной защиты населения администрации Благодарненского муниципального района Ставропольского края </w:t>
      </w:r>
    </w:p>
    <w:p w:rsidR="00E45B28" w:rsidRPr="0031093A" w:rsidRDefault="00E45B28" w:rsidP="00E45B28">
      <w:pPr>
        <w:pStyle w:val="ConsPlusNormal"/>
        <w:widowControl/>
        <w:spacing w:line="240" w:lineRule="exact"/>
        <w:outlineLvl w:val="0"/>
        <w:rPr>
          <w:sz w:val="28"/>
          <w:szCs w:val="28"/>
        </w:rPr>
      </w:pPr>
    </w:p>
    <w:p w:rsidR="00E45B28" w:rsidRPr="0031093A" w:rsidRDefault="00E45B28" w:rsidP="00E45B28">
      <w:pPr>
        <w:jc w:val="right"/>
        <w:rPr>
          <w:sz w:val="28"/>
          <w:szCs w:val="28"/>
        </w:rPr>
      </w:pPr>
    </w:p>
    <w:p w:rsidR="00E45B28" w:rsidRPr="0031093A" w:rsidRDefault="00E45B28" w:rsidP="00E45B28">
      <w:pPr>
        <w:jc w:val="right"/>
        <w:rPr>
          <w:sz w:val="28"/>
          <w:szCs w:val="28"/>
        </w:rPr>
      </w:pPr>
      <w:r w:rsidRPr="0031093A">
        <w:rPr>
          <w:sz w:val="28"/>
          <w:szCs w:val="28"/>
        </w:rPr>
        <w:t>__________________________________________________________________</w:t>
      </w:r>
    </w:p>
    <w:p w:rsidR="00E45B28" w:rsidRPr="0031093A" w:rsidRDefault="00E45B28" w:rsidP="00E45B28">
      <w:pPr>
        <w:jc w:val="center"/>
        <w:rPr>
          <w:sz w:val="28"/>
          <w:szCs w:val="28"/>
        </w:rPr>
      </w:pPr>
    </w:p>
    <w:p w:rsidR="00E45B28" w:rsidRPr="0031093A" w:rsidRDefault="00E45B28" w:rsidP="00E45B28">
      <w:pPr>
        <w:jc w:val="center"/>
        <w:rPr>
          <w:sz w:val="28"/>
          <w:szCs w:val="28"/>
        </w:rPr>
      </w:pPr>
      <w:r w:rsidRPr="0031093A">
        <w:rPr>
          <w:sz w:val="28"/>
          <w:szCs w:val="28"/>
        </w:rPr>
        <w:t>УВЕДОМЛЕНИЕ</w:t>
      </w:r>
    </w:p>
    <w:p w:rsidR="00E45B28" w:rsidRPr="0031093A" w:rsidRDefault="00E45B28" w:rsidP="00E45B28">
      <w:pPr>
        <w:jc w:val="center"/>
        <w:rPr>
          <w:sz w:val="28"/>
          <w:szCs w:val="28"/>
        </w:rPr>
      </w:pPr>
      <w:r w:rsidRPr="0031093A">
        <w:rPr>
          <w:sz w:val="28"/>
          <w:szCs w:val="28"/>
        </w:rPr>
        <w:t>№ ________ от ________</w:t>
      </w:r>
    </w:p>
    <w:p w:rsidR="00E45B28" w:rsidRPr="0031093A" w:rsidRDefault="00E45B28" w:rsidP="00E45B28">
      <w:pPr>
        <w:jc w:val="center"/>
        <w:rPr>
          <w:sz w:val="28"/>
          <w:szCs w:val="28"/>
        </w:rPr>
      </w:pPr>
      <w:r w:rsidRPr="0031093A">
        <w:rPr>
          <w:sz w:val="28"/>
          <w:szCs w:val="28"/>
        </w:rPr>
        <w:t>о назначении и выплате ежегодного социального пособия на проезд студентам</w:t>
      </w:r>
    </w:p>
    <w:p w:rsidR="00E45B28" w:rsidRPr="0031093A" w:rsidRDefault="00E45B28" w:rsidP="00E45B28">
      <w:pPr>
        <w:rPr>
          <w:sz w:val="28"/>
          <w:szCs w:val="28"/>
        </w:rPr>
      </w:pPr>
      <w:r w:rsidRPr="0031093A">
        <w:rPr>
          <w:sz w:val="28"/>
          <w:szCs w:val="28"/>
        </w:rPr>
        <w:t>Уважаемая (ый) ____________________________________________________</w:t>
      </w:r>
    </w:p>
    <w:p w:rsidR="00E45B28" w:rsidRPr="0031093A" w:rsidRDefault="00E45B28" w:rsidP="00E45B28">
      <w:pPr>
        <w:jc w:val="center"/>
        <w:rPr>
          <w:sz w:val="20"/>
          <w:szCs w:val="20"/>
        </w:rPr>
      </w:pPr>
      <w:r w:rsidRPr="0031093A">
        <w:rPr>
          <w:sz w:val="20"/>
          <w:szCs w:val="20"/>
        </w:rPr>
        <w:t>(Ф.И.О. получателя)</w:t>
      </w:r>
    </w:p>
    <w:p w:rsidR="00E45B28" w:rsidRPr="0031093A" w:rsidRDefault="00E45B28" w:rsidP="00E45B28">
      <w:pPr>
        <w:rPr>
          <w:sz w:val="28"/>
          <w:szCs w:val="28"/>
        </w:rPr>
      </w:pPr>
    </w:p>
    <w:p w:rsidR="00E45B28" w:rsidRPr="0031093A" w:rsidRDefault="00E45B28" w:rsidP="00E45B28">
      <w:pPr>
        <w:rPr>
          <w:sz w:val="28"/>
          <w:szCs w:val="28"/>
        </w:rPr>
      </w:pPr>
      <w:proofErr w:type="gramStart"/>
      <w:r w:rsidRPr="0031093A">
        <w:rPr>
          <w:sz w:val="28"/>
          <w:szCs w:val="28"/>
        </w:rPr>
        <w:t>Проживающая</w:t>
      </w:r>
      <w:proofErr w:type="gramEnd"/>
      <w:r w:rsidRPr="0031093A">
        <w:rPr>
          <w:sz w:val="28"/>
          <w:szCs w:val="28"/>
        </w:rPr>
        <w:t xml:space="preserve"> (</w:t>
      </w:r>
      <w:proofErr w:type="spellStart"/>
      <w:r w:rsidRPr="0031093A">
        <w:rPr>
          <w:sz w:val="28"/>
          <w:szCs w:val="28"/>
        </w:rPr>
        <w:t>ий</w:t>
      </w:r>
      <w:proofErr w:type="spellEnd"/>
      <w:r w:rsidRPr="0031093A">
        <w:rPr>
          <w:sz w:val="28"/>
          <w:szCs w:val="28"/>
        </w:rPr>
        <w:t>) по адресу: ________________________________________</w:t>
      </w:r>
    </w:p>
    <w:p w:rsidR="00E45B28" w:rsidRPr="0031093A" w:rsidRDefault="00E45B28" w:rsidP="00E45B28">
      <w:pPr>
        <w:rPr>
          <w:sz w:val="28"/>
          <w:szCs w:val="28"/>
        </w:rPr>
      </w:pPr>
      <w:r w:rsidRPr="0031093A">
        <w:rPr>
          <w:sz w:val="28"/>
          <w:szCs w:val="28"/>
        </w:rPr>
        <w:tab/>
        <w:t>Сообщаем, что Вам произведено назначение ежегодного социального пособия на проезд студентам:</w:t>
      </w:r>
    </w:p>
    <w:p w:rsidR="00E45B28" w:rsidRPr="0031093A" w:rsidRDefault="00E45B28" w:rsidP="00E45B28">
      <w:pPr>
        <w:rPr>
          <w:sz w:val="28"/>
          <w:szCs w:val="28"/>
        </w:rPr>
      </w:pPr>
      <w:r w:rsidRPr="0031093A">
        <w:rPr>
          <w:sz w:val="28"/>
          <w:szCs w:val="28"/>
        </w:rPr>
        <w:t xml:space="preserve">в размере                               </w:t>
      </w:r>
      <w:proofErr w:type="gramStart"/>
      <w:r w:rsidRPr="0031093A">
        <w:rPr>
          <w:sz w:val="28"/>
          <w:szCs w:val="28"/>
        </w:rPr>
        <w:t>с</w:t>
      </w:r>
      <w:proofErr w:type="gramEnd"/>
      <w:r w:rsidRPr="0031093A">
        <w:rPr>
          <w:sz w:val="28"/>
          <w:szCs w:val="28"/>
        </w:rPr>
        <w:t xml:space="preserve"> ________ по ________           </w:t>
      </w:r>
    </w:p>
    <w:p w:rsidR="00E45B28" w:rsidRPr="0031093A" w:rsidRDefault="00E45B28" w:rsidP="00E45B28">
      <w:pPr>
        <w:rPr>
          <w:sz w:val="28"/>
          <w:szCs w:val="28"/>
        </w:rPr>
      </w:pPr>
      <w:r w:rsidRPr="0031093A">
        <w:rPr>
          <w:sz w:val="28"/>
          <w:szCs w:val="28"/>
        </w:rPr>
        <w:tab/>
      </w:r>
    </w:p>
    <w:p w:rsidR="00E45B28" w:rsidRPr="0031093A" w:rsidRDefault="00E45B28" w:rsidP="00E45B28">
      <w:pPr>
        <w:rPr>
          <w:sz w:val="28"/>
          <w:szCs w:val="28"/>
        </w:rPr>
      </w:pPr>
    </w:p>
    <w:tbl>
      <w:tblPr>
        <w:tblW w:w="9356" w:type="dxa"/>
        <w:tblInd w:w="15" w:type="dxa"/>
        <w:tblLayout w:type="fixed"/>
        <w:tblCellMar>
          <w:left w:w="15" w:type="dxa"/>
          <w:right w:w="15" w:type="dxa"/>
        </w:tblCellMar>
        <w:tblLook w:val="0000" w:firstRow="0" w:lastRow="0" w:firstColumn="0" w:lastColumn="0" w:noHBand="0" w:noVBand="0"/>
      </w:tblPr>
      <w:tblGrid>
        <w:gridCol w:w="4555"/>
        <w:gridCol w:w="4801"/>
      </w:tblGrid>
      <w:tr w:rsidR="0031093A" w:rsidRPr="0031093A" w:rsidTr="00D26A1A">
        <w:trPr>
          <w:cantSplit/>
          <w:trHeight w:val="336"/>
        </w:trPr>
        <w:tc>
          <w:tcPr>
            <w:tcW w:w="4555" w:type="dxa"/>
            <w:vMerge w:val="restart"/>
            <w:tcBorders>
              <w:top w:val="nil"/>
              <w:left w:val="nil"/>
              <w:right w:val="nil"/>
            </w:tcBorders>
          </w:tcPr>
          <w:p w:rsidR="00E45B28" w:rsidRPr="0031093A" w:rsidRDefault="00E45B28" w:rsidP="00D26A1A">
            <w:pPr>
              <w:autoSpaceDE w:val="0"/>
              <w:autoSpaceDN w:val="0"/>
              <w:adjustRightInd w:val="0"/>
              <w:spacing w:before="14" w:line="156" w:lineRule="atLeast"/>
              <w:ind w:left="15"/>
              <w:rPr>
                <w:sz w:val="28"/>
                <w:szCs w:val="28"/>
              </w:rPr>
            </w:pPr>
            <w:r w:rsidRPr="0031093A">
              <w:rPr>
                <w:sz w:val="28"/>
                <w:szCs w:val="28"/>
              </w:rPr>
              <w:t xml:space="preserve">  Специалист</w:t>
            </w:r>
            <w:r w:rsidRPr="0031093A">
              <w:rPr>
                <w:sz w:val="28"/>
                <w:szCs w:val="28"/>
              </w:rPr>
              <w:br/>
            </w:r>
            <w:r w:rsidRPr="0031093A">
              <w:rPr>
                <w:sz w:val="28"/>
                <w:szCs w:val="28"/>
              </w:rPr>
              <w:br/>
              <w:t xml:space="preserve">  Руководитель</w:t>
            </w: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r w:rsidRPr="0031093A">
              <w:rPr>
                <w:sz w:val="28"/>
                <w:szCs w:val="28"/>
              </w:rPr>
              <w:t>Печать</w:t>
            </w:r>
          </w:p>
          <w:p w:rsidR="00E45B28" w:rsidRPr="0031093A" w:rsidRDefault="00E45B28" w:rsidP="00D26A1A">
            <w:pPr>
              <w:autoSpaceDE w:val="0"/>
              <w:autoSpaceDN w:val="0"/>
              <w:adjustRightInd w:val="0"/>
              <w:spacing w:before="14" w:line="156" w:lineRule="atLeast"/>
              <w:ind w:left="15"/>
              <w:rPr>
                <w:sz w:val="28"/>
                <w:szCs w:val="28"/>
              </w:rPr>
            </w:pPr>
          </w:p>
        </w:tc>
        <w:tc>
          <w:tcPr>
            <w:tcW w:w="4801" w:type="dxa"/>
            <w:vMerge w:val="restart"/>
            <w:tcBorders>
              <w:top w:val="nil"/>
              <w:left w:val="nil"/>
              <w:right w:val="nil"/>
            </w:tcBorders>
          </w:tcPr>
          <w:p w:rsidR="00E45B28" w:rsidRPr="0031093A" w:rsidRDefault="00E45B28" w:rsidP="00D26A1A">
            <w:pPr>
              <w:autoSpaceDE w:val="0"/>
              <w:autoSpaceDN w:val="0"/>
              <w:adjustRightInd w:val="0"/>
              <w:spacing w:before="14" w:line="156" w:lineRule="atLeast"/>
              <w:ind w:left="15"/>
              <w:rPr>
                <w:sz w:val="28"/>
                <w:szCs w:val="28"/>
              </w:rPr>
            </w:pPr>
            <w:r w:rsidRPr="0031093A">
              <w:rPr>
                <w:sz w:val="28"/>
                <w:szCs w:val="28"/>
              </w:rPr>
              <w:t xml:space="preserve">  ________  /Фамилия, имя, отчество/</w:t>
            </w:r>
            <w:r w:rsidRPr="0031093A">
              <w:rPr>
                <w:sz w:val="28"/>
                <w:szCs w:val="28"/>
              </w:rPr>
              <w:br/>
            </w:r>
          </w:p>
          <w:p w:rsidR="00E45B28" w:rsidRPr="0031093A" w:rsidRDefault="00E45B28" w:rsidP="00D26A1A">
            <w:pPr>
              <w:autoSpaceDE w:val="0"/>
              <w:autoSpaceDN w:val="0"/>
              <w:adjustRightInd w:val="0"/>
              <w:spacing w:before="14" w:line="156" w:lineRule="atLeast"/>
              <w:ind w:left="15"/>
              <w:rPr>
                <w:sz w:val="28"/>
                <w:szCs w:val="28"/>
              </w:rPr>
            </w:pPr>
            <w:r w:rsidRPr="0031093A">
              <w:rPr>
                <w:sz w:val="28"/>
                <w:szCs w:val="28"/>
              </w:rPr>
              <w:t xml:space="preserve">    ________  /Фамилия, имя, отчество</w:t>
            </w: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tc>
      </w:tr>
      <w:tr w:rsidR="0031093A" w:rsidRPr="0031093A" w:rsidTr="00D26A1A">
        <w:trPr>
          <w:cantSplit/>
          <w:trHeight w:val="250"/>
        </w:trPr>
        <w:tc>
          <w:tcPr>
            <w:tcW w:w="4555" w:type="dxa"/>
            <w:vMerge/>
            <w:tcBorders>
              <w:top w:val="nil"/>
              <w:left w:val="nil"/>
              <w:right w:val="nil"/>
            </w:tcBorders>
          </w:tcPr>
          <w:p w:rsidR="00E45B28" w:rsidRPr="0031093A" w:rsidRDefault="00E45B28" w:rsidP="00D26A1A">
            <w:pPr>
              <w:autoSpaceDE w:val="0"/>
              <w:autoSpaceDN w:val="0"/>
              <w:adjustRightInd w:val="0"/>
              <w:rPr>
                <w:sz w:val="17"/>
                <w:szCs w:val="17"/>
              </w:rPr>
            </w:pPr>
          </w:p>
        </w:tc>
        <w:tc>
          <w:tcPr>
            <w:tcW w:w="4801" w:type="dxa"/>
            <w:vMerge/>
            <w:tcBorders>
              <w:top w:val="nil"/>
              <w:left w:val="nil"/>
              <w:right w:val="nil"/>
            </w:tcBorders>
          </w:tcPr>
          <w:p w:rsidR="00E45B28" w:rsidRPr="0031093A" w:rsidRDefault="00E45B28" w:rsidP="00D26A1A">
            <w:pPr>
              <w:autoSpaceDE w:val="0"/>
              <w:autoSpaceDN w:val="0"/>
              <w:adjustRightInd w:val="0"/>
              <w:rPr>
                <w:sz w:val="17"/>
                <w:szCs w:val="17"/>
              </w:rPr>
            </w:pPr>
          </w:p>
        </w:tc>
      </w:tr>
      <w:tr w:rsidR="0031093A" w:rsidRPr="0031093A" w:rsidTr="00D26A1A">
        <w:trPr>
          <w:cantSplit/>
          <w:trHeight w:val="718"/>
        </w:trPr>
        <w:tc>
          <w:tcPr>
            <w:tcW w:w="4555" w:type="dxa"/>
            <w:vMerge/>
            <w:tcBorders>
              <w:top w:val="nil"/>
              <w:left w:val="nil"/>
              <w:right w:val="nil"/>
            </w:tcBorders>
          </w:tcPr>
          <w:p w:rsidR="00E45B28" w:rsidRPr="0031093A" w:rsidRDefault="00E45B28" w:rsidP="00D26A1A">
            <w:pPr>
              <w:autoSpaceDE w:val="0"/>
              <w:autoSpaceDN w:val="0"/>
              <w:adjustRightInd w:val="0"/>
              <w:rPr>
                <w:sz w:val="20"/>
                <w:szCs w:val="20"/>
              </w:rPr>
            </w:pPr>
          </w:p>
        </w:tc>
        <w:tc>
          <w:tcPr>
            <w:tcW w:w="4801" w:type="dxa"/>
            <w:vMerge/>
            <w:tcBorders>
              <w:top w:val="nil"/>
              <w:left w:val="nil"/>
              <w:right w:val="nil"/>
            </w:tcBorders>
          </w:tcPr>
          <w:p w:rsidR="00E45B28" w:rsidRPr="0031093A" w:rsidRDefault="00E45B28" w:rsidP="00D26A1A">
            <w:pPr>
              <w:autoSpaceDE w:val="0"/>
              <w:autoSpaceDN w:val="0"/>
              <w:adjustRightInd w:val="0"/>
              <w:rPr>
                <w:sz w:val="20"/>
                <w:szCs w:val="20"/>
              </w:rPr>
            </w:pPr>
          </w:p>
        </w:tc>
      </w:tr>
      <w:tr w:rsidR="0031093A" w:rsidRPr="0031093A" w:rsidTr="00D26A1A">
        <w:trPr>
          <w:cantSplit/>
          <w:trHeight w:val="250"/>
        </w:trPr>
        <w:tc>
          <w:tcPr>
            <w:tcW w:w="4555" w:type="dxa"/>
            <w:vMerge/>
            <w:tcBorders>
              <w:top w:val="nil"/>
              <w:left w:val="nil"/>
              <w:right w:val="nil"/>
            </w:tcBorders>
          </w:tcPr>
          <w:p w:rsidR="00E45B28" w:rsidRPr="0031093A" w:rsidRDefault="00E45B28" w:rsidP="00D26A1A">
            <w:pPr>
              <w:autoSpaceDE w:val="0"/>
              <w:autoSpaceDN w:val="0"/>
              <w:adjustRightInd w:val="0"/>
              <w:rPr>
                <w:rFonts w:ascii="Courier New" w:hAnsi="Courier New" w:cs="Courier New"/>
                <w:sz w:val="17"/>
                <w:szCs w:val="17"/>
              </w:rPr>
            </w:pPr>
          </w:p>
        </w:tc>
        <w:tc>
          <w:tcPr>
            <w:tcW w:w="4801" w:type="dxa"/>
            <w:vMerge/>
            <w:tcBorders>
              <w:top w:val="nil"/>
              <w:left w:val="nil"/>
              <w:right w:val="nil"/>
            </w:tcBorders>
          </w:tcPr>
          <w:p w:rsidR="00E45B28" w:rsidRPr="0031093A" w:rsidRDefault="00E45B28" w:rsidP="00D26A1A">
            <w:pPr>
              <w:autoSpaceDE w:val="0"/>
              <w:autoSpaceDN w:val="0"/>
              <w:adjustRightInd w:val="0"/>
              <w:rPr>
                <w:rFonts w:ascii="Courier New" w:hAnsi="Courier New" w:cs="Courier New"/>
                <w:sz w:val="17"/>
                <w:szCs w:val="17"/>
              </w:rPr>
            </w:pPr>
          </w:p>
        </w:tc>
      </w:tr>
      <w:tr w:rsidR="0031093A" w:rsidRPr="0031093A" w:rsidTr="00D26A1A">
        <w:trPr>
          <w:cantSplit/>
          <w:trHeight w:val="718"/>
        </w:trPr>
        <w:tc>
          <w:tcPr>
            <w:tcW w:w="4555" w:type="dxa"/>
            <w:vMerge/>
            <w:tcBorders>
              <w:top w:val="nil"/>
              <w:left w:val="nil"/>
              <w:right w:val="nil"/>
            </w:tcBorders>
          </w:tcPr>
          <w:p w:rsidR="00E45B28" w:rsidRPr="0031093A" w:rsidRDefault="00E45B28" w:rsidP="00D26A1A">
            <w:pPr>
              <w:autoSpaceDE w:val="0"/>
              <w:autoSpaceDN w:val="0"/>
              <w:adjustRightInd w:val="0"/>
              <w:rPr>
                <w:rFonts w:ascii="Courier New" w:hAnsi="Courier New" w:cs="Courier New"/>
                <w:sz w:val="20"/>
                <w:szCs w:val="20"/>
              </w:rPr>
            </w:pPr>
          </w:p>
        </w:tc>
        <w:tc>
          <w:tcPr>
            <w:tcW w:w="4801" w:type="dxa"/>
            <w:vMerge/>
            <w:tcBorders>
              <w:top w:val="nil"/>
              <w:left w:val="nil"/>
              <w:right w:val="nil"/>
            </w:tcBorders>
          </w:tcPr>
          <w:p w:rsidR="00E45B28" w:rsidRPr="0031093A" w:rsidRDefault="00E45B28" w:rsidP="00D26A1A">
            <w:pPr>
              <w:autoSpaceDE w:val="0"/>
              <w:autoSpaceDN w:val="0"/>
              <w:adjustRightInd w:val="0"/>
              <w:rPr>
                <w:rFonts w:ascii="Courier New" w:hAnsi="Courier New" w:cs="Courier New"/>
                <w:sz w:val="20"/>
                <w:szCs w:val="20"/>
              </w:rPr>
            </w:pPr>
          </w:p>
        </w:tc>
      </w:tr>
    </w:tbl>
    <w:p w:rsidR="00E45B28" w:rsidRPr="0031093A" w:rsidRDefault="00E45B28" w:rsidP="00E45B28">
      <w:pPr>
        <w:pStyle w:val="ConsPlusNormal"/>
        <w:widowControl/>
        <w:spacing w:line="240" w:lineRule="exact"/>
        <w:ind w:left="6381" w:firstLine="0"/>
        <w:outlineLvl w:val="0"/>
        <w:rPr>
          <w:rFonts w:eastAsia="Lucida Sans Unicode"/>
          <w:sz w:val="21"/>
          <w:szCs w:val="24"/>
        </w:rPr>
      </w:pPr>
      <w:r w:rsidRPr="0031093A">
        <w:rPr>
          <w:rFonts w:eastAsia="Lucida Sans Unicode"/>
          <w:sz w:val="21"/>
          <w:szCs w:val="24"/>
        </w:rPr>
        <w:t xml:space="preserve"> </w:t>
      </w: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p w:rsidR="00E45B28" w:rsidRPr="0031093A" w:rsidRDefault="00E45B28" w:rsidP="00E45B28">
      <w:pPr>
        <w:pStyle w:val="ConsPlusNormal"/>
        <w:widowControl/>
        <w:spacing w:line="240" w:lineRule="exact"/>
        <w:ind w:left="7090" w:firstLine="0"/>
        <w:outlineLvl w:val="0"/>
        <w:rPr>
          <w:rFonts w:ascii="Times New Roman" w:hAnsi="Times New Roman"/>
          <w:sz w:val="28"/>
          <w:szCs w:val="28"/>
        </w:rPr>
      </w:pPr>
    </w:p>
    <w:tbl>
      <w:tblPr>
        <w:tblW w:w="0" w:type="auto"/>
        <w:tblLook w:val="04A0" w:firstRow="1" w:lastRow="0" w:firstColumn="1" w:lastColumn="0" w:noHBand="0" w:noVBand="1"/>
      </w:tblPr>
      <w:tblGrid>
        <w:gridCol w:w="1526"/>
        <w:gridCol w:w="8044"/>
      </w:tblGrid>
      <w:tr w:rsidR="00E45B28" w:rsidRPr="0031093A" w:rsidTr="00D26A1A">
        <w:tc>
          <w:tcPr>
            <w:tcW w:w="1526" w:type="dxa"/>
            <w:shd w:val="clear" w:color="auto" w:fill="auto"/>
          </w:tcPr>
          <w:p w:rsidR="00E45B28" w:rsidRPr="0031093A" w:rsidRDefault="00E45B28" w:rsidP="00D26A1A">
            <w:pPr>
              <w:pStyle w:val="ConsPlusNormal"/>
              <w:widowControl/>
              <w:spacing w:line="240" w:lineRule="exact"/>
              <w:ind w:firstLine="0"/>
              <w:jc w:val="right"/>
              <w:outlineLvl w:val="0"/>
              <w:rPr>
                <w:rFonts w:ascii="Times New Roman" w:hAnsi="Times New Roman"/>
                <w:sz w:val="22"/>
                <w:szCs w:val="22"/>
              </w:rPr>
            </w:pPr>
          </w:p>
        </w:tc>
        <w:tc>
          <w:tcPr>
            <w:tcW w:w="8044" w:type="dxa"/>
            <w:shd w:val="clear" w:color="auto" w:fill="auto"/>
          </w:tcPr>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Приложение 7</w:t>
            </w:r>
          </w:p>
          <w:p w:rsidR="00E45B28" w:rsidRPr="0031093A" w:rsidRDefault="00E45B28" w:rsidP="00D26A1A">
            <w:pPr>
              <w:pStyle w:val="ConsPlusNormal"/>
              <w:spacing w:line="240" w:lineRule="exact"/>
              <w:ind w:firstLine="0"/>
              <w:jc w:val="center"/>
              <w:rPr>
                <w:rFonts w:ascii="Times New Roman" w:eastAsia="Arial CYR" w:hAnsi="Times New Roman" w:cs="Times New Roman"/>
                <w:bCs/>
                <w:sz w:val="28"/>
                <w:szCs w:val="28"/>
              </w:rPr>
            </w:pPr>
            <w:r w:rsidRPr="0031093A">
              <w:rPr>
                <w:rFonts w:ascii="Times New Roman" w:eastAsia="Arial CYR" w:hAnsi="Times New Roman" w:cs="Times New Roman"/>
                <w:bCs/>
                <w:sz w:val="28"/>
                <w:szCs w:val="28"/>
              </w:rPr>
              <w:t xml:space="preserve">к Административному   регламенту </w:t>
            </w:r>
            <w:r w:rsidRPr="0031093A">
              <w:rPr>
                <w:rFonts w:ascii="Times New Roman" w:hAnsi="Times New Roman" w:cs="Times New Roman"/>
                <w:sz w:val="28"/>
                <w:szCs w:val="28"/>
              </w:rPr>
              <w:t>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социального пособия на проезд студентам»</w:t>
            </w:r>
          </w:p>
        </w:tc>
      </w:tr>
    </w:tbl>
    <w:p w:rsidR="00E45B28" w:rsidRPr="0031093A" w:rsidRDefault="00E45B28" w:rsidP="00E45B28">
      <w:pPr>
        <w:pStyle w:val="ConsPlusNormal"/>
        <w:widowControl/>
        <w:spacing w:line="240" w:lineRule="exact"/>
        <w:ind w:left="7090" w:firstLine="0"/>
        <w:outlineLvl w:val="0"/>
        <w:rPr>
          <w:sz w:val="28"/>
          <w:szCs w:val="28"/>
        </w:rPr>
      </w:pPr>
    </w:p>
    <w:p w:rsidR="00E45B28" w:rsidRPr="0031093A" w:rsidRDefault="00E45B28" w:rsidP="00E45B28">
      <w:pPr>
        <w:rPr>
          <w:sz w:val="28"/>
          <w:szCs w:val="28"/>
        </w:rPr>
      </w:pPr>
    </w:p>
    <w:p w:rsidR="00E45B28" w:rsidRPr="0031093A" w:rsidRDefault="00E45B28" w:rsidP="00E45B28">
      <w:pPr>
        <w:tabs>
          <w:tab w:val="left" w:pos="0"/>
        </w:tabs>
        <w:autoSpaceDE w:val="0"/>
        <w:autoSpaceDN w:val="0"/>
        <w:adjustRightInd w:val="0"/>
        <w:spacing w:line="240" w:lineRule="exact"/>
        <w:ind w:left="17"/>
        <w:jc w:val="center"/>
        <w:rPr>
          <w:sz w:val="20"/>
          <w:szCs w:val="20"/>
        </w:rPr>
      </w:pPr>
      <w:r w:rsidRPr="0031093A">
        <w:rPr>
          <w:sz w:val="28"/>
          <w:szCs w:val="28"/>
        </w:rPr>
        <w:t xml:space="preserve">Управление труда и социальной защиты населения администрации Благодарненского муниципального района Ставропольского края </w:t>
      </w:r>
    </w:p>
    <w:p w:rsidR="00E45B28" w:rsidRPr="0031093A" w:rsidRDefault="00E45B28" w:rsidP="00E45B28">
      <w:pPr>
        <w:jc w:val="center"/>
        <w:rPr>
          <w:sz w:val="28"/>
          <w:szCs w:val="28"/>
        </w:rPr>
      </w:pPr>
    </w:p>
    <w:p w:rsidR="00E45B28" w:rsidRPr="0031093A" w:rsidRDefault="00E45B28" w:rsidP="00E45B28">
      <w:pPr>
        <w:rPr>
          <w:sz w:val="28"/>
          <w:szCs w:val="28"/>
        </w:rPr>
      </w:pPr>
      <w:r w:rsidRPr="0031093A">
        <w:rPr>
          <w:sz w:val="28"/>
          <w:szCs w:val="28"/>
        </w:rPr>
        <w:t>______________________________________________________</w:t>
      </w:r>
    </w:p>
    <w:p w:rsidR="00E45B28" w:rsidRPr="0031093A" w:rsidRDefault="00E45B28" w:rsidP="00E45B28">
      <w:pPr>
        <w:jc w:val="center"/>
        <w:rPr>
          <w:sz w:val="28"/>
          <w:szCs w:val="28"/>
        </w:rPr>
      </w:pPr>
    </w:p>
    <w:p w:rsidR="00E45B28" w:rsidRPr="0031093A" w:rsidRDefault="00E45B28" w:rsidP="00E45B28">
      <w:pPr>
        <w:jc w:val="center"/>
        <w:rPr>
          <w:sz w:val="28"/>
          <w:szCs w:val="28"/>
        </w:rPr>
      </w:pPr>
      <w:r w:rsidRPr="0031093A">
        <w:rPr>
          <w:sz w:val="28"/>
          <w:szCs w:val="28"/>
        </w:rPr>
        <w:t>УВЕДОМЛЕНИЕ</w:t>
      </w:r>
    </w:p>
    <w:p w:rsidR="00E45B28" w:rsidRPr="0031093A" w:rsidRDefault="00E45B28" w:rsidP="00E45B28">
      <w:pPr>
        <w:jc w:val="center"/>
        <w:rPr>
          <w:sz w:val="28"/>
          <w:szCs w:val="28"/>
        </w:rPr>
      </w:pPr>
      <w:r w:rsidRPr="0031093A">
        <w:rPr>
          <w:sz w:val="28"/>
          <w:szCs w:val="28"/>
        </w:rPr>
        <w:t>№ ________ от ________</w:t>
      </w:r>
    </w:p>
    <w:p w:rsidR="00E45B28" w:rsidRPr="0031093A" w:rsidRDefault="00E45B28" w:rsidP="00E45B28">
      <w:pPr>
        <w:jc w:val="center"/>
        <w:rPr>
          <w:sz w:val="28"/>
          <w:szCs w:val="28"/>
        </w:rPr>
      </w:pPr>
      <w:r w:rsidRPr="0031093A">
        <w:rPr>
          <w:sz w:val="28"/>
          <w:szCs w:val="28"/>
        </w:rPr>
        <w:t xml:space="preserve">об отказе в назначении ежегодного социального пособия на проезд студентам </w:t>
      </w:r>
      <w:proofErr w:type="gramStart"/>
      <w:r w:rsidRPr="0031093A">
        <w:rPr>
          <w:sz w:val="28"/>
          <w:szCs w:val="28"/>
        </w:rPr>
        <w:t>Уважаемая</w:t>
      </w:r>
      <w:proofErr w:type="gramEnd"/>
      <w:r w:rsidRPr="0031093A">
        <w:rPr>
          <w:sz w:val="28"/>
          <w:szCs w:val="28"/>
        </w:rPr>
        <w:t xml:space="preserve"> (ый) _________________________________________________</w:t>
      </w:r>
    </w:p>
    <w:p w:rsidR="00E45B28" w:rsidRPr="0031093A" w:rsidRDefault="00E45B28" w:rsidP="00E45B28">
      <w:pPr>
        <w:jc w:val="center"/>
        <w:rPr>
          <w:sz w:val="20"/>
          <w:szCs w:val="20"/>
        </w:rPr>
      </w:pPr>
      <w:r w:rsidRPr="0031093A">
        <w:rPr>
          <w:sz w:val="20"/>
          <w:szCs w:val="20"/>
        </w:rPr>
        <w:t>(Ф.И.О. получателя)</w:t>
      </w:r>
    </w:p>
    <w:p w:rsidR="00E45B28" w:rsidRPr="0031093A" w:rsidRDefault="00E45B28" w:rsidP="00E45B28">
      <w:pPr>
        <w:pStyle w:val="ConsPlusNormal"/>
        <w:widowControl/>
        <w:spacing w:line="240" w:lineRule="exact"/>
        <w:ind w:firstLine="0"/>
        <w:jc w:val="both"/>
        <w:outlineLvl w:val="0"/>
        <w:rPr>
          <w:rFonts w:ascii="Times New Roman" w:hAnsi="Times New Roman" w:cs="Times New Roman"/>
          <w:sz w:val="28"/>
          <w:szCs w:val="28"/>
        </w:rPr>
      </w:pPr>
    </w:p>
    <w:p w:rsidR="00E45B28" w:rsidRPr="0031093A" w:rsidRDefault="00E45B28" w:rsidP="00E45B28">
      <w:pPr>
        <w:pStyle w:val="ConsPlusNormal"/>
        <w:widowControl/>
        <w:spacing w:line="240" w:lineRule="exact"/>
        <w:ind w:firstLine="0"/>
        <w:jc w:val="both"/>
        <w:outlineLvl w:val="0"/>
        <w:rPr>
          <w:rFonts w:ascii="Times New Roman" w:hAnsi="Times New Roman" w:cs="Times New Roman"/>
          <w:sz w:val="28"/>
          <w:szCs w:val="28"/>
        </w:rPr>
      </w:pPr>
      <w:r w:rsidRPr="0031093A">
        <w:rPr>
          <w:rFonts w:ascii="Times New Roman" w:hAnsi="Times New Roman" w:cs="Times New Roman"/>
          <w:sz w:val="28"/>
          <w:szCs w:val="28"/>
        </w:rPr>
        <w:t xml:space="preserve">Уведомляем Вас об отказе в назначении ежегодного социального пособия на проезд студентам: </w:t>
      </w:r>
    </w:p>
    <w:p w:rsidR="00E45B28" w:rsidRPr="0031093A" w:rsidRDefault="00E45B28" w:rsidP="00E45B28">
      <w:pPr>
        <w:pStyle w:val="ConsPlusNormal"/>
        <w:widowControl/>
        <w:spacing w:line="240" w:lineRule="exact"/>
        <w:ind w:firstLine="0"/>
        <w:jc w:val="both"/>
        <w:outlineLvl w:val="0"/>
        <w:rPr>
          <w:rFonts w:ascii="Times New Roman" w:hAnsi="Times New Roman" w:cs="Times New Roman"/>
          <w:sz w:val="28"/>
          <w:szCs w:val="28"/>
        </w:rPr>
      </w:pPr>
      <w:r w:rsidRPr="0031093A">
        <w:rPr>
          <w:sz w:val="28"/>
          <w:szCs w:val="28"/>
        </w:rPr>
        <w:t>________________________________________________________________________________________________________________________________________________________________________________________________________________________________________________</w:t>
      </w:r>
    </w:p>
    <w:p w:rsidR="00E45B28" w:rsidRPr="0031093A" w:rsidRDefault="00E45B28" w:rsidP="00E45B28">
      <w:pPr>
        <w:pStyle w:val="ConsPlusNormal"/>
        <w:widowControl/>
        <w:spacing w:line="240" w:lineRule="exact"/>
        <w:ind w:firstLine="0"/>
        <w:outlineLvl w:val="0"/>
        <w:rPr>
          <w:sz w:val="28"/>
          <w:szCs w:val="28"/>
        </w:rPr>
      </w:pPr>
      <w:r w:rsidRPr="0031093A">
        <w:rPr>
          <w:rFonts w:ascii="Times New Roman" w:hAnsi="Times New Roman" w:cs="Times New Roman"/>
          <w:sz w:val="28"/>
          <w:szCs w:val="28"/>
        </w:rPr>
        <w:t xml:space="preserve">Причина отказа: </w:t>
      </w:r>
      <w:r w:rsidRPr="0031093A">
        <w:rPr>
          <w:sz w:val="28"/>
          <w:szCs w:val="28"/>
        </w:rPr>
        <w:t>____________________________________________________________________________________________________________________________________________________________________________________</w:t>
      </w:r>
    </w:p>
    <w:p w:rsidR="00E45B28" w:rsidRPr="0031093A" w:rsidRDefault="00E45B28" w:rsidP="00E45B28">
      <w:pPr>
        <w:pStyle w:val="ConsPlusNormal"/>
        <w:widowControl/>
        <w:spacing w:line="240" w:lineRule="exact"/>
        <w:ind w:firstLine="0"/>
        <w:jc w:val="both"/>
        <w:outlineLvl w:val="0"/>
        <w:rPr>
          <w:sz w:val="28"/>
          <w:szCs w:val="28"/>
        </w:rPr>
      </w:pPr>
    </w:p>
    <w:p w:rsidR="00E45B28" w:rsidRPr="0031093A" w:rsidRDefault="00E45B28" w:rsidP="00E45B28">
      <w:pPr>
        <w:pStyle w:val="ConsPlusNormal"/>
        <w:widowControl/>
        <w:spacing w:line="240" w:lineRule="exact"/>
        <w:ind w:firstLine="0"/>
        <w:jc w:val="both"/>
        <w:outlineLvl w:val="0"/>
        <w:rPr>
          <w:rFonts w:ascii="Times New Roman" w:hAnsi="Times New Roman" w:cs="Times New Roman"/>
          <w:sz w:val="28"/>
          <w:szCs w:val="28"/>
        </w:rPr>
      </w:pPr>
    </w:p>
    <w:tbl>
      <w:tblPr>
        <w:tblW w:w="9498" w:type="dxa"/>
        <w:tblInd w:w="15" w:type="dxa"/>
        <w:tblLayout w:type="fixed"/>
        <w:tblCellMar>
          <w:left w:w="15" w:type="dxa"/>
          <w:right w:w="15" w:type="dxa"/>
        </w:tblCellMar>
        <w:tblLook w:val="0000" w:firstRow="0" w:lastRow="0" w:firstColumn="0" w:lastColumn="0" w:noHBand="0" w:noVBand="0"/>
      </w:tblPr>
      <w:tblGrid>
        <w:gridCol w:w="4555"/>
        <w:gridCol w:w="4943"/>
      </w:tblGrid>
      <w:tr w:rsidR="0031093A" w:rsidRPr="0031093A" w:rsidTr="00D26A1A">
        <w:trPr>
          <w:cantSplit/>
          <w:trHeight w:val="336"/>
        </w:trPr>
        <w:tc>
          <w:tcPr>
            <w:tcW w:w="4555" w:type="dxa"/>
            <w:vMerge w:val="restart"/>
            <w:tcBorders>
              <w:top w:val="nil"/>
              <w:left w:val="nil"/>
              <w:right w:val="nil"/>
            </w:tcBorders>
          </w:tcPr>
          <w:p w:rsidR="00E45B28" w:rsidRPr="0031093A" w:rsidRDefault="00E45B28" w:rsidP="00D26A1A">
            <w:pPr>
              <w:autoSpaceDE w:val="0"/>
              <w:autoSpaceDN w:val="0"/>
              <w:adjustRightInd w:val="0"/>
              <w:spacing w:before="14" w:line="156" w:lineRule="atLeast"/>
              <w:ind w:left="15"/>
              <w:rPr>
                <w:sz w:val="28"/>
                <w:szCs w:val="28"/>
              </w:rPr>
            </w:pPr>
            <w:r w:rsidRPr="0031093A">
              <w:rPr>
                <w:sz w:val="28"/>
                <w:szCs w:val="28"/>
              </w:rPr>
              <w:t>Специалист</w:t>
            </w:r>
            <w:r w:rsidRPr="0031093A">
              <w:rPr>
                <w:sz w:val="28"/>
                <w:szCs w:val="28"/>
              </w:rPr>
              <w:br/>
            </w:r>
            <w:r w:rsidRPr="0031093A">
              <w:rPr>
                <w:sz w:val="28"/>
                <w:szCs w:val="28"/>
              </w:rPr>
              <w:br/>
              <w:t>Руководитель</w:t>
            </w:r>
          </w:p>
          <w:p w:rsidR="00E45B28" w:rsidRPr="0031093A" w:rsidRDefault="00E45B28" w:rsidP="00D26A1A">
            <w:pPr>
              <w:autoSpaceDE w:val="0"/>
              <w:autoSpaceDN w:val="0"/>
              <w:adjustRightInd w:val="0"/>
              <w:spacing w:before="14" w:line="156" w:lineRule="atLeast"/>
              <w:rPr>
                <w:sz w:val="28"/>
                <w:szCs w:val="28"/>
              </w:rPr>
            </w:pPr>
          </w:p>
          <w:p w:rsidR="00E45B28" w:rsidRPr="0031093A" w:rsidRDefault="00E45B28" w:rsidP="00D26A1A">
            <w:pPr>
              <w:autoSpaceDE w:val="0"/>
              <w:autoSpaceDN w:val="0"/>
              <w:adjustRightInd w:val="0"/>
              <w:spacing w:before="14" w:line="156" w:lineRule="atLeast"/>
              <w:rPr>
                <w:sz w:val="28"/>
                <w:szCs w:val="28"/>
              </w:rPr>
            </w:pPr>
            <w:r w:rsidRPr="0031093A">
              <w:rPr>
                <w:sz w:val="28"/>
                <w:szCs w:val="28"/>
              </w:rPr>
              <w:t>Печать</w:t>
            </w:r>
          </w:p>
        </w:tc>
        <w:tc>
          <w:tcPr>
            <w:tcW w:w="4943" w:type="dxa"/>
            <w:vMerge w:val="restart"/>
            <w:tcBorders>
              <w:top w:val="nil"/>
              <w:left w:val="nil"/>
              <w:right w:val="nil"/>
            </w:tcBorders>
          </w:tcPr>
          <w:p w:rsidR="00E45B28" w:rsidRPr="0031093A" w:rsidRDefault="00E45B28" w:rsidP="00E45B28">
            <w:pPr>
              <w:autoSpaceDE w:val="0"/>
              <w:autoSpaceDN w:val="0"/>
              <w:adjustRightInd w:val="0"/>
              <w:spacing w:before="14" w:line="156" w:lineRule="atLeast"/>
              <w:ind w:left="15"/>
              <w:jc w:val="right"/>
              <w:rPr>
                <w:sz w:val="28"/>
                <w:szCs w:val="28"/>
              </w:rPr>
            </w:pPr>
            <w:r w:rsidRPr="0031093A">
              <w:rPr>
                <w:sz w:val="28"/>
                <w:szCs w:val="28"/>
              </w:rPr>
              <w:t xml:space="preserve">  ________  /Фамилия, имя, отчество/</w:t>
            </w:r>
            <w:r w:rsidRPr="0031093A">
              <w:rPr>
                <w:sz w:val="28"/>
                <w:szCs w:val="28"/>
              </w:rPr>
              <w:br/>
            </w:r>
          </w:p>
          <w:p w:rsidR="00E45B28" w:rsidRPr="0031093A" w:rsidRDefault="00E45B28" w:rsidP="00E45B28">
            <w:pPr>
              <w:autoSpaceDE w:val="0"/>
              <w:autoSpaceDN w:val="0"/>
              <w:adjustRightInd w:val="0"/>
              <w:spacing w:before="14" w:line="156" w:lineRule="atLeast"/>
              <w:ind w:left="15"/>
              <w:jc w:val="right"/>
              <w:rPr>
                <w:sz w:val="28"/>
                <w:szCs w:val="28"/>
              </w:rPr>
            </w:pPr>
            <w:r w:rsidRPr="0031093A">
              <w:rPr>
                <w:sz w:val="28"/>
                <w:szCs w:val="28"/>
              </w:rPr>
              <w:t xml:space="preserve">    ________  /Фамилия, имя, отчество/</w:t>
            </w: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p w:rsidR="00E45B28" w:rsidRPr="0031093A" w:rsidRDefault="00E45B28" w:rsidP="00D26A1A">
            <w:pPr>
              <w:autoSpaceDE w:val="0"/>
              <w:autoSpaceDN w:val="0"/>
              <w:adjustRightInd w:val="0"/>
              <w:spacing w:before="14" w:line="156" w:lineRule="atLeast"/>
              <w:ind w:left="15"/>
              <w:rPr>
                <w:sz w:val="28"/>
                <w:szCs w:val="28"/>
              </w:rPr>
            </w:pPr>
          </w:p>
        </w:tc>
      </w:tr>
      <w:tr w:rsidR="0031093A" w:rsidRPr="0031093A" w:rsidTr="00D26A1A">
        <w:trPr>
          <w:cantSplit/>
          <w:trHeight w:val="250"/>
        </w:trPr>
        <w:tc>
          <w:tcPr>
            <w:tcW w:w="4555" w:type="dxa"/>
            <w:vMerge/>
            <w:tcBorders>
              <w:top w:val="nil"/>
              <w:left w:val="nil"/>
              <w:right w:val="nil"/>
            </w:tcBorders>
          </w:tcPr>
          <w:p w:rsidR="00E45B28" w:rsidRPr="0031093A" w:rsidRDefault="00E45B28" w:rsidP="00D26A1A">
            <w:pPr>
              <w:autoSpaceDE w:val="0"/>
              <w:autoSpaceDN w:val="0"/>
              <w:adjustRightInd w:val="0"/>
              <w:rPr>
                <w:sz w:val="17"/>
                <w:szCs w:val="17"/>
              </w:rPr>
            </w:pPr>
          </w:p>
        </w:tc>
        <w:tc>
          <w:tcPr>
            <w:tcW w:w="4943" w:type="dxa"/>
            <w:vMerge/>
            <w:tcBorders>
              <w:top w:val="nil"/>
              <w:left w:val="nil"/>
              <w:right w:val="nil"/>
            </w:tcBorders>
          </w:tcPr>
          <w:p w:rsidR="00E45B28" w:rsidRPr="0031093A" w:rsidRDefault="00E45B28" w:rsidP="00D26A1A">
            <w:pPr>
              <w:autoSpaceDE w:val="0"/>
              <w:autoSpaceDN w:val="0"/>
              <w:adjustRightInd w:val="0"/>
              <w:rPr>
                <w:sz w:val="17"/>
                <w:szCs w:val="17"/>
              </w:rPr>
            </w:pPr>
          </w:p>
        </w:tc>
      </w:tr>
      <w:tr w:rsidR="0031093A" w:rsidRPr="0031093A" w:rsidTr="00D26A1A">
        <w:trPr>
          <w:cantSplit/>
          <w:trHeight w:val="718"/>
        </w:trPr>
        <w:tc>
          <w:tcPr>
            <w:tcW w:w="4555" w:type="dxa"/>
            <w:vMerge/>
            <w:tcBorders>
              <w:top w:val="nil"/>
              <w:left w:val="nil"/>
              <w:right w:val="nil"/>
            </w:tcBorders>
          </w:tcPr>
          <w:p w:rsidR="00E45B28" w:rsidRPr="0031093A" w:rsidRDefault="00E45B28" w:rsidP="00D26A1A">
            <w:pPr>
              <w:autoSpaceDE w:val="0"/>
              <w:autoSpaceDN w:val="0"/>
              <w:adjustRightInd w:val="0"/>
              <w:rPr>
                <w:sz w:val="20"/>
                <w:szCs w:val="20"/>
              </w:rPr>
            </w:pPr>
          </w:p>
        </w:tc>
        <w:tc>
          <w:tcPr>
            <w:tcW w:w="4943" w:type="dxa"/>
            <w:vMerge/>
            <w:tcBorders>
              <w:top w:val="nil"/>
              <w:left w:val="nil"/>
              <w:right w:val="nil"/>
            </w:tcBorders>
          </w:tcPr>
          <w:p w:rsidR="00E45B28" w:rsidRPr="0031093A" w:rsidRDefault="00E45B28" w:rsidP="00D26A1A">
            <w:pPr>
              <w:autoSpaceDE w:val="0"/>
              <w:autoSpaceDN w:val="0"/>
              <w:adjustRightInd w:val="0"/>
              <w:rPr>
                <w:sz w:val="20"/>
                <w:szCs w:val="20"/>
              </w:rPr>
            </w:pPr>
          </w:p>
        </w:tc>
      </w:tr>
    </w:tbl>
    <w:p w:rsidR="00E45B28" w:rsidRPr="0031093A" w:rsidRDefault="00E45B28" w:rsidP="00E45B28">
      <w:pPr>
        <w:pStyle w:val="ConsPlusNormal"/>
        <w:widowControl/>
        <w:spacing w:line="240" w:lineRule="exact"/>
        <w:ind w:firstLine="0"/>
        <w:jc w:val="both"/>
        <w:outlineLvl w:val="0"/>
        <w:rPr>
          <w:rFonts w:ascii="Courier New" w:hAnsi="Courier New" w:cs="Courier New"/>
          <w:sz w:val="28"/>
          <w:szCs w:val="28"/>
        </w:rPr>
      </w:pPr>
    </w:p>
    <w:p w:rsidR="00E45B28" w:rsidRPr="0031093A" w:rsidRDefault="00E45B28" w:rsidP="00E45B28">
      <w:pPr>
        <w:pStyle w:val="ConsPlusNormal"/>
        <w:widowControl/>
        <w:spacing w:line="240" w:lineRule="exact"/>
        <w:ind w:firstLine="0"/>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outlineLvl w:val="0"/>
        <w:rPr>
          <w:rFonts w:ascii="Times New Roman" w:hAnsi="Times New Roman"/>
          <w:sz w:val="22"/>
          <w:szCs w:val="22"/>
        </w:rPr>
      </w:pPr>
    </w:p>
    <w:p w:rsidR="00E45B28" w:rsidRPr="0031093A" w:rsidRDefault="00E45B28" w:rsidP="00E45B28">
      <w:pPr>
        <w:pStyle w:val="ConsPlusNormal"/>
        <w:widowControl/>
        <w:spacing w:line="240" w:lineRule="exact"/>
        <w:ind w:firstLine="0"/>
        <w:outlineLvl w:val="0"/>
        <w:rPr>
          <w:rFonts w:ascii="Times New Roman" w:hAnsi="Times New Roman"/>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740"/>
        <w:gridCol w:w="4620"/>
      </w:tblGrid>
      <w:tr w:rsidR="0031093A" w:rsidRPr="0031093A" w:rsidTr="00D26A1A">
        <w:tc>
          <w:tcPr>
            <w:tcW w:w="4740" w:type="dxa"/>
          </w:tcPr>
          <w:p w:rsidR="00E45B28" w:rsidRPr="0031093A" w:rsidRDefault="00E45B28" w:rsidP="00D26A1A">
            <w:pPr>
              <w:pStyle w:val="ae"/>
              <w:spacing w:line="240" w:lineRule="exact"/>
              <w:rPr>
                <w:sz w:val="28"/>
                <w:szCs w:val="28"/>
              </w:rPr>
            </w:pPr>
            <w:r w:rsidRPr="0031093A">
              <w:rPr>
                <w:sz w:val="28"/>
                <w:szCs w:val="28"/>
              </w:rPr>
              <w:t>Управляющий делами</w:t>
            </w:r>
          </w:p>
          <w:p w:rsidR="00E45B28" w:rsidRPr="0031093A" w:rsidRDefault="00E45B28" w:rsidP="00D26A1A">
            <w:pPr>
              <w:pStyle w:val="ae"/>
              <w:spacing w:line="240" w:lineRule="exact"/>
              <w:rPr>
                <w:sz w:val="28"/>
                <w:szCs w:val="28"/>
              </w:rPr>
            </w:pPr>
            <w:r w:rsidRPr="0031093A">
              <w:rPr>
                <w:sz w:val="28"/>
                <w:szCs w:val="28"/>
              </w:rPr>
              <w:t>администрации Благодарненского муниципального района Ставропольского края</w:t>
            </w:r>
          </w:p>
        </w:tc>
        <w:tc>
          <w:tcPr>
            <w:tcW w:w="4620" w:type="dxa"/>
          </w:tcPr>
          <w:p w:rsidR="00E45B28" w:rsidRPr="0031093A" w:rsidRDefault="00E45B28" w:rsidP="00D26A1A">
            <w:pPr>
              <w:pStyle w:val="ae"/>
              <w:spacing w:line="240" w:lineRule="exact"/>
              <w:jc w:val="right"/>
              <w:rPr>
                <w:sz w:val="28"/>
                <w:szCs w:val="28"/>
              </w:rPr>
            </w:pPr>
          </w:p>
          <w:p w:rsidR="00E45B28" w:rsidRPr="0031093A" w:rsidRDefault="00E45B28" w:rsidP="00D26A1A">
            <w:pPr>
              <w:pStyle w:val="ae"/>
              <w:spacing w:line="240" w:lineRule="exact"/>
              <w:jc w:val="right"/>
              <w:rPr>
                <w:sz w:val="28"/>
                <w:szCs w:val="28"/>
              </w:rPr>
            </w:pPr>
          </w:p>
          <w:p w:rsidR="00E45B28" w:rsidRPr="0031093A" w:rsidRDefault="00E45B28" w:rsidP="00D26A1A">
            <w:pPr>
              <w:pStyle w:val="ae"/>
              <w:spacing w:line="240" w:lineRule="exact"/>
              <w:jc w:val="right"/>
              <w:rPr>
                <w:sz w:val="28"/>
                <w:szCs w:val="28"/>
              </w:rPr>
            </w:pPr>
          </w:p>
          <w:p w:rsidR="00E45B28" w:rsidRPr="0031093A" w:rsidRDefault="00E45B28" w:rsidP="00D26A1A">
            <w:pPr>
              <w:pStyle w:val="ae"/>
              <w:spacing w:line="240" w:lineRule="exact"/>
              <w:jc w:val="right"/>
              <w:rPr>
                <w:sz w:val="28"/>
                <w:szCs w:val="28"/>
              </w:rPr>
            </w:pPr>
            <w:r w:rsidRPr="0031093A">
              <w:rPr>
                <w:sz w:val="28"/>
                <w:szCs w:val="28"/>
              </w:rPr>
              <w:t>В.И. Наурузова</w:t>
            </w:r>
          </w:p>
        </w:tc>
      </w:tr>
    </w:tbl>
    <w:p w:rsidR="00E45B28" w:rsidRPr="0031093A" w:rsidRDefault="00E45B28" w:rsidP="00E45B28">
      <w:pPr>
        <w:spacing w:line="240" w:lineRule="exact"/>
        <w:jc w:val="both"/>
      </w:pPr>
    </w:p>
    <w:p w:rsidR="00E45B28" w:rsidRPr="0031093A" w:rsidRDefault="00E45B28">
      <w:pPr>
        <w:sectPr w:rsidR="00E45B28" w:rsidRPr="0031093A" w:rsidSect="00E45B28">
          <w:pgSz w:w="11906" w:h="16838"/>
          <w:pgMar w:top="1134" w:right="567" w:bottom="1134" w:left="1985" w:header="709" w:footer="709" w:gutter="0"/>
          <w:cols w:space="708"/>
          <w:docGrid w:linePitch="360"/>
        </w:sectPr>
      </w:pPr>
    </w:p>
    <w:p w:rsidR="00E45B28" w:rsidRPr="0031093A" w:rsidRDefault="00E45B28"/>
    <w:p w:rsidR="00E45B28" w:rsidRPr="0031093A" w:rsidRDefault="00E45B28"/>
    <w:p w:rsidR="00E45B28" w:rsidRPr="0031093A" w:rsidRDefault="00E45B28"/>
    <w:sectPr w:rsidR="00E45B28" w:rsidRPr="0031093A" w:rsidSect="00D32883">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70F" w:rsidRDefault="00A5570F" w:rsidP="00E45B28">
      <w:r>
        <w:separator/>
      </w:r>
    </w:p>
  </w:endnote>
  <w:endnote w:type="continuationSeparator" w:id="0">
    <w:p w:rsidR="00A5570F" w:rsidRDefault="00A5570F" w:rsidP="00E4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70F" w:rsidRDefault="00A5570F" w:rsidP="00E45B28">
      <w:r>
        <w:separator/>
      </w:r>
    </w:p>
  </w:footnote>
  <w:footnote w:type="continuationSeparator" w:id="0">
    <w:p w:rsidR="00A5570F" w:rsidRDefault="00A5570F" w:rsidP="00E45B28">
      <w:r>
        <w:continuationSeparator/>
      </w:r>
    </w:p>
  </w:footnote>
  <w:footnote w:id="1">
    <w:p w:rsidR="00E45B28" w:rsidRDefault="00E45B28" w:rsidP="00E45B28">
      <w:pPr>
        <w:pStyle w:val="ab"/>
        <w:rPr>
          <w:rStyle w:val="ad"/>
        </w:rPr>
      </w:pPr>
      <w:r>
        <w:rPr>
          <w:rStyle w:val="ad"/>
        </w:rPr>
        <w:footnoteRef/>
      </w:r>
      <w:r>
        <w:t xml:space="preserve"> </w:t>
      </w:r>
      <w:r>
        <w:rPr>
          <w:rStyle w:val="ad"/>
        </w:rPr>
        <w:t>принята всенародным голосованием 12.12.1993, опубликована «Российская газета» № 237 от 25 декабря 1993 года;</w:t>
      </w:r>
    </w:p>
  </w:footnote>
  <w:footnote w:id="2">
    <w:p w:rsidR="00E45B28" w:rsidRDefault="00E45B28" w:rsidP="00E45B28">
      <w:pPr>
        <w:pStyle w:val="ab"/>
      </w:pPr>
      <w:r>
        <w:rPr>
          <w:rStyle w:val="ad"/>
        </w:rPr>
        <w:footnoteRef/>
      </w:r>
      <w:r>
        <w:t xml:space="preserve"> </w:t>
      </w:r>
      <w:r>
        <w:rPr>
          <w:rStyle w:val="ad"/>
        </w:rPr>
        <w:t>Собрание законодательства Российской Федерации № 32, ст. 3301 от 05 декабря 1994 года;</w:t>
      </w:r>
    </w:p>
  </w:footnote>
  <w:footnote w:id="3">
    <w:p w:rsidR="00E45B28" w:rsidRPr="00C27D44" w:rsidRDefault="00E45B28" w:rsidP="00E45B28">
      <w:pPr>
        <w:pStyle w:val="ab"/>
      </w:pPr>
      <w:r>
        <w:rPr>
          <w:rStyle w:val="ad"/>
        </w:rPr>
        <w:footnoteRef/>
      </w:r>
      <w:r>
        <w:t xml:space="preserve"> </w:t>
      </w:r>
      <w:r>
        <w:rPr>
          <w:rStyle w:val="ad"/>
        </w:rPr>
        <w:t xml:space="preserve">Собрание законодательства Российской Федерации № 1, ст. 16 от </w:t>
      </w:r>
      <w:r w:rsidR="00C27D44">
        <w:rPr>
          <w:rStyle w:val="ad"/>
        </w:rPr>
        <w:t>01 января 1996 г.</w:t>
      </w:r>
    </w:p>
  </w:footnote>
  <w:footnote w:id="4">
    <w:p w:rsidR="00E45B28" w:rsidRDefault="00E45B28" w:rsidP="00E45B28">
      <w:pPr>
        <w:pStyle w:val="ab"/>
      </w:pPr>
      <w:r>
        <w:rPr>
          <w:rStyle w:val="ad"/>
        </w:rPr>
        <w:footnoteRef/>
      </w:r>
      <w:r w:rsidR="00C27D44">
        <w:t xml:space="preserve">  </w:t>
      </w:r>
      <w:r>
        <w:rPr>
          <w:rStyle w:val="ad"/>
        </w:rPr>
        <w:t>Российская газета</w:t>
      </w:r>
      <w:r w:rsidR="00C27D44">
        <w:t xml:space="preserve"> </w:t>
      </w:r>
      <w:r>
        <w:rPr>
          <w:rStyle w:val="ad"/>
        </w:rPr>
        <w:t xml:space="preserve"> № 152 от 10 августа 1993 года</w:t>
      </w:r>
      <w:r>
        <w:t>;</w:t>
      </w:r>
    </w:p>
  </w:footnote>
  <w:footnote w:id="5">
    <w:p w:rsidR="00E45B28" w:rsidRDefault="00E45B28" w:rsidP="00E45B28">
      <w:pPr>
        <w:pStyle w:val="ab"/>
      </w:pPr>
      <w:r>
        <w:rPr>
          <w:rStyle w:val="ad"/>
        </w:rPr>
        <w:footnoteRef/>
      </w:r>
      <w:r>
        <w:t xml:space="preserve"> «</w:t>
      </w:r>
      <w:r>
        <w:rPr>
          <w:rFonts w:eastAsia="Arial CYR"/>
        </w:rPr>
        <w:t>Российская газета» № 95 от 05 мая 2006 года;</w:t>
      </w:r>
    </w:p>
  </w:footnote>
  <w:footnote w:id="6">
    <w:p w:rsidR="00E45B28" w:rsidRDefault="00E45B28" w:rsidP="00E45B28">
      <w:pPr>
        <w:pStyle w:val="ab"/>
      </w:pPr>
      <w:r>
        <w:rPr>
          <w:rStyle w:val="ad"/>
        </w:rPr>
        <w:footnoteRef/>
      </w:r>
      <w:r>
        <w:t xml:space="preserve"> «</w:t>
      </w:r>
      <w:r>
        <w:rPr>
          <w:rFonts w:eastAsia="Times New Roman CYR" w:cs="Times New Roman CYR"/>
        </w:rPr>
        <w:t>Российская газета» № 168 от 30 июля 2010 года;</w:t>
      </w:r>
    </w:p>
  </w:footnote>
  <w:footnote w:id="7">
    <w:p w:rsidR="00E45B28" w:rsidRDefault="00E45B28" w:rsidP="00E45B28">
      <w:pPr>
        <w:pStyle w:val="ab"/>
      </w:pPr>
      <w:r>
        <w:rPr>
          <w:rStyle w:val="ad"/>
        </w:rPr>
        <w:footnoteRef/>
      </w:r>
      <w:r>
        <w:t xml:space="preserve"> «</w:t>
      </w:r>
      <w:r>
        <w:rPr>
          <w:rFonts w:eastAsia="Times New Roman CYR" w:cs="Times New Roman CYR"/>
        </w:rPr>
        <w:t>Российская газета» № 165 от 29 июля 2006 года;</w:t>
      </w:r>
    </w:p>
  </w:footnote>
  <w:footnote w:id="8">
    <w:p w:rsidR="00E45B28" w:rsidRDefault="00E45B28" w:rsidP="00E45B28">
      <w:pPr>
        <w:pStyle w:val="ab"/>
      </w:pPr>
      <w:r>
        <w:rPr>
          <w:rStyle w:val="ad"/>
        </w:rPr>
        <w:footnoteRef/>
      </w:r>
      <w:r>
        <w:t xml:space="preserve"> «П</w:t>
      </w:r>
      <w:r>
        <w:rPr>
          <w:rFonts w:eastAsia="Times New Roman CYR" w:cs="Times New Roman CYR"/>
        </w:rPr>
        <w:t>арламентская газета» № 17 от 08-14 апреля 2011 года; «Российская газета» № 75 от 08 апреля 2011 года;</w:t>
      </w:r>
    </w:p>
  </w:footnote>
  <w:footnote w:id="9">
    <w:p w:rsidR="00E45B28" w:rsidRDefault="00E45B28" w:rsidP="00E45B28">
      <w:pPr>
        <w:pStyle w:val="ab"/>
      </w:pPr>
      <w:r>
        <w:rPr>
          <w:rStyle w:val="ad"/>
          <w:rFonts w:eastAsia="Times New Roman CYR" w:cs="Times New Roman CYR"/>
        </w:rPr>
        <w:footnoteRef/>
      </w:r>
      <w:r>
        <w:t xml:space="preserve"> Собрание законодательства Российской Федерации, № 29, ст.4479 от 18.07.2011 года;</w:t>
      </w:r>
    </w:p>
  </w:footnote>
  <w:footnote w:id="10">
    <w:p w:rsidR="00E45B28" w:rsidRDefault="00E45B28" w:rsidP="00E45B28">
      <w:pPr>
        <w:pStyle w:val="ab"/>
      </w:pPr>
      <w:r>
        <w:rPr>
          <w:rStyle w:val="ad"/>
        </w:rPr>
        <w:footnoteRef/>
      </w:r>
      <w:r>
        <w:t xml:space="preserve"> «</w:t>
      </w:r>
      <w:proofErr w:type="gramStart"/>
      <w:r>
        <w:t>Ставропольская</w:t>
      </w:r>
      <w:proofErr w:type="gramEnd"/>
      <w:r>
        <w:t xml:space="preserve"> правда» № 82 от 13 апреля 2006 года;</w:t>
      </w:r>
    </w:p>
  </w:footnote>
  <w:footnote w:id="11">
    <w:p w:rsidR="00E45B28" w:rsidRDefault="00E45B28" w:rsidP="00E45B28">
      <w:pPr>
        <w:pStyle w:val="ab"/>
      </w:pPr>
      <w:r>
        <w:rPr>
          <w:rStyle w:val="ad"/>
        </w:rPr>
        <w:footnoteRef/>
      </w:r>
      <w:r>
        <w:t xml:space="preserve"> «</w:t>
      </w:r>
      <w:proofErr w:type="gramStart"/>
      <w:r>
        <w:t>Ставропольская</w:t>
      </w:r>
      <w:proofErr w:type="gramEnd"/>
      <w:r>
        <w:t xml:space="preserve"> правда» № 268 от 16 декабря 2009 года;</w:t>
      </w:r>
    </w:p>
  </w:footnote>
  <w:footnote w:id="12">
    <w:p w:rsidR="00E45B28" w:rsidRDefault="00E45B28" w:rsidP="00E45B28">
      <w:pPr>
        <w:pStyle w:val="ab"/>
      </w:pPr>
      <w:r>
        <w:rPr>
          <w:rStyle w:val="ad"/>
        </w:rPr>
        <w:footnoteRef/>
      </w:r>
      <w:r>
        <w:t xml:space="preserve"> «Сборник законов и других правовых актов Ставропольского края» № 18, ст. 5654 от 20 июля 2006 года;</w:t>
      </w:r>
    </w:p>
  </w:footnote>
  <w:footnote w:id="13">
    <w:p w:rsidR="00E45B28" w:rsidRDefault="00E45B28" w:rsidP="00E45B28">
      <w:pPr>
        <w:pStyle w:val="ab"/>
      </w:pPr>
      <w:r>
        <w:rPr>
          <w:rStyle w:val="ad"/>
        </w:rPr>
        <w:footnoteRef/>
      </w:r>
      <w:r>
        <w:t xml:space="preserve"> «</w:t>
      </w:r>
      <w:proofErr w:type="gramStart"/>
      <w:r>
        <w:t>Ставропольская</w:t>
      </w:r>
      <w:proofErr w:type="gramEnd"/>
      <w:r>
        <w:t xml:space="preserve"> правда» № 183 от 03 августа 2011 года.</w:t>
      </w:r>
    </w:p>
  </w:footnote>
  <w:footnote w:id="14">
    <w:p w:rsidR="00E45B28" w:rsidRDefault="00E45B28" w:rsidP="00E45B28">
      <w:pPr>
        <w:pStyle w:val="ab"/>
      </w:pPr>
      <w:r>
        <w:rPr>
          <w:rStyle w:val="ad"/>
        </w:rPr>
        <w:footnoteRef/>
      </w:r>
      <w:r>
        <w:t xml:space="preserve"> «Сборник законов и других правовых актов Ставропольского края» № 25, ст. 5917 от 15 октября 2006 года.</w:t>
      </w:r>
    </w:p>
  </w:footnote>
  <w:footnote w:id="15">
    <w:p w:rsidR="00E45B28" w:rsidRDefault="00E45B28" w:rsidP="00E45B28">
      <w:pPr>
        <w:pStyle w:val="ab"/>
      </w:pPr>
      <w:r>
        <w:rPr>
          <w:rStyle w:val="ad"/>
        </w:rPr>
        <w:footnoteRef/>
      </w:r>
      <w:r>
        <w:t xml:space="preserve"> «Российская газета», № 120, 21.06.2003, зарегистрировано в Минюсте РФ 10.06.2003 № 4673.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B28" w:rsidRDefault="00E45B28">
    <w:pPr>
      <w:pStyle w:val="a4"/>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E45B28" w:rsidRDefault="00E45B28">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B28" w:rsidRDefault="00E45B28">
    <w:pPr>
      <w:pStyle w:val="a4"/>
      <w:jc w:val="right"/>
    </w:pPr>
  </w:p>
  <w:p w:rsidR="00E45B28" w:rsidRDefault="00E45B2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B28"/>
    <w:rsid w:val="0000162C"/>
    <w:rsid w:val="0000279C"/>
    <w:rsid w:val="0000591E"/>
    <w:rsid w:val="00010C1E"/>
    <w:rsid w:val="000125FF"/>
    <w:rsid w:val="000352E3"/>
    <w:rsid w:val="000478B3"/>
    <w:rsid w:val="00071471"/>
    <w:rsid w:val="00071D37"/>
    <w:rsid w:val="000756A3"/>
    <w:rsid w:val="0007662B"/>
    <w:rsid w:val="0007670F"/>
    <w:rsid w:val="00093FEB"/>
    <w:rsid w:val="000A2D04"/>
    <w:rsid w:val="000A32F1"/>
    <w:rsid w:val="000B1330"/>
    <w:rsid w:val="000C29EB"/>
    <w:rsid w:val="000C4215"/>
    <w:rsid w:val="000D04BA"/>
    <w:rsid w:val="000D5ACD"/>
    <w:rsid w:val="000E06F1"/>
    <w:rsid w:val="000E4D2F"/>
    <w:rsid w:val="00101002"/>
    <w:rsid w:val="00114E70"/>
    <w:rsid w:val="0012333F"/>
    <w:rsid w:val="001306AD"/>
    <w:rsid w:val="00132C66"/>
    <w:rsid w:val="00134ED5"/>
    <w:rsid w:val="00135BF8"/>
    <w:rsid w:val="00135F8E"/>
    <w:rsid w:val="00144AFA"/>
    <w:rsid w:val="00164BC8"/>
    <w:rsid w:val="00172A3A"/>
    <w:rsid w:val="00173036"/>
    <w:rsid w:val="0018121D"/>
    <w:rsid w:val="00183007"/>
    <w:rsid w:val="001967AB"/>
    <w:rsid w:val="001A20A5"/>
    <w:rsid w:val="001D100D"/>
    <w:rsid w:val="001D5346"/>
    <w:rsid w:val="001D6C04"/>
    <w:rsid w:val="001E0F87"/>
    <w:rsid w:val="001E2773"/>
    <w:rsid w:val="001E2F26"/>
    <w:rsid w:val="001E6361"/>
    <w:rsid w:val="001E6844"/>
    <w:rsid w:val="001F3EFE"/>
    <w:rsid w:val="001F5103"/>
    <w:rsid w:val="00204318"/>
    <w:rsid w:val="00206AAF"/>
    <w:rsid w:val="002079A8"/>
    <w:rsid w:val="00211590"/>
    <w:rsid w:val="00213496"/>
    <w:rsid w:val="002227ED"/>
    <w:rsid w:val="00223C87"/>
    <w:rsid w:val="00232720"/>
    <w:rsid w:val="0024253A"/>
    <w:rsid w:val="002462F0"/>
    <w:rsid w:val="00262B72"/>
    <w:rsid w:val="00264FEB"/>
    <w:rsid w:val="0026719A"/>
    <w:rsid w:val="002806D5"/>
    <w:rsid w:val="002907FB"/>
    <w:rsid w:val="002A32D3"/>
    <w:rsid w:val="002A768F"/>
    <w:rsid w:val="002B3357"/>
    <w:rsid w:val="002B37F3"/>
    <w:rsid w:val="002B45DD"/>
    <w:rsid w:val="002B5AEE"/>
    <w:rsid w:val="002B7665"/>
    <w:rsid w:val="002C23AF"/>
    <w:rsid w:val="002C260E"/>
    <w:rsid w:val="002D1F55"/>
    <w:rsid w:val="002E0534"/>
    <w:rsid w:val="00301CCB"/>
    <w:rsid w:val="0031093A"/>
    <w:rsid w:val="00313A42"/>
    <w:rsid w:val="00313A4D"/>
    <w:rsid w:val="0031466F"/>
    <w:rsid w:val="00315B35"/>
    <w:rsid w:val="00325362"/>
    <w:rsid w:val="003253C4"/>
    <w:rsid w:val="003419EF"/>
    <w:rsid w:val="003460EF"/>
    <w:rsid w:val="003539AC"/>
    <w:rsid w:val="0035746A"/>
    <w:rsid w:val="00357DB5"/>
    <w:rsid w:val="00365647"/>
    <w:rsid w:val="00381BD0"/>
    <w:rsid w:val="00383D87"/>
    <w:rsid w:val="00391777"/>
    <w:rsid w:val="00393327"/>
    <w:rsid w:val="0039672E"/>
    <w:rsid w:val="003A01A2"/>
    <w:rsid w:val="003A59AE"/>
    <w:rsid w:val="003B2A8E"/>
    <w:rsid w:val="003B59D7"/>
    <w:rsid w:val="003C1CBF"/>
    <w:rsid w:val="003C5A4C"/>
    <w:rsid w:val="003D0AF1"/>
    <w:rsid w:val="003D7F68"/>
    <w:rsid w:val="003E1736"/>
    <w:rsid w:val="003E3559"/>
    <w:rsid w:val="003F0D0A"/>
    <w:rsid w:val="003F431C"/>
    <w:rsid w:val="004010D1"/>
    <w:rsid w:val="004047CA"/>
    <w:rsid w:val="00405976"/>
    <w:rsid w:val="00415310"/>
    <w:rsid w:val="00425114"/>
    <w:rsid w:val="00427589"/>
    <w:rsid w:val="00442914"/>
    <w:rsid w:val="00452D5F"/>
    <w:rsid w:val="00456ACC"/>
    <w:rsid w:val="004648C4"/>
    <w:rsid w:val="00467610"/>
    <w:rsid w:val="0048425D"/>
    <w:rsid w:val="00492675"/>
    <w:rsid w:val="00493338"/>
    <w:rsid w:val="004944D0"/>
    <w:rsid w:val="00495460"/>
    <w:rsid w:val="0049779A"/>
    <w:rsid w:val="004B0043"/>
    <w:rsid w:val="004B186C"/>
    <w:rsid w:val="004E7C6F"/>
    <w:rsid w:val="004F2B05"/>
    <w:rsid w:val="00504CA9"/>
    <w:rsid w:val="0050514D"/>
    <w:rsid w:val="0051249A"/>
    <w:rsid w:val="00513CE9"/>
    <w:rsid w:val="005247C2"/>
    <w:rsid w:val="00525ED2"/>
    <w:rsid w:val="00535390"/>
    <w:rsid w:val="005419B4"/>
    <w:rsid w:val="005544A3"/>
    <w:rsid w:val="0057177D"/>
    <w:rsid w:val="00574A14"/>
    <w:rsid w:val="00581D76"/>
    <w:rsid w:val="0058556E"/>
    <w:rsid w:val="005954EB"/>
    <w:rsid w:val="005A2E4C"/>
    <w:rsid w:val="005B2BC5"/>
    <w:rsid w:val="005B7921"/>
    <w:rsid w:val="005D2FEE"/>
    <w:rsid w:val="005D4E89"/>
    <w:rsid w:val="005D5732"/>
    <w:rsid w:val="005D59AC"/>
    <w:rsid w:val="00602F6E"/>
    <w:rsid w:val="00610309"/>
    <w:rsid w:val="00620F8C"/>
    <w:rsid w:val="00635F22"/>
    <w:rsid w:val="00643BB5"/>
    <w:rsid w:val="00645953"/>
    <w:rsid w:val="006461C3"/>
    <w:rsid w:val="006537E7"/>
    <w:rsid w:val="00654B03"/>
    <w:rsid w:val="00654B0E"/>
    <w:rsid w:val="00662E3A"/>
    <w:rsid w:val="0066781A"/>
    <w:rsid w:val="00673C9D"/>
    <w:rsid w:val="00677788"/>
    <w:rsid w:val="006778FE"/>
    <w:rsid w:val="00696F81"/>
    <w:rsid w:val="006A0A61"/>
    <w:rsid w:val="006A431E"/>
    <w:rsid w:val="006D247E"/>
    <w:rsid w:val="006E05E9"/>
    <w:rsid w:val="006E24E2"/>
    <w:rsid w:val="006E2CD4"/>
    <w:rsid w:val="006E32F6"/>
    <w:rsid w:val="006E386B"/>
    <w:rsid w:val="006E6275"/>
    <w:rsid w:val="006F3FFD"/>
    <w:rsid w:val="0070168B"/>
    <w:rsid w:val="007017B1"/>
    <w:rsid w:val="007037C5"/>
    <w:rsid w:val="00705987"/>
    <w:rsid w:val="00707E67"/>
    <w:rsid w:val="00725D3A"/>
    <w:rsid w:val="007272A1"/>
    <w:rsid w:val="00731179"/>
    <w:rsid w:val="00732D3B"/>
    <w:rsid w:val="00737402"/>
    <w:rsid w:val="00753CDA"/>
    <w:rsid w:val="00762DFF"/>
    <w:rsid w:val="00772CD9"/>
    <w:rsid w:val="007757FE"/>
    <w:rsid w:val="00797668"/>
    <w:rsid w:val="007A6D61"/>
    <w:rsid w:val="007C0DA2"/>
    <w:rsid w:val="007C1C1D"/>
    <w:rsid w:val="007D34CE"/>
    <w:rsid w:val="007D62CF"/>
    <w:rsid w:val="007D7E77"/>
    <w:rsid w:val="007E244A"/>
    <w:rsid w:val="007E67D2"/>
    <w:rsid w:val="007F4369"/>
    <w:rsid w:val="007F6542"/>
    <w:rsid w:val="008018AC"/>
    <w:rsid w:val="0081061C"/>
    <w:rsid w:val="00811FC5"/>
    <w:rsid w:val="00816EB5"/>
    <w:rsid w:val="00833AB8"/>
    <w:rsid w:val="00834191"/>
    <w:rsid w:val="008444B1"/>
    <w:rsid w:val="0086191C"/>
    <w:rsid w:val="00865C24"/>
    <w:rsid w:val="00873E29"/>
    <w:rsid w:val="00886131"/>
    <w:rsid w:val="00897CA4"/>
    <w:rsid w:val="008A4413"/>
    <w:rsid w:val="008B2A0B"/>
    <w:rsid w:val="008B5F58"/>
    <w:rsid w:val="008C22AE"/>
    <w:rsid w:val="008C5FC1"/>
    <w:rsid w:val="008D2053"/>
    <w:rsid w:val="008D50E5"/>
    <w:rsid w:val="0090284D"/>
    <w:rsid w:val="0090498C"/>
    <w:rsid w:val="00922C00"/>
    <w:rsid w:val="009449FB"/>
    <w:rsid w:val="00944E86"/>
    <w:rsid w:val="00946485"/>
    <w:rsid w:val="009625F1"/>
    <w:rsid w:val="00982DF2"/>
    <w:rsid w:val="009936B9"/>
    <w:rsid w:val="00995764"/>
    <w:rsid w:val="009A2623"/>
    <w:rsid w:val="009B2ABB"/>
    <w:rsid w:val="009C10D3"/>
    <w:rsid w:val="009C11B6"/>
    <w:rsid w:val="009C5B97"/>
    <w:rsid w:val="009D03F3"/>
    <w:rsid w:val="009D1D6C"/>
    <w:rsid w:val="009D57AF"/>
    <w:rsid w:val="009E52F5"/>
    <w:rsid w:val="009E6759"/>
    <w:rsid w:val="009E76C4"/>
    <w:rsid w:val="009E7FDA"/>
    <w:rsid w:val="009F1C82"/>
    <w:rsid w:val="009F45D8"/>
    <w:rsid w:val="009F4BDC"/>
    <w:rsid w:val="00A00426"/>
    <w:rsid w:val="00A218F8"/>
    <w:rsid w:val="00A25E2C"/>
    <w:rsid w:val="00A300B0"/>
    <w:rsid w:val="00A5570F"/>
    <w:rsid w:val="00A5789E"/>
    <w:rsid w:val="00A61F84"/>
    <w:rsid w:val="00A62718"/>
    <w:rsid w:val="00A64383"/>
    <w:rsid w:val="00A70D48"/>
    <w:rsid w:val="00A75CFC"/>
    <w:rsid w:val="00A93739"/>
    <w:rsid w:val="00A94931"/>
    <w:rsid w:val="00AA264F"/>
    <w:rsid w:val="00AA3875"/>
    <w:rsid w:val="00AA4D3A"/>
    <w:rsid w:val="00AB3112"/>
    <w:rsid w:val="00AB4DF1"/>
    <w:rsid w:val="00AB4E17"/>
    <w:rsid w:val="00AC2954"/>
    <w:rsid w:val="00AC78CA"/>
    <w:rsid w:val="00AE0CCE"/>
    <w:rsid w:val="00AE77B6"/>
    <w:rsid w:val="00AF4687"/>
    <w:rsid w:val="00AF7700"/>
    <w:rsid w:val="00B111B9"/>
    <w:rsid w:val="00B12F1B"/>
    <w:rsid w:val="00B26E8C"/>
    <w:rsid w:val="00B33ECA"/>
    <w:rsid w:val="00B52618"/>
    <w:rsid w:val="00B544A7"/>
    <w:rsid w:val="00B566B1"/>
    <w:rsid w:val="00B617F9"/>
    <w:rsid w:val="00B64BA5"/>
    <w:rsid w:val="00B875F7"/>
    <w:rsid w:val="00BC02F6"/>
    <w:rsid w:val="00BD1BCC"/>
    <w:rsid w:val="00BE5CA0"/>
    <w:rsid w:val="00BE5CC0"/>
    <w:rsid w:val="00BF2B9E"/>
    <w:rsid w:val="00BF6F4E"/>
    <w:rsid w:val="00C02F3D"/>
    <w:rsid w:val="00C05E88"/>
    <w:rsid w:val="00C0743A"/>
    <w:rsid w:val="00C11B2E"/>
    <w:rsid w:val="00C13FA2"/>
    <w:rsid w:val="00C260F1"/>
    <w:rsid w:val="00C26F2A"/>
    <w:rsid w:val="00C27D44"/>
    <w:rsid w:val="00C4036E"/>
    <w:rsid w:val="00C47AE4"/>
    <w:rsid w:val="00C52141"/>
    <w:rsid w:val="00C64E97"/>
    <w:rsid w:val="00C75595"/>
    <w:rsid w:val="00C829A7"/>
    <w:rsid w:val="00C8449F"/>
    <w:rsid w:val="00C95D0C"/>
    <w:rsid w:val="00C95F46"/>
    <w:rsid w:val="00CB1222"/>
    <w:rsid w:val="00CB319E"/>
    <w:rsid w:val="00CB491B"/>
    <w:rsid w:val="00CC7F55"/>
    <w:rsid w:val="00CD2AF3"/>
    <w:rsid w:val="00CE083D"/>
    <w:rsid w:val="00CE3285"/>
    <w:rsid w:val="00CF04CE"/>
    <w:rsid w:val="00CF484E"/>
    <w:rsid w:val="00CF48C6"/>
    <w:rsid w:val="00D0435B"/>
    <w:rsid w:val="00D11550"/>
    <w:rsid w:val="00D160F0"/>
    <w:rsid w:val="00D275EF"/>
    <w:rsid w:val="00D32883"/>
    <w:rsid w:val="00D44EC2"/>
    <w:rsid w:val="00D46F67"/>
    <w:rsid w:val="00D75751"/>
    <w:rsid w:val="00D86781"/>
    <w:rsid w:val="00D869DD"/>
    <w:rsid w:val="00D91C6C"/>
    <w:rsid w:val="00DA798A"/>
    <w:rsid w:val="00DB7CB6"/>
    <w:rsid w:val="00DD00C7"/>
    <w:rsid w:val="00DD43CF"/>
    <w:rsid w:val="00DD714E"/>
    <w:rsid w:val="00DE0384"/>
    <w:rsid w:val="00DE17D4"/>
    <w:rsid w:val="00DF0C5E"/>
    <w:rsid w:val="00E06CAC"/>
    <w:rsid w:val="00E170BF"/>
    <w:rsid w:val="00E26323"/>
    <w:rsid w:val="00E30F59"/>
    <w:rsid w:val="00E35856"/>
    <w:rsid w:val="00E44005"/>
    <w:rsid w:val="00E45B28"/>
    <w:rsid w:val="00E61F6F"/>
    <w:rsid w:val="00E66349"/>
    <w:rsid w:val="00E84B65"/>
    <w:rsid w:val="00E85E5B"/>
    <w:rsid w:val="00E90B6B"/>
    <w:rsid w:val="00E97B5E"/>
    <w:rsid w:val="00EA0F51"/>
    <w:rsid w:val="00EA383F"/>
    <w:rsid w:val="00EB5A44"/>
    <w:rsid w:val="00ED099A"/>
    <w:rsid w:val="00ED1D2D"/>
    <w:rsid w:val="00ED5E25"/>
    <w:rsid w:val="00EF7119"/>
    <w:rsid w:val="00F015E7"/>
    <w:rsid w:val="00F151C2"/>
    <w:rsid w:val="00F421CD"/>
    <w:rsid w:val="00F46FE1"/>
    <w:rsid w:val="00F47F95"/>
    <w:rsid w:val="00F5286A"/>
    <w:rsid w:val="00F56369"/>
    <w:rsid w:val="00F6594B"/>
    <w:rsid w:val="00F671CF"/>
    <w:rsid w:val="00F67C6E"/>
    <w:rsid w:val="00F71E9F"/>
    <w:rsid w:val="00F72668"/>
    <w:rsid w:val="00F94812"/>
    <w:rsid w:val="00FC28E3"/>
    <w:rsid w:val="00FC7C8E"/>
    <w:rsid w:val="00FD44BD"/>
    <w:rsid w:val="00FE5A6B"/>
    <w:rsid w:val="00FF6B5E"/>
    <w:rsid w:val="00FF6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B28"/>
    <w:rPr>
      <w:rFonts w:eastAsia="Times New Roman"/>
      <w:sz w:val="24"/>
      <w:szCs w:val="24"/>
      <w:lang w:eastAsia="ru-RU"/>
    </w:rPr>
  </w:style>
  <w:style w:type="paragraph" w:styleId="1">
    <w:name w:val="heading 1"/>
    <w:basedOn w:val="Standard"/>
    <w:next w:val="Standard"/>
    <w:link w:val="10"/>
    <w:qFormat/>
    <w:rsid w:val="00E45B28"/>
    <w:pPr>
      <w:keepNext/>
      <w:tabs>
        <w:tab w:val="num" w:pos="432"/>
      </w:tabs>
      <w:spacing w:before="240" w:after="60"/>
      <w:outlineLvl w:val="0"/>
    </w:pPr>
    <w:rPr>
      <w:rFonts w:ascii="Arial"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5B28"/>
    <w:rPr>
      <w:rFonts w:ascii="Arial" w:eastAsia="Times New Roman" w:hAnsi="Arial" w:cs="Arial"/>
      <w:b/>
      <w:bCs/>
      <w:kern w:val="1"/>
      <w:sz w:val="32"/>
      <w:szCs w:val="32"/>
      <w:lang w:eastAsia="ar-SA"/>
    </w:rPr>
  </w:style>
  <w:style w:type="character" w:styleId="a3">
    <w:name w:val="Hyperlink"/>
    <w:semiHidden/>
    <w:unhideWhenUsed/>
    <w:rsid w:val="00E45B28"/>
    <w:rPr>
      <w:color w:val="0000FF"/>
      <w:u w:val="single"/>
    </w:rPr>
  </w:style>
  <w:style w:type="paragraph" w:styleId="a4">
    <w:name w:val="header"/>
    <w:basedOn w:val="a"/>
    <w:link w:val="a5"/>
    <w:uiPriority w:val="99"/>
    <w:unhideWhenUsed/>
    <w:rsid w:val="00E45B28"/>
    <w:pPr>
      <w:tabs>
        <w:tab w:val="center" w:pos="4677"/>
        <w:tab w:val="right" w:pos="9355"/>
      </w:tabs>
    </w:pPr>
    <w:rPr>
      <w:rFonts w:eastAsia="Calibri"/>
      <w:sz w:val="28"/>
      <w:szCs w:val="28"/>
      <w:lang w:eastAsia="en-US"/>
    </w:rPr>
  </w:style>
  <w:style w:type="character" w:customStyle="1" w:styleId="a5">
    <w:name w:val="Верхний колонтитул Знак"/>
    <w:basedOn w:val="a0"/>
    <w:link w:val="a4"/>
    <w:uiPriority w:val="99"/>
    <w:rsid w:val="00E45B28"/>
    <w:rPr>
      <w:szCs w:val="28"/>
    </w:rPr>
  </w:style>
  <w:style w:type="paragraph" w:styleId="a6">
    <w:name w:val="Body Text Indent"/>
    <w:basedOn w:val="a"/>
    <w:link w:val="a7"/>
    <w:semiHidden/>
    <w:rsid w:val="00E45B28"/>
    <w:pPr>
      <w:spacing w:after="120"/>
      <w:ind w:left="283"/>
      <w:jc w:val="both"/>
    </w:pPr>
    <w:rPr>
      <w:rFonts w:eastAsia="Calibri"/>
      <w:sz w:val="28"/>
      <w:szCs w:val="22"/>
      <w:lang w:eastAsia="en-US"/>
    </w:rPr>
  </w:style>
  <w:style w:type="character" w:customStyle="1" w:styleId="a7">
    <w:name w:val="Основной текст с отступом Знак"/>
    <w:basedOn w:val="a0"/>
    <w:link w:val="a6"/>
    <w:semiHidden/>
    <w:rsid w:val="00E45B28"/>
    <w:rPr>
      <w:szCs w:val="22"/>
    </w:rPr>
  </w:style>
  <w:style w:type="paragraph" w:customStyle="1" w:styleId="ConsPlusNormal">
    <w:name w:val="ConsPlusNormal"/>
    <w:rsid w:val="00E45B28"/>
    <w:pPr>
      <w:widowControl w:val="0"/>
      <w:autoSpaceDE w:val="0"/>
      <w:autoSpaceDN w:val="0"/>
      <w:adjustRightInd w:val="0"/>
      <w:ind w:firstLine="720"/>
    </w:pPr>
    <w:rPr>
      <w:rFonts w:ascii="Arial" w:eastAsia="Times New Roman" w:hAnsi="Arial" w:cs="Arial"/>
      <w:sz w:val="20"/>
      <w:lang w:eastAsia="ru-RU"/>
    </w:rPr>
  </w:style>
  <w:style w:type="paragraph" w:customStyle="1" w:styleId="ConsPlusNonformat">
    <w:name w:val="ConsPlusNonformat"/>
    <w:rsid w:val="00E45B28"/>
    <w:pPr>
      <w:widowControl w:val="0"/>
      <w:autoSpaceDE w:val="0"/>
      <w:autoSpaceDN w:val="0"/>
      <w:adjustRightInd w:val="0"/>
    </w:pPr>
    <w:rPr>
      <w:rFonts w:ascii="Courier New" w:eastAsia="Times New Roman" w:hAnsi="Courier New" w:cs="Courier New"/>
      <w:sz w:val="20"/>
      <w:lang w:eastAsia="ru-RU"/>
    </w:rPr>
  </w:style>
  <w:style w:type="paragraph" w:styleId="a8">
    <w:name w:val="Body Text"/>
    <w:basedOn w:val="a"/>
    <w:link w:val="a9"/>
    <w:semiHidden/>
    <w:rsid w:val="00E45B28"/>
    <w:pPr>
      <w:spacing w:after="120"/>
    </w:pPr>
  </w:style>
  <w:style w:type="character" w:customStyle="1" w:styleId="a9">
    <w:name w:val="Основной текст Знак"/>
    <w:basedOn w:val="a0"/>
    <w:link w:val="a8"/>
    <w:semiHidden/>
    <w:rsid w:val="00E45B28"/>
    <w:rPr>
      <w:rFonts w:eastAsia="Times New Roman"/>
      <w:sz w:val="24"/>
      <w:szCs w:val="24"/>
      <w:lang w:eastAsia="ru-RU"/>
    </w:rPr>
  </w:style>
  <w:style w:type="character" w:styleId="aa">
    <w:name w:val="page number"/>
    <w:basedOn w:val="a0"/>
    <w:semiHidden/>
    <w:rsid w:val="00E45B28"/>
  </w:style>
  <w:style w:type="paragraph" w:customStyle="1" w:styleId="Standard">
    <w:name w:val="Standard"/>
    <w:rsid w:val="00E45B28"/>
    <w:pPr>
      <w:suppressAutoHyphens/>
      <w:textAlignment w:val="baseline"/>
    </w:pPr>
    <w:rPr>
      <w:rFonts w:eastAsia="Times New Roman"/>
      <w:kern w:val="1"/>
      <w:sz w:val="24"/>
      <w:szCs w:val="24"/>
      <w:lang w:eastAsia="ar-SA"/>
    </w:rPr>
  </w:style>
  <w:style w:type="paragraph" w:customStyle="1" w:styleId="Textbody">
    <w:name w:val="Text body"/>
    <w:basedOn w:val="Standard"/>
    <w:rsid w:val="00E45B28"/>
    <w:pPr>
      <w:jc w:val="both"/>
    </w:pPr>
    <w:rPr>
      <w:color w:val="000000"/>
      <w:sz w:val="28"/>
      <w:szCs w:val="28"/>
    </w:rPr>
  </w:style>
  <w:style w:type="paragraph" w:customStyle="1" w:styleId="ConsNormal">
    <w:name w:val="ConsNormal"/>
    <w:rsid w:val="00E45B28"/>
    <w:pPr>
      <w:suppressAutoHyphens/>
      <w:autoSpaceDE w:val="0"/>
      <w:ind w:right="19772" w:firstLine="720"/>
      <w:textAlignment w:val="baseline"/>
    </w:pPr>
    <w:rPr>
      <w:rFonts w:ascii="Arial" w:eastAsia="Arial" w:hAnsi="Arial" w:cs="Arial"/>
      <w:kern w:val="1"/>
      <w:sz w:val="20"/>
      <w:lang w:eastAsia="ar-SA"/>
    </w:rPr>
  </w:style>
  <w:style w:type="paragraph" w:customStyle="1" w:styleId="22">
    <w:name w:val="Основной текст с отступом 22"/>
    <w:basedOn w:val="Standard"/>
    <w:rsid w:val="00E45B28"/>
    <w:pPr>
      <w:ind w:firstLine="720"/>
      <w:jc w:val="both"/>
    </w:pPr>
    <w:rPr>
      <w:sz w:val="28"/>
      <w:szCs w:val="40"/>
    </w:rPr>
  </w:style>
  <w:style w:type="paragraph" w:styleId="ab">
    <w:name w:val="footnote text"/>
    <w:basedOn w:val="a"/>
    <w:link w:val="ac"/>
    <w:semiHidden/>
    <w:rsid w:val="00E45B28"/>
    <w:rPr>
      <w:color w:val="000000"/>
      <w:sz w:val="20"/>
      <w:szCs w:val="20"/>
    </w:rPr>
  </w:style>
  <w:style w:type="character" w:customStyle="1" w:styleId="ac">
    <w:name w:val="Текст сноски Знак"/>
    <w:basedOn w:val="a0"/>
    <w:link w:val="ab"/>
    <w:semiHidden/>
    <w:rsid w:val="00E45B28"/>
    <w:rPr>
      <w:rFonts w:eastAsia="Times New Roman"/>
      <w:color w:val="000000"/>
      <w:sz w:val="20"/>
      <w:lang w:eastAsia="ru-RU"/>
    </w:rPr>
  </w:style>
  <w:style w:type="character" w:styleId="ad">
    <w:name w:val="footnote reference"/>
    <w:semiHidden/>
    <w:rsid w:val="00E45B28"/>
    <w:rPr>
      <w:position w:val="0"/>
      <w:vertAlign w:val="superscript"/>
    </w:rPr>
  </w:style>
  <w:style w:type="paragraph" w:customStyle="1" w:styleId="ae">
    <w:name w:val="Содержимое таблицы"/>
    <w:basedOn w:val="a"/>
    <w:rsid w:val="00E45B28"/>
    <w:pPr>
      <w:suppressLineNumbers/>
      <w:suppressAutoHyphens/>
    </w:pPr>
    <w:rPr>
      <w:kern w:val="1"/>
      <w:lang w:eastAsia="ar-SA"/>
    </w:rPr>
  </w:style>
  <w:style w:type="table" w:styleId="af">
    <w:name w:val="Table Grid"/>
    <w:basedOn w:val="a1"/>
    <w:uiPriority w:val="59"/>
    <w:rsid w:val="00E45B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
    <w:link w:val="af1"/>
    <w:uiPriority w:val="99"/>
    <w:unhideWhenUsed/>
    <w:rsid w:val="00E45B28"/>
    <w:pPr>
      <w:tabs>
        <w:tab w:val="center" w:pos="4677"/>
        <w:tab w:val="right" w:pos="9355"/>
      </w:tabs>
    </w:pPr>
  </w:style>
  <w:style w:type="character" w:customStyle="1" w:styleId="af1">
    <w:name w:val="Нижний колонтитул Знак"/>
    <w:basedOn w:val="a0"/>
    <w:link w:val="af0"/>
    <w:uiPriority w:val="99"/>
    <w:rsid w:val="00E45B28"/>
    <w:rPr>
      <w:rFonts w:eastAsia="Times New Roman"/>
      <w:sz w:val="24"/>
      <w:szCs w:val="24"/>
      <w:lang w:eastAsia="ru-RU"/>
    </w:rPr>
  </w:style>
  <w:style w:type="paragraph" w:styleId="af2">
    <w:name w:val="Balloon Text"/>
    <w:basedOn w:val="a"/>
    <w:link w:val="af3"/>
    <w:uiPriority w:val="99"/>
    <w:semiHidden/>
    <w:unhideWhenUsed/>
    <w:rsid w:val="00E45B28"/>
    <w:rPr>
      <w:rFonts w:ascii="Tahoma" w:hAnsi="Tahoma" w:cs="Tahoma"/>
      <w:sz w:val="16"/>
      <w:szCs w:val="16"/>
    </w:rPr>
  </w:style>
  <w:style w:type="character" w:customStyle="1" w:styleId="af3">
    <w:name w:val="Текст выноски Знак"/>
    <w:basedOn w:val="a0"/>
    <w:link w:val="af2"/>
    <w:uiPriority w:val="99"/>
    <w:semiHidden/>
    <w:rsid w:val="00E45B28"/>
    <w:rPr>
      <w:rFonts w:ascii="Tahoma" w:eastAsia="Times New Roman" w:hAnsi="Tahoma" w:cs="Tahoma"/>
      <w:sz w:val="16"/>
      <w:szCs w:val="16"/>
      <w:lang w:eastAsia="ru-RU"/>
    </w:rPr>
  </w:style>
  <w:style w:type="paragraph" w:customStyle="1" w:styleId="ConsTitle">
    <w:name w:val="ConsTitle"/>
    <w:rsid w:val="0026719A"/>
    <w:pPr>
      <w:widowControl w:val="0"/>
      <w:autoSpaceDE w:val="0"/>
      <w:autoSpaceDN w:val="0"/>
      <w:adjustRightInd w:val="0"/>
      <w:ind w:right="19772"/>
    </w:pPr>
    <w:rPr>
      <w:rFonts w:ascii="Arial" w:eastAsia="Times New Roman" w:hAnsi="Arial" w:cs="Arial"/>
      <w:b/>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B28"/>
    <w:rPr>
      <w:rFonts w:eastAsia="Times New Roman"/>
      <w:sz w:val="24"/>
      <w:szCs w:val="24"/>
      <w:lang w:eastAsia="ru-RU"/>
    </w:rPr>
  </w:style>
  <w:style w:type="paragraph" w:styleId="1">
    <w:name w:val="heading 1"/>
    <w:basedOn w:val="Standard"/>
    <w:next w:val="Standard"/>
    <w:link w:val="10"/>
    <w:qFormat/>
    <w:rsid w:val="00E45B28"/>
    <w:pPr>
      <w:keepNext/>
      <w:tabs>
        <w:tab w:val="num" w:pos="432"/>
      </w:tabs>
      <w:spacing w:before="240" w:after="60"/>
      <w:outlineLvl w:val="0"/>
    </w:pPr>
    <w:rPr>
      <w:rFonts w:ascii="Arial"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5B28"/>
    <w:rPr>
      <w:rFonts w:ascii="Arial" w:eastAsia="Times New Roman" w:hAnsi="Arial" w:cs="Arial"/>
      <w:b/>
      <w:bCs/>
      <w:kern w:val="1"/>
      <w:sz w:val="32"/>
      <w:szCs w:val="32"/>
      <w:lang w:eastAsia="ar-SA"/>
    </w:rPr>
  </w:style>
  <w:style w:type="character" w:styleId="a3">
    <w:name w:val="Hyperlink"/>
    <w:semiHidden/>
    <w:unhideWhenUsed/>
    <w:rsid w:val="00E45B28"/>
    <w:rPr>
      <w:color w:val="0000FF"/>
      <w:u w:val="single"/>
    </w:rPr>
  </w:style>
  <w:style w:type="paragraph" w:styleId="a4">
    <w:name w:val="header"/>
    <w:basedOn w:val="a"/>
    <w:link w:val="a5"/>
    <w:uiPriority w:val="99"/>
    <w:unhideWhenUsed/>
    <w:rsid w:val="00E45B28"/>
    <w:pPr>
      <w:tabs>
        <w:tab w:val="center" w:pos="4677"/>
        <w:tab w:val="right" w:pos="9355"/>
      </w:tabs>
    </w:pPr>
    <w:rPr>
      <w:rFonts w:eastAsia="Calibri"/>
      <w:sz w:val="28"/>
      <w:szCs w:val="28"/>
      <w:lang w:eastAsia="en-US"/>
    </w:rPr>
  </w:style>
  <w:style w:type="character" w:customStyle="1" w:styleId="a5">
    <w:name w:val="Верхний колонтитул Знак"/>
    <w:basedOn w:val="a0"/>
    <w:link w:val="a4"/>
    <w:uiPriority w:val="99"/>
    <w:rsid w:val="00E45B28"/>
    <w:rPr>
      <w:szCs w:val="28"/>
    </w:rPr>
  </w:style>
  <w:style w:type="paragraph" w:styleId="a6">
    <w:name w:val="Body Text Indent"/>
    <w:basedOn w:val="a"/>
    <w:link w:val="a7"/>
    <w:semiHidden/>
    <w:rsid w:val="00E45B28"/>
    <w:pPr>
      <w:spacing w:after="120"/>
      <w:ind w:left="283"/>
      <w:jc w:val="both"/>
    </w:pPr>
    <w:rPr>
      <w:rFonts w:eastAsia="Calibri"/>
      <w:sz w:val="28"/>
      <w:szCs w:val="22"/>
      <w:lang w:eastAsia="en-US"/>
    </w:rPr>
  </w:style>
  <w:style w:type="character" w:customStyle="1" w:styleId="a7">
    <w:name w:val="Основной текст с отступом Знак"/>
    <w:basedOn w:val="a0"/>
    <w:link w:val="a6"/>
    <w:semiHidden/>
    <w:rsid w:val="00E45B28"/>
    <w:rPr>
      <w:szCs w:val="22"/>
    </w:rPr>
  </w:style>
  <w:style w:type="paragraph" w:customStyle="1" w:styleId="ConsPlusNormal">
    <w:name w:val="ConsPlusNormal"/>
    <w:rsid w:val="00E45B28"/>
    <w:pPr>
      <w:widowControl w:val="0"/>
      <w:autoSpaceDE w:val="0"/>
      <w:autoSpaceDN w:val="0"/>
      <w:adjustRightInd w:val="0"/>
      <w:ind w:firstLine="720"/>
    </w:pPr>
    <w:rPr>
      <w:rFonts w:ascii="Arial" w:eastAsia="Times New Roman" w:hAnsi="Arial" w:cs="Arial"/>
      <w:sz w:val="20"/>
      <w:lang w:eastAsia="ru-RU"/>
    </w:rPr>
  </w:style>
  <w:style w:type="paragraph" w:customStyle="1" w:styleId="ConsPlusNonformat">
    <w:name w:val="ConsPlusNonformat"/>
    <w:rsid w:val="00E45B28"/>
    <w:pPr>
      <w:widowControl w:val="0"/>
      <w:autoSpaceDE w:val="0"/>
      <w:autoSpaceDN w:val="0"/>
      <w:adjustRightInd w:val="0"/>
    </w:pPr>
    <w:rPr>
      <w:rFonts w:ascii="Courier New" w:eastAsia="Times New Roman" w:hAnsi="Courier New" w:cs="Courier New"/>
      <w:sz w:val="20"/>
      <w:lang w:eastAsia="ru-RU"/>
    </w:rPr>
  </w:style>
  <w:style w:type="paragraph" w:styleId="a8">
    <w:name w:val="Body Text"/>
    <w:basedOn w:val="a"/>
    <w:link w:val="a9"/>
    <w:semiHidden/>
    <w:rsid w:val="00E45B28"/>
    <w:pPr>
      <w:spacing w:after="120"/>
    </w:pPr>
  </w:style>
  <w:style w:type="character" w:customStyle="1" w:styleId="a9">
    <w:name w:val="Основной текст Знак"/>
    <w:basedOn w:val="a0"/>
    <w:link w:val="a8"/>
    <w:semiHidden/>
    <w:rsid w:val="00E45B28"/>
    <w:rPr>
      <w:rFonts w:eastAsia="Times New Roman"/>
      <w:sz w:val="24"/>
      <w:szCs w:val="24"/>
      <w:lang w:eastAsia="ru-RU"/>
    </w:rPr>
  </w:style>
  <w:style w:type="character" w:styleId="aa">
    <w:name w:val="page number"/>
    <w:basedOn w:val="a0"/>
    <w:semiHidden/>
    <w:rsid w:val="00E45B28"/>
  </w:style>
  <w:style w:type="paragraph" w:customStyle="1" w:styleId="Standard">
    <w:name w:val="Standard"/>
    <w:rsid w:val="00E45B28"/>
    <w:pPr>
      <w:suppressAutoHyphens/>
      <w:textAlignment w:val="baseline"/>
    </w:pPr>
    <w:rPr>
      <w:rFonts w:eastAsia="Times New Roman"/>
      <w:kern w:val="1"/>
      <w:sz w:val="24"/>
      <w:szCs w:val="24"/>
      <w:lang w:eastAsia="ar-SA"/>
    </w:rPr>
  </w:style>
  <w:style w:type="paragraph" w:customStyle="1" w:styleId="Textbody">
    <w:name w:val="Text body"/>
    <w:basedOn w:val="Standard"/>
    <w:rsid w:val="00E45B28"/>
    <w:pPr>
      <w:jc w:val="both"/>
    </w:pPr>
    <w:rPr>
      <w:color w:val="000000"/>
      <w:sz w:val="28"/>
      <w:szCs w:val="28"/>
    </w:rPr>
  </w:style>
  <w:style w:type="paragraph" w:customStyle="1" w:styleId="ConsNormal">
    <w:name w:val="ConsNormal"/>
    <w:rsid w:val="00E45B28"/>
    <w:pPr>
      <w:suppressAutoHyphens/>
      <w:autoSpaceDE w:val="0"/>
      <w:ind w:right="19772" w:firstLine="720"/>
      <w:textAlignment w:val="baseline"/>
    </w:pPr>
    <w:rPr>
      <w:rFonts w:ascii="Arial" w:eastAsia="Arial" w:hAnsi="Arial" w:cs="Arial"/>
      <w:kern w:val="1"/>
      <w:sz w:val="20"/>
      <w:lang w:eastAsia="ar-SA"/>
    </w:rPr>
  </w:style>
  <w:style w:type="paragraph" w:customStyle="1" w:styleId="22">
    <w:name w:val="Основной текст с отступом 22"/>
    <w:basedOn w:val="Standard"/>
    <w:rsid w:val="00E45B28"/>
    <w:pPr>
      <w:ind w:firstLine="720"/>
      <w:jc w:val="both"/>
    </w:pPr>
    <w:rPr>
      <w:sz w:val="28"/>
      <w:szCs w:val="40"/>
    </w:rPr>
  </w:style>
  <w:style w:type="paragraph" w:styleId="ab">
    <w:name w:val="footnote text"/>
    <w:basedOn w:val="a"/>
    <w:link w:val="ac"/>
    <w:semiHidden/>
    <w:rsid w:val="00E45B28"/>
    <w:rPr>
      <w:color w:val="000000"/>
      <w:sz w:val="20"/>
      <w:szCs w:val="20"/>
    </w:rPr>
  </w:style>
  <w:style w:type="character" w:customStyle="1" w:styleId="ac">
    <w:name w:val="Текст сноски Знак"/>
    <w:basedOn w:val="a0"/>
    <w:link w:val="ab"/>
    <w:semiHidden/>
    <w:rsid w:val="00E45B28"/>
    <w:rPr>
      <w:rFonts w:eastAsia="Times New Roman"/>
      <w:color w:val="000000"/>
      <w:sz w:val="20"/>
      <w:lang w:eastAsia="ru-RU"/>
    </w:rPr>
  </w:style>
  <w:style w:type="character" w:styleId="ad">
    <w:name w:val="footnote reference"/>
    <w:semiHidden/>
    <w:rsid w:val="00E45B28"/>
    <w:rPr>
      <w:position w:val="0"/>
      <w:vertAlign w:val="superscript"/>
    </w:rPr>
  </w:style>
  <w:style w:type="paragraph" w:customStyle="1" w:styleId="ae">
    <w:name w:val="Содержимое таблицы"/>
    <w:basedOn w:val="a"/>
    <w:rsid w:val="00E45B28"/>
    <w:pPr>
      <w:suppressLineNumbers/>
      <w:suppressAutoHyphens/>
    </w:pPr>
    <w:rPr>
      <w:kern w:val="1"/>
      <w:lang w:eastAsia="ar-SA"/>
    </w:rPr>
  </w:style>
  <w:style w:type="table" w:styleId="af">
    <w:name w:val="Table Grid"/>
    <w:basedOn w:val="a1"/>
    <w:uiPriority w:val="59"/>
    <w:rsid w:val="00E45B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
    <w:link w:val="af1"/>
    <w:uiPriority w:val="99"/>
    <w:unhideWhenUsed/>
    <w:rsid w:val="00E45B28"/>
    <w:pPr>
      <w:tabs>
        <w:tab w:val="center" w:pos="4677"/>
        <w:tab w:val="right" w:pos="9355"/>
      </w:tabs>
    </w:pPr>
  </w:style>
  <w:style w:type="character" w:customStyle="1" w:styleId="af1">
    <w:name w:val="Нижний колонтитул Знак"/>
    <w:basedOn w:val="a0"/>
    <w:link w:val="af0"/>
    <w:uiPriority w:val="99"/>
    <w:rsid w:val="00E45B28"/>
    <w:rPr>
      <w:rFonts w:eastAsia="Times New Roman"/>
      <w:sz w:val="24"/>
      <w:szCs w:val="24"/>
      <w:lang w:eastAsia="ru-RU"/>
    </w:rPr>
  </w:style>
  <w:style w:type="paragraph" w:styleId="af2">
    <w:name w:val="Balloon Text"/>
    <w:basedOn w:val="a"/>
    <w:link w:val="af3"/>
    <w:uiPriority w:val="99"/>
    <w:semiHidden/>
    <w:unhideWhenUsed/>
    <w:rsid w:val="00E45B28"/>
    <w:rPr>
      <w:rFonts w:ascii="Tahoma" w:hAnsi="Tahoma" w:cs="Tahoma"/>
      <w:sz w:val="16"/>
      <w:szCs w:val="16"/>
    </w:rPr>
  </w:style>
  <w:style w:type="character" w:customStyle="1" w:styleId="af3">
    <w:name w:val="Текст выноски Знак"/>
    <w:basedOn w:val="a0"/>
    <w:link w:val="af2"/>
    <w:uiPriority w:val="99"/>
    <w:semiHidden/>
    <w:rsid w:val="00E45B28"/>
    <w:rPr>
      <w:rFonts w:ascii="Tahoma" w:eastAsia="Times New Roman" w:hAnsi="Tahoma" w:cs="Tahoma"/>
      <w:sz w:val="16"/>
      <w:szCs w:val="16"/>
      <w:lang w:eastAsia="ru-RU"/>
    </w:rPr>
  </w:style>
  <w:style w:type="paragraph" w:customStyle="1" w:styleId="ConsTitle">
    <w:name w:val="ConsTitle"/>
    <w:rsid w:val="0026719A"/>
    <w:pPr>
      <w:widowControl w:val="0"/>
      <w:autoSpaceDE w:val="0"/>
      <w:autoSpaceDN w:val="0"/>
      <w:adjustRightInd w:val="0"/>
      <w:ind w:right="19772"/>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20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mrsk.ru" TargetMode="External"/><Relationship Id="rId13" Type="http://schemas.openxmlformats.org/officeDocument/2006/relationships/hyperlink" Target="consultantplus://offline/ref=AD9200D21054F54DAE344F0DB95EFA4D00BB10457EABE24E9B345D61LDbCO"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EE59AC11E966821BA48E871EF636407D4E1372B236B11566B5E14826F08FF1637945524H7x7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17C9FF052056A31CA8E58EA7DB43226C4A5CE7AB28380D6B675F3AC6F8F2E5C879ACDA07BC5AA4524A317066C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476DDCF3D718AC0C814BC9DE9315CC65C76FED745A8899D304B0D9349A505FE94D4CE411F6759C94BD39AEt81FM" TargetMode="External"/><Relationship Id="rId4" Type="http://schemas.openxmlformats.org/officeDocument/2006/relationships/settings" Target="settings.xml"/><Relationship Id="rId9" Type="http://schemas.openxmlformats.org/officeDocument/2006/relationships/hyperlink" Target="http://www.26gosuslugi.ru" TargetMode="External"/><Relationship Id="rId14" Type="http://schemas.openxmlformats.org/officeDocument/2006/relationships/hyperlink" Target="http://www.26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28</Pages>
  <Words>8063</Words>
  <Characters>45962</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ТИЩЕНКО</cp:lastModifiedBy>
  <cp:revision>6</cp:revision>
  <cp:lastPrinted>2013-01-14T09:33:00Z</cp:lastPrinted>
  <dcterms:created xsi:type="dcterms:W3CDTF">2013-01-14T03:42:00Z</dcterms:created>
  <dcterms:modified xsi:type="dcterms:W3CDTF">2013-01-17T04:46:00Z</dcterms:modified>
</cp:coreProperties>
</file>