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867" w:rsidRDefault="00975867" w:rsidP="00975867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975867" w:rsidRDefault="00975867" w:rsidP="00975867">
      <w:pPr>
        <w:ind w:firstLine="540"/>
        <w:jc w:val="center"/>
        <w:rPr>
          <w:b/>
          <w:sz w:val="28"/>
          <w:szCs w:val="28"/>
        </w:rPr>
      </w:pPr>
    </w:p>
    <w:p w:rsidR="00975867" w:rsidRDefault="00975867" w:rsidP="00975867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975867" w:rsidRDefault="00975867" w:rsidP="00975867">
      <w:pPr>
        <w:rPr>
          <w:sz w:val="28"/>
          <w:szCs w:val="28"/>
        </w:rPr>
      </w:pPr>
      <w:r>
        <w:rPr>
          <w:sz w:val="28"/>
          <w:szCs w:val="28"/>
        </w:rPr>
        <w:t xml:space="preserve">20 февраля  2013   года                          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 xml:space="preserve">                           № 107</w:t>
      </w:r>
    </w:p>
    <w:p w:rsidR="00975867" w:rsidRDefault="00975867" w:rsidP="0028283F">
      <w:pPr>
        <w:shd w:val="clear" w:color="auto" w:fill="FFFFFF"/>
        <w:spacing w:line="240" w:lineRule="exact"/>
        <w:ind w:right="-185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закреплении территориальных участков (микрорайонов) для учёта граждан в возрасте от 6,5 до 18 лет, подлежащих обязательному обучению в образовательных учреждениях, реализующих образовательные программы начального общего, основного общего и среднего (полного) общего образования, за общеобразовательными учреждениями Благодарненского муниципального района Ставропольского края </w:t>
      </w:r>
    </w:p>
    <w:p w:rsidR="00975867" w:rsidRDefault="00975867" w:rsidP="00975867">
      <w:pPr>
        <w:shd w:val="clear" w:color="auto" w:fill="FFFFFF"/>
        <w:ind w:right="-185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left="360" w:right="-185" w:firstLine="720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>
        <w:rPr>
          <w:color w:val="000000"/>
          <w:spacing w:val="-2"/>
          <w:sz w:val="28"/>
          <w:szCs w:val="28"/>
        </w:rPr>
        <w:t>соответствии со статьёй 31 Федерального закона от 10 июля 1992 года № 3266-1 «Об образовании» (</w:t>
      </w:r>
      <w:r>
        <w:rPr>
          <w:sz w:val="28"/>
          <w:szCs w:val="28"/>
        </w:rPr>
        <w:t>в редакции Федерального закона от 08 ноября 2011 года N 310-ФЗ), Федеральным законом от 21 июля 2007 года № 194-ФЗ «О внесении изменений в отдельные законодательные акты Российской Федерации в связи с установлением обязательности общего образования», Порядком приёма граждан в общеобразовательные учреждения, утверждённым Приказом Министерства образования</w:t>
      </w:r>
      <w:proofErr w:type="gramEnd"/>
      <w:r>
        <w:rPr>
          <w:sz w:val="28"/>
          <w:szCs w:val="28"/>
        </w:rPr>
        <w:t xml:space="preserve"> и науки Российской Федерации от 15 февраля 2012 года № 107 (</w:t>
      </w:r>
      <w:proofErr w:type="gramStart"/>
      <w:r>
        <w:rPr>
          <w:sz w:val="28"/>
          <w:szCs w:val="28"/>
        </w:rPr>
        <w:t>зарегистрирован</w:t>
      </w:r>
      <w:proofErr w:type="gramEnd"/>
      <w:r>
        <w:rPr>
          <w:sz w:val="28"/>
          <w:szCs w:val="28"/>
        </w:rPr>
        <w:t xml:space="preserve"> Министерством юстиции Российской Федерации 17 апреля 2012 года, регистрационный №23859), администрация Благодарненского муниципального района Ставропольского края</w:t>
      </w: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Закрепить территориальные участки (микрорайоны) для учёта граждан в возрасте от 6,5 до 18 лет, подлежащих обязательному обучению в образовательных учреждениях, реализующих образовательные программы начального общего, основного общего и среднего (полного) общего образования, за общеобразовательными учреждениями Благодарненского муниципального района  Ставропольского края согласно приложению.</w:t>
      </w:r>
    </w:p>
    <w:p w:rsidR="00975867" w:rsidRDefault="00975867" w:rsidP="00B414B4">
      <w:pPr>
        <w:shd w:val="clear" w:color="auto" w:fill="FFFFFF"/>
        <w:ind w:right="-6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 опубликовать в средствах массовой информации.</w:t>
      </w: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Признать утратившим силу постановление администрации Благодарненского муниципального района Ставропольского края от 29 сентября 2009 года № 396 «О закреплении микрорайонов города Благодарного за общеобразовательными учреждениями».</w:t>
      </w:r>
    </w:p>
    <w:p w:rsidR="00975867" w:rsidRDefault="00975867" w:rsidP="00975867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975867" w:rsidRDefault="00975867" w:rsidP="00975867">
      <w:pPr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муниципального района Ставропольского края Терещенко В.В.</w:t>
      </w:r>
    </w:p>
    <w:p w:rsidR="00975867" w:rsidRDefault="00975867" w:rsidP="00975867">
      <w:pPr>
        <w:ind w:right="-6" w:firstLine="720"/>
        <w:jc w:val="both"/>
        <w:rPr>
          <w:sz w:val="28"/>
          <w:szCs w:val="28"/>
        </w:rPr>
      </w:pPr>
    </w:p>
    <w:p w:rsidR="00975867" w:rsidRDefault="00975867" w:rsidP="00975867">
      <w:pPr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со дня его подписания.</w:t>
      </w:r>
    </w:p>
    <w:p w:rsidR="00975867" w:rsidRDefault="00975867" w:rsidP="00975867">
      <w:pPr>
        <w:shd w:val="clear" w:color="auto" w:fill="FFFFFF"/>
        <w:ind w:right="-6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right="-6"/>
        <w:jc w:val="both"/>
        <w:rPr>
          <w:sz w:val="28"/>
          <w:szCs w:val="28"/>
        </w:rPr>
      </w:pPr>
    </w:p>
    <w:p w:rsidR="00975867" w:rsidRDefault="00975867" w:rsidP="00975867">
      <w:pPr>
        <w:shd w:val="clear" w:color="auto" w:fill="FFFFFF"/>
        <w:ind w:right="-6"/>
        <w:jc w:val="both"/>
        <w:rPr>
          <w:sz w:val="28"/>
          <w:szCs w:val="28"/>
        </w:rPr>
      </w:pPr>
    </w:p>
    <w:p w:rsidR="00975867" w:rsidRDefault="00975867" w:rsidP="00975867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975867" w:rsidRDefault="00975867" w:rsidP="00975867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муниципального района </w:t>
      </w:r>
    </w:p>
    <w:p w:rsidR="00975867" w:rsidRDefault="00975867" w:rsidP="00975867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</w:t>
      </w:r>
      <w:r w:rsidR="00B63CB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В.А.Шумаков</w:t>
      </w:r>
      <w:proofErr w:type="spellEnd"/>
    </w:p>
    <w:p w:rsidR="00975867" w:rsidRDefault="00975867" w:rsidP="0097586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63CB7" w:rsidRDefault="00B63CB7" w:rsidP="00B414B4">
      <w:pPr>
        <w:shd w:val="clear" w:color="auto" w:fill="FFFFFF"/>
        <w:spacing w:line="240" w:lineRule="exact"/>
        <w:ind w:right="-6"/>
        <w:jc w:val="right"/>
        <w:rPr>
          <w:sz w:val="28"/>
          <w:szCs w:val="28"/>
        </w:rPr>
      </w:pPr>
    </w:p>
    <w:p w:rsidR="00B63CB7" w:rsidRDefault="00B63CB7" w:rsidP="00B414B4">
      <w:pPr>
        <w:shd w:val="clear" w:color="auto" w:fill="FFFFFF"/>
        <w:spacing w:line="240" w:lineRule="exact"/>
        <w:ind w:right="-6"/>
        <w:jc w:val="right"/>
        <w:rPr>
          <w:sz w:val="28"/>
          <w:szCs w:val="28"/>
        </w:rPr>
      </w:pPr>
    </w:p>
    <w:p w:rsidR="00B63CB7" w:rsidRDefault="00B63CB7" w:rsidP="00B414B4">
      <w:pPr>
        <w:shd w:val="clear" w:color="auto" w:fill="FFFFFF"/>
        <w:spacing w:line="240" w:lineRule="exact"/>
        <w:ind w:right="-6"/>
        <w:jc w:val="right"/>
        <w:rPr>
          <w:sz w:val="28"/>
          <w:szCs w:val="28"/>
        </w:rPr>
      </w:pPr>
    </w:p>
    <w:p w:rsidR="002A7FA4" w:rsidRDefault="002A7FA4" w:rsidP="00B414B4">
      <w:pPr>
        <w:shd w:val="clear" w:color="auto" w:fill="FFFFFF"/>
        <w:spacing w:line="240" w:lineRule="exact"/>
        <w:ind w:right="-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A7FA4" w:rsidRDefault="002A7FA4" w:rsidP="00B414B4">
      <w:pPr>
        <w:shd w:val="clear" w:color="auto" w:fill="FFFFFF"/>
        <w:spacing w:line="240" w:lineRule="exact"/>
        <w:ind w:left="4678" w:right="-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муниципального района Ставропольского края</w:t>
      </w:r>
    </w:p>
    <w:p w:rsidR="002A7FA4" w:rsidRDefault="00975867" w:rsidP="00B414B4">
      <w:pPr>
        <w:shd w:val="clear" w:color="auto" w:fill="FFFFFF"/>
        <w:spacing w:line="240" w:lineRule="exact"/>
        <w:ind w:left="4678" w:right="-6"/>
        <w:jc w:val="right"/>
        <w:rPr>
          <w:sz w:val="28"/>
          <w:szCs w:val="28"/>
        </w:rPr>
      </w:pPr>
      <w:r>
        <w:rPr>
          <w:sz w:val="28"/>
          <w:szCs w:val="28"/>
        </w:rPr>
        <w:t>от 20 февраля 2013 года № 107</w:t>
      </w:r>
    </w:p>
    <w:p w:rsidR="002A7FA4" w:rsidRDefault="002A7FA4" w:rsidP="002A7FA4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975867" w:rsidRDefault="00975867" w:rsidP="002A7FA4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DF2DD6" w:rsidRDefault="00DF2DD6" w:rsidP="00DF2DD6">
      <w:pPr>
        <w:shd w:val="clear" w:color="auto" w:fill="FFFFFF"/>
        <w:spacing w:line="240" w:lineRule="exact"/>
        <w:ind w:right="-6" w:firstLine="720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ТЕРРИТОРИАЛЬНЫЕ УЧАСТКИ</w:t>
      </w:r>
    </w:p>
    <w:p w:rsidR="002A7FA4" w:rsidRDefault="00DF2DD6" w:rsidP="00DF2DD6">
      <w:pPr>
        <w:shd w:val="clear" w:color="auto" w:fill="FFFFFF"/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(микрорайоны) для учёта граждан в возрасте от 6,5 до 18 лет, подлежащих обязательному обучению в образовательных учреждениях, реализующих образовательные программы начального общего, основного общего и среднего (полного) общего образования, за общеобразовательными учреждениями Благодарненского муниципального района  Ставропольского края</w:t>
      </w:r>
    </w:p>
    <w:p w:rsidR="00B150DE" w:rsidRDefault="00B150DE" w:rsidP="002A7FA4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CB7" w:rsidRDefault="002A7FA4" w:rsidP="00B63CB7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2A7FA4" w:rsidRDefault="00DF2DD6" w:rsidP="00B63CB7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</w:t>
            </w:r>
            <w:r w:rsidR="002A7FA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БМР СК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B150DE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территориальный участок (микрорайон)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shd w:val="clear" w:color="auto" w:fill="FFFFFF"/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№1»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юго-восточная часть муниципального образования города Благодарного: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абережная</w:t>
            </w:r>
            <w:proofErr w:type="spellEnd"/>
            <w:r>
              <w:rPr>
                <w:sz w:val="28"/>
                <w:szCs w:val="28"/>
              </w:rPr>
              <w:t xml:space="preserve"> (четная сторона);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 xml:space="preserve">, Московская, </w:t>
            </w:r>
            <w:proofErr w:type="spellStart"/>
            <w:r>
              <w:rPr>
                <w:sz w:val="28"/>
                <w:szCs w:val="28"/>
              </w:rPr>
              <w:t>Однокозова</w:t>
            </w:r>
            <w:proofErr w:type="spellEnd"/>
            <w:r>
              <w:rPr>
                <w:sz w:val="28"/>
                <w:szCs w:val="28"/>
              </w:rPr>
              <w:t xml:space="preserve">, Мельничная (от </w:t>
            </w:r>
            <w:proofErr w:type="spellStart"/>
            <w:r>
              <w:rPr>
                <w:sz w:val="28"/>
                <w:szCs w:val="28"/>
              </w:rPr>
              <w:t>ул.Первомайская</w:t>
            </w:r>
            <w:proofErr w:type="spellEnd"/>
            <w:r>
              <w:rPr>
                <w:sz w:val="28"/>
                <w:szCs w:val="28"/>
              </w:rPr>
              <w:t xml:space="preserve">); ул. </w:t>
            </w:r>
            <w:proofErr w:type="spellStart"/>
            <w:r>
              <w:rPr>
                <w:sz w:val="28"/>
                <w:szCs w:val="28"/>
              </w:rPr>
              <w:t>Прикумская</w:t>
            </w:r>
            <w:proofErr w:type="spellEnd"/>
            <w:r>
              <w:rPr>
                <w:sz w:val="28"/>
                <w:szCs w:val="28"/>
              </w:rPr>
              <w:t xml:space="preserve"> (от </w:t>
            </w:r>
            <w:proofErr w:type="spellStart"/>
            <w:r>
              <w:rPr>
                <w:sz w:val="28"/>
                <w:szCs w:val="28"/>
              </w:rPr>
              <w:t>пер.Колхозного</w:t>
            </w:r>
            <w:proofErr w:type="spellEnd"/>
            <w:r>
              <w:rPr>
                <w:sz w:val="28"/>
                <w:szCs w:val="28"/>
              </w:rPr>
              <w:t xml:space="preserve">); все дома по </w:t>
            </w:r>
            <w:proofErr w:type="spellStart"/>
            <w:r>
              <w:rPr>
                <w:sz w:val="28"/>
                <w:szCs w:val="28"/>
              </w:rPr>
              <w:t>ул.Краснознаменская</w:t>
            </w:r>
            <w:proofErr w:type="spellEnd"/>
            <w:r>
              <w:rPr>
                <w:sz w:val="28"/>
                <w:szCs w:val="28"/>
              </w:rPr>
              <w:t xml:space="preserve">, Комсомольская, </w:t>
            </w:r>
            <w:proofErr w:type="spellStart"/>
            <w:r>
              <w:rPr>
                <w:sz w:val="28"/>
                <w:szCs w:val="28"/>
              </w:rPr>
              <w:t>М.Жукова</w:t>
            </w:r>
            <w:proofErr w:type="spellEnd"/>
            <w:r>
              <w:rPr>
                <w:sz w:val="28"/>
                <w:szCs w:val="28"/>
              </w:rPr>
              <w:t xml:space="preserve">, Красноармейская, Свердлова, Пирогова, Есенина, Луговая, Горького, Комарова, Юбилейная, Новая, Петровского, Весёлая, Тихая, Виноградная, Голикова, Некрасова, Восточная, Ленинградская, Молодёжная; все дома по пер. Южный, Школьный, Лермонтова, Красноармейский, Тенистый, Пионерский; </w:t>
            </w: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одгорный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Зерносовхозный</w:t>
            </w:r>
            <w:proofErr w:type="spellEnd"/>
            <w:r>
              <w:rPr>
                <w:sz w:val="28"/>
                <w:szCs w:val="28"/>
              </w:rPr>
              <w:t xml:space="preserve"> (от </w:t>
            </w:r>
            <w:proofErr w:type="spellStart"/>
            <w:r>
              <w:rPr>
                <w:sz w:val="28"/>
                <w:szCs w:val="28"/>
              </w:rPr>
              <w:t>ул.Набережной</w:t>
            </w:r>
            <w:proofErr w:type="spellEnd"/>
            <w:r>
              <w:rPr>
                <w:sz w:val="28"/>
                <w:szCs w:val="28"/>
              </w:rPr>
              <w:t xml:space="preserve">); все дома </w:t>
            </w:r>
            <w:proofErr w:type="spellStart"/>
            <w:r>
              <w:rPr>
                <w:sz w:val="28"/>
                <w:szCs w:val="28"/>
              </w:rPr>
              <w:t>пл.Маяковского</w:t>
            </w:r>
            <w:proofErr w:type="spellEnd"/>
            <w:r>
              <w:rPr>
                <w:sz w:val="28"/>
                <w:szCs w:val="28"/>
              </w:rPr>
              <w:t>, Дзержинского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№6»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юго-западная часть муниципального образования города Благодарного: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енина</w:t>
            </w:r>
            <w:proofErr w:type="spellEnd"/>
            <w:r>
              <w:rPr>
                <w:sz w:val="28"/>
                <w:szCs w:val="28"/>
              </w:rPr>
              <w:t xml:space="preserve"> (до </w:t>
            </w:r>
            <w:proofErr w:type="spellStart"/>
            <w:r>
              <w:rPr>
                <w:sz w:val="28"/>
                <w:szCs w:val="28"/>
              </w:rPr>
              <w:t>пер.Фрунзе</w:t>
            </w:r>
            <w:proofErr w:type="spellEnd"/>
            <w:r>
              <w:rPr>
                <w:sz w:val="28"/>
                <w:szCs w:val="28"/>
              </w:rPr>
              <w:t xml:space="preserve">); </w:t>
            </w:r>
            <w:proofErr w:type="spellStart"/>
            <w:r>
              <w:rPr>
                <w:sz w:val="28"/>
                <w:szCs w:val="28"/>
              </w:rPr>
              <w:t>ул.Прикумская</w:t>
            </w:r>
            <w:proofErr w:type="spellEnd"/>
            <w:r>
              <w:rPr>
                <w:sz w:val="28"/>
                <w:szCs w:val="28"/>
              </w:rPr>
              <w:t xml:space="preserve"> (до </w:t>
            </w:r>
            <w:proofErr w:type="spellStart"/>
            <w:r>
              <w:rPr>
                <w:sz w:val="28"/>
                <w:szCs w:val="28"/>
              </w:rPr>
              <w:t>пер.Колхозного</w:t>
            </w:r>
            <w:proofErr w:type="spellEnd"/>
            <w:r>
              <w:rPr>
                <w:sz w:val="28"/>
                <w:szCs w:val="28"/>
              </w:rPr>
              <w:t xml:space="preserve">); ул. </w:t>
            </w:r>
            <w:proofErr w:type="spellStart"/>
            <w:r>
              <w:rPr>
                <w:sz w:val="28"/>
                <w:szCs w:val="28"/>
              </w:rPr>
              <w:lastRenderedPageBreak/>
              <w:t>Однокозова</w:t>
            </w:r>
            <w:proofErr w:type="spellEnd"/>
            <w:r>
              <w:rPr>
                <w:sz w:val="28"/>
                <w:szCs w:val="28"/>
              </w:rPr>
              <w:t xml:space="preserve">, Мельничная, Красноармейская, </w:t>
            </w:r>
            <w:proofErr w:type="spellStart"/>
            <w:r>
              <w:rPr>
                <w:sz w:val="28"/>
                <w:szCs w:val="28"/>
              </w:rPr>
              <w:t>Л.Толстого</w:t>
            </w:r>
            <w:proofErr w:type="spellEnd"/>
            <w:r>
              <w:rPr>
                <w:sz w:val="28"/>
                <w:szCs w:val="28"/>
              </w:rPr>
              <w:t xml:space="preserve"> (до </w:t>
            </w:r>
            <w:proofErr w:type="spellStart"/>
            <w:r>
              <w:rPr>
                <w:sz w:val="28"/>
                <w:szCs w:val="28"/>
              </w:rPr>
              <w:t>ул.Первомайская</w:t>
            </w:r>
            <w:proofErr w:type="spellEnd"/>
            <w:r>
              <w:rPr>
                <w:sz w:val="28"/>
                <w:szCs w:val="28"/>
              </w:rPr>
              <w:t xml:space="preserve">);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 xml:space="preserve">, Московская (от </w:t>
            </w:r>
            <w:proofErr w:type="spellStart"/>
            <w:r>
              <w:rPr>
                <w:sz w:val="28"/>
                <w:szCs w:val="28"/>
              </w:rPr>
              <w:t>пер.Ударник</w:t>
            </w:r>
            <w:proofErr w:type="spellEnd"/>
            <w:r>
              <w:rPr>
                <w:sz w:val="28"/>
                <w:szCs w:val="28"/>
              </w:rPr>
              <w:t xml:space="preserve"> полей до </w:t>
            </w:r>
            <w:proofErr w:type="spellStart"/>
            <w:r>
              <w:rPr>
                <w:sz w:val="28"/>
                <w:szCs w:val="28"/>
              </w:rPr>
              <w:t>ул.Первомайская</w:t>
            </w:r>
            <w:proofErr w:type="spellEnd"/>
            <w:r>
              <w:rPr>
                <w:sz w:val="28"/>
                <w:szCs w:val="28"/>
              </w:rPr>
              <w:t xml:space="preserve">); </w:t>
            </w:r>
            <w:proofErr w:type="spellStart"/>
            <w:r>
              <w:rPr>
                <w:sz w:val="28"/>
                <w:szCs w:val="28"/>
              </w:rPr>
              <w:t>ул.Подгорная</w:t>
            </w:r>
            <w:proofErr w:type="spellEnd"/>
            <w:r>
              <w:rPr>
                <w:sz w:val="28"/>
                <w:szCs w:val="28"/>
              </w:rPr>
              <w:t xml:space="preserve">, Урожайная, 30 лет Победы (от </w:t>
            </w:r>
            <w:proofErr w:type="spellStart"/>
            <w:r>
              <w:rPr>
                <w:sz w:val="28"/>
                <w:szCs w:val="28"/>
              </w:rPr>
              <w:t>пер.Ударник</w:t>
            </w:r>
            <w:proofErr w:type="spellEnd"/>
            <w:r>
              <w:rPr>
                <w:sz w:val="28"/>
                <w:szCs w:val="28"/>
              </w:rPr>
              <w:t xml:space="preserve"> полей); </w:t>
            </w:r>
            <w:proofErr w:type="spellStart"/>
            <w:r>
              <w:rPr>
                <w:sz w:val="28"/>
                <w:szCs w:val="28"/>
              </w:rPr>
              <w:t>пер.Кочубея</w:t>
            </w:r>
            <w:proofErr w:type="spellEnd"/>
            <w:r>
              <w:rPr>
                <w:sz w:val="28"/>
                <w:szCs w:val="28"/>
              </w:rPr>
              <w:t xml:space="preserve"> (от </w:t>
            </w:r>
            <w:proofErr w:type="spellStart"/>
            <w:r>
              <w:rPr>
                <w:sz w:val="28"/>
                <w:szCs w:val="28"/>
              </w:rPr>
              <w:t>ул.Ленина</w:t>
            </w:r>
            <w:proofErr w:type="spellEnd"/>
            <w:r>
              <w:rPr>
                <w:sz w:val="28"/>
                <w:szCs w:val="28"/>
              </w:rPr>
              <w:t xml:space="preserve">); все дома 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ошевого</w:t>
            </w:r>
            <w:proofErr w:type="spellEnd"/>
            <w:r>
              <w:rPr>
                <w:sz w:val="28"/>
                <w:szCs w:val="28"/>
              </w:rPr>
              <w:t xml:space="preserve">, Чехова, Королёва, Суворова, Гражданской, Терешковой, Морозова, Островского, Пушкина; все дома по пер. </w:t>
            </w:r>
            <w:proofErr w:type="spellStart"/>
            <w:r>
              <w:rPr>
                <w:sz w:val="28"/>
                <w:szCs w:val="28"/>
              </w:rPr>
              <w:t>Перекопский</w:t>
            </w:r>
            <w:proofErr w:type="spellEnd"/>
            <w:r>
              <w:rPr>
                <w:sz w:val="28"/>
                <w:szCs w:val="28"/>
              </w:rPr>
              <w:t xml:space="preserve"> бой, Красный, Малый, Пролетарский, Ручейный, Колхозный, 8 Марта, Гайдара, Образцовый; все дома по пр.60 лет Октября; все дома пл. Фадеева, Гайдара, Высоцкого, Гвардейская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МКОУ «СОШ №9»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северо-восточная часть муниципального образования города Благодарного: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окзальная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Бедненко</w:t>
            </w:r>
            <w:proofErr w:type="spellEnd"/>
            <w:r>
              <w:rPr>
                <w:sz w:val="28"/>
                <w:szCs w:val="28"/>
              </w:rPr>
              <w:t xml:space="preserve">, Свободы, Чапаева, Ставропольская, </w:t>
            </w:r>
            <w:proofErr w:type="spellStart"/>
            <w:r>
              <w:rPr>
                <w:sz w:val="28"/>
                <w:szCs w:val="28"/>
              </w:rPr>
              <w:t>Карбышева</w:t>
            </w:r>
            <w:proofErr w:type="spellEnd"/>
            <w:r>
              <w:rPr>
                <w:sz w:val="28"/>
                <w:szCs w:val="28"/>
              </w:rPr>
              <w:t xml:space="preserve">, Ленина (от </w:t>
            </w:r>
            <w:proofErr w:type="spellStart"/>
            <w:r>
              <w:rPr>
                <w:sz w:val="28"/>
                <w:szCs w:val="28"/>
              </w:rPr>
              <w:t>пер.Фрунзе</w:t>
            </w:r>
            <w:proofErr w:type="spellEnd"/>
            <w:r>
              <w:rPr>
                <w:sz w:val="28"/>
                <w:szCs w:val="28"/>
              </w:rPr>
              <w:t xml:space="preserve">); </w:t>
            </w:r>
            <w:proofErr w:type="spellStart"/>
            <w:r>
              <w:rPr>
                <w:sz w:val="28"/>
                <w:szCs w:val="28"/>
              </w:rPr>
              <w:t>ул.Первомайская</w:t>
            </w:r>
            <w:proofErr w:type="spellEnd"/>
            <w:r>
              <w:rPr>
                <w:sz w:val="28"/>
                <w:szCs w:val="28"/>
              </w:rPr>
              <w:t xml:space="preserve"> (до </w:t>
            </w:r>
            <w:proofErr w:type="spellStart"/>
            <w:r>
              <w:rPr>
                <w:sz w:val="28"/>
                <w:szCs w:val="28"/>
              </w:rPr>
              <w:t>ул.Ленина</w:t>
            </w:r>
            <w:proofErr w:type="spellEnd"/>
            <w:r>
              <w:rPr>
                <w:sz w:val="28"/>
                <w:szCs w:val="28"/>
              </w:rPr>
              <w:t xml:space="preserve">); </w:t>
            </w:r>
            <w:proofErr w:type="spellStart"/>
            <w:r>
              <w:rPr>
                <w:sz w:val="28"/>
                <w:szCs w:val="28"/>
              </w:rPr>
              <w:t>ул.Л.Толстого</w:t>
            </w:r>
            <w:proofErr w:type="spellEnd"/>
            <w:r>
              <w:rPr>
                <w:sz w:val="28"/>
                <w:szCs w:val="28"/>
              </w:rPr>
              <w:t xml:space="preserve"> (от </w:t>
            </w:r>
            <w:proofErr w:type="spellStart"/>
            <w:r>
              <w:rPr>
                <w:sz w:val="28"/>
                <w:szCs w:val="28"/>
              </w:rPr>
              <w:t>ул.Первомайская</w:t>
            </w:r>
            <w:proofErr w:type="spellEnd"/>
            <w:r>
              <w:rPr>
                <w:sz w:val="28"/>
                <w:szCs w:val="28"/>
              </w:rPr>
              <w:t xml:space="preserve">), </w:t>
            </w:r>
            <w:proofErr w:type="spellStart"/>
            <w:r>
              <w:rPr>
                <w:sz w:val="28"/>
                <w:szCs w:val="28"/>
              </w:rPr>
              <w:t>ул.Набережная</w:t>
            </w:r>
            <w:proofErr w:type="spellEnd"/>
            <w:r>
              <w:rPr>
                <w:sz w:val="28"/>
                <w:szCs w:val="28"/>
              </w:rPr>
              <w:t xml:space="preserve"> (нечётная сторона); все дома по </w:t>
            </w:r>
            <w:proofErr w:type="spellStart"/>
            <w:r>
              <w:rPr>
                <w:sz w:val="28"/>
                <w:szCs w:val="28"/>
              </w:rPr>
              <w:t>ул.Шоссейная</w:t>
            </w:r>
            <w:proofErr w:type="spellEnd"/>
            <w:r>
              <w:rPr>
                <w:sz w:val="28"/>
                <w:szCs w:val="28"/>
              </w:rPr>
              <w:t xml:space="preserve">, Колхозная, Степная, Чкалова, Оболенского, Полевая, Гагарина, Победы, Мира, Шевченко, Гриценко, Чеботарёва, Демократическая, Новая, Стадионная, Гагарина, Герцена, Клубничная, Садовая, Вишнёвая; пер. Подгорный, </w:t>
            </w:r>
            <w:proofErr w:type="spellStart"/>
            <w:r>
              <w:rPr>
                <w:sz w:val="28"/>
                <w:szCs w:val="28"/>
              </w:rPr>
              <w:t>Зерносовхозный</w:t>
            </w:r>
            <w:proofErr w:type="spellEnd"/>
            <w:r>
              <w:rPr>
                <w:sz w:val="28"/>
                <w:szCs w:val="28"/>
              </w:rPr>
              <w:t xml:space="preserve"> (до ул. Набережной); </w:t>
            </w: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.Ф</w:t>
            </w:r>
            <w:proofErr w:type="gramEnd"/>
            <w:r>
              <w:rPr>
                <w:sz w:val="28"/>
                <w:szCs w:val="28"/>
              </w:rPr>
              <w:t>рунзе</w:t>
            </w:r>
            <w:proofErr w:type="spellEnd"/>
            <w:r>
              <w:rPr>
                <w:sz w:val="28"/>
                <w:szCs w:val="28"/>
              </w:rPr>
              <w:t xml:space="preserve"> (нечетная сторона); все дома по </w:t>
            </w:r>
            <w:proofErr w:type="spellStart"/>
            <w:r>
              <w:rPr>
                <w:sz w:val="28"/>
                <w:szCs w:val="28"/>
              </w:rPr>
              <w:t>пер.Ветеринарный</w:t>
            </w:r>
            <w:proofErr w:type="spellEnd"/>
            <w:r>
              <w:rPr>
                <w:sz w:val="28"/>
                <w:szCs w:val="28"/>
              </w:rPr>
              <w:t xml:space="preserve">, 9-го января, Большевик, Лунный, Звёздный, </w:t>
            </w:r>
            <w:proofErr w:type="spellStart"/>
            <w:r>
              <w:rPr>
                <w:sz w:val="28"/>
                <w:szCs w:val="28"/>
              </w:rPr>
              <w:t>Прудный</w:t>
            </w:r>
            <w:proofErr w:type="spellEnd"/>
            <w:r>
              <w:rPr>
                <w:sz w:val="28"/>
                <w:szCs w:val="28"/>
              </w:rPr>
              <w:t xml:space="preserve">, Тюленина, Октябрьский; все дома </w:t>
            </w:r>
            <w:proofErr w:type="spellStart"/>
            <w:r>
              <w:rPr>
                <w:sz w:val="28"/>
                <w:szCs w:val="28"/>
              </w:rPr>
              <w:t>пл.Победы</w:t>
            </w:r>
            <w:proofErr w:type="spellEnd"/>
            <w:r>
              <w:rPr>
                <w:sz w:val="28"/>
                <w:szCs w:val="28"/>
              </w:rPr>
              <w:t>, Кирова, Нефтяников, Солнечная, Колхозная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№15»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северо-западная часть муниципального образования города Благодарного: ул. Вокзальная, Свободы, </w:t>
            </w:r>
            <w:proofErr w:type="spellStart"/>
            <w:r>
              <w:rPr>
                <w:sz w:val="28"/>
                <w:szCs w:val="28"/>
              </w:rPr>
              <w:t>Бедненко</w:t>
            </w:r>
            <w:proofErr w:type="spellEnd"/>
            <w:r>
              <w:rPr>
                <w:sz w:val="28"/>
                <w:szCs w:val="28"/>
              </w:rPr>
              <w:t xml:space="preserve">, Чапаева, Ставропольская, </w:t>
            </w:r>
            <w:proofErr w:type="spellStart"/>
            <w:r>
              <w:rPr>
                <w:sz w:val="28"/>
                <w:szCs w:val="28"/>
              </w:rPr>
              <w:t>Карбышева</w:t>
            </w:r>
            <w:proofErr w:type="spellEnd"/>
            <w:r>
              <w:rPr>
                <w:sz w:val="28"/>
                <w:szCs w:val="28"/>
              </w:rPr>
              <w:t xml:space="preserve"> (до </w:t>
            </w: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.Ф</w:t>
            </w:r>
            <w:proofErr w:type="gramEnd"/>
            <w:r>
              <w:rPr>
                <w:sz w:val="28"/>
                <w:szCs w:val="28"/>
              </w:rPr>
              <w:t>рунзе</w:t>
            </w:r>
            <w:proofErr w:type="spellEnd"/>
            <w:r>
              <w:rPr>
                <w:sz w:val="28"/>
                <w:szCs w:val="28"/>
              </w:rPr>
              <w:t xml:space="preserve">); улицы Советская, Московская, Урожайная, Подгорная, 30 лет Победы (до пер. Ударник полей); все дома по ул. Туманная, Дорожная, Лесная, Золотистая, Заречная, Небесная, Садовая, Лазо, Котовского, Зелёная, Урожайная, Калинина,30 лет Победы; </w:t>
            </w:r>
            <w:proofErr w:type="spellStart"/>
            <w:r>
              <w:rPr>
                <w:sz w:val="28"/>
                <w:szCs w:val="28"/>
              </w:rPr>
              <w:t>пер.Кочубея</w:t>
            </w:r>
            <w:proofErr w:type="spellEnd"/>
            <w:r>
              <w:rPr>
                <w:sz w:val="28"/>
                <w:szCs w:val="28"/>
              </w:rPr>
              <w:t xml:space="preserve"> (до </w:t>
            </w:r>
            <w:proofErr w:type="spellStart"/>
            <w:r>
              <w:rPr>
                <w:sz w:val="28"/>
                <w:szCs w:val="28"/>
              </w:rPr>
              <w:t>ул.Ленина</w:t>
            </w:r>
            <w:proofErr w:type="spellEnd"/>
            <w:r>
              <w:rPr>
                <w:sz w:val="28"/>
                <w:szCs w:val="28"/>
              </w:rPr>
              <w:t xml:space="preserve">); </w:t>
            </w: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.Ф</w:t>
            </w:r>
            <w:proofErr w:type="gramEnd"/>
            <w:r>
              <w:rPr>
                <w:sz w:val="28"/>
                <w:szCs w:val="28"/>
              </w:rPr>
              <w:t>рунзе</w:t>
            </w:r>
            <w:proofErr w:type="spellEnd"/>
            <w:r>
              <w:rPr>
                <w:sz w:val="28"/>
                <w:szCs w:val="28"/>
              </w:rPr>
              <w:t xml:space="preserve"> (четная сторона); все дома по пер. Черепичный, Безымянный, Северный, Светлый; все дома пл. Строителей, Трудовая, Достоевского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«СОШ №2»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B150DE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Александрийского сельсовета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МКОУ «СОШ №3»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B150DE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Ставропольского сельсовета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«СОШ №4»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B150DE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села Сотниковского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«СОШ №5»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B150DE">
            <w:pPr>
              <w:ind w:right="-6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села Спасского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№7»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DF2DD6">
            <w:pPr>
              <w:ind w:right="-6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Каменнобалковского сельсовета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№8»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867" w:rsidRDefault="002A7FA4" w:rsidP="00B63CB7">
            <w:pPr>
              <w:ind w:right="-6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села Елизаветинского, муниципального образования хутора Большевик</w:t>
            </w:r>
            <w:bookmarkStart w:id="0" w:name="_GoBack"/>
            <w:bookmarkEnd w:id="0"/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«СОШ №10»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DF2DD6">
            <w:pPr>
              <w:ind w:right="-6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</w:t>
            </w:r>
            <w:r w:rsidR="00C01D24">
              <w:rPr>
                <w:sz w:val="28"/>
                <w:szCs w:val="28"/>
              </w:rPr>
              <w:t>ьного образования села Бурлацкого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№11»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DF2DD6">
            <w:pPr>
              <w:ind w:right="-6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села Алексеевского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№12»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DF2DD6">
            <w:pPr>
              <w:ind w:right="-6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Красноключевского сельсовета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№13»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DF2DD6">
            <w:pPr>
              <w:ind w:right="-6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территория муниципального </w:t>
            </w:r>
            <w:r w:rsidR="00DF2DD6">
              <w:rPr>
                <w:sz w:val="28"/>
                <w:szCs w:val="28"/>
              </w:rPr>
              <w:t>образования села Мирного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№14»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DF2DD6">
            <w:pPr>
              <w:ind w:right="-6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аула Эдельбай</w:t>
            </w:r>
          </w:p>
        </w:tc>
      </w:tr>
      <w:tr w:rsidR="002A7FA4" w:rsidTr="00B150D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A4" w:rsidRDefault="002A7FA4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«СОШ №16»</w:t>
            </w:r>
          </w:p>
          <w:p w:rsidR="002A7FA4" w:rsidRDefault="002A7FA4">
            <w:pPr>
              <w:ind w:right="-6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A4" w:rsidRDefault="002A7FA4" w:rsidP="00DF2DD6">
            <w:pPr>
              <w:ind w:right="-6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муниципального образования села Шишкино</w:t>
            </w:r>
          </w:p>
        </w:tc>
      </w:tr>
    </w:tbl>
    <w:p w:rsidR="002A7FA4" w:rsidRDefault="002A7FA4" w:rsidP="002A7FA4">
      <w:pPr>
        <w:shd w:val="clear" w:color="auto" w:fill="FFFFFF"/>
        <w:ind w:right="-6" w:firstLine="720"/>
        <w:jc w:val="both"/>
        <w:rPr>
          <w:b/>
          <w:sz w:val="28"/>
          <w:szCs w:val="28"/>
        </w:rPr>
      </w:pPr>
    </w:p>
    <w:p w:rsidR="002A7FA4" w:rsidRDefault="002A7FA4" w:rsidP="002A7FA4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2A7FA4" w:rsidRDefault="002A7FA4" w:rsidP="002A7FA4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Используемые сокращения: </w:t>
      </w:r>
    </w:p>
    <w:p w:rsidR="002A7FA4" w:rsidRDefault="00DF2DD6" w:rsidP="00DF2DD6">
      <w:pPr>
        <w:ind w:right="-6" w:firstLine="284"/>
        <w:jc w:val="both"/>
        <w:rPr>
          <w:sz w:val="28"/>
          <w:szCs w:val="28"/>
        </w:rPr>
      </w:pPr>
      <w:r>
        <w:rPr>
          <w:sz w:val="28"/>
          <w:szCs w:val="28"/>
        </w:rPr>
        <w:t>МОУ БМР СК – муниципальное общеобразовательное учреждение Благодарненского муниципального района Ставропольского края;</w:t>
      </w:r>
    </w:p>
    <w:p w:rsidR="002A7FA4" w:rsidRDefault="002A7FA4" w:rsidP="00DF2DD6">
      <w:pPr>
        <w:ind w:right="-6" w:firstLine="284"/>
        <w:jc w:val="both"/>
        <w:rPr>
          <w:sz w:val="28"/>
          <w:szCs w:val="28"/>
        </w:rPr>
      </w:pPr>
      <w:r>
        <w:rPr>
          <w:sz w:val="28"/>
          <w:szCs w:val="28"/>
        </w:rPr>
        <w:t>МКОУ «СОШ» - муниципальное казенное общеобразовательное учреждение «Средняя общеобразовательная школа»</w:t>
      </w:r>
      <w:r w:rsidR="00DF2DD6">
        <w:rPr>
          <w:sz w:val="28"/>
          <w:szCs w:val="28"/>
        </w:rPr>
        <w:t>;</w:t>
      </w:r>
    </w:p>
    <w:p w:rsidR="002A7FA4" w:rsidRDefault="002A7FA4" w:rsidP="00DF2DD6">
      <w:pPr>
        <w:ind w:right="-6" w:firstLine="284"/>
        <w:jc w:val="both"/>
        <w:rPr>
          <w:sz w:val="28"/>
          <w:szCs w:val="28"/>
        </w:rPr>
      </w:pPr>
      <w:r>
        <w:rPr>
          <w:sz w:val="28"/>
          <w:szCs w:val="28"/>
        </w:rPr>
        <w:t>МБОУ «СОШ» - муниципальное бюджетное общеобразовательное учреждение «Средняя общеобразовательная школа»</w:t>
      </w:r>
      <w:r w:rsidR="00DF2DD6">
        <w:rPr>
          <w:sz w:val="28"/>
          <w:szCs w:val="28"/>
        </w:rPr>
        <w:t>.</w:t>
      </w:r>
    </w:p>
    <w:p w:rsidR="002A7FA4" w:rsidRDefault="002A7FA4" w:rsidP="002A7FA4">
      <w:pPr>
        <w:ind w:right="-6"/>
        <w:jc w:val="both"/>
        <w:rPr>
          <w:sz w:val="28"/>
          <w:szCs w:val="28"/>
        </w:rPr>
      </w:pPr>
    </w:p>
    <w:p w:rsidR="002A7FA4" w:rsidRDefault="002A7FA4" w:rsidP="002A7FA4">
      <w:pPr>
        <w:ind w:right="-6"/>
        <w:jc w:val="both"/>
        <w:rPr>
          <w:sz w:val="28"/>
          <w:szCs w:val="28"/>
        </w:rPr>
      </w:pPr>
    </w:p>
    <w:p w:rsidR="002A7FA4" w:rsidRDefault="002A7FA4" w:rsidP="002A7FA4">
      <w:pPr>
        <w:ind w:right="-6" w:firstLine="72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24"/>
        <w:tblW w:w="0" w:type="auto"/>
        <w:tblLook w:val="01E0" w:firstRow="1" w:lastRow="1" w:firstColumn="1" w:lastColumn="1" w:noHBand="0" w:noVBand="0"/>
      </w:tblPr>
      <w:tblGrid>
        <w:gridCol w:w="6642"/>
        <w:gridCol w:w="2714"/>
      </w:tblGrid>
      <w:tr w:rsidR="002A7FA4" w:rsidTr="002A7FA4">
        <w:tc>
          <w:tcPr>
            <w:tcW w:w="6642" w:type="dxa"/>
            <w:hideMark/>
          </w:tcPr>
          <w:p w:rsidR="002A7FA4" w:rsidRDefault="002A7FA4">
            <w:pPr>
              <w:spacing w:line="240" w:lineRule="exact"/>
              <w:rPr>
                <w:bCs/>
                <w:sz w:val="28"/>
              </w:rPr>
            </w:pPr>
            <w:r>
              <w:rPr>
                <w:sz w:val="28"/>
              </w:rPr>
              <w:t xml:space="preserve">Управляющий делами администрации </w:t>
            </w:r>
            <w:proofErr w:type="spellStart"/>
            <w:r>
              <w:rPr>
                <w:sz w:val="28"/>
              </w:rPr>
              <w:t>Благодарненского</w:t>
            </w:r>
            <w:proofErr w:type="spellEnd"/>
            <w:r>
              <w:rPr>
                <w:sz w:val="28"/>
              </w:rPr>
              <w:t xml:space="preserve"> муниципального района Ставропольского края</w:t>
            </w:r>
          </w:p>
        </w:tc>
        <w:tc>
          <w:tcPr>
            <w:tcW w:w="2714" w:type="dxa"/>
          </w:tcPr>
          <w:p w:rsidR="002A7FA4" w:rsidRDefault="002A7FA4">
            <w:pPr>
              <w:spacing w:line="240" w:lineRule="exact"/>
              <w:rPr>
                <w:bCs/>
                <w:sz w:val="28"/>
              </w:rPr>
            </w:pPr>
          </w:p>
          <w:p w:rsidR="002A7FA4" w:rsidRDefault="002A7FA4">
            <w:pPr>
              <w:spacing w:line="240" w:lineRule="exact"/>
              <w:rPr>
                <w:bCs/>
                <w:sz w:val="28"/>
              </w:rPr>
            </w:pPr>
          </w:p>
          <w:p w:rsidR="002A7FA4" w:rsidRDefault="002A7FA4">
            <w:pPr>
              <w:spacing w:line="240" w:lineRule="exact"/>
              <w:rPr>
                <w:bCs/>
                <w:sz w:val="28"/>
              </w:rPr>
            </w:pPr>
            <w:r>
              <w:rPr>
                <w:bCs/>
                <w:sz w:val="28"/>
              </w:rPr>
              <w:t>В.И. Наурузова</w:t>
            </w:r>
          </w:p>
        </w:tc>
      </w:tr>
    </w:tbl>
    <w:p w:rsidR="002D1F55" w:rsidRDefault="002D1F55" w:rsidP="00B414B4">
      <w:pPr>
        <w:tabs>
          <w:tab w:val="left" w:pos="5760"/>
        </w:tabs>
        <w:ind w:right="-6"/>
      </w:pPr>
    </w:p>
    <w:sectPr w:rsidR="002D1F55" w:rsidSect="00DF2DD6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46D" w:rsidRDefault="00BA346D" w:rsidP="00DF2DD6">
      <w:r>
        <w:separator/>
      </w:r>
    </w:p>
  </w:endnote>
  <w:endnote w:type="continuationSeparator" w:id="0">
    <w:p w:rsidR="00BA346D" w:rsidRDefault="00BA346D" w:rsidP="00DF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46D" w:rsidRDefault="00BA346D" w:rsidP="00DF2DD6">
      <w:r>
        <w:separator/>
      </w:r>
    </w:p>
  </w:footnote>
  <w:footnote w:type="continuationSeparator" w:id="0">
    <w:p w:rsidR="00BA346D" w:rsidRDefault="00BA346D" w:rsidP="00DF2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BBC"/>
    <w:rsid w:val="0000162C"/>
    <w:rsid w:val="0000279C"/>
    <w:rsid w:val="0000591E"/>
    <w:rsid w:val="00010C1E"/>
    <w:rsid w:val="000125FF"/>
    <w:rsid w:val="000352E3"/>
    <w:rsid w:val="00044642"/>
    <w:rsid w:val="000478B3"/>
    <w:rsid w:val="00063A7D"/>
    <w:rsid w:val="00071471"/>
    <w:rsid w:val="00071D37"/>
    <w:rsid w:val="000753DD"/>
    <w:rsid w:val="000756A3"/>
    <w:rsid w:val="0007662B"/>
    <w:rsid w:val="0007670F"/>
    <w:rsid w:val="00093FEB"/>
    <w:rsid w:val="0009785A"/>
    <w:rsid w:val="000A2D04"/>
    <w:rsid w:val="000A32F1"/>
    <w:rsid w:val="000B0A14"/>
    <w:rsid w:val="000B1330"/>
    <w:rsid w:val="000C29EB"/>
    <w:rsid w:val="000C4215"/>
    <w:rsid w:val="000D04BA"/>
    <w:rsid w:val="000D5ACD"/>
    <w:rsid w:val="000D68F4"/>
    <w:rsid w:val="000E06F1"/>
    <w:rsid w:val="000E09C3"/>
    <w:rsid w:val="000E4D2F"/>
    <w:rsid w:val="00101002"/>
    <w:rsid w:val="00102F66"/>
    <w:rsid w:val="0010528E"/>
    <w:rsid w:val="00105929"/>
    <w:rsid w:val="001100C1"/>
    <w:rsid w:val="00114E70"/>
    <w:rsid w:val="0012333F"/>
    <w:rsid w:val="001306AD"/>
    <w:rsid w:val="00132C66"/>
    <w:rsid w:val="00134ED5"/>
    <w:rsid w:val="00135BF8"/>
    <w:rsid w:val="00135E8F"/>
    <w:rsid w:val="00135F8E"/>
    <w:rsid w:val="00144AFA"/>
    <w:rsid w:val="001457A4"/>
    <w:rsid w:val="00154BBC"/>
    <w:rsid w:val="00164BC8"/>
    <w:rsid w:val="00172A33"/>
    <w:rsid w:val="00172A3A"/>
    <w:rsid w:val="00173036"/>
    <w:rsid w:val="0018121D"/>
    <w:rsid w:val="0018180A"/>
    <w:rsid w:val="00183007"/>
    <w:rsid w:val="001847AC"/>
    <w:rsid w:val="001967AB"/>
    <w:rsid w:val="001A20A5"/>
    <w:rsid w:val="001B6D87"/>
    <w:rsid w:val="001C6393"/>
    <w:rsid w:val="001D100D"/>
    <w:rsid w:val="001D42BB"/>
    <w:rsid w:val="001D5346"/>
    <w:rsid w:val="001E0F87"/>
    <w:rsid w:val="001E2773"/>
    <w:rsid w:val="001E2F26"/>
    <w:rsid w:val="001E6361"/>
    <w:rsid w:val="001E6844"/>
    <w:rsid w:val="001F3EFE"/>
    <w:rsid w:val="001F5103"/>
    <w:rsid w:val="002009BA"/>
    <w:rsid w:val="00204318"/>
    <w:rsid w:val="00205918"/>
    <w:rsid w:val="0020650B"/>
    <w:rsid w:val="00206AAF"/>
    <w:rsid w:val="002079A8"/>
    <w:rsid w:val="002106A1"/>
    <w:rsid w:val="00211590"/>
    <w:rsid w:val="002125D9"/>
    <w:rsid w:val="00213496"/>
    <w:rsid w:val="002227ED"/>
    <w:rsid w:val="00223C87"/>
    <w:rsid w:val="00225575"/>
    <w:rsid w:val="0022712D"/>
    <w:rsid w:val="00232720"/>
    <w:rsid w:val="0024253A"/>
    <w:rsid w:val="002462F0"/>
    <w:rsid w:val="00262B72"/>
    <w:rsid w:val="00264FEB"/>
    <w:rsid w:val="002800E1"/>
    <w:rsid w:val="002806D5"/>
    <w:rsid w:val="0028283F"/>
    <w:rsid w:val="00282B11"/>
    <w:rsid w:val="002907FB"/>
    <w:rsid w:val="002964E4"/>
    <w:rsid w:val="002A32D3"/>
    <w:rsid w:val="002A768F"/>
    <w:rsid w:val="002A7FA4"/>
    <w:rsid w:val="002B3357"/>
    <w:rsid w:val="002B37F3"/>
    <w:rsid w:val="002B45DD"/>
    <w:rsid w:val="002B5AEE"/>
    <w:rsid w:val="002B7665"/>
    <w:rsid w:val="002C0978"/>
    <w:rsid w:val="002C23AF"/>
    <w:rsid w:val="002C260E"/>
    <w:rsid w:val="002D1F55"/>
    <w:rsid w:val="002D5BBD"/>
    <w:rsid w:val="002D69F9"/>
    <w:rsid w:val="002E0534"/>
    <w:rsid w:val="002F1EF3"/>
    <w:rsid w:val="00301CCB"/>
    <w:rsid w:val="00302842"/>
    <w:rsid w:val="00304C8E"/>
    <w:rsid w:val="00313A42"/>
    <w:rsid w:val="0031466F"/>
    <w:rsid w:val="00315B35"/>
    <w:rsid w:val="00316E81"/>
    <w:rsid w:val="00317674"/>
    <w:rsid w:val="003179B2"/>
    <w:rsid w:val="00325362"/>
    <w:rsid w:val="003253C4"/>
    <w:rsid w:val="003419EF"/>
    <w:rsid w:val="003460EF"/>
    <w:rsid w:val="003539AC"/>
    <w:rsid w:val="0035746A"/>
    <w:rsid w:val="00357DB5"/>
    <w:rsid w:val="003609E9"/>
    <w:rsid w:val="00362828"/>
    <w:rsid w:val="00365647"/>
    <w:rsid w:val="00381BD0"/>
    <w:rsid w:val="00383D87"/>
    <w:rsid w:val="00391777"/>
    <w:rsid w:val="00393327"/>
    <w:rsid w:val="0039621F"/>
    <w:rsid w:val="0039672E"/>
    <w:rsid w:val="003A01A2"/>
    <w:rsid w:val="003A59AE"/>
    <w:rsid w:val="003B0581"/>
    <w:rsid w:val="003B2A8E"/>
    <w:rsid w:val="003B59D7"/>
    <w:rsid w:val="003C1CBF"/>
    <w:rsid w:val="003C5A4C"/>
    <w:rsid w:val="003D0AF1"/>
    <w:rsid w:val="003D7F68"/>
    <w:rsid w:val="003E1736"/>
    <w:rsid w:val="003E3559"/>
    <w:rsid w:val="003F0D0A"/>
    <w:rsid w:val="003F431C"/>
    <w:rsid w:val="004010D1"/>
    <w:rsid w:val="004047CA"/>
    <w:rsid w:val="00405976"/>
    <w:rsid w:val="00413B0D"/>
    <w:rsid w:val="00415310"/>
    <w:rsid w:val="00416D87"/>
    <w:rsid w:val="00420EAC"/>
    <w:rsid w:val="00425114"/>
    <w:rsid w:val="00427589"/>
    <w:rsid w:val="00442914"/>
    <w:rsid w:val="00452D5F"/>
    <w:rsid w:val="00456ACC"/>
    <w:rsid w:val="00460CEB"/>
    <w:rsid w:val="004648C4"/>
    <w:rsid w:val="00467610"/>
    <w:rsid w:val="0048425D"/>
    <w:rsid w:val="0048634F"/>
    <w:rsid w:val="00492675"/>
    <w:rsid w:val="00493338"/>
    <w:rsid w:val="004944D0"/>
    <w:rsid w:val="00495460"/>
    <w:rsid w:val="0049779A"/>
    <w:rsid w:val="004A604D"/>
    <w:rsid w:val="004B0043"/>
    <w:rsid w:val="004B186C"/>
    <w:rsid w:val="004C1FDA"/>
    <w:rsid w:val="004D4DA2"/>
    <w:rsid w:val="004E3107"/>
    <w:rsid w:val="004E7C6F"/>
    <w:rsid w:val="004F2B05"/>
    <w:rsid w:val="00504221"/>
    <w:rsid w:val="00504CA9"/>
    <w:rsid w:val="0050514D"/>
    <w:rsid w:val="0051249A"/>
    <w:rsid w:val="00513CE9"/>
    <w:rsid w:val="005247C2"/>
    <w:rsid w:val="00525ED2"/>
    <w:rsid w:val="00535390"/>
    <w:rsid w:val="005419B4"/>
    <w:rsid w:val="0054475D"/>
    <w:rsid w:val="00544C78"/>
    <w:rsid w:val="00550089"/>
    <w:rsid w:val="00552666"/>
    <w:rsid w:val="005544A3"/>
    <w:rsid w:val="00563F12"/>
    <w:rsid w:val="00571675"/>
    <w:rsid w:val="0057177D"/>
    <w:rsid w:val="005736A8"/>
    <w:rsid w:val="00574A14"/>
    <w:rsid w:val="00581D76"/>
    <w:rsid w:val="0058556E"/>
    <w:rsid w:val="00592BCA"/>
    <w:rsid w:val="005954EB"/>
    <w:rsid w:val="005A2E4C"/>
    <w:rsid w:val="005B2BC5"/>
    <w:rsid w:val="005B7921"/>
    <w:rsid w:val="005C422F"/>
    <w:rsid w:val="005D2FEE"/>
    <w:rsid w:val="005D4E89"/>
    <w:rsid w:val="005D5732"/>
    <w:rsid w:val="005D59AC"/>
    <w:rsid w:val="00602F6E"/>
    <w:rsid w:val="00610309"/>
    <w:rsid w:val="0061065D"/>
    <w:rsid w:val="00614FCC"/>
    <w:rsid w:val="00620F8C"/>
    <w:rsid w:val="0062102B"/>
    <w:rsid w:val="0062178E"/>
    <w:rsid w:val="00635F22"/>
    <w:rsid w:val="00643BB5"/>
    <w:rsid w:val="00645953"/>
    <w:rsid w:val="006461C3"/>
    <w:rsid w:val="006470E4"/>
    <w:rsid w:val="006537E7"/>
    <w:rsid w:val="00654B03"/>
    <w:rsid w:val="00654B0E"/>
    <w:rsid w:val="00656F95"/>
    <w:rsid w:val="006605BC"/>
    <w:rsid w:val="00662E3A"/>
    <w:rsid w:val="00663DE1"/>
    <w:rsid w:val="0066781A"/>
    <w:rsid w:val="00673C9D"/>
    <w:rsid w:val="006778FE"/>
    <w:rsid w:val="006929D2"/>
    <w:rsid w:val="00696F81"/>
    <w:rsid w:val="006A018A"/>
    <w:rsid w:val="006A0A61"/>
    <w:rsid w:val="006A431E"/>
    <w:rsid w:val="006A66DE"/>
    <w:rsid w:val="006A7182"/>
    <w:rsid w:val="006C64BB"/>
    <w:rsid w:val="006D247E"/>
    <w:rsid w:val="006D2B37"/>
    <w:rsid w:val="006D742D"/>
    <w:rsid w:val="006E05E9"/>
    <w:rsid w:val="006E24E2"/>
    <w:rsid w:val="006E2CD4"/>
    <w:rsid w:val="006E32F6"/>
    <w:rsid w:val="006E386B"/>
    <w:rsid w:val="006E4146"/>
    <w:rsid w:val="006E6275"/>
    <w:rsid w:val="006F241E"/>
    <w:rsid w:val="006F3FFD"/>
    <w:rsid w:val="006F488E"/>
    <w:rsid w:val="0070168B"/>
    <w:rsid w:val="007017B1"/>
    <w:rsid w:val="007037C5"/>
    <w:rsid w:val="00705987"/>
    <w:rsid w:val="00707E67"/>
    <w:rsid w:val="00725D3A"/>
    <w:rsid w:val="007272A1"/>
    <w:rsid w:val="00731179"/>
    <w:rsid w:val="00732D3B"/>
    <w:rsid w:val="00737402"/>
    <w:rsid w:val="00753CDA"/>
    <w:rsid w:val="00762DFF"/>
    <w:rsid w:val="00771EB7"/>
    <w:rsid w:val="00772CD9"/>
    <w:rsid w:val="007757FE"/>
    <w:rsid w:val="0078183E"/>
    <w:rsid w:val="00795106"/>
    <w:rsid w:val="00797668"/>
    <w:rsid w:val="007A6D61"/>
    <w:rsid w:val="007C0DA2"/>
    <w:rsid w:val="007C1C1D"/>
    <w:rsid w:val="007C5964"/>
    <w:rsid w:val="007D0F7B"/>
    <w:rsid w:val="007D34CE"/>
    <w:rsid w:val="007D62CF"/>
    <w:rsid w:val="007D7E77"/>
    <w:rsid w:val="007E244A"/>
    <w:rsid w:val="007E67D2"/>
    <w:rsid w:val="007F4369"/>
    <w:rsid w:val="007F6542"/>
    <w:rsid w:val="008018AC"/>
    <w:rsid w:val="00805E6E"/>
    <w:rsid w:val="0081061C"/>
    <w:rsid w:val="00811FC5"/>
    <w:rsid w:val="00816D3D"/>
    <w:rsid w:val="00816EB5"/>
    <w:rsid w:val="00833416"/>
    <w:rsid w:val="00833AB8"/>
    <w:rsid w:val="00834191"/>
    <w:rsid w:val="008444B1"/>
    <w:rsid w:val="00847349"/>
    <w:rsid w:val="0086191C"/>
    <w:rsid w:val="00865C24"/>
    <w:rsid w:val="00873E29"/>
    <w:rsid w:val="00884F4D"/>
    <w:rsid w:val="00886131"/>
    <w:rsid w:val="00894208"/>
    <w:rsid w:val="008966D1"/>
    <w:rsid w:val="00897CA4"/>
    <w:rsid w:val="008A4413"/>
    <w:rsid w:val="008B2A0B"/>
    <w:rsid w:val="008B5F58"/>
    <w:rsid w:val="008C22AE"/>
    <w:rsid w:val="008C5FC1"/>
    <w:rsid w:val="008C6054"/>
    <w:rsid w:val="008D2053"/>
    <w:rsid w:val="008D3D80"/>
    <w:rsid w:val="008D50E5"/>
    <w:rsid w:val="008F544D"/>
    <w:rsid w:val="0090284D"/>
    <w:rsid w:val="00902F91"/>
    <w:rsid w:val="0090498C"/>
    <w:rsid w:val="00922C00"/>
    <w:rsid w:val="009449FB"/>
    <w:rsid w:val="00944E86"/>
    <w:rsid w:val="00946485"/>
    <w:rsid w:val="00962061"/>
    <w:rsid w:val="009625F1"/>
    <w:rsid w:val="00975867"/>
    <w:rsid w:val="00982DF2"/>
    <w:rsid w:val="009874AF"/>
    <w:rsid w:val="009936B9"/>
    <w:rsid w:val="00995764"/>
    <w:rsid w:val="009A2623"/>
    <w:rsid w:val="009B2ABB"/>
    <w:rsid w:val="009C10D3"/>
    <w:rsid w:val="009C11B6"/>
    <w:rsid w:val="009C5B97"/>
    <w:rsid w:val="009D03F3"/>
    <w:rsid w:val="009D1D6C"/>
    <w:rsid w:val="009D57AF"/>
    <w:rsid w:val="009E3C4E"/>
    <w:rsid w:val="009E52F5"/>
    <w:rsid w:val="009E6759"/>
    <w:rsid w:val="009E76C4"/>
    <w:rsid w:val="009E7FDA"/>
    <w:rsid w:val="009F1C82"/>
    <w:rsid w:val="009F45D8"/>
    <w:rsid w:val="009F4BDC"/>
    <w:rsid w:val="009F6727"/>
    <w:rsid w:val="00A00426"/>
    <w:rsid w:val="00A17345"/>
    <w:rsid w:val="00A218F8"/>
    <w:rsid w:val="00A25E2C"/>
    <w:rsid w:val="00A270DE"/>
    <w:rsid w:val="00A300B0"/>
    <w:rsid w:val="00A3766A"/>
    <w:rsid w:val="00A5789E"/>
    <w:rsid w:val="00A60852"/>
    <w:rsid w:val="00A61F84"/>
    <w:rsid w:val="00A62718"/>
    <w:rsid w:val="00A64383"/>
    <w:rsid w:val="00A70D48"/>
    <w:rsid w:val="00A71D1D"/>
    <w:rsid w:val="00A75CFC"/>
    <w:rsid w:val="00A93739"/>
    <w:rsid w:val="00A94931"/>
    <w:rsid w:val="00AA0791"/>
    <w:rsid w:val="00AA19C6"/>
    <w:rsid w:val="00AA264F"/>
    <w:rsid w:val="00AA3875"/>
    <w:rsid w:val="00AA4003"/>
    <w:rsid w:val="00AA4D3A"/>
    <w:rsid w:val="00AB0709"/>
    <w:rsid w:val="00AB3112"/>
    <w:rsid w:val="00AB4DF1"/>
    <w:rsid w:val="00AB4E17"/>
    <w:rsid w:val="00AB5A38"/>
    <w:rsid w:val="00AC2954"/>
    <w:rsid w:val="00AC3612"/>
    <w:rsid w:val="00AC78CA"/>
    <w:rsid w:val="00AD457D"/>
    <w:rsid w:val="00AE0CCE"/>
    <w:rsid w:val="00AE77B6"/>
    <w:rsid w:val="00AF4687"/>
    <w:rsid w:val="00AF4D23"/>
    <w:rsid w:val="00AF7700"/>
    <w:rsid w:val="00B03C07"/>
    <w:rsid w:val="00B050A2"/>
    <w:rsid w:val="00B111B9"/>
    <w:rsid w:val="00B12F1B"/>
    <w:rsid w:val="00B150DE"/>
    <w:rsid w:val="00B24175"/>
    <w:rsid w:val="00B26E8C"/>
    <w:rsid w:val="00B33ECA"/>
    <w:rsid w:val="00B414B4"/>
    <w:rsid w:val="00B46E47"/>
    <w:rsid w:val="00B52618"/>
    <w:rsid w:val="00B544A7"/>
    <w:rsid w:val="00B566B1"/>
    <w:rsid w:val="00B57B08"/>
    <w:rsid w:val="00B617F9"/>
    <w:rsid w:val="00B63CB7"/>
    <w:rsid w:val="00B64BA5"/>
    <w:rsid w:val="00B875F7"/>
    <w:rsid w:val="00BA2F04"/>
    <w:rsid w:val="00BA346D"/>
    <w:rsid w:val="00BB6A47"/>
    <w:rsid w:val="00BB7DE1"/>
    <w:rsid w:val="00BC02F6"/>
    <w:rsid w:val="00BC26BA"/>
    <w:rsid w:val="00BC2A11"/>
    <w:rsid w:val="00BC750A"/>
    <w:rsid w:val="00BD1BCC"/>
    <w:rsid w:val="00BE5CA0"/>
    <w:rsid w:val="00BE5CC0"/>
    <w:rsid w:val="00BF2B9E"/>
    <w:rsid w:val="00BF6F4E"/>
    <w:rsid w:val="00BF7D0A"/>
    <w:rsid w:val="00C01D24"/>
    <w:rsid w:val="00C02F3D"/>
    <w:rsid w:val="00C0528A"/>
    <w:rsid w:val="00C05E88"/>
    <w:rsid w:val="00C0743A"/>
    <w:rsid w:val="00C11B2E"/>
    <w:rsid w:val="00C13FA2"/>
    <w:rsid w:val="00C260F1"/>
    <w:rsid w:val="00C26F2A"/>
    <w:rsid w:val="00C3270F"/>
    <w:rsid w:val="00C3386F"/>
    <w:rsid w:val="00C34E91"/>
    <w:rsid w:val="00C4036E"/>
    <w:rsid w:val="00C47AE4"/>
    <w:rsid w:val="00C52141"/>
    <w:rsid w:val="00C57B75"/>
    <w:rsid w:val="00C64E97"/>
    <w:rsid w:val="00C75595"/>
    <w:rsid w:val="00C829A7"/>
    <w:rsid w:val="00C8449F"/>
    <w:rsid w:val="00C86E34"/>
    <w:rsid w:val="00C92AD1"/>
    <w:rsid w:val="00C95D0C"/>
    <w:rsid w:val="00C95F46"/>
    <w:rsid w:val="00CA3984"/>
    <w:rsid w:val="00CB1222"/>
    <w:rsid w:val="00CB319E"/>
    <w:rsid w:val="00CB491B"/>
    <w:rsid w:val="00CC68EC"/>
    <w:rsid w:val="00CC7F55"/>
    <w:rsid w:val="00CD2AF3"/>
    <w:rsid w:val="00CE083D"/>
    <w:rsid w:val="00CE1171"/>
    <w:rsid w:val="00CE3285"/>
    <w:rsid w:val="00CF04CE"/>
    <w:rsid w:val="00CF484E"/>
    <w:rsid w:val="00D0435B"/>
    <w:rsid w:val="00D05D59"/>
    <w:rsid w:val="00D07AF1"/>
    <w:rsid w:val="00D11550"/>
    <w:rsid w:val="00D160F0"/>
    <w:rsid w:val="00D23DD7"/>
    <w:rsid w:val="00D275EF"/>
    <w:rsid w:val="00D32883"/>
    <w:rsid w:val="00D44EC2"/>
    <w:rsid w:val="00D46F67"/>
    <w:rsid w:val="00D621E6"/>
    <w:rsid w:val="00D642D3"/>
    <w:rsid w:val="00D75751"/>
    <w:rsid w:val="00D86781"/>
    <w:rsid w:val="00D869DD"/>
    <w:rsid w:val="00D91C6C"/>
    <w:rsid w:val="00D9725C"/>
    <w:rsid w:val="00D97F8D"/>
    <w:rsid w:val="00DA798A"/>
    <w:rsid w:val="00DB7CB6"/>
    <w:rsid w:val="00DD00C7"/>
    <w:rsid w:val="00DD43CF"/>
    <w:rsid w:val="00DD714E"/>
    <w:rsid w:val="00DE0384"/>
    <w:rsid w:val="00DE17D4"/>
    <w:rsid w:val="00DE73CF"/>
    <w:rsid w:val="00DF0C5E"/>
    <w:rsid w:val="00DF2DD6"/>
    <w:rsid w:val="00DF6C99"/>
    <w:rsid w:val="00E06CAC"/>
    <w:rsid w:val="00E07E14"/>
    <w:rsid w:val="00E11235"/>
    <w:rsid w:val="00E170BF"/>
    <w:rsid w:val="00E26323"/>
    <w:rsid w:val="00E30F59"/>
    <w:rsid w:val="00E3482D"/>
    <w:rsid w:val="00E35856"/>
    <w:rsid w:val="00E44005"/>
    <w:rsid w:val="00E61F6F"/>
    <w:rsid w:val="00E64657"/>
    <w:rsid w:val="00E65E5C"/>
    <w:rsid w:val="00E66349"/>
    <w:rsid w:val="00E66FF8"/>
    <w:rsid w:val="00E84B65"/>
    <w:rsid w:val="00E85E5B"/>
    <w:rsid w:val="00E90B6B"/>
    <w:rsid w:val="00E95D0D"/>
    <w:rsid w:val="00E97B5E"/>
    <w:rsid w:val="00EA0F51"/>
    <w:rsid w:val="00EA10BF"/>
    <w:rsid w:val="00EA383F"/>
    <w:rsid w:val="00EB1843"/>
    <w:rsid w:val="00EB5A44"/>
    <w:rsid w:val="00EC29FC"/>
    <w:rsid w:val="00ED099A"/>
    <w:rsid w:val="00ED1D2D"/>
    <w:rsid w:val="00ED5E25"/>
    <w:rsid w:val="00EE48D6"/>
    <w:rsid w:val="00EE61FE"/>
    <w:rsid w:val="00EF7119"/>
    <w:rsid w:val="00F015E7"/>
    <w:rsid w:val="00F05BD9"/>
    <w:rsid w:val="00F1081C"/>
    <w:rsid w:val="00F151C2"/>
    <w:rsid w:val="00F20242"/>
    <w:rsid w:val="00F24D14"/>
    <w:rsid w:val="00F26C88"/>
    <w:rsid w:val="00F32735"/>
    <w:rsid w:val="00F35563"/>
    <w:rsid w:val="00F36AA5"/>
    <w:rsid w:val="00F421CD"/>
    <w:rsid w:val="00F46FE1"/>
    <w:rsid w:val="00F47F95"/>
    <w:rsid w:val="00F5286A"/>
    <w:rsid w:val="00F56369"/>
    <w:rsid w:val="00F5738B"/>
    <w:rsid w:val="00F60AE0"/>
    <w:rsid w:val="00F6594B"/>
    <w:rsid w:val="00F671CF"/>
    <w:rsid w:val="00F67C6E"/>
    <w:rsid w:val="00F71E9F"/>
    <w:rsid w:val="00F72668"/>
    <w:rsid w:val="00F80A10"/>
    <w:rsid w:val="00F834FD"/>
    <w:rsid w:val="00F84E7A"/>
    <w:rsid w:val="00F865BC"/>
    <w:rsid w:val="00F94812"/>
    <w:rsid w:val="00FC28E3"/>
    <w:rsid w:val="00FC7C30"/>
    <w:rsid w:val="00FC7C8E"/>
    <w:rsid w:val="00FD4FA7"/>
    <w:rsid w:val="00FE5A6B"/>
    <w:rsid w:val="00FF55CF"/>
    <w:rsid w:val="00FF6B5E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BBC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0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2D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2DD6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F2D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2DD6"/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F2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2D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BBC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0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2D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2DD6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F2D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2DD6"/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F2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2D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20</cp:revision>
  <cp:lastPrinted>2013-02-22T04:18:00Z</cp:lastPrinted>
  <dcterms:created xsi:type="dcterms:W3CDTF">2013-02-20T06:12:00Z</dcterms:created>
  <dcterms:modified xsi:type="dcterms:W3CDTF">2013-02-22T06:52:00Z</dcterms:modified>
</cp:coreProperties>
</file>