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F42" w:rsidRPr="00306F42" w:rsidRDefault="00306F42" w:rsidP="00306F42">
      <w:pPr>
        <w:tabs>
          <w:tab w:val="left" w:pos="7230"/>
        </w:tabs>
        <w:ind w:firstLine="5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  <w:bookmarkStart w:id="0" w:name="_GoBack"/>
      <w:bookmarkEnd w:id="0"/>
    </w:p>
    <w:p w:rsidR="00291E20" w:rsidRDefault="00291E20" w:rsidP="00291E20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291E20" w:rsidRDefault="00291E20" w:rsidP="00291E20">
      <w:pPr>
        <w:ind w:firstLine="540"/>
        <w:jc w:val="center"/>
        <w:rPr>
          <w:b/>
          <w:sz w:val="28"/>
          <w:szCs w:val="28"/>
        </w:rPr>
      </w:pPr>
    </w:p>
    <w:p w:rsidR="00291E20" w:rsidRDefault="00291E20" w:rsidP="00291E20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291E20" w:rsidRDefault="00291E20" w:rsidP="00291E20">
      <w:pPr>
        <w:ind w:firstLine="357"/>
        <w:rPr>
          <w:b/>
          <w:sz w:val="28"/>
          <w:szCs w:val="28"/>
        </w:rPr>
      </w:pPr>
    </w:p>
    <w:p w:rsidR="00291E20" w:rsidRPr="005A4491" w:rsidRDefault="00291E20" w:rsidP="00291E20">
      <w:pPr>
        <w:ind w:firstLine="357"/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0"/>
      </w:tblGrid>
      <w:tr w:rsidR="00291E20" w:rsidRPr="002D6402" w:rsidTr="00EA45A6">
        <w:tc>
          <w:tcPr>
            <w:tcW w:w="9570" w:type="dxa"/>
            <w:shd w:val="clear" w:color="auto" w:fill="auto"/>
          </w:tcPr>
          <w:p w:rsidR="00291E20" w:rsidRPr="002D6402" w:rsidRDefault="00291E20" w:rsidP="00EA45A6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2D6402">
              <w:rPr>
                <w:sz w:val="28"/>
                <w:szCs w:val="28"/>
              </w:rPr>
              <w:t>О кадровом резерве для замещения вакантных должностей муниципальной службы в администрации Благодарненского муниципального района Ставропольского края, органах администрации Благодарненского муниципального района Ставропольского края</w:t>
            </w:r>
          </w:p>
        </w:tc>
      </w:tr>
    </w:tbl>
    <w:p w:rsidR="00291E20" w:rsidRDefault="00291E20" w:rsidP="00291E20">
      <w:pPr>
        <w:rPr>
          <w:sz w:val="28"/>
          <w:szCs w:val="28"/>
        </w:rPr>
      </w:pPr>
    </w:p>
    <w:p w:rsidR="00291E20" w:rsidRDefault="00291E20" w:rsidP="00291E20">
      <w:pPr>
        <w:rPr>
          <w:sz w:val="28"/>
          <w:szCs w:val="28"/>
        </w:rPr>
      </w:pPr>
    </w:p>
    <w:p w:rsidR="00291E20" w:rsidRDefault="00291E20" w:rsidP="00291E20">
      <w:pPr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статьей 33 Федерального закона от 02 марта 2007 года №25-ФЗ «О муниципальной службе в Российской Федерации», администрация Благодарненского муниципального района Ставропольского края</w:t>
      </w:r>
    </w:p>
    <w:p w:rsidR="00291E20" w:rsidRDefault="00291E20" w:rsidP="00291E20">
      <w:pPr>
        <w:jc w:val="both"/>
        <w:rPr>
          <w:sz w:val="28"/>
          <w:szCs w:val="28"/>
        </w:rPr>
      </w:pPr>
    </w:p>
    <w:p w:rsidR="00291E20" w:rsidRDefault="00291E20" w:rsidP="00291E20">
      <w:pPr>
        <w:jc w:val="both"/>
        <w:rPr>
          <w:sz w:val="28"/>
          <w:szCs w:val="28"/>
        </w:rPr>
      </w:pPr>
    </w:p>
    <w:p w:rsidR="00291E20" w:rsidRDefault="00291E20" w:rsidP="00291E20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прилагаемое Положение о кадровом резерве для замещения вакантных должностей муниципальной</w:t>
      </w:r>
      <w:r w:rsidRPr="0033238E">
        <w:rPr>
          <w:sz w:val="28"/>
          <w:szCs w:val="28"/>
        </w:rPr>
        <w:t xml:space="preserve"> службы в администрации Благодарненского муниципального района Ставропольского края</w:t>
      </w:r>
      <w:r>
        <w:rPr>
          <w:sz w:val="28"/>
          <w:szCs w:val="28"/>
        </w:rPr>
        <w:t>, органах администрации Благодарненского муниципального района Ставропольского края.</w:t>
      </w: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Признать утратившими силу</w:t>
      </w:r>
      <w:r w:rsidRPr="00892C61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постановления администрации Благодарненского муниципального района Ставропольского края:</w:t>
      </w:r>
    </w:p>
    <w:p w:rsidR="00291E20" w:rsidRDefault="00291E20" w:rsidP="00291E2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от 29 апреля 2010 года № 142 «Об утверждении Положения о кадровом резерве муниципальной службы в администрации Благодарненского муниципального района Ставропольского края и органах администрации»;</w:t>
      </w:r>
    </w:p>
    <w:p w:rsidR="00291E20" w:rsidRDefault="00291E20" w:rsidP="00291E2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от 21 января 2013 года № 34 «О внесении изменений в Положение о кадровом резерве муниципальной службы в администрации Благодарненского муниципального района Ставропольского края и органах администрации, утвержденное постановлением администрации Благодарненского муниципального района Ставропольского края от 29 апреля 2010 года № 142".</w:t>
      </w: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39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Контроль за выполнением настоящего постановления возложить на управляющего делами администрации Благодарненского муниципального района Ставропольского края Шаруденко И.Н.</w:t>
      </w: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со дня его официального опубликования.</w:t>
      </w: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048"/>
        <w:gridCol w:w="3522"/>
      </w:tblGrid>
      <w:tr w:rsidR="00291E20" w:rsidRPr="002D6402" w:rsidTr="00EA45A6">
        <w:tc>
          <w:tcPr>
            <w:tcW w:w="6048" w:type="dxa"/>
            <w:shd w:val="clear" w:color="auto" w:fill="auto"/>
          </w:tcPr>
          <w:p w:rsidR="00291E20" w:rsidRPr="002D6402" w:rsidRDefault="00291E20" w:rsidP="00EA45A6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 w:rsidRPr="002D6402">
              <w:rPr>
                <w:sz w:val="28"/>
                <w:szCs w:val="28"/>
              </w:rPr>
              <w:t xml:space="preserve">Глава </w:t>
            </w:r>
          </w:p>
          <w:p w:rsidR="00291E20" w:rsidRPr="002D6402" w:rsidRDefault="00291E20" w:rsidP="00EA45A6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 w:rsidRPr="002D6402">
              <w:rPr>
                <w:sz w:val="28"/>
                <w:szCs w:val="28"/>
              </w:rPr>
              <w:t>Благодарненского муниципального района Ставропольского края</w:t>
            </w:r>
          </w:p>
        </w:tc>
        <w:tc>
          <w:tcPr>
            <w:tcW w:w="3522" w:type="dxa"/>
            <w:shd w:val="clear" w:color="auto" w:fill="auto"/>
          </w:tcPr>
          <w:p w:rsidR="00291E20" w:rsidRPr="002D6402" w:rsidRDefault="00291E20" w:rsidP="00EA45A6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291E20" w:rsidRPr="002D6402" w:rsidRDefault="00291E20" w:rsidP="00EA45A6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291E20" w:rsidRPr="002D6402" w:rsidRDefault="00291E20" w:rsidP="00EA45A6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  <w:r w:rsidRPr="002D6402">
              <w:rPr>
                <w:sz w:val="28"/>
                <w:szCs w:val="28"/>
              </w:rPr>
              <w:t>С.Т. Бычков</w:t>
            </w:r>
          </w:p>
        </w:tc>
      </w:tr>
    </w:tbl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p w:rsidR="00291E20" w:rsidRDefault="00291E20" w:rsidP="00291E20">
      <w:pPr>
        <w:ind w:firstLine="540"/>
        <w:jc w:val="both"/>
        <w:rPr>
          <w:sz w:val="28"/>
          <w:szCs w:val="28"/>
        </w:rPr>
      </w:pPr>
    </w:p>
    <w:tbl>
      <w:tblPr>
        <w:tblW w:w="0" w:type="auto"/>
        <w:tblInd w:w="-34" w:type="dxa"/>
        <w:tblLook w:val="01E0" w:firstRow="1" w:lastRow="1" w:firstColumn="1" w:lastColumn="1" w:noHBand="0" w:noVBand="0"/>
      </w:tblPr>
      <w:tblGrid>
        <w:gridCol w:w="4820"/>
        <w:gridCol w:w="4784"/>
      </w:tblGrid>
      <w:tr w:rsidR="00B02797" w:rsidTr="00B02797">
        <w:tc>
          <w:tcPr>
            <w:tcW w:w="4820" w:type="dxa"/>
          </w:tcPr>
          <w:p w:rsidR="00B02797" w:rsidRDefault="00B02797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784" w:type="dxa"/>
          </w:tcPr>
          <w:p w:rsidR="00B02797" w:rsidRDefault="00B0279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УТВЕРЖДЕНО</w:t>
            </w:r>
          </w:p>
          <w:p w:rsidR="00B02797" w:rsidRDefault="00B0279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 Благодарненского муниципального района Ставропольского края</w:t>
            </w:r>
          </w:p>
          <w:p w:rsidR="00B02797" w:rsidRDefault="00291E20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12 мая 2017 года № 396</w:t>
            </w:r>
          </w:p>
        </w:tc>
      </w:tr>
    </w:tbl>
    <w:p w:rsidR="00B02797" w:rsidRDefault="00B02797" w:rsidP="00B02797">
      <w:pPr>
        <w:rPr>
          <w:sz w:val="28"/>
          <w:szCs w:val="28"/>
        </w:rPr>
      </w:pPr>
    </w:p>
    <w:p w:rsidR="00B02797" w:rsidRDefault="00B02797" w:rsidP="00B02797">
      <w:pPr>
        <w:rPr>
          <w:sz w:val="28"/>
          <w:szCs w:val="28"/>
        </w:rPr>
      </w:pPr>
    </w:p>
    <w:p w:rsidR="00B02797" w:rsidRDefault="00B02797" w:rsidP="00B02797">
      <w:pPr>
        <w:spacing w:line="240" w:lineRule="exact"/>
        <w:ind w:firstLine="539"/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B02797" w:rsidRDefault="00B02797" w:rsidP="00B0279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кадровом резерве для замещения вакантных должностей муниципальной службы в администрации Благодарненского муниципального района Ставропольского края, органах администрации Благодарненского муниципального района Ставропольского края</w:t>
      </w:r>
    </w:p>
    <w:p w:rsidR="00B02797" w:rsidRDefault="00B02797" w:rsidP="00B02797">
      <w:pPr>
        <w:spacing w:line="240" w:lineRule="exact"/>
        <w:ind w:firstLine="540"/>
        <w:jc w:val="center"/>
        <w:rPr>
          <w:sz w:val="28"/>
          <w:szCs w:val="28"/>
        </w:rPr>
      </w:pPr>
    </w:p>
    <w:p w:rsidR="00B02797" w:rsidRDefault="00B02797" w:rsidP="00B02797">
      <w:pPr>
        <w:ind w:firstLine="540"/>
        <w:jc w:val="center"/>
        <w:rPr>
          <w:sz w:val="28"/>
          <w:szCs w:val="28"/>
        </w:rPr>
      </w:pPr>
    </w:p>
    <w:p w:rsidR="00B02797" w:rsidRDefault="00B02797" w:rsidP="00B02797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I. Общие положения</w:t>
      </w:r>
    </w:p>
    <w:p w:rsidR="00B02797" w:rsidRDefault="00B02797" w:rsidP="00B02797">
      <w:pPr>
        <w:ind w:firstLine="540"/>
        <w:jc w:val="center"/>
        <w:rPr>
          <w:sz w:val="28"/>
          <w:szCs w:val="28"/>
        </w:rPr>
      </w:pP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Настоящее Положение о кадровом резерве для замещения вакантных должностей муниципальной службы в администрации Благодарненского муниципального района Ставропольского края, органах администрации Благодарненского муниципального района Ставропольского края (далее – Положение) в соответствии с Федеральным законом от 02 марта 2007 года №25-ФЗ «О муниципальной службе в Российской Федерации» определяет порядок формирования кадрового резерва для замещения вакантных должностей муниципальной службы в администрации Благодарненского муниципального района Ставропольского края, органах администрации Благодарненского муниципального района Ставропольского края (далее соответственно - кадровый резерв, муниципальная служба) и работы с ним.</w:t>
      </w:r>
    </w:p>
    <w:p w:rsidR="00B02797" w:rsidRDefault="00B02797" w:rsidP="00B027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Кадровый резерв формируется для замещения вакантных должностей муниципальной службы в соответствии с Реестром должностей муниципальной службы в Ставропольском крае, утвержденным Законом Ставропольского края от 18 декабря 2007 года № 65-кз (далее – Реестр должностей), </w:t>
      </w:r>
    </w:p>
    <w:p w:rsidR="00B02797" w:rsidRDefault="00B02797" w:rsidP="00B027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Кадровый резерв не формируется на должности, включенные в перечень должностей, на замещение которых формируется муниципальный резерв управленческих кадров Благодарненского муниципального района Ставропольского края, а также должности муниципальной службы, относящихся к младшей группе должностей.</w:t>
      </w:r>
    </w:p>
    <w:p w:rsidR="00B02797" w:rsidRDefault="00B02797" w:rsidP="00B027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Под кадровым резервом понимается специально сформированный на конкурсной основе состав специалистов, обладающих необходимыми профессиональными, деловыми и личностными качествами и соответствующих квалификационным требованиям для замещения должностей муниципальной службы.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 Кадровый резерв формируется в целях: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обеспечения равного доступа граждан к муниципальной службе;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создания условий для должностного роста муниципальных служащих;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обеспечения формирования высокопрофессионального кадрового состава муниципальной службы.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При формировании кадрового резерва должны соблюдаться следующие принципы: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учет текущей и перспективной потребности в замещении должностей муниципальной службы;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добровольность участия в конкурсе для включения в кадровый резерв;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объективность и всесторонность оценки профессиональных и личностных качеств муниципальных служащих и граждан, претендующих на включение в кадровый резерв (далее - претенденты);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соблюдение равенства прав претендентов при формировании кадрового резерва;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создание условий для профессионального развития лиц, состоящих в кадровом резерве (далее - кандидаты).</w:t>
      </w:r>
    </w:p>
    <w:p w:rsidR="00B02797" w:rsidRDefault="00B02797" w:rsidP="00B027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 Кадровый резерв формируется в соответствии с установленными квалификационными требованиями для замещения должностей муниципальной службы как из числа граждан, так и из числа муниципальных служащих, проходящих муниципальную службу в администрации Благодарненского муниципального района Ставропольского края, органах администрации Благодарненского муниципального района Ставропольского края либо органах местного самоуправления иных муниципальных образований Ставропольского края.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администрации Благодарненского муниципального района Ставропольского края, органах администрации Благодарненского муниципального района Ставропольского края один раза в год анализируется потребность в кадровом резерве и определяются требуемые количество и состав должностей муниципальной службы и необходимая численность кандидатов.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 анализе потребности в кадровом резерве учитываются: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оценка уровня текучести кадров муниципальных служащих и его прогноз;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доля должностей муниципальной службы, на которые сформирован кадровый резерв;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число кандидатов, подлежащих исключению из кадрового резерва в соответствии с абзацами пятым, шестым пункта 28 настоящего Положения в прогнозируемом периоде.</w:t>
      </w:r>
    </w:p>
    <w:p w:rsidR="00B02797" w:rsidRDefault="00B02797" w:rsidP="00B02797">
      <w:pPr>
        <w:ind w:firstLine="540"/>
        <w:jc w:val="center"/>
        <w:rPr>
          <w:sz w:val="28"/>
          <w:szCs w:val="28"/>
        </w:rPr>
      </w:pPr>
    </w:p>
    <w:p w:rsidR="00B02797" w:rsidRDefault="00B02797" w:rsidP="00B02797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II. Порядок и условия формирования кадрового резерва 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8. Конкурс на включение в кадровый резерв для замещения вакантных должностей муниципальной службы (далее - конкурс) проводится в порядке, определенном для замещения вакантной должности муниципальной службы в органах местного самоуправления Благодарненского муниципального района Ставропольского края.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9. Конкурс проводится комиссией администрации Благодарненского муниципального района Ставропольского края, органа администрации Благодарненского муниципального района Ставропольского края, созданной для проведения конкурса на замещение вакантной должности муниципальной службы (далее – конкурсная комиссия). Состав конкурсной комиссии, сроки и порядок ее работы определяются правовым актом администрации Благодарненского муниципального района Ставропольского края, органа администрации Благодарненского муниципального района Ставропольского края.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10. Конкурс в администрации Благодарненского муниципального района Ставропольского края, органах администрации Благодарненского муниципального района Ставропольского края объявляется по решению руководителя, исходя из потребности в кадровом резерве.</w:t>
      </w:r>
    </w:p>
    <w:p w:rsidR="00B02797" w:rsidRDefault="00B02797" w:rsidP="00B02797">
      <w:pPr>
        <w:ind w:firstLine="540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11.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Кадровый резерв формируется на конкурсной основе из претендентов, успешно прошедших конкурс на включение в кадровый резерв (далее - конкурс), за исключением случаев, когда конкурс не проводится в соответствии с законодательством Российской Федерации и законодательством Ставропольского края, нормативными правовыми актами органов местного самоуправления Благодарненского муниципального района Ставропольского края.</w:t>
      </w:r>
      <w:r>
        <w:rPr>
          <w:sz w:val="28"/>
          <w:szCs w:val="28"/>
          <w:highlight w:val="yellow"/>
        </w:rPr>
        <w:t xml:space="preserve"> 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12. Основанием для включения претендента в кадровый резерв без проведения конкурса является решение конкурсной комиссии администрации Благодарненского муниципального района Ставропольского края, органов администрации Благодарненского муниципального района Ставропольского края, содержащее рекомендацию о включении муниципального служащего (гражданина) в кадровый резерв, по результатам конкурса на замещение вакантной должности муниципальной службы.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13.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Конкурс может проводиться на отдельные должности муниципальной службы, а также по одноименным должностям муниципальной службы или группам должностей муниципальной службы с учетом Реестра должностей.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14. Представленные конкурсные работы претендентам и кандидатам не возвращаются и рецензии на них не выдаются.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15. По результатам проведения конкурса конкурсная комиссия выносит одно из следующих решений: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руководителю администрации Благодарненского муниципального района Ставропольского края, органа администрации Благодарненского муниципального района Ставропольского края включить претендента в кадровый резерв в установленном порядке;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отказать претенденту во включении его в кадровый резерв.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Включение претендента в кадровый резерв оформляется правовым актом администрации Благодарненского муниципального района Ставропольского края, органа администрации Благодарненского муниципального района Ставропольского края. 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17. На каждую должность муниципальной службы в кадровый резерв подбирается, как правило, не более трех кандидатов. Допускается включение одного кандидата в кадровый резерв на несколько должностей.</w:t>
      </w:r>
    </w:p>
    <w:p w:rsidR="00B02797" w:rsidRDefault="00B02797" w:rsidP="00B027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18.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Администрацией Благодарненского муниципального района Ставропольского края формируется кадровый резерв для замещения вакантных должностей муниципальной службы в аппарате администрации Благодарненского муниципального района Ставропольского края, руководителей органов администрации Благодарненского муниципального района Ставропольского края.</w:t>
      </w:r>
    </w:p>
    <w:p w:rsidR="00B02797" w:rsidRDefault="00B02797" w:rsidP="00B027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Органами администрации Благодарненского муниципального района Ставропольского края формируется кадровый резерв для замещения вакантных должностей муниципальной службы в органах администрации Благодарненского муниципального района Ставропольского (за исключением должности руководителя).</w:t>
      </w:r>
    </w:p>
    <w:p w:rsidR="00B02797" w:rsidRDefault="00B02797" w:rsidP="00B027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19. Сообщение кандидатам о включении их в кадровый резерв направляется в письменной форме в 14-дневный срок со дня вступления в силу правового акта о включении в кадровый резерв. Информация о включении кандидатов в кадровый резерв размещается в указанный срок на официальных сайтах администрации Благодарненского муниципального района Ставропольского края и государственной информационной системы в области государственной службы в информационно-телекоммуникационной сети «Интернет».</w:t>
      </w:r>
    </w:p>
    <w:p w:rsidR="00B02797" w:rsidRDefault="00B02797" w:rsidP="00B027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20. Срок нахождения кандидата в кадровом резерве составляет 5 лет. Датой включения кандидата в кадровый резерв считается дата издания правового акта администрации Благодарненского муниципального района Ставропольского края, органа администрации Благодарненского муниципального района Ставропольского края о его включении в кадровый резерв, если иное не указано в данном правовом акте.</w:t>
      </w:r>
    </w:p>
    <w:p w:rsidR="00B02797" w:rsidRDefault="00B02797" w:rsidP="00B02797">
      <w:pPr>
        <w:ind w:firstLine="540"/>
        <w:jc w:val="center"/>
        <w:rPr>
          <w:sz w:val="28"/>
          <w:szCs w:val="28"/>
        </w:rPr>
      </w:pPr>
    </w:p>
    <w:p w:rsidR="00B02797" w:rsidRDefault="00B02797" w:rsidP="00B02797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III. Организация работы с кадровым резервом</w:t>
      </w:r>
    </w:p>
    <w:p w:rsidR="00B02797" w:rsidRDefault="00B02797" w:rsidP="00B02797">
      <w:pPr>
        <w:ind w:firstLine="540"/>
        <w:jc w:val="center"/>
        <w:rPr>
          <w:sz w:val="28"/>
          <w:szCs w:val="28"/>
        </w:rPr>
      </w:pP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21. Руководитель администрации Благодарненского муниципального района Ставропольского края, органа администрации Благодарненского муниципального района Ставропольского края несет персональную ответственность за организацию работы с кадровым резервом, а также за назначение кандидатов, состоящих в кадровом резерве, на должности муниципальной службы.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22. Непосредственную работу с кадровым резервом осуществляет кадровая служба (специально уполномоченное должностное лицо) администрации Благодарненского муниципального района Ставропольского края, органа администрации Благодарненского муниципального района Ставропольского края, которая в установленном порядке: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анализирует потребность в кадровом резерве;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организует привлечение и подбор претендентов на включение в кадровый резерв;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и обеспечивает проведение конкурсов на включение в кадровый резерв;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составляет список кадрового резерва по форме согласно приложению к настоящему Положению;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ведет работу по учету, накоплению и обновлению данных о кадровом резерве;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подготовку кандидатов к замещению вакантной должности муниципальной службы и осуществляет иные формы работы с кадровым резервом.</w:t>
      </w:r>
    </w:p>
    <w:p w:rsidR="00B02797" w:rsidRDefault="00B02797" w:rsidP="00B027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23. Подготовка кандидатов к замещению вакантной должности может осуществляться в следующих формах:</w:t>
      </w:r>
    </w:p>
    <w:p w:rsidR="00B02797" w:rsidRDefault="00B02797" w:rsidP="00B027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участие кандидата в мероприятиях, проводимых администрацией Благодарненского муниципального района Ставропольского края, органом администрации Благодарненского муниципального района Ставропольского края (участие в подготовке заседаний советов, комиссий, коллегий, рабочих групп, иных координационных и совещательных органов, в подготовке и проведении семинаров, совещаний, конференций, а также присутствие на них), и иных мероприятиях с целью приобретения им навыков, соответствующих профессиональной служебной деятельности;</w:t>
      </w:r>
    </w:p>
    <w:p w:rsidR="00B02797" w:rsidRDefault="00B02797" w:rsidP="00B027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самостоятельная подготовка кандидата (изучение правовых актов, научно-методической литературы, правоприменительной практики и иных источников по вопросам профессиональной служебной деятельности, муниципального управления);</w:t>
      </w:r>
    </w:p>
    <w:p w:rsidR="00B02797" w:rsidRDefault="00B02797" w:rsidP="00B027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направление в установленном порядке на подготовку, профессиональную переподготовку, повышение квалификации, стажировку кандидатов, состоящих на муниципальной службе;</w:t>
      </w:r>
    </w:p>
    <w:p w:rsidR="00B02797" w:rsidRDefault="00B02797" w:rsidP="00B027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иные формы, не противоречащие законодательству Российской Федерации и законодательству Ставропольского края.</w:t>
      </w:r>
    </w:p>
    <w:p w:rsidR="00B02797" w:rsidRDefault="00B02797" w:rsidP="00B02797">
      <w:pPr>
        <w:spacing w:line="240" w:lineRule="exact"/>
        <w:ind w:firstLine="539"/>
        <w:jc w:val="center"/>
        <w:rPr>
          <w:sz w:val="28"/>
          <w:szCs w:val="28"/>
        </w:rPr>
      </w:pPr>
    </w:p>
    <w:p w:rsidR="00B02797" w:rsidRDefault="00B02797" w:rsidP="00B02797">
      <w:pPr>
        <w:spacing w:line="240" w:lineRule="exact"/>
        <w:ind w:firstLine="539"/>
        <w:jc w:val="center"/>
        <w:rPr>
          <w:sz w:val="28"/>
          <w:szCs w:val="28"/>
        </w:rPr>
      </w:pPr>
      <w:r>
        <w:rPr>
          <w:sz w:val="28"/>
          <w:szCs w:val="28"/>
        </w:rPr>
        <w:t>IV. Порядок использования кадрового резерва и исключения из него кандидатов</w:t>
      </w:r>
    </w:p>
    <w:p w:rsidR="00B02797" w:rsidRDefault="00B02797" w:rsidP="00B02797">
      <w:pPr>
        <w:ind w:firstLine="540"/>
        <w:jc w:val="center"/>
        <w:rPr>
          <w:sz w:val="28"/>
          <w:szCs w:val="28"/>
        </w:rPr>
      </w:pP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24. Вакантная должность муниципальной службы замещается по решению руководителя администрации Благодарненского муниципального района Ставропольского края, органа администрации Благодарненского муниципального района Ставропольского края кандидатом, состоящим в кадровом резерве, сформированном в порядке, предусмотренном настоящим Положением.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25. При наличии нескольких кандидатов, включенных в кадровый резерв на одну должность муниципальной службы, работодатель принимает решение о предложении вакантной должности муниципальной службы одному из кандидатов с учетом мнения руководителя структурного подразделения, в котором имеется вакантная должность, о степени </w:t>
      </w:r>
      <w:r>
        <w:rPr>
          <w:sz w:val="28"/>
          <w:szCs w:val="28"/>
        </w:rPr>
        <w:lastRenderedPageBreak/>
        <w:t>подготовленности кандидатов к исполнению профессиональных служебных обязанностей по соответствующей должности.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 определении степени подготовленности кандидата к исполнению профессиональных служебных обязанностей по должности муниципальной службы используются следующие методы изучения и оценки кандидата: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личное собеседование;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проверка профессиональных и деловых качеств кандидата независимыми экспертами, определяемыми представителем нанимателя;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оценка результатов подготовки кандидата к замещению вакантной должности муниципальной службы;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получение отзывов с места работы;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изучение материалов его личного дела;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оценка выполнения показателей эффективности и результативности профессиональной служебной деятельности кандидата, состоящего на муниципальной службе;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проверка качества выполнения отдельных поручений или служебных обязанностей кандидатом, состоящим на муниципальной службе;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другие методы оценки, не противоречащие федеральным, краевым законам и другим нормативным правовым актам Российской Федерации и Ставропольского края.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26. При письменном отказе кандидата, состоящего в кадровом резерве, от предложенной ему должности муниципальной службы, она предлагается другому кандидату, состоящему в кадровом резерве. В случае отсутствия в кадровом резерве кандидатов на конкретную вакантную должность муниципальной службы, указанная должность замещается по конкурсу в соответствии с действующим законодательством. </w:t>
      </w:r>
    </w:p>
    <w:p w:rsidR="00B02797" w:rsidRDefault="00B02797" w:rsidP="00B027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27. Кандидату, включенному в кадровый резерв для замещения одной должности муниципальной службы, может быть предложено назначение на другую равнозначную или вышестоящую по отношению к ней должность, а также на нижестоящую по отношению к ней должность в случае его соответствия установленным квалификационным требованиям.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28. Исключение кандидата из кадрового резерва осуществляется по следующим основаниям:</w:t>
      </w:r>
    </w:p>
    <w:p w:rsidR="00B02797" w:rsidRDefault="00B02797" w:rsidP="00B027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назначение его на вакантную должность, на замещение которой он состоит в кадровом резерве, а также на равнозначную или вышестоящую по отношению к ней должность;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повторный отказ от предложения о назначении на вакантную должность муниципальной службы, в кадровом резерве на замещение которой он состоит;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письменное заявление кандидата об исключении его из кадрового резерва;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истечение предельного срока нахождения в кадровом резерве для замещения одной и той же должности муниципальной службы - пяти лет;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достижение кандидатом предельного возраста пребывания на муниципальной службе;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прекращение действия служебного контракта, заключенного с муниципальным служащим, освобождение его от замещаемой должности муниципальной службы и увольнение с муниципальной службы по инициативе представителя нанимателя по основаниям, предусмотренным частью 1 статьи 19 Федерального закона;</w:t>
      </w:r>
    </w:p>
    <w:p w:rsidR="00B02797" w:rsidRDefault="00B02797" w:rsidP="00B027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понижение кандидата в должности муниципальной службы по результатам проведения аттестации;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сокращение должности муниципальной службы, в кадровом резерве на замещение которой состоит кандидат;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смерть кандидата или признание его судом умершим или безвестно отсутствующим;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наступление и (или) обнаружение обстоятельств, препятствующих поступлению гражданина на муниципальной службу или нахождению муниципального служащего на муниципальной службе;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ликвидация администрации Благодарненского муниципального района Ставропольского края, органа администрации Благодарненского муниципального района Ставропольского края.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29. В случае исключения кандидата из кадрового резерва по основанию, предусмотренному абзацем седьмым пункта 28 настоящего Положения, повторное включение его в кадровый резерв не допускается.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30. Решение об исключении кандидата из кадрового резерва оформляется правовым актом руководителя администрации Благодарненского муниципального района Ставропольского края, органа администрации Благодарненского муниципального района Ставропольского края.</w:t>
      </w:r>
    </w:p>
    <w:p w:rsidR="00B02797" w:rsidRDefault="00B02797" w:rsidP="00B027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случае исключения кандидата из кадрового резерва администрации Благодарненского муниципального района Ставропольского края, органа администрации Благодарненского муниципального района Ставропольского края в связи с их ликвидацией принятия правового акта не требуется.</w:t>
      </w:r>
    </w:p>
    <w:p w:rsidR="00B02797" w:rsidRDefault="00B02797" w:rsidP="00B027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Лицо, исключенное из кадрового резерва, уведомляется об этом в письменной форме соответствующей кадровой службой (специально уполномоченным должностным лицом).</w:t>
      </w:r>
    </w:p>
    <w:p w:rsidR="00B02797" w:rsidRDefault="00B02797" w:rsidP="00B02797">
      <w:pPr>
        <w:ind w:firstLine="540"/>
        <w:jc w:val="center"/>
        <w:rPr>
          <w:sz w:val="28"/>
          <w:szCs w:val="28"/>
        </w:rPr>
      </w:pPr>
    </w:p>
    <w:p w:rsidR="00B02797" w:rsidRDefault="00B02797" w:rsidP="00B02797">
      <w:pPr>
        <w:rPr>
          <w:sz w:val="28"/>
          <w:szCs w:val="28"/>
        </w:rPr>
        <w:sectPr w:rsidR="00B02797" w:rsidSect="00B02797">
          <w:headerReference w:type="default" r:id="rId7"/>
          <w:pgSz w:w="11906" w:h="16838"/>
          <w:pgMar w:top="1134" w:right="567" w:bottom="1134" w:left="1985" w:header="709" w:footer="709" w:gutter="0"/>
          <w:cols w:space="720"/>
          <w:titlePg/>
          <w:docGrid w:linePitch="326"/>
        </w:sectPr>
      </w:pPr>
      <w:r>
        <w:rPr>
          <w:sz w:val="28"/>
          <w:szCs w:val="28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16"/>
        <w:gridCol w:w="2329"/>
        <w:gridCol w:w="7357"/>
      </w:tblGrid>
      <w:tr w:rsidR="00B02797" w:rsidTr="00B02797">
        <w:tc>
          <w:tcPr>
            <w:tcW w:w="4928" w:type="dxa"/>
          </w:tcPr>
          <w:p w:rsidR="00B02797" w:rsidRDefault="00B02797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80" w:type="dxa"/>
          </w:tcPr>
          <w:p w:rsidR="00B02797" w:rsidRDefault="00B02797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7478" w:type="dxa"/>
            <w:hideMark/>
          </w:tcPr>
          <w:p w:rsidR="00B02797" w:rsidRDefault="00B0279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B02797" w:rsidRDefault="00B0279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Положению о кадровом резерве муниципальной службы в администрации Благодарненского муниципального района Ставропольского края и органах администрации</w:t>
            </w:r>
          </w:p>
        </w:tc>
      </w:tr>
    </w:tbl>
    <w:p w:rsidR="00B02797" w:rsidRDefault="00B02797" w:rsidP="00B02797">
      <w:pPr>
        <w:ind w:firstLine="540"/>
        <w:jc w:val="center"/>
        <w:rPr>
          <w:sz w:val="28"/>
          <w:szCs w:val="28"/>
        </w:rPr>
      </w:pPr>
    </w:p>
    <w:p w:rsidR="00B02797" w:rsidRDefault="00B02797" w:rsidP="00B02797">
      <w:pPr>
        <w:ind w:firstLine="540"/>
        <w:jc w:val="center"/>
        <w:rPr>
          <w:sz w:val="28"/>
          <w:szCs w:val="28"/>
        </w:rPr>
      </w:pPr>
    </w:p>
    <w:p w:rsidR="00B02797" w:rsidRDefault="00B02797" w:rsidP="00B02797">
      <w:pPr>
        <w:spacing w:line="240" w:lineRule="exact"/>
        <w:ind w:firstLine="539"/>
        <w:jc w:val="center"/>
        <w:rPr>
          <w:sz w:val="28"/>
          <w:szCs w:val="28"/>
        </w:rPr>
      </w:pPr>
    </w:p>
    <w:p w:rsidR="00B02797" w:rsidRDefault="00B02797" w:rsidP="00B02797">
      <w:pPr>
        <w:spacing w:line="240" w:lineRule="exact"/>
        <w:ind w:firstLine="539"/>
        <w:jc w:val="center"/>
        <w:rPr>
          <w:sz w:val="28"/>
          <w:szCs w:val="28"/>
        </w:rPr>
      </w:pPr>
      <w:r>
        <w:rPr>
          <w:sz w:val="28"/>
          <w:szCs w:val="28"/>
        </w:rPr>
        <w:t>СПИСОЧНЫЙ СОСТАВ</w:t>
      </w:r>
    </w:p>
    <w:p w:rsidR="00B02797" w:rsidRDefault="00B02797" w:rsidP="00B02797">
      <w:pPr>
        <w:spacing w:line="240" w:lineRule="exact"/>
        <w:ind w:firstLine="539"/>
        <w:jc w:val="center"/>
        <w:rPr>
          <w:sz w:val="28"/>
          <w:szCs w:val="28"/>
        </w:rPr>
      </w:pPr>
      <w:r>
        <w:rPr>
          <w:sz w:val="28"/>
          <w:szCs w:val="28"/>
        </w:rPr>
        <w:t>кадрового резерва муниципальной службы в администрации Благодарненского муниципального района Ставропольского края (органе администрации Благодарненского муниципального района Ставропольского края)</w:t>
      </w:r>
    </w:p>
    <w:p w:rsidR="00B02797" w:rsidRDefault="00B02797" w:rsidP="00B02797">
      <w:pPr>
        <w:ind w:firstLine="540"/>
        <w:jc w:val="center"/>
        <w:rPr>
          <w:sz w:val="28"/>
          <w:szCs w:val="28"/>
        </w:rPr>
      </w:pPr>
    </w:p>
    <w:tbl>
      <w:tblPr>
        <w:tblW w:w="14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2133"/>
        <w:gridCol w:w="2370"/>
        <w:gridCol w:w="2976"/>
        <w:gridCol w:w="1700"/>
        <w:gridCol w:w="2409"/>
        <w:gridCol w:w="2277"/>
      </w:tblGrid>
      <w:tr w:rsidR="00B02797" w:rsidTr="00B02797">
        <w:trPr>
          <w:trHeight w:val="56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797" w:rsidRDefault="00B02797" w:rsidP="00B02797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797" w:rsidRDefault="00B02797" w:rsidP="00B0279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 должностей муниципальной службы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797" w:rsidRDefault="00B02797" w:rsidP="00B0279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должности, на которую сформирован резерв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797" w:rsidRDefault="00B02797" w:rsidP="00B0279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 лица, включенного в резерв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797" w:rsidRDefault="00B02797" w:rsidP="00B0279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797" w:rsidRDefault="00B02797" w:rsidP="00B0279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образование, квалификация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797" w:rsidRDefault="00B02797" w:rsidP="00B0279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занимаемая должность</w:t>
            </w:r>
          </w:p>
        </w:tc>
      </w:tr>
      <w:tr w:rsidR="00B02797" w:rsidTr="00B02797">
        <w:trPr>
          <w:trHeight w:val="14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</w:tr>
      <w:tr w:rsidR="00B02797" w:rsidTr="00B02797">
        <w:trPr>
          <w:trHeight w:val="14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</w:tr>
      <w:tr w:rsidR="00B02797" w:rsidTr="00B02797">
        <w:trPr>
          <w:trHeight w:val="14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</w:tr>
      <w:tr w:rsidR="00B02797" w:rsidTr="00B02797">
        <w:trPr>
          <w:trHeight w:val="14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</w:tr>
      <w:tr w:rsidR="00B02797" w:rsidTr="00B02797">
        <w:trPr>
          <w:trHeight w:val="14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</w:tr>
      <w:tr w:rsidR="00B02797" w:rsidTr="00B02797">
        <w:trPr>
          <w:trHeight w:val="14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7" w:rsidRDefault="00B02797">
            <w:pPr>
              <w:jc w:val="center"/>
              <w:rPr>
                <w:sz w:val="28"/>
                <w:szCs w:val="28"/>
              </w:rPr>
            </w:pPr>
          </w:p>
        </w:tc>
      </w:tr>
    </w:tbl>
    <w:p w:rsidR="00B02797" w:rsidRDefault="00B02797" w:rsidP="00B02797">
      <w:pPr>
        <w:ind w:firstLine="540"/>
        <w:jc w:val="center"/>
        <w:rPr>
          <w:sz w:val="28"/>
          <w:szCs w:val="28"/>
        </w:rPr>
      </w:pPr>
    </w:p>
    <w:p w:rsidR="00B02797" w:rsidRDefault="00B02797" w:rsidP="00B02797">
      <w:pPr>
        <w:ind w:firstLine="540"/>
        <w:jc w:val="center"/>
        <w:rPr>
          <w:sz w:val="28"/>
          <w:szCs w:val="28"/>
        </w:rPr>
      </w:pPr>
    </w:p>
    <w:p w:rsidR="00B02797" w:rsidRDefault="00B02797" w:rsidP="00B02797">
      <w:pPr>
        <w:ind w:firstLine="540"/>
        <w:jc w:val="center"/>
        <w:rPr>
          <w:sz w:val="28"/>
          <w:szCs w:val="28"/>
        </w:rPr>
      </w:pPr>
    </w:p>
    <w:p w:rsidR="00B02797" w:rsidRDefault="00B02797" w:rsidP="00B02797">
      <w:pPr>
        <w:ind w:firstLine="540"/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53"/>
        <w:gridCol w:w="4312"/>
        <w:gridCol w:w="4837"/>
      </w:tblGrid>
      <w:tr w:rsidR="00B02797" w:rsidTr="00B02797">
        <w:tc>
          <w:tcPr>
            <w:tcW w:w="5353" w:type="dxa"/>
            <w:hideMark/>
          </w:tcPr>
          <w:p w:rsidR="00B02797" w:rsidRDefault="00B02797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 делами администрации Благодарненского муниципального района Ставропольского края</w:t>
            </w:r>
          </w:p>
        </w:tc>
        <w:tc>
          <w:tcPr>
            <w:tcW w:w="4312" w:type="dxa"/>
            <w:hideMark/>
          </w:tcPr>
          <w:p w:rsidR="00B02797" w:rsidRDefault="00B0279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B02797" w:rsidRDefault="00B02797">
            <w:pPr>
              <w:tabs>
                <w:tab w:val="left" w:pos="30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</w:tc>
        <w:tc>
          <w:tcPr>
            <w:tcW w:w="4837" w:type="dxa"/>
          </w:tcPr>
          <w:p w:rsidR="00B02797" w:rsidRDefault="00B02797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B02797" w:rsidRDefault="00B02797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  <w:p w:rsidR="00B02797" w:rsidRDefault="00B02797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И.Н. Шаруденко</w:t>
            </w:r>
          </w:p>
        </w:tc>
      </w:tr>
    </w:tbl>
    <w:p w:rsidR="00011544" w:rsidRDefault="00011544"/>
    <w:sectPr w:rsidR="00011544" w:rsidSect="00B02797">
      <w:pgSz w:w="16838" w:h="11906" w:orient="landscape" w:code="9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2273" w:rsidRDefault="00F72273" w:rsidP="00B02797">
      <w:r>
        <w:separator/>
      </w:r>
    </w:p>
  </w:endnote>
  <w:endnote w:type="continuationSeparator" w:id="0">
    <w:p w:rsidR="00F72273" w:rsidRDefault="00F72273" w:rsidP="00B02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2273" w:rsidRDefault="00F72273" w:rsidP="00B02797">
      <w:r>
        <w:separator/>
      </w:r>
    </w:p>
  </w:footnote>
  <w:footnote w:type="continuationSeparator" w:id="0">
    <w:p w:rsidR="00F72273" w:rsidRDefault="00F72273" w:rsidP="00B02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2797" w:rsidRDefault="00B02797">
    <w:pPr>
      <w:pStyle w:val="a3"/>
      <w:jc w:val="right"/>
    </w:pPr>
  </w:p>
  <w:p w:rsidR="00B02797" w:rsidRDefault="00B0279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797"/>
    <w:rsid w:val="00011544"/>
    <w:rsid w:val="00291E20"/>
    <w:rsid w:val="00306F42"/>
    <w:rsid w:val="004A0F7D"/>
    <w:rsid w:val="00526B46"/>
    <w:rsid w:val="00B02797"/>
    <w:rsid w:val="00B20A4E"/>
    <w:rsid w:val="00C7109D"/>
    <w:rsid w:val="00DD034D"/>
    <w:rsid w:val="00F7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A11031-EE49-4F5E-B385-1188A7BDE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2797"/>
    <w:pPr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279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2797"/>
    <w:rPr>
      <w:rFonts w:eastAsia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0279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2797"/>
    <w:rPr>
      <w:rFonts w:eastAsia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B027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91E2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91E2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5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F7A857-E3F6-431C-A5AD-C65E76227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2765</Words>
  <Characters>15767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Шурховецкая</cp:lastModifiedBy>
  <cp:revision>4</cp:revision>
  <cp:lastPrinted>2017-05-15T13:13:00Z</cp:lastPrinted>
  <dcterms:created xsi:type="dcterms:W3CDTF">2017-05-15T11:56:00Z</dcterms:created>
  <dcterms:modified xsi:type="dcterms:W3CDTF">2017-06-16T07:37:00Z</dcterms:modified>
</cp:coreProperties>
</file>