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147" w:rsidRPr="00DE7081" w:rsidRDefault="003E7448" w:rsidP="00C7730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7081">
        <w:rPr>
          <w:rFonts w:ascii="Times New Roman" w:hAnsi="Times New Roman" w:cs="Times New Roman"/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муниципального района Ставропольского края «</w:t>
      </w:r>
      <w:r w:rsidR="00DE7081" w:rsidRPr="00DE7081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администрацией Благодарненского муниципального района Ставропольского края муниципальной услуги «Выдача, переоформление, продление срока действия разрешения на право организации розничного рынка»</w:t>
      </w:r>
      <w:r w:rsidR="000C523F">
        <w:rPr>
          <w:rFonts w:ascii="Times New Roman" w:hAnsi="Times New Roman" w:cs="Times New Roman"/>
          <w:sz w:val="28"/>
          <w:szCs w:val="28"/>
        </w:rPr>
        <w:t>.</w:t>
      </w:r>
    </w:p>
    <w:p w:rsidR="003E7448" w:rsidRPr="003E7448" w:rsidRDefault="003E7448" w:rsidP="003E74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7448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173147">
        <w:rPr>
          <w:rFonts w:ascii="Times New Roman" w:hAnsi="Times New Roman" w:cs="Times New Roman"/>
          <w:sz w:val="28"/>
          <w:szCs w:val="28"/>
        </w:rPr>
        <w:t>1</w:t>
      </w:r>
      <w:r w:rsidR="00C7730F">
        <w:rPr>
          <w:rFonts w:ascii="Times New Roman" w:hAnsi="Times New Roman" w:cs="Times New Roman"/>
          <w:sz w:val="28"/>
          <w:szCs w:val="28"/>
        </w:rPr>
        <w:t>3</w:t>
      </w:r>
      <w:r w:rsidRPr="003E7448">
        <w:rPr>
          <w:rFonts w:ascii="Times New Roman" w:hAnsi="Times New Roman" w:cs="Times New Roman"/>
          <w:sz w:val="28"/>
          <w:szCs w:val="28"/>
        </w:rPr>
        <w:t xml:space="preserve"> </w:t>
      </w:r>
      <w:r w:rsidR="00173147">
        <w:rPr>
          <w:rFonts w:ascii="Times New Roman" w:hAnsi="Times New Roman" w:cs="Times New Roman"/>
          <w:sz w:val="28"/>
          <w:szCs w:val="28"/>
        </w:rPr>
        <w:t>марта</w:t>
      </w:r>
      <w:r w:rsidRPr="003E7448">
        <w:rPr>
          <w:rFonts w:ascii="Times New Roman" w:hAnsi="Times New Roman" w:cs="Times New Roman"/>
          <w:sz w:val="28"/>
          <w:szCs w:val="28"/>
        </w:rPr>
        <w:t xml:space="preserve"> 201</w:t>
      </w:r>
      <w:r w:rsidR="002E752C">
        <w:rPr>
          <w:rFonts w:ascii="Times New Roman" w:hAnsi="Times New Roman" w:cs="Times New Roman"/>
          <w:sz w:val="28"/>
          <w:szCs w:val="28"/>
        </w:rPr>
        <w:t>7</w:t>
      </w:r>
      <w:r w:rsidRPr="003E7448">
        <w:rPr>
          <w:rFonts w:ascii="Times New Roman" w:hAnsi="Times New Roman" w:cs="Times New Roman"/>
          <w:sz w:val="28"/>
          <w:szCs w:val="28"/>
        </w:rPr>
        <w:t xml:space="preserve"> по </w:t>
      </w:r>
      <w:r w:rsidR="00173147">
        <w:rPr>
          <w:rFonts w:ascii="Times New Roman" w:hAnsi="Times New Roman" w:cs="Times New Roman"/>
          <w:sz w:val="28"/>
          <w:szCs w:val="28"/>
        </w:rPr>
        <w:t>2</w:t>
      </w:r>
      <w:r w:rsidR="00C7730F">
        <w:rPr>
          <w:rFonts w:ascii="Times New Roman" w:hAnsi="Times New Roman" w:cs="Times New Roman"/>
          <w:sz w:val="28"/>
          <w:szCs w:val="28"/>
        </w:rPr>
        <w:t>2</w:t>
      </w:r>
      <w:r w:rsidRPr="003E7448">
        <w:rPr>
          <w:rFonts w:ascii="Times New Roman" w:hAnsi="Times New Roman" w:cs="Times New Roman"/>
          <w:sz w:val="28"/>
          <w:szCs w:val="28"/>
        </w:rPr>
        <w:t xml:space="preserve"> </w:t>
      </w:r>
      <w:r w:rsidR="00173147">
        <w:rPr>
          <w:rFonts w:ascii="Times New Roman" w:hAnsi="Times New Roman" w:cs="Times New Roman"/>
          <w:sz w:val="28"/>
          <w:szCs w:val="28"/>
        </w:rPr>
        <w:t>марта</w:t>
      </w:r>
      <w:r w:rsidRPr="003E7448">
        <w:rPr>
          <w:rFonts w:ascii="Times New Roman" w:hAnsi="Times New Roman" w:cs="Times New Roman"/>
          <w:sz w:val="28"/>
          <w:szCs w:val="28"/>
        </w:rPr>
        <w:t xml:space="preserve"> 201</w:t>
      </w:r>
      <w:r w:rsidR="002E752C">
        <w:rPr>
          <w:rFonts w:ascii="Times New Roman" w:hAnsi="Times New Roman" w:cs="Times New Roman"/>
          <w:sz w:val="28"/>
          <w:szCs w:val="28"/>
        </w:rPr>
        <w:t>7</w:t>
      </w:r>
      <w:r w:rsidRPr="003E7448">
        <w:rPr>
          <w:rFonts w:ascii="Times New Roman" w:hAnsi="Times New Roman" w:cs="Times New Roman"/>
          <w:sz w:val="28"/>
          <w:szCs w:val="28"/>
        </w:rPr>
        <w:t>г.</w:t>
      </w:r>
    </w:p>
    <w:p w:rsidR="003E7448" w:rsidRPr="003E7448" w:rsidRDefault="003E7448" w:rsidP="003E74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0746" w:rsidRDefault="003E7448" w:rsidP="003E74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7448">
        <w:rPr>
          <w:rFonts w:ascii="Times New Roman" w:hAnsi="Times New Roman" w:cs="Times New Roman"/>
          <w:sz w:val="28"/>
          <w:szCs w:val="28"/>
        </w:rPr>
        <w:t>Срок проведения независимой антикоррупционной экспертизы –</w:t>
      </w:r>
      <w:r w:rsidR="000557E4">
        <w:rPr>
          <w:rFonts w:ascii="Times New Roman" w:hAnsi="Times New Roman" w:cs="Times New Roman"/>
          <w:sz w:val="28"/>
          <w:szCs w:val="28"/>
        </w:rPr>
        <w:t>8</w:t>
      </w:r>
      <w:r w:rsidRPr="003E7448">
        <w:rPr>
          <w:rFonts w:ascii="Times New Roman" w:hAnsi="Times New Roman" w:cs="Times New Roman"/>
          <w:sz w:val="28"/>
          <w:szCs w:val="28"/>
        </w:rPr>
        <w:t xml:space="preserve"> дней. Разработчик проекта – отдел </w:t>
      </w:r>
      <w:r>
        <w:rPr>
          <w:rFonts w:ascii="Times New Roman" w:hAnsi="Times New Roman" w:cs="Times New Roman"/>
          <w:sz w:val="28"/>
          <w:szCs w:val="28"/>
        </w:rPr>
        <w:t xml:space="preserve">экономического развития администрации </w:t>
      </w:r>
      <w:r w:rsidR="003D79D8">
        <w:rPr>
          <w:rFonts w:ascii="Times New Roman" w:hAnsi="Times New Roman" w:cs="Times New Roman"/>
          <w:sz w:val="28"/>
          <w:szCs w:val="28"/>
        </w:rPr>
        <w:t xml:space="preserve"> </w:t>
      </w:r>
      <w:r w:rsidRPr="003E7448">
        <w:rPr>
          <w:rFonts w:ascii="Times New Roman" w:hAnsi="Times New Roman" w:cs="Times New Roman"/>
          <w:sz w:val="28"/>
          <w:szCs w:val="28"/>
        </w:rPr>
        <w:t>Благодарненского муниципального района Ставропольского края, адрес: 356420, Ставропольский край, г. Благодарный, пл. Ленина,1, контактный телефон – 8(86549) 2-1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E744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E7448">
        <w:rPr>
          <w:rFonts w:ascii="Times New Roman" w:hAnsi="Times New Roman" w:cs="Times New Roman"/>
          <w:sz w:val="28"/>
          <w:szCs w:val="28"/>
        </w:rPr>
        <w:t>6, адрес электронной почты economotdel04@yandex.ru. 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3D79D8" w:rsidRDefault="003D79D8" w:rsidP="003E74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D79D8" w:rsidRDefault="003D79D8" w:rsidP="003E74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D79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784"/>
    <w:rsid w:val="000557E4"/>
    <w:rsid w:val="000C523F"/>
    <w:rsid w:val="00113A7A"/>
    <w:rsid w:val="00173147"/>
    <w:rsid w:val="002E752C"/>
    <w:rsid w:val="003D2E5B"/>
    <w:rsid w:val="003D79D8"/>
    <w:rsid w:val="003E7448"/>
    <w:rsid w:val="00B91616"/>
    <w:rsid w:val="00C7730F"/>
    <w:rsid w:val="00DB4E49"/>
    <w:rsid w:val="00DE7081"/>
    <w:rsid w:val="00E60746"/>
    <w:rsid w:val="00E81784"/>
    <w:rsid w:val="00FE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F38CCB-9A8B-420C-BCE2-9DCFC2C6E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Катасонова</dc:creator>
  <cp:keywords/>
  <dc:description/>
  <cp:lastModifiedBy>Шурховецкая</cp:lastModifiedBy>
  <cp:revision>14</cp:revision>
  <cp:lastPrinted>2017-05-19T07:49:00Z</cp:lastPrinted>
  <dcterms:created xsi:type="dcterms:W3CDTF">2017-05-19T07:45:00Z</dcterms:created>
  <dcterms:modified xsi:type="dcterms:W3CDTF">2017-06-15T10:56:00Z</dcterms:modified>
</cp:coreProperties>
</file>