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5471" w:rsidRDefault="00785471" w:rsidP="007854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95370F">
        <w:rPr>
          <w:rFonts w:ascii="Times New Roman" w:hAnsi="Times New Roman" w:cs="Times New Roman"/>
          <w:sz w:val="28"/>
          <w:szCs w:val="28"/>
        </w:rPr>
        <w:t>ВЕДОМЛЕНИЕ</w:t>
      </w:r>
    </w:p>
    <w:p w:rsidR="00103BC2" w:rsidRDefault="00103BC2" w:rsidP="007854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E375B" w:rsidRPr="00BE375B" w:rsidRDefault="007C411B" w:rsidP="00BE375B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BE375B">
        <w:rPr>
          <w:rFonts w:ascii="Times New Roman" w:hAnsi="Times New Roman" w:cs="Times New Roman"/>
          <w:sz w:val="28"/>
          <w:szCs w:val="28"/>
        </w:rPr>
        <w:t xml:space="preserve">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5471" w:rsidRPr="00446377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</w:t>
      </w:r>
      <w:r w:rsidR="00AB7842" w:rsidRPr="00AB7842">
        <w:rPr>
          <w:rFonts w:ascii="Times New Roman" w:hAnsi="Times New Roman" w:cs="Times New Roman"/>
          <w:sz w:val="28"/>
          <w:szCs w:val="28"/>
        </w:rPr>
        <w:t xml:space="preserve">предоставления администрацией Благодарненского городского округа Ставропольского края государственной услуги </w:t>
      </w:r>
      <w:r w:rsidR="00BE375B" w:rsidRPr="00BE375B">
        <w:rPr>
          <w:rFonts w:ascii="Times New Roman" w:hAnsi="Times New Roman" w:cs="Times New Roman"/>
          <w:color w:val="000000"/>
          <w:sz w:val="28"/>
          <w:szCs w:val="28"/>
        </w:rPr>
        <w:t>«Предоставление за счет средств бюджета Ставропольского края субсидий на оказание несвязанной поддержки сельскохозяйственным товаропроизводителям в области растениеводства»</w:t>
      </w:r>
    </w:p>
    <w:p w:rsidR="005D2CE2" w:rsidRPr="005D2CE2" w:rsidRDefault="00BE375B" w:rsidP="005D2CE2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 w:rsidR="00515884">
        <w:rPr>
          <w:rFonts w:ascii="Times New Roman" w:hAnsi="Times New Roman" w:cs="Times New Roman"/>
          <w:sz w:val="28"/>
          <w:szCs w:val="28"/>
        </w:rPr>
        <w:t xml:space="preserve"> Д</w:t>
      </w:r>
      <w:r w:rsidR="00785471" w:rsidRPr="00354DE1">
        <w:rPr>
          <w:rFonts w:ascii="Times New Roman" w:hAnsi="Times New Roman" w:cs="Times New Roman"/>
          <w:sz w:val="28"/>
          <w:szCs w:val="28"/>
        </w:rPr>
        <w:t xml:space="preserve">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</w:t>
      </w:r>
      <w:r w:rsidR="00103BC2" w:rsidRPr="00354DE1">
        <w:rPr>
          <w:rFonts w:ascii="Times New Roman" w:hAnsi="Times New Roman" w:cs="Times New Roman"/>
          <w:sz w:val="28"/>
          <w:szCs w:val="28"/>
        </w:rPr>
        <w:t>края</w:t>
      </w:r>
      <w:r w:rsidR="00103BC2">
        <w:rPr>
          <w:rFonts w:ascii="Times New Roman" w:hAnsi="Times New Roman" w:cs="Times New Roman"/>
          <w:sz w:val="28"/>
          <w:szCs w:val="28"/>
        </w:rPr>
        <w:t xml:space="preserve"> «</w:t>
      </w:r>
      <w:r w:rsidR="00785471" w:rsidRPr="00446377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</w:t>
      </w:r>
      <w:r w:rsidR="00103BC2" w:rsidRPr="00446377">
        <w:rPr>
          <w:rFonts w:ascii="Times New Roman" w:hAnsi="Times New Roman" w:cs="Times New Roman"/>
          <w:sz w:val="28"/>
          <w:szCs w:val="28"/>
        </w:rPr>
        <w:t>регламента предоставления</w:t>
      </w:r>
      <w:r w:rsidR="00AB7842" w:rsidRPr="00AB7842">
        <w:rPr>
          <w:rFonts w:ascii="Times New Roman" w:hAnsi="Times New Roman" w:cs="Times New Roman"/>
          <w:sz w:val="28"/>
          <w:szCs w:val="28"/>
        </w:rPr>
        <w:t xml:space="preserve"> администрацией Благодарненского городского округа Ставропольского края государственной услуги</w:t>
      </w:r>
      <w:r w:rsidR="005D2CE2">
        <w:rPr>
          <w:rFonts w:ascii="Times New Roman" w:hAnsi="Times New Roman" w:cs="Times New Roman"/>
          <w:sz w:val="28"/>
          <w:szCs w:val="28"/>
        </w:rPr>
        <w:t xml:space="preserve">» </w:t>
      </w:r>
      <w:r w:rsidR="005D2CE2" w:rsidRPr="005D2CE2">
        <w:rPr>
          <w:rFonts w:ascii="Times New Roman" w:hAnsi="Times New Roman" w:cs="Times New Roman"/>
          <w:color w:val="000000"/>
          <w:sz w:val="28"/>
          <w:szCs w:val="28"/>
        </w:rPr>
        <w:t>«Предоставление за счет средств бюджета Ставропольского края субсидий на оказание несвязанной поддержки сельскохозяйственным товаропроизводителям в области растениеводства»</w:t>
      </w:r>
    </w:p>
    <w:p w:rsidR="00785471" w:rsidRPr="0084066F" w:rsidRDefault="005D2CE2" w:rsidP="005158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="005158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85471" w:rsidRPr="0084066F">
        <w:rPr>
          <w:rFonts w:ascii="Times New Roman" w:hAnsi="Times New Roman" w:cs="Times New Roman"/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7C411B">
        <w:rPr>
          <w:rFonts w:ascii="Times New Roman" w:hAnsi="Times New Roman" w:cs="Times New Roman"/>
          <w:sz w:val="28"/>
          <w:szCs w:val="28"/>
        </w:rPr>
        <w:t>25</w:t>
      </w:r>
      <w:r w:rsidR="00785471" w:rsidRPr="0084066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B7842">
        <w:rPr>
          <w:rFonts w:ascii="Times New Roman" w:hAnsi="Times New Roman" w:cs="Times New Roman"/>
          <w:sz w:val="28"/>
          <w:szCs w:val="28"/>
        </w:rPr>
        <w:t>сентября</w:t>
      </w:r>
      <w:r w:rsidR="007C411B">
        <w:rPr>
          <w:rFonts w:ascii="Times New Roman" w:hAnsi="Times New Roman" w:cs="Times New Roman"/>
          <w:sz w:val="28"/>
          <w:szCs w:val="28"/>
        </w:rPr>
        <w:t xml:space="preserve"> </w:t>
      </w:r>
      <w:r w:rsidR="00785471">
        <w:rPr>
          <w:rFonts w:ascii="Times New Roman" w:hAnsi="Times New Roman" w:cs="Times New Roman"/>
          <w:sz w:val="28"/>
          <w:szCs w:val="28"/>
        </w:rPr>
        <w:t xml:space="preserve"> </w:t>
      </w:r>
      <w:r w:rsidR="00785471" w:rsidRPr="0084066F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="007C411B">
        <w:rPr>
          <w:rFonts w:ascii="Times New Roman" w:hAnsi="Times New Roman" w:cs="Times New Roman"/>
          <w:sz w:val="28"/>
          <w:szCs w:val="28"/>
        </w:rPr>
        <w:t xml:space="preserve"> 15октября </w:t>
      </w:r>
      <w:r w:rsidR="00785471" w:rsidRPr="0084066F">
        <w:rPr>
          <w:rFonts w:ascii="Times New Roman" w:hAnsi="Times New Roman" w:cs="Times New Roman"/>
          <w:sz w:val="28"/>
          <w:szCs w:val="28"/>
        </w:rPr>
        <w:t>201</w:t>
      </w:r>
      <w:r w:rsidR="00785471">
        <w:rPr>
          <w:rFonts w:ascii="Times New Roman" w:hAnsi="Times New Roman" w:cs="Times New Roman"/>
          <w:sz w:val="28"/>
          <w:szCs w:val="28"/>
        </w:rPr>
        <w:t xml:space="preserve">8 </w:t>
      </w:r>
      <w:r w:rsidR="00785471" w:rsidRPr="0084066F">
        <w:rPr>
          <w:rFonts w:ascii="Times New Roman" w:hAnsi="Times New Roman" w:cs="Times New Roman"/>
          <w:sz w:val="28"/>
          <w:szCs w:val="28"/>
        </w:rPr>
        <w:t>г.</w:t>
      </w:r>
    </w:p>
    <w:p w:rsidR="00AB7842" w:rsidRDefault="00515884" w:rsidP="00515884">
      <w:pPr>
        <w:autoSpaceDE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785471" w:rsidRPr="0084066F">
        <w:rPr>
          <w:rFonts w:ascii="Times New Roman" w:hAnsi="Times New Roman" w:cs="Times New Roman"/>
          <w:sz w:val="28"/>
          <w:szCs w:val="28"/>
        </w:rPr>
        <w:t xml:space="preserve">Срок проведения независимой антикоррупционной экспертизы – </w:t>
      </w:r>
      <w:r w:rsidR="00785471">
        <w:rPr>
          <w:rFonts w:ascii="Times New Roman" w:hAnsi="Times New Roman" w:cs="Times New Roman"/>
          <w:sz w:val="28"/>
          <w:szCs w:val="28"/>
        </w:rPr>
        <w:t>15</w:t>
      </w:r>
      <w:r w:rsidR="00785471" w:rsidRPr="0084066F">
        <w:rPr>
          <w:rFonts w:ascii="Times New Roman" w:hAnsi="Times New Roman" w:cs="Times New Roman"/>
          <w:sz w:val="28"/>
          <w:szCs w:val="28"/>
        </w:rPr>
        <w:t xml:space="preserve"> дней.</w:t>
      </w:r>
      <w:r w:rsidR="00785471">
        <w:rPr>
          <w:rFonts w:ascii="Times New Roman" w:hAnsi="Times New Roman" w:cs="Times New Roman"/>
          <w:sz w:val="28"/>
          <w:szCs w:val="28"/>
        </w:rPr>
        <w:t xml:space="preserve"> </w:t>
      </w:r>
      <w:r w:rsidR="00785471" w:rsidRPr="0084066F">
        <w:rPr>
          <w:rFonts w:ascii="Times New Roman" w:hAnsi="Times New Roman" w:cs="Times New Roman"/>
          <w:sz w:val="28"/>
          <w:szCs w:val="28"/>
        </w:rPr>
        <w:t xml:space="preserve">Разработчик проекта – </w:t>
      </w:r>
      <w:r w:rsidR="00AB7842" w:rsidRPr="00AB7842">
        <w:rPr>
          <w:rFonts w:ascii="Times New Roman" w:hAnsi="Times New Roman" w:cs="Times New Roman"/>
          <w:sz w:val="28"/>
          <w:szCs w:val="28"/>
        </w:rPr>
        <w:t>управление сельского хозяйства администрации Благодарненского городского округа Ставропольского края адресу:</w:t>
      </w:r>
      <w:r w:rsidR="00103BC2">
        <w:rPr>
          <w:rFonts w:ascii="Times New Roman" w:hAnsi="Times New Roman" w:cs="Times New Roman"/>
          <w:sz w:val="28"/>
          <w:szCs w:val="28"/>
        </w:rPr>
        <w:t>356420,</w:t>
      </w:r>
      <w:r w:rsidR="00AB7842" w:rsidRPr="00AB7842">
        <w:rPr>
          <w:rFonts w:ascii="Times New Roman" w:hAnsi="Times New Roman" w:cs="Times New Roman"/>
          <w:sz w:val="28"/>
          <w:szCs w:val="28"/>
        </w:rPr>
        <w:t xml:space="preserve"> Ставропольский край, Благодарненский район, г. Благодарный, </w:t>
      </w:r>
      <w:r w:rsidR="00103BC2">
        <w:rPr>
          <w:rFonts w:ascii="Times New Roman" w:hAnsi="Times New Roman" w:cs="Times New Roman"/>
          <w:sz w:val="28"/>
          <w:szCs w:val="28"/>
        </w:rPr>
        <w:t xml:space="preserve">переулок Октябрьский 15. </w:t>
      </w:r>
      <w:r w:rsidR="00AB7842" w:rsidRPr="00AB7842">
        <w:rPr>
          <w:rFonts w:ascii="Times New Roman" w:hAnsi="Times New Roman" w:cs="Times New Roman"/>
          <w:sz w:val="28"/>
          <w:szCs w:val="28"/>
        </w:rPr>
        <w:t>Контактный телефон</w:t>
      </w:r>
      <w:r w:rsidR="00103BC2">
        <w:rPr>
          <w:rFonts w:ascii="Times New Roman" w:hAnsi="Times New Roman" w:cs="Times New Roman"/>
          <w:sz w:val="28"/>
          <w:szCs w:val="28"/>
        </w:rPr>
        <w:t xml:space="preserve"> </w:t>
      </w:r>
      <w:r w:rsidR="007C411B">
        <w:rPr>
          <w:rFonts w:ascii="Times New Roman" w:hAnsi="Times New Roman" w:cs="Times New Roman"/>
          <w:sz w:val="28"/>
          <w:szCs w:val="28"/>
        </w:rPr>
        <w:t>- 8 (86549) 2-19-34</w:t>
      </w:r>
      <w:r w:rsidR="00AB7842" w:rsidRPr="00AB7842">
        <w:rPr>
          <w:rFonts w:ascii="Times New Roman" w:hAnsi="Times New Roman" w:cs="Times New Roman"/>
          <w:sz w:val="28"/>
          <w:szCs w:val="28"/>
        </w:rPr>
        <w:t xml:space="preserve">; </w:t>
      </w:r>
      <w:r w:rsidR="00AB7842" w:rsidRPr="0084066F">
        <w:rPr>
          <w:rFonts w:ascii="Times New Roman" w:hAnsi="Times New Roman" w:cs="Times New Roman"/>
          <w:sz w:val="28"/>
          <w:szCs w:val="28"/>
        </w:rPr>
        <w:t>адрес электронн</w:t>
      </w:r>
      <w:r w:rsidR="00AB7842">
        <w:rPr>
          <w:rFonts w:ascii="Times New Roman" w:hAnsi="Times New Roman" w:cs="Times New Roman"/>
          <w:sz w:val="28"/>
          <w:szCs w:val="28"/>
        </w:rPr>
        <w:t>ой почты</w:t>
      </w:r>
      <w:r w:rsidR="00103BC2">
        <w:rPr>
          <w:rFonts w:ascii="Times New Roman" w:hAnsi="Times New Roman" w:cs="Times New Roman"/>
          <w:sz w:val="28"/>
          <w:szCs w:val="28"/>
        </w:rPr>
        <w:t xml:space="preserve"> </w:t>
      </w:r>
      <w:r w:rsidR="00AB7842">
        <w:rPr>
          <w:rFonts w:ascii="Times New Roman" w:hAnsi="Times New Roman" w:cs="Times New Roman"/>
          <w:sz w:val="28"/>
          <w:szCs w:val="28"/>
        </w:rPr>
        <w:t>-</w:t>
      </w:r>
      <w:hyperlink r:id="rId5" w:history="1">
        <w:r w:rsidR="00AB7842" w:rsidRPr="00103BC2">
          <w:rPr>
            <w:rFonts w:ascii="Times New Roman" w:hAnsi="Times New Roman" w:cs="Times New Roman"/>
            <w:color w:val="1F4E79" w:themeColor="accent1" w:themeShade="80"/>
            <w:sz w:val="28"/>
            <w:szCs w:val="28"/>
          </w:rPr>
          <w:t>ushblag@rambler.ru</w:t>
        </w:r>
      </w:hyperlink>
      <w:r w:rsidR="00103BC2">
        <w:rPr>
          <w:rFonts w:ascii="Times New Roman" w:hAnsi="Times New Roman" w:cs="Times New Roman"/>
          <w:color w:val="1F4E79" w:themeColor="accent1" w:themeShade="80"/>
          <w:sz w:val="28"/>
          <w:szCs w:val="28"/>
        </w:rPr>
        <w:t>.</w:t>
      </w:r>
    </w:p>
    <w:p w:rsidR="00785471" w:rsidRPr="0084066F" w:rsidRDefault="00785471" w:rsidP="005158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4066F">
        <w:rPr>
          <w:rFonts w:ascii="Times New Roman" w:hAnsi="Times New Roman" w:cs="Times New Roman"/>
          <w:sz w:val="28"/>
          <w:szCs w:val="28"/>
        </w:rPr>
        <w:t>Форма направления заключения о результатах независимой антикоррупционной экспертизе – письменный документ, электронный документ.</w:t>
      </w:r>
    </w:p>
    <w:p w:rsidR="00785471" w:rsidRPr="00AB7842" w:rsidRDefault="00785471" w:rsidP="0051588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785471" w:rsidRPr="00082C41" w:rsidRDefault="00103BC2" w:rsidP="00082C41">
      <w:pPr>
        <w:ind w:left="142" w:first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785471" w:rsidRPr="00082C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745815"/>
    <w:multiLevelType w:val="hybridMultilevel"/>
    <w:tmpl w:val="B5B697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2C41"/>
    <w:rsid w:val="00082C41"/>
    <w:rsid w:val="00103BC2"/>
    <w:rsid w:val="00392561"/>
    <w:rsid w:val="004553C4"/>
    <w:rsid w:val="004A3E8E"/>
    <w:rsid w:val="00515884"/>
    <w:rsid w:val="005D2CE2"/>
    <w:rsid w:val="00785471"/>
    <w:rsid w:val="007C411B"/>
    <w:rsid w:val="008150CD"/>
    <w:rsid w:val="00AB7842"/>
    <w:rsid w:val="00BE375B"/>
    <w:rsid w:val="00C04867"/>
    <w:rsid w:val="00C72604"/>
    <w:rsid w:val="00CE04EC"/>
    <w:rsid w:val="00E71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5BB294"/>
  <w15:chartTrackingRefBased/>
  <w15:docId w15:val="{3970A6A9-4CA6-44C2-9D9C-89FBD603C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2C4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85471"/>
    <w:rPr>
      <w:color w:val="0563C1" w:themeColor="hyperlink"/>
      <w:u w:val="single"/>
    </w:rPr>
  </w:style>
  <w:style w:type="paragraph" w:styleId="a5">
    <w:name w:val="Subtitle"/>
    <w:basedOn w:val="a"/>
    <w:link w:val="a6"/>
    <w:qFormat/>
    <w:rsid w:val="00AB7842"/>
    <w:pPr>
      <w:spacing w:after="60" w:line="240" w:lineRule="auto"/>
      <w:jc w:val="center"/>
      <w:outlineLvl w:val="1"/>
    </w:pPr>
    <w:rPr>
      <w:rFonts w:ascii="Arial" w:eastAsia="Times New Roman" w:hAnsi="Arial" w:cs="Arial"/>
      <w:sz w:val="24"/>
      <w:szCs w:val="24"/>
      <w:lang w:eastAsia="ar-SA"/>
    </w:rPr>
  </w:style>
  <w:style w:type="character" w:customStyle="1" w:styleId="a6">
    <w:name w:val="Подзаголовок Знак"/>
    <w:basedOn w:val="a0"/>
    <w:link w:val="a5"/>
    <w:rsid w:val="00AB7842"/>
    <w:rPr>
      <w:rFonts w:ascii="Arial" w:eastAsia="Times New Roman" w:hAnsi="Arial" w:cs="Arial"/>
      <w:sz w:val="24"/>
      <w:szCs w:val="24"/>
      <w:lang w:eastAsia="ar-SA"/>
    </w:rPr>
  </w:style>
  <w:style w:type="paragraph" w:styleId="a7">
    <w:name w:val="Body Text"/>
    <w:basedOn w:val="a"/>
    <w:link w:val="a8"/>
    <w:uiPriority w:val="99"/>
    <w:semiHidden/>
    <w:unhideWhenUsed/>
    <w:rsid w:val="007C411B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7C411B"/>
  </w:style>
  <w:style w:type="paragraph" w:styleId="a9">
    <w:name w:val="Body Text First Indent"/>
    <w:basedOn w:val="a7"/>
    <w:link w:val="aa"/>
    <w:uiPriority w:val="99"/>
    <w:semiHidden/>
    <w:unhideWhenUsed/>
    <w:rsid w:val="007C411B"/>
    <w:pPr>
      <w:spacing w:after="160"/>
      <w:ind w:firstLine="360"/>
    </w:pPr>
  </w:style>
  <w:style w:type="character" w:customStyle="1" w:styleId="aa">
    <w:name w:val="Красная строка Знак"/>
    <w:basedOn w:val="a8"/>
    <w:link w:val="a9"/>
    <w:uiPriority w:val="99"/>
    <w:semiHidden/>
    <w:rsid w:val="007C411B"/>
  </w:style>
  <w:style w:type="paragraph" w:customStyle="1" w:styleId="ConsPlusNormal">
    <w:name w:val="ConsPlusNormal"/>
    <w:rsid w:val="005D2CE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shblag@rambl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2</cp:revision>
  <dcterms:created xsi:type="dcterms:W3CDTF">2018-10-17T10:52:00Z</dcterms:created>
  <dcterms:modified xsi:type="dcterms:W3CDTF">2018-10-17T10:52:00Z</dcterms:modified>
</cp:coreProperties>
</file>