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BBE" w:rsidRDefault="00C22BBE">
      <w:pPr>
        <w:pStyle w:val="a3"/>
        <w:jc w:val="both"/>
      </w:pPr>
    </w:p>
    <w:p w:rsidR="00C22BBE" w:rsidRDefault="00C22BBE">
      <w:pPr>
        <w:pStyle w:val="a3"/>
        <w:jc w:val="both"/>
      </w:pPr>
    </w:p>
    <w:p w:rsidR="00C22BBE" w:rsidRDefault="007303FD">
      <w:pPr>
        <w:pStyle w:val="a3"/>
        <w:spacing w:line="240" w:lineRule="exact"/>
        <w:jc w:val="center"/>
      </w:pPr>
      <w:r>
        <w:rPr>
          <w:b/>
          <w:sz w:val="28"/>
          <w:szCs w:val="28"/>
        </w:rPr>
        <w:t>Уведомление</w:t>
      </w:r>
    </w:p>
    <w:p w:rsidR="00C22BBE" w:rsidRDefault="007303FD">
      <w:pPr>
        <w:pStyle w:val="a3"/>
        <w:spacing w:line="240" w:lineRule="exact"/>
        <w:jc w:val="center"/>
      </w:pPr>
      <w:r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C22BBE" w:rsidRDefault="007303FD">
      <w:pPr>
        <w:pStyle w:val="a3"/>
        <w:jc w:val="center"/>
      </w:pPr>
      <w:r>
        <w:rPr>
          <w:b/>
          <w:color w:val="000000"/>
          <w:kern w:val="2"/>
          <w:sz w:val="28"/>
          <w:szCs w:val="28"/>
        </w:rPr>
        <w:t xml:space="preserve">администрации </w:t>
      </w:r>
      <w:proofErr w:type="spellStart"/>
      <w:r>
        <w:rPr>
          <w:b/>
          <w:color w:val="000000"/>
          <w:kern w:val="2"/>
          <w:sz w:val="28"/>
          <w:szCs w:val="28"/>
        </w:rPr>
        <w:t>Благодарненского</w:t>
      </w:r>
      <w:proofErr w:type="spellEnd"/>
      <w:r>
        <w:rPr>
          <w:b/>
          <w:color w:val="000000"/>
          <w:kern w:val="2"/>
          <w:sz w:val="28"/>
          <w:szCs w:val="28"/>
        </w:rPr>
        <w:t xml:space="preserve"> городского округа</w:t>
      </w:r>
    </w:p>
    <w:p w:rsidR="00C22BBE" w:rsidRDefault="007303FD">
      <w:pPr>
        <w:pStyle w:val="a3"/>
        <w:jc w:val="center"/>
      </w:pPr>
      <w:r>
        <w:rPr>
          <w:b/>
          <w:color w:val="000000"/>
          <w:kern w:val="2"/>
          <w:sz w:val="28"/>
          <w:szCs w:val="28"/>
        </w:rPr>
        <w:t xml:space="preserve"> Ставропольского края</w:t>
      </w:r>
    </w:p>
    <w:p w:rsidR="00C22BBE" w:rsidRDefault="00C22BBE">
      <w:pPr>
        <w:pStyle w:val="a3"/>
        <w:jc w:val="center"/>
      </w:pPr>
    </w:p>
    <w:p w:rsidR="00C22BBE" w:rsidRDefault="007303FD">
      <w:pPr>
        <w:pStyle w:val="a3"/>
        <w:ind w:firstLine="708"/>
        <w:jc w:val="both"/>
      </w:pPr>
      <w:proofErr w:type="gramStart"/>
      <w:r>
        <w:rPr>
          <w:sz w:val="28"/>
          <w:szCs w:val="28"/>
        </w:rPr>
        <w:t xml:space="preserve">Для проведения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направляется проект постановления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 </w:t>
      </w:r>
      <w:r w:rsidR="00812EE8">
        <w:rPr>
          <w:sz w:val="28"/>
          <w:szCs w:val="28"/>
        </w:rPr>
        <w:t>«</w:t>
      </w:r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изменений в административный регламент предоставления управлением труда и социальной защиты населения администрации </w:t>
      </w:r>
      <w:proofErr w:type="spellStart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>Благодарненского</w:t>
      </w:r>
      <w:proofErr w:type="spellEnd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 xml:space="preserve"> городского округа Ставропольского края государственной услуги </w:t>
      </w:r>
      <w:r w:rsidR="00812EE8">
        <w:rPr>
          <w:color w:val="00000A"/>
          <w:sz w:val="28"/>
        </w:rPr>
        <w:t>«</w:t>
      </w:r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>Принятие решений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</w:t>
      </w:r>
      <w:proofErr w:type="gramEnd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 xml:space="preserve"> края от 28 июня 2013 года № 57-кз «Об организации проведения капитального ремонта общего имущества в </w:t>
      </w:r>
      <w:proofErr w:type="spellStart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>многоквартиных</w:t>
      </w:r>
      <w:proofErr w:type="spellEnd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 xml:space="preserve"> домах, расположенных на территории Ставропольского края» и ее предоставление»</w:t>
      </w:r>
      <w:r w:rsidR="00812EE8">
        <w:rPr>
          <w:color w:val="00000A"/>
          <w:sz w:val="28"/>
        </w:rPr>
        <w:t xml:space="preserve">, </w:t>
      </w:r>
      <w:proofErr w:type="gramStart"/>
      <w:r w:rsidR="00812EE8">
        <w:rPr>
          <w:color w:val="00000A"/>
          <w:sz w:val="28"/>
        </w:rPr>
        <w:t>утвержденный</w:t>
      </w:r>
      <w:proofErr w:type="gramEnd"/>
      <w:r w:rsidR="00812EE8">
        <w:rPr>
          <w:color w:val="00000A"/>
          <w:sz w:val="28"/>
        </w:rPr>
        <w:t xml:space="preserve"> постановлением администрации </w:t>
      </w:r>
      <w:proofErr w:type="spellStart"/>
      <w:r w:rsidR="00812EE8">
        <w:rPr>
          <w:color w:val="00000A"/>
          <w:sz w:val="28"/>
        </w:rPr>
        <w:t>Благодарненского</w:t>
      </w:r>
      <w:proofErr w:type="spellEnd"/>
      <w:r w:rsidR="00812EE8">
        <w:rPr>
          <w:color w:val="00000A"/>
          <w:sz w:val="28"/>
        </w:rPr>
        <w:t xml:space="preserve"> городского округа Ставропольского края от 04 апреля 2018 года № 388</w:t>
      </w:r>
      <w:r>
        <w:rPr>
          <w:sz w:val="28"/>
          <w:szCs w:val="28"/>
        </w:rPr>
        <w:t>».</w:t>
      </w:r>
    </w:p>
    <w:p w:rsidR="00C22BBE" w:rsidRDefault="007303FD">
      <w:pPr>
        <w:pStyle w:val="a3"/>
        <w:ind w:firstLine="709"/>
        <w:jc w:val="both"/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экспертизы: с </w:t>
      </w:r>
      <w:r w:rsidR="00812EE8">
        <w:rPr>
          <w:sz w:val="28"/>
          <w:szCs w:val="28"/>
        </w:rPr>
        <w:t>26 октября</w:t>
      </w:r>
      <w:r>
        <w:rPr>
          <w:sz w:val="28"/>
          <w:szCs w:val="28"/>
        </w:rPr>
        <w:t xml:space="preserve"> 2018 года по </w:t>
      </w:r>
      <w:r w:rsidR="00812EE8">
        <w:rPr>
          <w:sz w:val="28"/>
          <w:szCs w:val="28"/>
        </w:rPr>
        <w:t xml:space="preserve">     09 </w:t>
      </w:r>
      <w:r>
        <w:rPr>
          <w:sz w:val="28"/>
          <w:szCs w:val="28"/>
        </w:rPr>
        <w:t>ноября 2018 года.</w:t>
      </w:r>
    </w:p>
    <w:p w:rsidR="00C22BBE" w:rsidRDefault="007303FD">
      <w:pPr>
        <w:pStyle w:val="a3"/>
        <w:ind w:firstLine="708"/>
        <w:jc w:val="both"/>
      </w:pPr>
      <w:r>
        <w:rPr>
          <w:sz w:val="28"/>
          <w:szCs w:val="28"/>
        </w:rPr>
        <w:t xml:space="preserve">Срок проведения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– 10 дней. Разработчик проекта –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 труда и социальной защиты населения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края, адрес: 356420, г. Благодарный, ул. Комсомольская, 8, контактный телефон: 8 (86549) 5-12-3</w:t>
      </w:r>
      <w:r w:rsidR="00812EE8">
        <w:rPr>
          <w:sz w:val="28"/>
          <w:szCs w:val="28"/>
        </w:rPr>
        <w:t>8</w:t>
      </w:r>
      <w:r>
        <w:rPr>
          <w:sz w:val="28"/>
          <w:szCs w:val="28"/>
        </w:rPr>
        <w:t xml:space="preserve">, адрес электронной почты: </w:t>
      </w:r>
      <w:proofErr w:type="spellStart"/>
      <w:r>
        <w:rPr>
          <w:sz w:val="28"/>
          <w:szCs w:val="28"/>
          <w:lang w:val="en-US"/>
        </w:rPr>
        <w:t>uszblag</w:t>
      </w:r>
      <w:proofErr w:type="spellEnd"/>
      <w:r w:rsidR="009A1711">
        <w:fldChar w:fldCharType="begin"/>
      </w:r>
      <w:r w:rsidR="00C22BBE">
        <w:instrText>HYPERLINK "mailto:abmr@blag.stv.ru" \h</w:instrText>
      </w:r>
      <w:r w:rsidR="009A1711">
        <w:fldChar w:fldCharType="separate"/>
      </w:r>
      <w:r>
        <w:rPr>
          <w:rStyle w:val="-"/>
          <w:color w:val="00000A"/>
          <w:sz w:val="28"/>
          <w:szCs w:val="28"/>
          <w:u w:val="none"/>
        </w:rPr>
        <w:t>@</w:t>
      </w:r>
      <w:r w:rsidR="009A1711">
        <w:fldChar w:fldCharType="end"/>
      </w:r>
      <w:r>
        <w:rPr>
          <w:rStyle w:val="-"/>
          <w:color w:val="00000A"/>
          <w:sz w:val="28"/>
          <w:szCs w:val="28"/>
          <w:u w:val="none"/>
          <w:lang w:val="en-US"/>
        </w:rPr>
        <w:t>mail</w:t>
      </w:r>
      <w:r>
        <w:rPr>
          <w:rStyle w:val="-"/>
          <w:color w:val="00000A"/>
          <w:sz w:val="28"/>
          <w:szCs w:val="28"/>
          <w:u w:val="none"/>
        </w:rPr>
        <w:t>.</w:t>
      </w:r>
      <w:proofErr w:type="spellStart"/>
      <w:r>
        <w:rPr>
          <w:rStyle w:val="-"/>
          <w:color w:val="00000A"/>
          <w:sz w:val="28"/>
          <w:szCs w:val="28"/>
          <w:u w:val="none"/>
        </w:rPr>
        <w:t>ru</w:t>
      </w:r>
      <w:proofErr w:type="spellEnd"/>
      <w:r>
        <w:rPr>
          <w:kern w:val="3"/>
          <w:sz w:val="28"/>
          <w:szCs w:val="28"/>
          <w:u w:val="single"/>
        </w:rPr>
        <w:t>.</w:t>
      </w:r>
    </w:p>
    <w:p w:rsidR="00C22BBE" w:rsidRDefault="007303FD">
      <w:pPr>
        <w:pStyle w:val="a3"/>
        <w:ind w:firstLine="708"/>
        <w:jc w:val="both"/>
      </w:pPr>
      <w:r>
        <w:rPr>
          <w:color w:val="000000"/>
          <w:kern w:val="2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>
        <w:rPr>
          <w:color w:val="000000"/>
          <w:kern w:val="2"/>
          <w:sz w:val="28"/>
          <w:szCs w:val="28"/>
        </w:rPr>
        <w:t>антикоррупционной</w:t>
      </w:r>
      <w:proofErr w:type="spellEnd"/>
      <w:r>
        <w:rPr>
          <w:color w:val="000000"/>
          <w:kern w:val="2"/>
          <w:sz w:val="28"/>
          <w:szCs w:val="28"/>
        </w:rPr>
        <w:t xml:space="preserve"> экспертизы – письменный документ, электронный документ. </w:t>
      </w: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  <w:bookmarkStart w:id="0" w:name="_GoBack"/>
      <w:bookmarkEnd w:id="0"/>
    </w:p>
    <w:p w:rsidR="00C22BBE" w:rsidRDefault="00C22BBE">
      <w:pPr>
        <w:pStyle w:val="a3"/>
        <w:jc w:val="both"/>
      </w:pPr>
    </w:p>
    <w:p w:rsidR="00C22BBE" w:rsidRDefault="00C22BBE">
      <w:pPr>
        <w:pStyle w:val="a3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sectPr w:rsidR="00C22BBE" w:rsidSect="00C22BBE">
      <w:pgSz w:w="11905" w:h="16837"/>
      <w:pgMar w:top="1134" w:right="851" w:bottom="1134" w:left="1701" w:header="720" w:footer="72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2BBE"/>
    <w:rsid w:val="003D0931"/>
    <w:rsid w:val="007303FD"/>
    <w:rsid w:val="00812EE8"/>
    <w:rsid w:val="009A1711"/>
    <w:rsid w:val="00C22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22BB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Интернет-ссылка"/>
    <w:rsid w:val="00C22BBE"/>
    <w:rPr>
      <w:color w:val="0000FF"/>
      <w:u w:val="single"/>
      <w:lang w:val="ru-RU" w:eastAsia="ru-RU" w:bidi="ru-RU"/>
    </w:rPr>
  </w:style>
  <w:style w:type="character" w:customStyle="1" w:styleId="a4">
    <w:name w:val="Текст выноски Знак"/>
    <w:basedOn w:val="a0"/>
    <w:rsid w:val="00C22BBE"/>
  </w:style>
  <w:style w:type="paragraph" w:customStyle="1" w:styleId="a5">
    <w:name w:val="Заголовок"/>
    <w:basedOn w:val="a3"/>
    <w:next w:val="a6"/>
    <w:rsid w:val="00C22B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3"/>
    <w:rsid w:val="00C22BBE"/>
    <w:pPr>
      <w:spacing w:after="120"/>
    </w:pPr>
  </w:style>
  <w:style w:type="paragraph" w:styleId="a7">
    <w:name w:val="List"/>
    <w:basedOn w:val="a6"/>
    <w:rsid w:val="00C22BBE"/>
    <w:rPr>
      <w:rFonts w:ascii="Arial" w:hAnsi="Arial" w:cs="Tahoma"/>
    </w:rPr>
  </w:style>
  <w:style w:type="paragraph" w:styleId="a8">
    <w:name w:val="Title"/>
    <w:basedOn w:val="a3"/>
    <w:rsid w:val="00C22BB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styleId="a9">
    <w:name w:val="index heading"/>
    <w:basedOn w:val="a3"/>
    <w:rsid w:val="00C22BBE"/>
    <w:pPr>
      <w:suppressLineNumbers/>
    </w:pPr>
    <w:rPr>
      <w:rFonts w:ascii="Arial" w:hAnsi="Arial" w:cs="Tahoma"/>
    </w:rPr>
  </w:style>
  <w:style w:type="paragraph" w:customStyle="1" w:styleId="ConsPlusCell">
    <w:name w:val="ConsPlusCell"/>
    <w:rsid w:val="00C22BBE"/>
    <w:pPr>
      <w:widowControl w:val="0"/>
      <w:tabs>
        <w:tab w:val="left" w:pos="709"/>
      </w:tabs>
      <w:suppressAutoHyphens/>
      <w:spacing w:after="160" w:line="259" w:lineRule="atLeast"/>
    </w:pPr>
    <w:rPr>
      <w:rFonts w:ascii="Calibri" w:eastAsia="Lucida Sans Unicode" w:hAnsi="Calibri"/>
      <w:lang w:eastAsia="en-US"/>
    </w:rPr>
  </w:style>
  <w:style w:type="paragraph" w:customStyle="1" w:styleId="3">
    <w:name w:val="Знак Знак3"/>
    <w:basedOn w:val="a3"/>
    <w:rsid w:val="00C22BBE"/>
  </w:style>
  <w:style w:type="paragraph" w:styleId="aa">
    <w:name w:val="Balloon Text"/>
    <w:basedOn w:val="a3"/>
    <w:rsid w:val="00C22BBE"/>
  </w:style>
  <w:style w:type="paragraph" w:customStyle="1" w:styleId="ConsPlusNormal">
    <w:name w:val="ConsPlusNormal"/>
    <w:rsid w:val="00C22BBE"/>
    <w:pPr>
      <w:widowControl w:val="0"/>
      <w:tabs>
        <w:tab w:val="left" w:pos="709"/>
      </w:tabs>
      <w:suppressAutoHyphens/>
      <w:spacing w:after="160" w:line="259" w:lineRule="atLeast"/>
    </w:pPr>
    <w:rPr>
      <w:rFonts w:ascii="Calibri" w:eastAsia="Lucida Sans Unicode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user25</cp:lastModifiedBy>
  <cp:revision>9</cp:revision>
  <cp:lastPrinted>2018-11-09T12:24:00Z</cp:lastPrinted>
  <dcterms:created xsi:type="dcterms:W3CDTF">2018-08-13T07:56:00Z</dcterms:created>
  <dcterms:modified xsi:type="dcterms:W3CDTF">2018-11-09T12:30:00Z</dcterms:modified>
</cp:coreProperties>
</file>