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9C9" w:rsidRPr="009D59C9" w:rsidRDefault="009D59C9" w:rsidP="009D59C9">
      <w:pPr>
        <w:spacing w:line="240" w:lineRule="exact"/>
        <w:jc w:val="both"/>
        <w:rPr>
          <w:rFonts w:ascii="Times New Roman" w:eastAsia="Calibri" w:hAnsi="Times New Roman" w:cs="Times New Roman"/>
          <w:b/>
        </w:rPr>
      </w:pPr>
      <w:r w:rsidRPr="009D59C9">
        <w:rPr>
          <w:rFonts w:ascii="Times New Roman" w:eastAsia="Calibri" w:hAnsi="Times New Roman" w:cs="Times New Roman"/>
          <w:b/>
        </w:rPr>
        <w:t>О признании утратившим силу постановления администрации Благодарненского городского округа Ставропольского края от 31 декабря 2015 года № 851</w:t>
      </w:r>
      <w:r w:rsidRPr="009D59C9">
        <w:rPr>
          <w:rFonts w:ascii="Times New Roman" w:hAnsi="Times New Roman" w:cs="Times New Roman"/>
          <w:b/>
        </w:rPr>
        <w:t xml:space="preserve"> «</w:t>
      </w:r>
      <w:r w:rsidRPr="009D59C9">
        <w:rPr>
          <w:rFonts w:ascii="Times New Roman" w:eastAsia="Calibri" w:hAnsi="Times New Roman" w:cs="Times New Roman"/>
          <w:b/>
        </w:rPr>
        <w:t>Об определении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</w:t>
      </w:r>
    </w:p>
    <w:p w:rsidR="00C9551B" w:rsidRPr="009D59C9" w:rsidRDefault="00C9551B" w:rsidP="009D59C9">
      <w:pPr>
        <w:spacing w:line="240" w:lineRule="exact"/>
        <w:jc w:val="both"/>
        <w:rPr>
          <w:rFonts w:ascii="Times New Roman" w:eastAsia="Calibri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</w:t>
      </w:r>
      <w:r w:rsidR="00AE4448">
        <w:rPr>
          <w:rFonts w:ascii="Times New Roman" w:hAnsi="Times New Roman" w:cs="Times New Roman"/>
        </w:rPr>
        <w:t>«</w:t>
      </w:r>
      <w:r w:rsidR="009D59C9" w:rsidRPr="009D59C9">
        <w:rPr>
          <w:rFonts w:ascii="Times New Roman" w:eastAsia="Calibri" w:hAnsi="Times New Roman" w:cs="Times New Roman"/>
        </w:rPr>
        <w:t>О признании утратившим силу постановления администрации Благодарненского городского округа Ставропольского края от 31 декабря 2015 года № 851</w:t>
      </w:r>
      <w:r w:rsidR="009D59C9" w:rsidRPr="009D59C9">
        <w:rPr>
          <w:rFonts w:ascii="Times New Roman" w:hAnsi="Times New Roman" w:cs="Times New Roman"/>
        </w:rPr>
        <w:t xml:space="preserve"> «</w:t>
      </w:r>
      <w:r w:rsidR="009D59C9" w:rsidRPr="009D59C9">
        <w:rPr>
          <w:rFonts w:ascii="Times New Roman" w:eastAsia="Calibri" w:hAnsi="Times New Roman" w:cs="Times New Roman"/>
        </w:rPr>
        <w:t>Об определении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>Дата начала и окончания приема заключений по результа</w:t>
      </w:r>
      <w:bookmarkStart w:id="0" w:name="_GoBack"/>
      <w:bookmarkEnd w:id="0"/>
      <w:r w:rsidRPr="00D52265">
        <w:rPr>
          <w:rFonts w:ascii="Times New Roman" w:hAnsi="Times New Roman" w:cs="Times New Roman"/>
        </w:rPr>
        <w:t xml:space="preserve">там независимой антикоррупционной экспертизы: </w:t>
      </w:r>
      <w:r w:rsidRPr="008F08D8">
        <w:rPr>
          <w:rFonts w:ascii="Times New Roman" w:hAnsi="Times New Roman" w:cs="Times New Roman"/>
        </w:rPr>
        <w:t xml:space="preserve">с </w:t>
      </w:r>
      <w:r w:rsidR="009D59C9">
        <w:rPr>
          <w:rFonts w:ascii="Times New Roman" w:hAnsi="Times New Roman" w:cs="Times New Roman"/>
        </w:rPr>
        <w:t>19</w:t>
      </w:r>
      <w:r w:rsidR="00602E5D">
        <w:rPr>
          <w:rFonts w:ascii="Times New Roman" w:hAnsi="Times New Roman" w:cs="Times New Roman"/>
        </w:rPr>
        <w:t xml:space="preserve"> ноября</w:t>
      </w:r>
      <w:r w:rsidRPr="008F08D8">
        <w:rPr>
          <w:rFonts w:ascii="Times New Roman" w:hAnsi="Times New Roman" w:cs="Times New Roman"/>
        </w:rPr>
        <w:t xml:space="preserve"> 201</w:t>
      </w:r>
      <w:r w:rsidR="00401288" w:rsidRPr="008F08D8">
        <w:rPr>
          <w:rFonts w:ascii="Times New Roman" w:hAnsi="Times New Roman" w:cs="Times New Roman"/>
        </w:rPr>
        <w:t>8 г.</w:t>
      </w:r>
      <w:r w:rsidRPr="008F08D8">
        <w:rPr>
          <w:rFonts w:ascii="Times New Roman" w:hAnsi="Times New Roman" w:cs="Times New Roman"/>
        </w:rPr>
        <w:t xml:space="preserve"> по </w:t>
      </w:r>
      <w:r w:rsidR="009D59C9">
        <w:rPr>
          <w:rFonts w:ascii="Times New Roman" w:hAnsi="Times New Roman" w:cs="Times New Roman"/>
        </w:rPr>
        <w:t>26</w:t>
      </w:r>
      <w:r w:rsidRPr="008F08D8">
        <w:rPr>
          <w:rFonts w:ascii="Times New Roman" w:hAnsi="Times New Roman" w:cs="Times New Roman"/>
        </w:rPr>
        <w:t xml:space="preserve"> </w:t>
      </w:r>
      <w:r w:rsidR="00602E5D">
        <w:rPr>
          <w:rFonts w:ascii="Times New Roman" w:hAnsi="Times New Roman" w:cs="Times New Roman"/>
        </w:rPr>
        <w:t>ноября</w:t>
      </w:r>
      <w:r w:rsidRPr="008F08D8">
        <w:rPr>
          <w:rFonts w:ascii="Times New Roman" w:hAnsi="Times New Roman" w:cs="Times New Roman"/>
        </w:rPr>
        <w:t xml:space="preserve"> 201</w:t>
      </w:r>
      <w:r w:rsidR="00401288" w:rsidRPr="008F08D8">
        <w:rPr>
          <w:rFonts w:ascii="Times New Roman" w:hAnsi="Times New Roman" w:cs="Times New Roman"/>
        </w:rPr>
        <w:t xml:space="preserve">8 </w:t>
      </w:r>
      <w:r w:rsidRPr="008F08D8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экспертизы </w:t>
      </w:r>
      <w:r w:rsidR="009D59C9">
        <w:rPr>
          <w:rFonts w:ascii="Times New Roman" w:hAnsi="Times New Roman" w:cs="Times New Roman"/>
        </w:rPr>
        <w:t xml:space="preserve">– </w:t>
      </w:r>
      <w:r w:rsidR="00602E5D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401288"/>
    <w:rsid w:val="00602E5D"/>
    <w:rsid w:val="006B0667"/>
    <w:rsid w:val="007B17C8"/>
    <w:rsid w:val="008650EA"/>
    <w:rsid w:val="0089481A"/>
    <w:rsid w:val="008F08D8"/>
    <w:rsid w:val="00971338"/>
    <w:rsid w:val="009D59C9"/>
    <w:rsid w:val="009F0DB5"/>
    <w:rsid w:val="00A5554C"/>
    <w:rsid w:val="00AE4448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7A9E"/>
  <w15:docId w15:val="{D0C8BDB0-8B12-46DA-BC1B-25367DB2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Пономарева</cp:lastModifiedBy>
  <cp:revision>4</cp:revision>
  <cp:lastPrinted>2018-06-28T08:19:00Z</cp:lastPrinted>
  <dcterms:created xsi:type="dcterms:W3CDTF">2018-11-02T13:10:00Z</dcterms:created>
  <dcterms:modified xsi:type="dcterms:W3CDTF">2018-11-19T10:45:00Z</dcterms:modified>
</cp:coreProperties>
</file>