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Default="009D4853" w:rsidP="009D485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9D4853" w:rsidRDefault="009D4853" w:rsidP="009D485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BB6C66" w:rsidRDefault="009D4853" w:rsidP="009D4853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Default="009D4853" w:rsidP="009D4853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Ставропольского края</w:t>
      </w:r>
    </w:p>
    <w:p w:rsidR="009D4853" w:rsidRDefault="009D4853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CD2EF3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37EE5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городского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округа 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 xml:space="preserve">Ставропольского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  </w:t>
      </w:r>
      <w:r w:rsidRPr="008D079C">
        <w:rPr>
          <w:color w:val="000000"/>
          <w:spacing w:val="2"/>
          <w:sz w:val="28"/>
          <w:szCs w:val="28"/>
        </w:rPr>
        <w:t xml:space="preserve">края </w:t>
      </w:r>
      <w:r w:rsidR="00F5380C" w:rsidRPr="008D079C">
        <w:rPr>
          <w:color w:val="000000"/>
          <w:spacing w:val="2"/>
          <w:sz w:val="28"/>
          <w:szCs w:val="28"/>
        </w:rPr>
        <w:t xml:space="preserve">     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 xml:space="preserve">«Об </w:t>
      </w:r>
      <w:r w:rsidR="00037EE5">
        <w:rPr>
          <w:sz w:val="28"/>
          <w:szCs w:val="28"/>
        </w:rPr>
        <w:t xml:space="preserve">утверждении </w:t>
      </w:r>
      <w:r w:rsidR="00230CEB">
        <w:rPr>
          <w:sz w:val="28"/>
          <w:szCs w:val="28"/>
        </w:rPr>
        <w:t>Положения о специализированном жилищном фонде Благодарненского городского округа Ставропольского края</w:t>
      </w:r>
      <w:r w:rsidR="00705D24" w:rsidRPr="00705D24">
        <w:rPr>
          <w:sz w:val="28"/>
          <w:szCs w:val="28"/>
        </w:rPr>
        <w:t xml:space="preserve">»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</w:t>
      </w:r>
      <w:proofErr w:type="gramEnd"/>
      <w:r w:rsidR="00D0335F">
        <w:rPr>
          <w:sz w:val="28"/>
          <w:szCs w:val="28"/>
        </w:rPr>
        <w:t xml:space="preserve"> в разделе</w:t>
      </w:r>
      <w:r>
        <w:rPr>
          <w:color w:val="000000"/>
          <w:spacing w:val="3"/>
          <w:sz w:val="28"/>
          <w:szCs w:val="28"/>
        </w:rPr>
        <w:t xml:space="preserve"> «Документы», подраздел </w:t>
      </w:r>
      <w:r>
        <w:rPr>
          <w:color w:val="000000"/>
          <w:spacing w:val="2"/>
          <w:sz w:val="28"/>
          <w:szCs w:val="28"/>
        </w:rPr>
        <w:t xml:space="preserve">«Общественное обсуждение социально значимых проектов правовых актов». </w:t>
      </w:r>
    </w:p>
    <w:p w:rsidR="009D4853" w:rsidRDefault="009D4853" w:rsidP="00CD2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7C0234" w:rsidRPr="007C0234" w:rsidRDefault="007C0234" w:rsidP="00CD2EF3">
      <w:pPr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C6785C">
        <w:rPr>
          <w:sz w:val="28"/>
          <w:szCs w:val="28"/>
        </w:rPr>
        <w:t>устанавливается</w:t>
      </w:r>
      <w:r w:rsidR="00037EE5">
        <w:rPr>
          <w:sz w:val="28"/>
          <w:szCs w:val="28"/>
        </w:rPr>
        <w:t xml:space="preserve"> поряд</w:t>
      </w:r>
      <w:r w:rsidR="00037EE5">
        <w:rPr>
          <w:sz w:val="28"/>
          <w:szCs w:val="28"/>
        </w:rPr>
        <w:t>о</w:t>
      </w:r>
      <w:r w:rsidR="00037EE5">
        <w:rPr>
          <w:sz w:val="28"/>
          <w:szCs w:val="28"/>
        </w:rPr>
        <w:t xml:space="preserve">к </w:t>
      </w:r>
      <w:r w:rsidR="00C6785C">
        <w:rPr>
          <w:sz w:val="28"/>
          <w:szCs w:val="28"/>
        </w:rPr>
        <w:t xml:space="preserve">предоставления отдельным категориям граждан жилых помещений, включенных в специализированный жилищный фонд </w:t>
      </w:r>
      <w:r w:rsidR="00037EE5">
        <w:rPr>
          <w:sz w:val="28"/>
          <w:szCs w:val="28"/>
        </w:rPr>
        <w:t>Благодарненского городского округа Ставропольского края</w:t>
      </w:r>
      <w:r w:rsidRPr="007C0234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CD2EF3">
        <w:rPr>
          <w:spacing w:val="1"/>
          <w:sz w:val="28"/>
          <w:szCs w:val="28"/>
        </w:rPr>
        <w:t>06</w:t>
      </w:r>
      <w:r w:rsidR="00D32AB4">
        <w:rPr>
          <w:spacing w:val="1"/>
          <w:sz w:val="28"/>
          <w:szCs w:val="28"/>
        </w:rPr>
        <w:t xml:space="preserve"> </w:t>
      </w:r>
      <w:r w:rsidR="00CD2EF3">
        <w:rPr>
          <w:spacing w:val="1"/>
          <w:sz w:val="28"/>
          <w:szCs w:val="28"/>
        </w:rPr>
        <w:t>июня</w:t>
      </w:r>
      <w:r w:rsidR="000750C2" w:rsidRPr="009A08F1">
        <w:rPr>
          <w:spacing w:val="1"/>
          <w:sz w:val="28"/>
          <w:szCs w:val="28"/>
        </w:rPr>
        <w:t xml:space="preserve"> по  </w:t>
      </w:r>
      <w:r w:rsidR="00CD2EF3">
        <w:rPr>
          <w:spacing w:val="1"/>
          <w:sz w:val="28"/>
          <w:szCs w:val="28"/>
        </w:rPr>
        <w:t>20</w:t>
      </w:r>
      <w:r w:rsidR="00F81329">
        <w:rPr>
          <w:spacing w:val="1"/>
          <w:sz w:val="28"/>
          <w:szCs w:val="28"/>
        </w:rPr>
        <w:t xml:space="preserve"> июня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6A525F" w:rsidRPr="009A08F1">
        <w:rPr>
          <w:sz w:val="28"/>
          <w:szCs w:val="28"/>
        </w:rPr>
        <w:t>0</w:t>
      </w:r>
      <w:r w:rsidR="00294E3D">
        <w:rPr>
          <w:sz w:val="28"/>
          <w:szCs w:val="28"/>
        </w:rPr>
        <w:t>6</w:t>
      </w:r>
      <w:r w:rsidR="006A525F" w:rsidRPr="009A08F1">
        <w:rPr>
          <w:sz w:val="28"/>
          <w:szCs w:val="28"/>
        </w:rPr>
        <w:t xml:space="preserve"> июня</w:t>
      </w:r>
      <w:r w:rsidRPr="009A08F1">
        <w:rPr>
          <w:sz w:val="28"/>
          <w:szCs w:val="28"/>
        </w:rPr>
        <w:t xml:space="preserve"> 2018 года.</w:t>
      </w:r>
    </w:p>
    <w:p w:rsidR="00C002AE" w:rsidRDefault="00C002AE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76ADE">
      <w:pPr>
        <w:jc w:val="both"/>
        <w:rPr>
          <w:sz w:val="28"/>
          <w:szCs w:val="28"/>
        </w:rPr>
      </w:pPr>
    </w:p>
    <w:p w:rsidR="00B12BE1" w:rsidRDefault="00B12BE1" w:rsidP="00076ADE">
      <w:pPr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CD2EF3" w:rsidRPr="00A72FC3" w:rsidTr="00810DFF">
        <w:tc>
          <w:tcPr>
            <w:tcW w:w="535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 w:rsidRPr="00A72FC3">
              <w:rPr>
                <w:sz w:val="28"/>
                <w:szCs w:val="28"/>
              </w:rPr>
              <w:t>Исполняющий</w:t>
            </w:r>
            <w:proofErr w:type="gramEnd"/>
            <w:r w:rsidRPr="00A72FC3">
              <w:rPr>
                <w:sz w:val="28"/>
                <w:szCs w:val="28"/>
              </w:rPr>
              <w:t xml:space="preserve"> обязанности </w:t>
            </w:r>
            <w:r>
              <w:rPr>
                <w:sz w:val="28"/>
                <w:szCs w:val="28"/>
              </w:rPr>
              <w:t>Г</w:t>
            </w:r>
            <w:r w:rsidRPr="00A72FC3">
              <w:rPr>
                <w:sz w:val="28"/>
                <w:szCs w:val="28"/>
              </w:rPr>
              <w:t xml:space="preserve">лавы </w:t>
            </w:r>
          </w:p>
          <w:p w:rsidR="00CD2EF3" w:rsidRPr="00A72FC3" w:rsidRDefault="00CD2EF3" w:rsidP="00810DFF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A72FC3">
              <w:rPr>
                <w:sz w:val="28"/>
                <w:szCs w:val="28"/>
              </w:rPr>
              <w:t xml:space="preserve"> Ставропольского края,</w:t>
            </w: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первый заместитель главы администрации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A72FC3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4217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</w:t>
            </w: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        А.А. Сошников</w:t>
            </w:r>
          </w:p>
        </w:tc>
      </w:tr>
    </w:tbl>
    <w:p w:rsidR="003D087B" w:rsidRDefault="003D087B" w:rsidP="00B12BE1">
      <w:pPr>
        <w:jc w:val="both"/>
        <w:rPr>
          <w:sz w:val="28"/>
          <w:szCs w:val="28"/>
        </w:rPr>
      </w:pPr>
    </w:p>
    <w:sectPr w:rsidR="003D087B" w:rsidSect="00CD2EF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B14DC"/>
    <w:rsid w:val="001B48C6"/>
    <w:rsid w:val="001C723D"/>
    <w:rsid w:val="00230CEB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F5FBD"/>
    <w:rsid w:val="00B12BE1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6785C"/>
    <w:rsid w:val="00C76D09"/>
    <w:rsid w:val="00CA618C"/>
    <w:rsid w:val="00CD2EF3"/>
    <w:rsid w:val="00D0335F"/>
    <w:rsid w:val="00D32AB4"/>
    <w:rsid w:val="00D501E3"/>
    <w:rsid w:val="00D7589C"/>
    <w:rsid w:val="00D82390"/>
    <w:rsid w:val="00DA2C79"/>
    <w:rsid w:val="00DD0C67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8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3</cp:revision>
  <cp:lastPrinted>2018-06-04T06:52:00Z</cp:lastPrinted>
  <dcterms:created xsi:type="dcterms:W3CDTF">2018-06-13T08:52:00Z</dcterms:created>
  <dcterms:modified xsi:type="dcterms:W3CDTF">2018-06-13T10:00:00Z</dcterms:modified>
</cp:coreProperties>
</file>