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«Выдача разрешения на установку и эксплуатацию рекламных конструкций», утвержденных постановлением администрации Благодарненского городского округа Ставропольского края № 1472 от 04 сентября 2019 года».</w:t>
      </w:r>
    </w:p>
    <w:p w:rsidR="007366A9" w:rsidRPr="002B5B01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2B5B01">
        <w:rPr>
          <w:color w:val="000000" w:themeColor="text1"/>
          <w:sz w:val="28"/>
          <w:szCs w:val="28"/>
        </w:rPr>
        <w:t xml:space="preserve">с </w:t>
      </w:r>
      <w:r w:rsidR="008D2CCC">
        <w:rPr>
          <w:color w:val="000000" w:themeColor="text1"/>
          <w:sz w:val="28"/>
          <w:szCs w:val="28"/>
        </w:rPr>
        <w:t>02</w:t>
      </w:r>
      <w:r w:rsidR="008606B8" w:rsidRPr="002B5B01">
        <w:rPr>
          <w:color w:val="000000" w:themeColor="text1"/>
          <w:sz w:val="28"/>
          <w:szCs w:val="28"/>
        </w:rPr>
        <w:t xml:space="preserve"> </w:t>
      </w:r>
      <w:r w:rsidR="008D2CCC">
        <w:rPr>
          <w:color w:val="000000" w:themeColor="text1"/>
          <w:sz w:val="28"/>
          <w:szCs w:val="28"/>
        </w:rPr>
        <w:t>декабря</w:t>
      </w:r>
      <w:r w:rsidR="008606B8" w:rsidRPr="002B5B01">
        <w:rPr>
          <w:color w:val="000000" w:themeColor="text1"/>
          <w:sz w:val="28"/>
          <w:szCs w:val="28"/>
        </w:rPr>
        <w:t xml:space="preserve"> 2019 года по </w:t>
      </w:r>
      <w:r w:rsidR="002B5B01" w:rsidRPr="002B5B01">
        <w:rPr>
          <w:color w:val="000000" w:themeColor="text1"/>
          <w:sz w:val="28"/>
          <w:szCs w:val="28"/>
        </w:rPr>
        <w:t>1</w:t>
      </w:r>
      <w:r w:rsidR="008D2CCC">
        <w:rPr>
          <w:color w:val="000000" w:themeColor="text1"/>
          <w:sz w:val="28"/>
          <w:szCs w:val="28"/>
        </w:rPr>
        <w:t>6</w:t>
      </w:r>
      <w:r w:rsidR="008606B8" w:rsidRPr="002B5B01">
        <w:rPr>
          <w:color w:val="000000" w:themeColor="text1"/>
          <w:sz w:val="28"/>
          <w:szCs w:val="28"/>
        </w:rPr>
        <w:t xml:space="preserve"> июля </w:t>
      </w:r>
      <w:r w:rsidR="00202F05" w:rsidRPr="002B5B01">
        <w:rPr>
          <w:color w:val="000000" w:themeColor="text1"/>
          <w:sz w:val="28"/>
          <w:szCs w:val="28"/>
        </w:rPr>
        <w:t>2019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  <w:bookmarkStart w:id="0" w:name="_GoBack"/>
      <w:bookmarkEnd w:id="0"/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440668"/>
    <w:rsid w:val="004C1795"/>
    <w:rsid w:val="005C6B72"/>
    <w:rsid w:val="005E6375"/>
    <w:rsid w:val="00647BCC"/>
    <w:rsid w:val="006819B0"/>
    <w:rsid w:val="007366A9"/>
    <w:rsid w:val="0073763C"/>
    <w:rsid w:val="007C76F5"/>
    <w:rsid w:val="008606B8"/>
    <w:rsid w:val="008D2CCC"/>
    <w:rsid w:val="00913018"/>
    <w:rsid w:val="00B67DE9"/>
    <w:rsid w:val="00C7651D"/>
    <w:rsid w:val="00CD21A0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DD624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Миронов</cp:lastModifiedBy>
  <cp:revision>5</cp:revision>
  <cp:lastPrinted>2019-05-22T05:47:00Z</cp:lastPrinted>
  <dcterms:created xsi:type="dcterms:W3CDTF">2019-12-02T06:41:00Z</dcterms:created>
  <dcterms:modified xsi:type="dcterms:W3CDTF">2019-12-02T08:11:00Z</dcterms:modified>
</cp:coreProperties>
</file>