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A0"/>
      </w:tblPr>
      <w:tblGrid>
        <w:gridCol w:w="4784"/>
        <w:gridCol w:w="4786"/>
      </w:tblGrid>
      <w:tr w:rsidR="001C4E4F" w:rsidRPr="00180834" w:rsidTr="00DF555F">
        <w:tc>
          <w:tcPr>
            <w:tcW w:w="4785" w:type="dxa"/>
          </w:tcPr>
          <w:p w:rsidR="001C4E4F" w:rsidRPr="00180834" w:rsidRDefault="001C4E4F" w:rsidP="008F6725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570"/>
            </w:tblGrid>
            <w:tr w:rsidR="007C6FD7" w:rsidTr="007C3406">
              <w:tc>
                <w:tcPr>
                  <w:tcW w:w="4785" w:type="dxa"/>
                </w:tcPr>
                <w:p w:rsidR="007C6FD7" w:rsidRDefault="007C6FD7" w:rsidP="007C6FD7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Исполняющей обязанности заместителя главы</w:t>
                  </w:r>
                </w:p>
                <w:p w:rsidR="007C6FD7" w:rsidRDefault="007C6FD7" w:rsidP="007C6FD7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</w:rPr>
                    <w:t>администрации, начальнику отдела торговли администрации Благодарненского городского округа Ставропольского края</w:t>
                  </w:r>
                </w:p>
                <w:p w:rsidR="007C6FD7" w:rsidRDefault="007C6FD7" w:rsidP="007C6FD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7C6FD7" w:rsidRDefault="007C6FD7" w:rsidP="007C6FD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</w:rPr>
                    <w:t>Н.Д. Федюниной</w:t>
                  </w:r>
                </w:p>
              </w:tc>
            </w:tr>
          </w:tbl>
          <w:p w:rsidR="001C4E4F" w:rsidRPr="00180834" w:rsidRDefault="001C4E4F" w:rsidP="007C6FD7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6FD7" w:rsidRDefault="007C6FD7" w:rsidP="003A1AD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C6FD7" w:rsidRDefault="007C6FD7" w:rsidP="003A1AD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C6FD7" w:rsidRDefault="007C6FD7" w:rsidP="007C6FD7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размещении на сайте уведомления и </w:t>
      </w:r>
    </w:p>
    <w:p w:rsidR="007C6FD7" w:rsidRDefault="007C6FD7" w:rsidP="007C6FD7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проекта нормативного правового акта</w:t>
      </w:r>
    </w:p>
    <w:p w:rsidR="001C4E4F" w:rsidRDefault="001C4E4F" w:rsidP="006C518F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D304D" w:rsidRDefault="005D304D" w:rsidP="006C518F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1C4E4F" w:rsidRPr="007E3CB1" w:rsidRDefault="001C4E4F" w:rsidP="007E3C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E3CB1">
        <w:rPr>
          <w:rFonts w:ascii="Times New Roman" w:hAnsi="Times New Roman"/>
          <w:sz w:val="28"/>
          <w:szCs w:val="28"/>
        </w:rPr>
        <w:t>Уважаем</w:t>
      </w:r>
      <w:r w:rsidR="00321251">
        <w:rPr>
          <w:rFonts w:ascii="Times New Roman" w:hAnsi="Times New Roman"/>
          <w:sz w:val="28"/>
          <w:szCs w:val="28"/>
        </w:rPr>
        <w:t xml:space="preserve">ая </w:t>
      </w:r>
      <w:r w:rsidR="007C6FD7">
        <w:rPr>
          <w:rFonts w:ascii="Times New Roman" w:hAnsi="Times New Roman"/>
          <w:sz w:val="28"/>
          <w:szCs w:val="28"/>
        </w:rPr>
        <w:t>Наталья Дмитриевна</w:t>
      </w:r>
      <w:r w:rsidRPr="007E3CB1">
        <w:rPr>
          <w:rFonts w:ascii="Times New Roman" w:hAnsi="Times New Roman"/>
          <w:sz w:val="28"/>
          <w:szCs w:val="28"/>
        </w:rPr>
        <w:t>!</w:t>
      </w:r>
    </w:p>
    <w:p w:rsidR="001C4E4F" w:rsidRPr="007E3CB1" w:rsidRDefault="001C4E4F" w:rsidP="007E3C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6FD7" w:rsidRPr="005675A1" w:rsidRDefault="007C6FD7" w:rsidP="005675A1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6A6BDA">
        <w:rPr>
          <w:rFonts w:ascii="Times New Roman" w:hAnsi="Times New Roman"/>
          <w:sz w:val="28"/>
          <w:szCs w:val="28"/>
        </w:rPr>
        <w:t xml:space="preserve">Управление муниципального хозяйства администрации Благодарненского городского округа Ставропольского края направляет уведомление о подготовке проекта нормативного правового акта </w:t>
      </w:r>
      <w:r w:rsidRPr="006A6BDA">
        <w:rPr>
          <w:rFonts w:ascii="Times New Roman" w:hAnsi="Times New Roman"/>
          <w:color w:val="000000"/>
          <w:spacing w:val="2"/>
          <w:sz w:val="28"/>
          <w:szCs w:val="28"/>
        </w:rPr>
        <w:t xml:space="preserve">администрации Благодарненского городского округа Ставропольского края, проект постановления администрации Благодарненского городского округа Ставропольского края </w:t>
      </w:r>
      <w:r w:rsidRPr="006A6BDA">
        <w:rPr>
          <w:rFonts w:ascii="Times New Roman" w:hAnsi="Times New Roman"/>
          <w:sz w:val="28"/>
          <w:szCs w:val="28"/>
        </w:rPr>
        <w:t>«</w:t>
      </w:r>
      <w:r w:rsidR="005675A1">
        <w:rPr>
          <w:rFonts w:ascii="Times New Roman" w:hAnsi="Times New Roman"/>
          <w:sz w:val="28"/>
          <w:szCs w:val="28"/>
        </w:rPr>
        <w:t>Об установлении норматива средней рыночной стоимости 1 квадратного метра общей площади жилого помещения на территории Благодарненского городского округа Ставропольского края на третий квартал 2019 года</w:t>
      </w:r>
      <w:r w:rsidRPr="006A6BD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6BDA">
        <w:rPr>
          <w:rFonts w:ascii="Times New Roman" w:hAnsi="Times New Roman"/>
          <w:sz w:val="28"/>
          <w:szCs w:val="28"/>
        </w:rPr>
        <w:t>для размещения на официальном</w:t>
      </w:r>
      <w:proofErr w:type="gramEnd"/>
      <w:r w:rsidRPr="006A6BD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6BDA">
        <w:rPr>
          <w:rFonts w:ascii="Times New Roman" w:hAnsi="Times New Roman"/>
          <w:sz w:val="28"/>
          <w:szCs w:val="28"/>
        </w:rPr>
        <w:t>сайт</w:t>
      </w:r>
      <w:r w:rsidR="005675A1">
        <w:rPr>
          <w:rFonts w:ascii="Times New Roman" w:hAnsi="Times New Roman"/>
          <w:sz w:val="28"/>
          <w:szCs w:val="28"/>
        </w:rPr>
        <w:t>е</w:t>
      </w:r>
      <w:proofErr w:type="gramEnd"/>
      <w:r w:rsidRPr="006A6BDA"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 Ставропольского края в разделе «Противодействие коррупции – независимая антикоррупционная экспертиза – проекты постановлений».</w:t>
      </w:r>
    </w:p>
    <w:p w:rsidR="007C6FD7" w:rsidRPr="00321251" w:rsidRDefault="007C6FD7" w:rsidP="007C6F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C6FD7" w:rsidRDefault="007C6FD7" w:rsidP="007C6F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E3CB1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7C6FD7" w:rsidRDefault="007C6FD7" w:rsidP="007C6F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уведомление </w:t>
      </w:r>
      <w:r w:rsidRPr="007E3CB1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1 л. в 1 экз.,</w:t>
      </w:r>
    </w:p>
    <w:p w:rsidR="007C6FD7" w:rsidRPr="007E3CB1" w:rsidRDefault="007C6FD7" w:rsidP="005675A1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постановления </w:t>
      </w:r>
      <w:r w:rsidRPr="006A6BDA">
        <w:rPr>
          <w:rFonts w:ascii="Times New Roman" w:hAnsi="Times New Roman"/>
          <w:color w:val="000000"/>
          <w:spacing w:val="2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Pr="006A6BDA">
        <w:rPr>
          <w:rFonts w:ascii="Times New Roman" w:hAnsi="Times New Roman"/>
          <w:sz w:val="28"/>
          <w:szCs w:val="28"/>
        </w:rPr>
        <w:t>«</w:t>
      </w:r>
      <w:r w:rsidR="005675A1">
        <w:rPr>
          <w:rFonts w:ascii="Times New Roman" w:hAnsi="Times New Roman"/>
          <w:sz w:val="28"/>
          <w:szCs w:val="28"/>
        </w:rPr>
        <w:t>Об установлении норматива средней рыночной стоимости 1 квадратного метра общей площади жилого помещения на территории Благодарненского городского округа Ставропольского края на третий квартал 2019 года</w:t>
      </w:r>
      <w:r w:rsidRPr="006A6BDA">
        <w:rPr>
          <w:rFonts w:ascii="Times New Roman" w:hAnsi="Times New Roman"/>
          <w:sz w:val="28"/>
          <w:szCs w:val="28"/>
        </w:rPr>
        <w:t>»</w:t>
      </w:r>
      <w:r w:rsidR="00F9765E">
        <w:rPr>
          <w:rFonts w:ascii="Times New Roman" w:hAnsi="Times New Roman"/>
          <w:sz w:val="28"/>
          <w:szCs w:val="28"/>
        </w:rPr>
        <w:t xml:space="preserve"> на </w:t>
      </w:r>
      <w:r w:rsidR="005675A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л. в 1 экз.</w:t>
      </w:r>
    </w:p>
    <w:p w:rsidR="001C4E4F" w:rsidRPr="007E3CB1" w:rsidRDefault="001C4E4F" w:rsidP="007E3CB1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6107"/>
        <w:gridCol w:w="3463"/>
      </w:tblGrid>
      <w:tr w:rsidR="001C4E4F" w:rsidRPr="00DF555F" w:rsidTr="007E3CB1">
        <w:trPr>
          <w:trHeight w:val="501"/>
        </w:trPr>
        <w:tc>
          <w:tcPr>
            <w:tcW w:w="6107" w:type="dxa"/>
          </w:tcPr>
          <w:p w:rsidR="007E3CB1" w:rsidRDefault="007E3CB1" w:rsidP="007E3CB1">
            <w:pPr>
              <w:spacing w:line="240" w:lineRule="exact"/>
              <w:ind w:left="34"/>
              <w:rPr>
                <w:rFonts w:ascii="Times New Roman" w:hAnsi="Times New Roman"/>
                <w:sz w:val="28"/>
                <w:szCs w:val="28"/>
              </w:rPr>
            </w:pPr>
          </w:p>
          <w:p w:rsidR="001C4E4F" w:rsidRPr="00DF555F" w:rsidRDefault="00DA544D" w:rsidP="00695CB2">
            <w:pPr>
              <w:spacing w:after="0" w:line="240" w:lineRule="exact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1C4E4F" w:rsidRPr="00DF555F">
              <w:rPr>
                <w:rFonts w:ascii="Times New Roman" w:hAnsi="Times New Roman"/>
                <w:sz w:val="28"/>
                <w:szCs w:val="28"/>
              </w:rPr>
              <w:t>а</w:t>
            </w:r>
            <w:r w:rsidR="0075596A">
              <w:rPr>
                <w:rFonts w:ascii="Times New Roman" w:hAnsi="Times New Roman"/>
                <w:sz w:val="28"/>
                <w:szCs w:val="28"/>
              </w:rPr>
              <w:t>ча</w:t>
            </w:r>
            <w:r w:rsidR="00CE16CC">
              <w:rPr>
                <w:rFonts w:ascii="Times New Roman" w:hAnsi="Times New Roman"/>
                <w:sz w:val="28"/>
                <w:szCs w:val="28"/>
              </w:rPr>
              <w:t xml:space="preserve">льника </w:t>
            </w:r>
            <w:r w:rsidR="001C4E4F" w:rsidRPr="00DF555F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C4E4F" w:rsidRPr="00DF555F">
              <w:rPr>
                <w:rFonts w:ascii="Times New Roman" w:hAnsi="Times New Roman"/>
                <w:sz w:val="28"/>
                <w:szCs w:val="28"/>
              </w:rPr>
              <w:t>муниципального хозяйства администрации Благодарненского городского округа Ставропольского края</w:t>
            </w:r>
            <w:r w:rsidR="001C4E4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463" w:type="dxa"/>
          </w:tcPr>
          <w:p w:rsidR="001C4E4F" w:rsidRDefault="001C4E4F" w:rsidP="000562D2">
            <w:pPr>
              <w:pStyle w:val="a4"/>
              <w:spacing w:line="240" w:lineRule="exact"/>
              <w:jc w:val="right"/>
            </w:pPr>
          </w:p>
          <w:p w:rsidR="001C4E4F" w:rsidRDefault="001C4E4F" w:rsidP="000562D2">
            <w:pPr>
              <w:pStyle w:val="a4"/>
              <w:spacing w:line="240" w:lineRule="exact"/>
              <w:jc w:val="right"/>
            </w:pPr>
          </w:p>
          <w:p w:rsidR="00DA544D" w:rsidRDefault="00DA544D" w:rsidP="009233BA">
            <w:pPr>
              <w:pStyle w:val="a4"/>
              <w:spacing w:line="240" w:lineRule="exact"/>
              <w:jc w:val="right"/>
            </w:pPr>
          </w:p>
          <w:p w:rsidR="009233BA" w:rsidRDefault="009233BA" w:rsidP="009233BA">
            <w:pPr>
              <w:pStyle w:val="a4"/>
              <w:spacing w:line="240" w:lineRule="exact"/>
              <w:jc w:val="right"/>
            </w:pPr>
          </w:p>
          <w:p w:rsidR="001C4E4F" w:rsidRPr="00036751" w:rsidRDefault="00DA544D" w:rsidP="009233BA">
            <w:pPr>
              <w:pStyle w:val="a4"/>
              <w:spacing w:line="240" w:lineRule="exact"/>
              <w:jc w:val="right"/>
            </w:pPr>
            <w:r>
              <w:t>А.</w:t>
            </w:r>
            <w:r w:rsidR="007E3CB1">
              <w:t>А.</w:t>
            </w:r>
            <w:r w:rsidR="00CE16CC">
              <w:t xml:space="preserve"> </w:t>
            </w:r>
            <w:r>
              <w:t>Кашпоров</w:t>
            </w:r>
          </w:p>
        </w:tc>
      </w:tr>
      <w:tr w:rsidR="00036751" w:rsidRPr="00DF555F" w:rsidTr="007E3CB1">
        <w:trPr>
          <w:trHeight w:val="501"/>
        </w:trPr>
        <w:tc>
          <w:tcPr>
            <w:tcW w:w="6107" w:type="dxa"/>
          </w:tcPr>
          <w:p w:rsidR="00036751" w:rsidRDefault="00036751" w:rsidP="000562D2">
            <w:pPr>
              <w:spacing w:line="240" w:lineRule="exact"/>
              <w:ind w:left="3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3" w:type="dxa"/>
          </w:tcPr>
          <w:p w:rsidR="00036751" w:rsidRDefault="00036751" w:rsidP="000562D2">
            <w:pPr>
              <w:pStyle w:val="a4"/>
              <w:spacing w:line="240" w:lineRule="exact"/>
              <w:jc w:val="right"/>
            </w:pPr>
          </w:p>
        </w:tc>
      </w:tr>
    </w:tbl>
    <w:p w:rsidR="00553168" w:rsidRPr="005D304D" w:rsidRDefault="005675A1" w:rsidP="00036751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Горбачева С.В.</w:t>
      </w:r>
    </w:p>
    <w:p w:rsidR="0075596A" w:rsidRDefault="0075596A" w:rsidP="00036751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5D304D">
        <w:rPr>
          <w:rFonts w:ascii="Times New Roman" w:hAnsi="Times New Roman"/>
        </w:rPr>
        <w:t>5-23-02</w:t>
      </w:r>
    </w:p>
    <w:sectPr w:rsidR="0075596A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18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31C84"/>
    <w:multiLevelType w:val="hybridMultilevel"/>
    <w:tmpl w:val="18AA99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4EAE"/>
    <w:rsid w:val="0001687B"/>
    <w:rsid w:val="00036751"/>
    <w:rsid w:val="00045CDA"/>
    <w:rsid w:val="000562D2"/>
    <w:rsid w:val="000E5F22"/>
    <w:rsid w:val="00110141"/>
    <w:rsid w:val="001300BA"/>
    <w:rsid w:val="00143176"/>
    <w:rsid w:val="001574E9"/>
    <w:rsid w:val="00180834"/>
    <w:rsid w:val="001A783C"/>
    <w:rsid w:val="001C4E4F"/>
    <w:rsid w:val="002214DF"/>
    <w:rsid w:val="00235F6D"/>
    <w:rsid w:val="002446BF"/>
    <w:rsid w:val="00254557"/>
    <w:rsid w:val="00274A96"/>
    <w:rsid w:val="002D7E04"/>
    <w:rsid w:val="00321251"/>
    <w:rsid w:val="00336D50"/>
    <w:rsid w:val="00342477"/>
    <w:rsid w:val="00353E86"/>
    <w:rsid w:val="003651D7"/>
    <w:rsid w:val="00375C9C"/>
    <w:rsid w:val="00387EAC"/>
    <w:rsid w:val="003A1AD6"/>
    <w:rsid w:val="003A3DE9"/>
    <w:rsid w:val="003B52CC"/>
    <w:rsid w:val="003B70B7"/>
    <w:rsid w:val="003C588F"/>
    <w:rsid w:val="003E065A"/>
    <w:rsid w:val="003E32EC"/>
    <w:rsid w:val="0041512D"/>
    <w:rsid w:val="004219D4"/>
    <w:rsid w:val="0043272C"/>
    <w:rsid w:val="00456BE9"/>
    <w:rsid w:val="00461495"/>
    <w:rsid w:val="00462A18"/>
    <w:rsid w:val="004B3E7E"/>
    <w:rsid w:val="004B722B"/>
    <w:rsid w:val="004C08E8"/>
    <w:rsid w:val="004C1F10"/>
    <w:rsid w:val="00520BB3"/>
    <w:rsid w:val="00522CA4"/>
    <w:rsid w:val="005276B5"/>
    <w:rsid w:val="00534D95"/>
    <w:rsid w:val="00545B13"/>
    <w:rsid w:val="00553168"/>
    <w:rsid w:val="005675A1"/>
    <w:rsid w:val="005A261C"/>
    <w:rsid w:val="005D304D"/>
    <w:rsid w:val="00626C01"/>
    <w:rsid w:val="0067054C"/>
    <w:rsid w:val="00691C58"/>
    <w:rsid w:val="006928CC"/>
    <w:rsid w:val="00693DD9"/>
    <w:rsid w:val="00695CB2"/>
    <w:rsid w:val="006B5CD0"/>
    <w:rsid w:val="006C518F"/>
    <w:rsid w:val="006E1C95"/>
    <w:rsid w:val="007010A7"/>
    <w:rsid w:val="00717C5A"/>
    <w:rsid w:val="00720AAB"/>
    <w:rsid w:val="00732FBB"/>
    <w:rsid w:val="00735125"/>
    <w:rsid w:val="0075596A"/>
    <w:rsid w:val="007606DE"/>
    <w:rsid w:val="00794DD2"/>
    <w:rsid w:val="007B6058"/>
    <w:rsid w:val="007C6FD7"/>
    <w:rsid w:val="007D2EAF"/>
    <w:rsid w:val="007E3CB1"/>
    <w:rsid w:val="00834EAE"/>
    <w:rsid w:val="00842FE4"/>
    <w:rsid w:val="008938A0"/>
    <w:rsid w:val="00896019"/>
    <w:rsid w:val="008B2F23"/>
    <w:rsid w:val="008D54DC"/>
    <w:rsid w:val="008E18A4"/>
    <w:rsid w:val="008F6725"/>
    <w:rsid w:val="009068FD"/>
    <w:rsid w:val="009233BA"/>
    <w:rsid w:val="0093555D"/>
    <w:rsid w:val="00941C96"/>
    <w:rsid w:val="00955204"/>
    <w:rsid w:val="00970FD8"/>
    <w:rsid w:val="00982B31"/>
    <w:rsid w:val="00993291"/>
    <w:rsid w:val="009954DF"/>
    <w:rsid w:val="009A0249"/>
    <w:rsid w:val="009A67B4"/>
    <w:rsid w:val="009F3C32"/>
    <w:rsid w:val="009F72B3"/>
    <w:rsid w:val="00A11AA5"/>
    <w:rsid w:val="00A611BA"/>
    <w:rsid w:val="00A67F1B"/>
    <w:rsid w:val="00A72B30"/>
    <w:rsid w:val="00A93578"/>
    <w:rsid w:val="00AB79CF"/>
    <w:rsid w:val="00AC30AC"/>
    <w:rsid w:val="00AE46D9"/>
    <w:rsid w:val="00AF5235"/>
    <w:rsid w:val="00B1276B"/>
    <w:rsid w:val="00B52BCA"/>
    <w:rsid w:val="00B64A05"/>
    <w:rsid w:val="00B66E4C"/>
    <w:rsid w:val="00BC4D93"/>
    <w:rsid w:val="00BE6D87"/>
    <w:rsid w:val="00C04D0E"/>
    <w:rsid w:val="00C1098B"/>
    <w:rsid w:val="00C26ED9"/>
    <w:rsid w:val="00C34804"/>
    <w:rsid w:val="00C86FC9"/>
    <w:rsid w:val="00C87F56"/>
    <w:rsid w:val="00C93CF8"/>
    <w:rsid w:val="00CE16CC"/>
    <w:rsid w:val="00D51682"/>
    <w:rsid w:val="00DA544D"/>
    <w:rsid w:val="00DA7DED"/>
    <w:rsid w:val="00DB2828"/>
    <w:rsid w:val="00DE34DA"/>
    <w:rsid w:val="00DF555F"/>
    <w:rsid w:val="00E2131D"/>
    <w:rsid w:val="00E351B2"/>
    <w:rsid w:val="00E448EF"/>
    <w:rsid w:val="00E50A85"/>
    <w:rsid w:val="00E51E80"/>
    <w:rsid w:val="00E823AB"/>
    <w:rsid w:val="00E94413"/>
    <w:rsid w:val="00E95BB2"/>
    <w:rsid w:val="00ED26D7"/>
    <w:rsid w:val="00F91C0D"/>
    <w:rsid w:val="00F97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0B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34E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DF555F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1574E9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01687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8E18A4"/>
    <w:rPr>
      <w:rFonts w:ascii="Times New Roman" w:hAnsi="Times New Roman" w:cs="Times New Roman"/>
      <w:sz w:val="2"/>
    </w:rPr>
  </w:style>
  <w:style w:type="paragraph" w:customStyle="1" w:styleId="ConsPlusNormal">
    <w:name w:val="ConsPlusNormal"/>
    <w:uiPriority w:val="99"/>
    <w:rsid w:val="002446B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C93CF8"/>
    <w:pPr>
      <w:widowControl w:val="0"/>
      <w:suppressAutoHyphens/>
      <w:autoSpaceDE w:val="0"/>
      <w:spacing w:after="0" w:line="240" w:lineRule="auto"/>
      <w:ind w:left="720"/>
      <w:contextualSpacing/>
    </w:pPr>
    <w:rPr>
      <w:rFonts w:ascii="font183" w:eastAsia="font183" w:hAnsi="font183" w:cs="font18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3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Логачева</cp:lastModifiedBy>
  <cp:revision>7</cp:revision>
  <cp:lastPrinted>2018-07-20T12:53:00Z</cp:lastPrinted>
  <dcterms:created xsi:type="dcterms:W3CDTF">2019-07-09T04:55:00Z</dcterms:created>
  <dcterms:modified xsi:type="dcterms:W3CDTF">2019-07-30T11:02:00Z</dcterms:modified>
</cp:coreProperties>
</file>