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FE3" w:rsidRPr="00663FC9" w:rsidRDefault="00863FE3" w:rsidP="00863FE3">
      <w:pPr>
        <w:tabs>
          <w:tab w:val="left" w:pos="7230"/>
        </w:tabs>
        <w:jc w:val="center"/>
        <w:rPr>
          <w:b/>
          <w:sz w:val="56"/>
          <w:szCs w:val="56"/>
        </w:rPr>
      </w:pPr>
      <w:r w:rsidRPr="00663FC9">
        <w:rPr>
          <w:b/>
          <w:sz w:val="56"/>
          <w:szCs w:val="56"/>
        </w:rPr>
        <w:t>ПОСТАНОВЛЕНИЕ</w:t>
      </w:r>
    </w:p>
    <w:p w:rsidR="00863FE3" w:rsidRPr="00663FC9" w:rsidRDefault="00863FE3" w:rsidP="00863FE3">
      <w:pPr>
        <w:jc w:val="center"/>
        <w:rPr>
          <w:b/>
          <w:szCs w:val="28"/>
        </w:rPr>
      </w:pPr>
    </w:p>
    <w:p w:rsidR="00863FE3" w:rsidRPr="00663FC9" w:rsidRDefault="00863FE3" w:rsidP="00863FE3">
      <w:pPr>
        <w:jc w:val="center"/>
        <w:rPr>
          <w:b/>
          <w:szCs w:val="28"/>
        </w:rPr>
      </w:pPr>
      <w:r w:rsidRPr="00663FC9"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1277"/>
        <w:gridCol w:w="1701"/>
        <w:gridCol w:w="4252"/>
        <w:gridCol w:w="708"/>
        <w:gridCol w:w="957"/>
      </w:tblGrid>
      <w:tr w:rsidR="00863FE3" w:rsidRPr="00663FC9" w:rsidTr="00DD2374">
        <w:trPr>
          <w:trHeight w:val="80"/>
        </w:trPr>
        <w:tc>
          <w:tcPr>
            <w:tcW w:w="675" w:type="dxa"/>
            <w:shd w:val="clear" w:color="auto" w:fill="auto"/>
          </w:tcPr>
          <w:p w:rsidR="00863FE3" w:rsidRPr="00663FC9" w:rsidRDefault="00863FE3" w:rsidP="00DD2374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863FE3" w:rsidRPr="00663FC9" w:rsidRDefault="00863FE3" w:rsidP="00DD2374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сентября</w:t>
            </w:r>
            <w:r w:rsidRPr="00663FC9">
              <w:rPr>
                <w:szCs w:val="28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hideMark/>
          </w:tcPr>
          <w:p w:rsidR="00863FE3" w:rsidRPr="00663FC9" w:rsidRDefault="00863FE3" w:rsidP="00DD2374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  <w:lang w:eastAsia="ru-RU"/>
              </w:rPr>
            </w:pPr>
            <w:r w:rsidRPr="00663FC9">
              <w:rPr>
                <w:szCs w:val="28"/>
              </w:rPr>
              <w:t>2019  года</w:t>
            </w:r>
          </w:p>
        </w:tc>
        <w:tc>
          <w:tcPr>
            <w:tcW w:w="4253" w:type="dxa"/>
            <w:shd w:val="clear" w:color="auto" w:fill="auto"/>
            <w:hideMark/>
          </w:tcPr>
          <w:p w:rsidR="00863FE3" w:rsidRPr="00663FC9" w:rsidRDefault="00863FE3" w:rsidP="00DD2374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  <w:lang w:eastAsia="ru-RU"/>
              </w:rPr>
            </w:pPr>
            <w:r w:rsidRPr="00663FC9"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  <w:hideMark/>
          </w:tcPr>
          <w:p w:rsidR="00863FE3" w:rsidRPr="00663FC9" w:rsidRDefault="00863FE3" w:rsidP="00DD2374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  <w:lang w:eastAsia="ru-RU"/>
              </w:rPr>
            </w:pPr>
            <w:r w:rsidRPr="00663FC9">
              <w:rPr>
                <w:szCs w:val="28"/>
              </w:rPr>
              <w:t>№</w:t>
            </w:r>
          </w:p>
        </w:tc>
        <w:tc>
          <w:tcPr>
            <w:tcW w:w="957" w:type="dxa"/>
            <w:shd w:val="clear" w:color="auto" w:fill="auto"/>
          </w:tcPr>
          <w:p w:rsidR="00863FE3" w:rsidRPr="00663FC9" w:rsidRDefault="00863FE3" w:rsidP="00DD2374">
            <w:pPr>
              <w:tabs>
                <w:tab w:val="left" w:pos="1862"/>
              </w:tabs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863FE3" w:rsidRPr="00663FC9" w:rsidRDefault="00863FE3" w:rsidP="00863FE3">
      <w:pPr>
        <w:ind w:firstLine="540"/>
        <w:jc w:val="center"/>
        <w:rPr>
          <w:rFonts w:eastAsia="Times New Roman"/>
          <w:b/>
          <w:szCs w:val="28"/>
          <w:lang w:eastAsia="ru-RU"/>
        </w:rPr>
      </w:pPr>
    </w:p>
    <w:p w:rsidR="00863FE3" w:rsidRPr="00663FC9" w:rsidRDefault="00863FE3" w:rsidP="00863FE3"/>
    <w:p w:rsidR="00863FE3" w:rsidRPr="00663FC9" w:rsidRDefault="00863FE3" w:rsidP="00863FE3"/>
    <w:p w:rsidR="00863FE3" w:rsidRPr="00663FC9" w:rsidRDefault="00863FE3" w:rsidP="00863FE3">
      <w:pPr>
        <w:spacing w:line="240" w:lineRule="exact"/>
        <w:jc w:val="both"/>
      </w:pPr>
      <w:r>
        <w:t>Об утверждении порядка формирования и ведения государственной информационной системы Ставропольского края «Региональный реестр государственных услуг (функций)» в администрации</w:t>
      </w:r>
      <w:r w:rsidRPr="00663FC9">
        <w:rPr>
          <w:szCs w:val="28"/>
          <w:lang w:eastAsia="ru-RU"/>
        </w:rPr>
        <w:t xml:space="preserve"> </w:t>
      </w:r>
      <w:proofErr w:type="spellStart"/>
      <w:r w:rsidRPr="00663FC9">
        <w:rPr>
          <w:szCs w:val="28"/>
          <w:lang w:eastAsia="ru-RU"/>
        </w:rPr>
        <w:t>Благодарненского</w:t>
      </w:r>
      <w:proofErr w:type="spellEnd"/>
      <w:r w:rsidRPr="00663FC9">
        <w:rPr>
          <w:szCs w:val="28"/>
          <w:lang w:eastAsia="ru-RU"/>
        </w:rPr>
        <w:t xml:space="preserve"> городского округа Ставропольского края </w:t>
      </w:r>
    </w:p>
    <w:p w:rsidR="00863FE3" w:rsidRPr="00663FC9" w:rsidRDefault="00863FE3" w:rsidP="00863FE3"/>
    <w:p w:rsidR="00863FE3" w:rsidRPr="00663FC9" w:rsidRDefault="00863FE3" w:rsidP="00863FE3"/>
    <w:p w:rsidR="00863FE3" w:rsidRPr="00863FE3" w:rsidRDefault="00863FE3" w:rsidP="00863FE3">
      <w:pPr>
        <w:jc w:val="both"/>
        <w:rPr>
          <w:szCs w:val="28"/>
        </w:rPr>
      </w:pPr>
      <w:proofErr w:type="gramStart"/>
      <w:r w:rsidRPr="00863FE3">
        <w:rPr>
          <w:szCs w:val="28"/>
        </w:rPr>
        <w:t>В соответствии с федеральными законами от 06 октября 2003 г</w:t>
      </w:r>
      <w:r>
        <w:rPr>
          <w:szCs w:val="28"/>
        </w:rPr>
        <w:t xml:space="preserve">ода </w:t>
      </w:r>
      <w:hyperlink r:id="rId5" w:history="1">
        <w:r>
          <w:rPr>
            <w:szCs w:val="28"/>
          </w:rPr>
          <w:t>№</w:t>
        </w:r>
        <w:r w:rsidRPr="00863FE3">
          <w:rPr>
            <w:szCs w:val="28"/>
          </w:rPr>
          <w:t xml:space="preserve"> 131-ФЗ</w:t>
        </w:r>
      </w:hyperlink>
      <w:r w:rsidRPr="00863FE3">
        <w:rPr>
          <w:szCs w:val="28"/>
        </w:rPr>
        <w:t xml:space="preserve"> </w:t>
      </w:r>
      <w:r>
        <w:rPr>
          <w:szCs w:val="28"/>
        </w:rPr>
        <w:t>«</w:t>
      </w:r>
      <w:r w:rsidRPr="00863FE3">
        <w:rPr>
          <w:szCs w:val="28"/>
        </w:rPr>
        <w:t>Об общих принципах организации местного самоуправления в Российской Федерации</w:t>
      </w:r>
      <w:r>
        <w:rPr>
          <w:szCs w:val="28"/>
        </w:rPr>
        <w:t>»</w:t>
      </w:r>
      <w:r w:rsidRPr="00863FE3">
        <w:rPr>
          <w:szCs w:val="28"/>
        </w:rPr>
        <w:t>, от 27 июля 2010 г</w:t>
      </w:r>
      <w:r>
        <w:rPr>
          <w:szCs w:val="28"/>
        </w:rPr>
        <w:t xml:space="preserve">ода </w:t>
      </w:r>
      <w:hyperlink r:id="rId6" w:history="1">
        <w:r>
          <w:rPr>
            <w:szCs w:val="28"/>
          </w:rPr>
          <w:t>№</w:t>
        </w:r>
        <w:r w:rsidRPr="00863FE3">
          <w:rPr>
            <w:szCs w:val="28"/>
          </w:rPr>
          <w:t xml:space="preserve"> 210-ФЗ</w:t>
        </w:r>
      </w:hyperlink>
      <w:r w:rsidRPr="00863FE3">
        <w:rPr>
          <w:szCs w:val="28"/>
        </w:rPr>
        <w:t xml:space="preserve"> </w:t>
      </w:r>
      <w:r>
        <w:rPr>
          <w:szCs w:val="28"/>
        </w:rPr>
        <w:t>«</w:t>
      </w:r>
      <w:r w:rsidRPr="00863FE3">
        <w:rPr>
          <w:szCs w:val="28"/>
        </w:rPr>
        <w:t>Об организации предоставления государственных и муниципальных услуг</w:t>
      </w:r>
      <w:r>
        <w:rPr>
          <w:szCs w:val="28"/>
        </w:rPr>
        <w:t>»</w:t>
      </w:r>
      <w:r w:rsidRPr="00863FE3">
        <w:rPr>
          <w:szCs w:val="28"/>
        </w:rPr>
        <w:t xml:space="preserve">, </w:t>
      </w:r>
      <w:hyperlink r:id="rId7" w:history="1">
        <w:r w:rsidRPr="00863FE3">
          <w:rPr>
            <w:szCs w:val="28"/>
          </w:rPr>
          <w:t>постановлением</w:t>
        </w:r>
      </w:hyperlink>
      <w:r w:rsidRPr="00863FE3">
        <w:rPr>
          <w:szCs w:val="28"/>
        </w:rPr>
        <w:t xml:space="preserve"> Правительства Ставропольского края от 02 июля 2012 </w:t>
      </w:r>
      <w:r>
        <w:rPr>
          <w:szCs w:val="28"/>
        </w:rPr>
        <w:t>года</w:t>
      </w:r>
      <w:r w:rsidRPr="00863FE3">
        <w:rPr>
          <w:szCs w:val="28"/>
        </w:rPr>
        <w:t xml:space="preserve"> </w:t>
      </w:r>
      <w:r>
        <w:rPr>
          <w:szCs w:val="28"/>
        </w:rPr>
        <w:t>№</w:t>
      </w:r>
      <w:r w:rsidRPr="00863FE3">
        <w:rPr>
          <w:szCs w:val="28"/>
        </w:rPr>
        <w:t xml:space="preserve"> 225-п </w:t>
      </w:r>
      <w:r>
        <w:rPr>
          <w:szCs w:val="28"/>
        </w:rPr>
        <w:t>«</w:t>
      </w:r>
      <w:r w:rsidRPr="00863FE3">
        <w:rPr>
          <w:szCs w:val="28"/>
        </w:rPr>
        <w:t>О государственных информационных системах Ставропольского края, обеспечивающих предоставление (исполнение) в электронной форме государственных и муниципальных услуг (функций</w:t>
      </w:r>
      <w:proofErr w:type="gramEnd"/>
      <w:r w:rsidRPr="00863FE3">
        <w:rPr>
          <w:szCs w:val="28"/>
        </w:rPr>
        <w:t>) в Ставропольском крае</w:t>
      </w:r>
      <w:r>
        <w:rPr>
          <w:szCs w:val="28"/>
        </w:rPr>
        <w:t>»</w:t>
      </w:r>
      <w:r w:rsidRPr="00863FE3">
        <w:rPr>
          <w:szCs w:val="28"/>
        </w:rPr>
        <w:t xml:space="preserve"> и в целях обеспечения информационной открытости</w:t>
      </w:r>
      <w:r w:rsidR="00104DCD">
        <w:rPr>
          <w:szCs w:val="28"/>
        </w:rPr>
        <w:t>,</w:t>
      </w:r>
      <w:r w:rsidRPr="00863FE3">
        <w:rPr>
          <w:szCs w:val="28"/>
        </w:rPr>
        <w:t xml:space="preserve"> администраци</w:t>
      </w:r>
      <w:r w:rsidR="00104DCD">
        <w:rPr>
          <w:szCs w:val="28"/>
        </w:rPr>
        <w:t>я</w:t>
      </w:r>
      <w:r w:rsidRPr="00863FE3">
        <w:rPr>
          <w:szCs w:val="28"/>
        </w:rPr>
        <w:t xml:space="preserve"> </w:t>
      </w:r>
      <w:proofErr w:type="spellStart"/>
      <w:r>
        <w:rPr>
          <w:szCs w:val="28"/>
        </w:rPr>
        <w:t>Благодарненского</w:t>
      </w:r>
      <w:proofErr w:type="spellEnd"/>
      <w:r>
        <w:rPr>
          <w:szCs w:val="28"/>
        </w:rPr>
        <w:t xml:space="preserve"> городского округа </w:t>
      </w:r>
      <w:r w:rsidRPr="00863FE3">
        <w:rPr>
          <w:szCs w:val="28"/>
        </w:rPr>
        <w:t>Ставропольского края</w:t>
      </w:r>
    </w:p>
    <w:p w:rsidR="00863FE3" w:rsidRPr="00663FC9" w:rsidRDefault="00863FE3" w:rsidP="00863FE3">
      <w:pPr>
        <w:jc w:val="both"/>
      </w:pPr>
    </w:p>
    <w:p w:rsidR="00863FE3" w:rsidRPr="00663FC9" w:rsidRDefault="00863FE3" w:rsidP="00863FE3">
      <w:pPr>
        <w:jc w:val="both"/>
      </w:pPr>
      <w:r w:rsidRPr="00663FC9">
        <w:t>ПОСТАНОВЛЯЕТ:</w:t>
      </w:r>
    </w:p>
    <w:p w:rsidR="00863FE3" w:rsidRPr="00663FC9" w:rsidRDefault="00863FE3" w:rsidP="00863FE3">
      <w:pPr>
        <w:jc w:val="both"/>
      </w:pPr>
    </w:p>
    <w:p w:rsidR="00863FE3" w:rsidRPr="00663FC9" w:rsidRDefault="00863FE3" w:rsidP="00863FE3">
      <w:pPr>
        <w:jc w:val="both"/>
      </w:pPr>
    </w:p>
    <w:p w:rsidR="00863FE3" w:rsidRPr="005201D3" w:rsidRDefault="00863FE3" w:rsidP="005201D3">
      <w:pPr>
        <w:autoSpaceDE w:val="0"/>
        <w:autoSpaceDN w:val="0"/>
        <w:adjustRightInd w:val="0"/>
        <w:ind w:firstLine="540"/>
        <w:jc w:val="both"/>
        <w:outlineLvl w:val="0"/>
        <w:rPr>
          <w:szCs w:val="28"/>
          <w:lang w:eastAsia="ru-RU"/>
        </w:rPr>
      </w:pPr>
      <w:r w:rsidRPr="00663FC9">
        <w:t xml:space="preserve">1. </w:t>
      </w:r>
      <w:r w:rsidRPr="00663FC9">
        <w:rPr>
          <w:szCs w:val="28"/>
          <w:lang w:eastAsia="ru-RU"/>
        </w:rPr>
        <w:t>Утвердить прилагаемы</w:t>
      </w:r>
      <w:r>
        <w:rPr>
          <w:szCs w:val="28"/>
          <w:lang w:eastAsia="ru-RU"/>
        </w:rPr>
        <w:t xml:space="preserve">й </w:t>
      </w:r>
      <w:r w:rsidRPr="00663FC9">
        <w:t xml:space="preserve">Порядок </w:t>
      </w:r>
      <w:r>
        <w:t xml:space="preserve">формирования и ведения </w:t>
      </w:r>
      <w:r w:rsidRPr="005201D3">
        <w:rPr>
          <w:szCs w:val="28"/>
        </w:rPr>
        <w:t>государственной информационной системы Ставропольского края «Региональный реестр государственных услуг (функций)» в администрации</w:t>
      </w:r>
      <w:r w:rsidRPr="005201D3">
        <w:rPr>
          <w:szCs w:val="28"/>
          <w:lang w:eastAsia="ru-RU"/>
        </w:rPr>
        <w:t xml:space="preserve"> </w:t>
      </w:r>
      <w:proofErr w:type="spellStart"/>
      <w:r w:rsidRPr="005201D3">
        <w:rPr>
          <w:szCs w:val="28"/>
          <w:lang w:eastAsia="ru-RU"/>
        </w:rPr>
        <w:t>Благодарненского</w:t>
      </w:r>
      <w:proofErr w:type="spellEnd"/>
      <w:r w:rsidRPr="005201D3">
        <w:rPr>
          <w:szCs w:val="28"/>
          <w:lang w:eastAsia="ru-RU"/>
        </w:rPr>
        <w:t xml:space="preserve"> городского округа Ставропольского края.</w:t>
      </w:r>
    </w:p>
    <w:p w:rsidR="00863FE3" w:rsidRPr="005201D3" w:rsidRDefault="00863FE3" w:rsidP="005201D3">
      <w:pPr>
        <w:autoSpaceDE w:val="0"/>
        <w:autoSpaceDN w:val="0"/>
        <w:adjustRightInd w:val="0"/>
        <w:ind w:firstLine="540"/>
        <w:jc w:val="both"/>
        <w:outlineLvl w:val="0"/>
        <w:rPr>
          <w:szCs w:val="28"/>
          <w:lang w:eastAsia="ru-RU"/>
        </w:rPr>
      </w:pPr>
    </w:p>
    <w:p w:rsidR="005201D3" w:rsidRPr="005201D3" w:rsidRDefault="00863FE3" w:rsidP="005201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01D3">
        <w:rPr>
          <w:rFonts w:ascii="Times New Roman" w:hAnsi="Times New Roman" w:cs="Times New Roman"/>
          <w:sz w:val="28"/>
          <w:szCs w:val="28"/>
        </w:rPr>
        <w:t xml:space="preserve">2. </w:t>
      </w:r>
      <w:r w:rsidR="005201D3" w:rsidRPr="005201D3">
        <w:rPr>
          <w:rFonts w:ascii="Times New Roman" w:hAnsi="Times New Roman" w:cs="Times New Roman"/>
          <w:sz w:val="28"/>
          <w:szCs w:val="28"/>
        </w:rPr>
        <w:t xml:space="preserve">Отделу </w:t>
      </w:r>
      <w:r w:rsidR="005201D3">
        <w:rPr>
          <w:rFonts w:ascii="Times New Roman" w:hAnsi="Times New Roman" w:cs="Times New Roman"/>
          <w:sz w:val="28"/>
          <w:szCs w:val="28"/>
        </w:rPr>
        <w:t>экономического развития</w:t>
      </w:r>
      <w:r w:rsidR="005201D3" w:rsidRPr="005201D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5201D3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5201D3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="005201D3" w:rsidRPr="005201D3">
        <w:rPr>
          <w:rFonts w:ascii="Times New Roman" w:hAnsi="Times New Roman" w:cs="Times New Roman"/>
          <w:sz w:val="28"/>
          <w:szCs w:val="28"/>
        </w:rPr>
        <w:t xml:space="preserve"> Ставропольского края оказывать консультационную и методическую помощь при ведении реестра государственной информационной системы Ставропольского края </w:t>
      </w:r>
      <w:r w:rsidR="006F2701">
        <w:rPr>
          <w:rFonts w:ascii="Times New Roman" w:hAnsi="Times New Roman" w:cs="Times New Roman"/>
          <w:sz w:val="28"/>
          <w:szCs w:val="28"/>
        </w:rPr>
        <w:t>«</w:t>
      </w:r>
      <w:r w:rsidR="005201D3" w:rsidRPr="005201D3">
        <w:rPr>
          <w:rFonts w:ascii="Times New Roman" w:hAnsi="Times New Roman" w:cs="Times New Roman"/>
          <w:sz w:val="28"/>
          <w:szCs w:val="28"/>
        </w:rPr>
        <w:t>Региональный реестр государственных услуг (функций)</w:t>
      </w:r>
      <w:r w:rsidR="006F2701">
        <w:rPr>
          <w:rFonts w:ascii="Times New Roman" w:hAnsi="Times New Roman" w:cs="Times New Roman"/>
          <w:sz w:val="28"/>
          <w:szCs w:val="28"/>
        </w:rPr>
        <w:t>»</w:t>
      </w:r>
      <w:r w:rsidR="005201D3" w:rsidRPr="005201D3">
        <w:rPr>
          <w:rFonts w:ascii="Times New Roman" w:hAnsi="Times New Roman" w:cs="Times New Roman"/>
          <w:sz w:val="28"/>
          <w:szCs w:val="28"/>
        </w:rPr>
        <w:t xml:space="preserve"> в администрации </w:t>
      </w:r>
      <w:proofErr w:type="spellStart"/>
      <w:r w:rsidR="00282057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282057"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  <w:r w:rsidR="005201D3" w:rsidRPr="005201D3">
        <w:rPr>
          <w:rFonts w:ascii="Times New Roman" w:hAnsi="Times New Roman" w:cs="Times New Roman"/>
          <w:sz w:val="28"/>
          <w:szCs w:val="28"/>
        </w:rPr>
        <w:t>Ставропольского края.</w:t>
      </w:r>
    </w:p>
    <w:p w:rsidR="00863FE3" w:rsidRPr="005201D3" w:rsidRDefault="00863FE3" w:rsidP="005201D3">
      <w:pPr>
        <w:ind w:firstLine="567"/>
        <w:jc w:val="both"/>
        <w:rPr>
          <w:szCs w:val="28"/>
        </w:rPr>
      </w:pPr>
    </w:p>
    <w:p w:rsidR="00282057" w:rsidRDefault="00863FE3" w:rsidP="00863FE3">
      <w:pPr>
        <w:autoSpaceDE w:val="0"/>
        <w:autoSpaceDN w:val="0"/>
        <w:adjustRightInd w:val="0"/>
        <w:ind w:firstLine="540"/>
        <w:jc w:val="both"/>
        <w:outlineLvl w:val="0"/>
        <w:rPr>
          <w:szCs w:val="28"/>
          <w:lang w:eastAsia="ru-RU"/>
        </w:rPr>
      </w:pPr>
      <w:r w:rsidRPr="00663FC9">
        <w:rPr>
          <w:szCs w:val="28"/>
          <w:lang w:eastAsia="ru-RU"/>
        </w:rPr>
        <w:t xml:space="preserve">3. </w:t>
      </w:r>
      <w:r w:rsidR="00282057">
        <w:rPr>
          <w:szCs w:val="28"/>
          <w:lang w:eastAsia="ru-RU"/>
        </w:rPr>
        <w:t xml:space="preserve">Отделу технической поддержки и информационной безопасности администрации </w:t>
      </w:r>
      <w:proofErr w:type="spellStart"/>
      <w:r w:rsidR="00282057">
        <w:rPr>
          <w:szCs w:val="28"/>
          <w:lang w:eastAsia="ru-RU"/>
        </w:rPr>
        <w:t>Благодарненского</w:t>
      </w:r>
      <w:proofErr w:type="spellEnd"/>
      <w:r w:rsidR="00282057">
        <w:rPr>
          <w:szCs w:val="28"/>
          <w:lang w:eastAsia="ru-RU"/>
        </w:rPr>
        <w:t xml:space="preserve"> городского округа Ставропольского края</w:t>
      </w:r>
      <w:r w:rsidR="006F2701">
        <w:rPr>
          <w:szCs w:val="28"/>
          <w:lang w:eastAsia="ru-RU"/>
        </w:rPr>
        <w:t xml:space="preserve"> организовать подключение и техническое обеспечение работы с </w:t>
      </w:r>
      <w:r w:rsidR="006F2701" w:rsidRPr="005201D3">
        <w:rPr>
          <w:szCs w:val="28"/>
        </w:rPr>
        <w:t>реестр</w:t>
      </w:r>
      <w:r w:rsidR="006F2701">
        <w:rPr>
          <w:szCs w:val="28"/>
        </w:rPr>
        <w:t>ом</w:t>
      </w:r>
      <w:r w:rsidR="006F2701" w:rsidRPr="005201D3">
        <w:rPr>
          <w:szCs w:val="28"/>
        </w:rPr>
        <w:t xml:space="preserve"> государственной информационной системы Ставропольского края </w:t>
      </w:r>
      <w:r w:rsidR="006F2701">
        <w:rPr>
          <w:szCs w:val="28"/>
        </w:rPr>
        <w:t>«</w:t>
      </w:r>
      <w:r w:rsidR="006F2701" w:rsidRPr="005201D3">
        <w:rPr>
          <w:szCs w:val="28"/>
        </w:rPr>
        <w:t xml:space="preserve">Региональный реестр </w:t>
      </w:r>
      <w:r w:rsidR="006F2701">
        <w:rPr>
          <w:szCs w:val="28"/>
        </w:rPr>
        <w:t>государственных услуг (функций)».</w:t>
      </w:r>
    </w:p>
    <w:p w:rsidR="00863FE3" w:rsidRDefault="006F2701" w:rsidP="006F270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 xml:space="preserve">4. </w:t>
      </w:r>
      <w:proofErr w:type="gramStart"/>
      <w:r w:rsidR="00863FE3" w:rsidRPr="00663FC9">
        <w:rPr>
          <w:szCs w:val="28"/>
          <w:lang w:eastAsia="ru-RU"/>
        </w:rPr>
        <w:t xml:space="preserve">Контроль за выполнением настоящего постановления возложить на </w:t>
      </w:r>
      <w:r>
        <w:rPr>
          <w:szCs w:val="28"/>
          <w:lang w:eastAsia="ru-RU"/>
        </w:rPr>
        <w:t>и</w:t>
      </w:r>
      <w:r w:rsidRPr="006F2701">
        <w:rPr>
          <w:szCs w:val="28"/>
          <w:lang w:eastAsia="ru-RU"/>
        </w:rPr>
        <w:t>сполняющ</w:t>
      </w:r>
      <w:r>
        <w:rPr>
          <w:szCs w:val="28"/>
          <w:lang w:eastAsia="ru-RU"/>
        </w:rPr>
        <w:t>его</w:t>
      </w:r>
      <w:r w:rsidRPr="006F2701">
        <w:rPr>
          <w:szCs w:val="28"/>
          <w:lang w:eastAsia="ru-RU"/>
        </w:rPr>
        <w:t xml:space="preserve"> обязанности заместителя главы администрации </w:t>
      </w:r>
      <w:proofErr w:type="spellStart"/>
      <w:r w:rsidRPr="006F2701">
        <w:rPr>
          <w:szCs w:val="28"/>
          <w:lang w:eastAsia="ru-RU"/>
        </w:rPr>
        <w:t>Благодарненского</w:t>
      </w:r>
      <w:proofErr w:type="spellEnd"/>
      <w:r w:rsidRPr="006F2701">
        <w:rPr>
          <w:szCs w:val="28"/>
          <w:lang w:eastAsia="ru-RU"/>
        </w:rPr>
        <w:t xml:space="preserve"> городского округа Ставропольского края, начальник</w:t>
      </w:r>
      <w:r>
        <w:rPr>
          <w:szCs w:val="28"/>
          <w:lang w:eastAsia="ru-RU"/>
        </w:rPr>
        <w:t>а</w:t>
      </w:r>
      <w:r w:rsidRPr="006F2701">
        <w:rPr>
          <w:szCs w:val="28"/>
          <w:lang w:eastAsia="ru-RU"/>
        </w:rPr>
        <w:t xml:space="preserve"> отдела торговли администрации </w:t>
      </w:r>
      <w:proofErr w:type="spellStart"/>
      <w:r w:rsidRPr="006F2701">
        <w:rPr>
          <w:szCs w:val="28"/>
          <w:lang w:eastAsia="ru-RU"/>
        </w:rPr>
        <w:t>Благодарненского</w:t>
      </w:r>
      <w:proofErr w:type="spellEnd"/>
      <w:r w:rsidRPr="006F2701">
        <w:rPr>
          <w:szCs w:val="28"/>
          <w:lang w:eastAsia="ru-RU"/>
        </w:rPr>
        <w:t xml:space="preserve"> городского округа</w:t>
      </w:r>
      <w:r>
        <w:rPr>
          <w:szCs w:val="28"/>
          <w:lang w:eastAsia="ru-RU"/>
        </w:rPr>
        <w:t xml:space="preserve"> </w:t>
      </w:r>
      <w:r w:rsidRPr="006F2701">
        <w:rPr>
          <w:szCs w:val="28"/>
          <w:lang w:eastAsia="ru-RU"/>
        </w:rPr>
        <w:t>Ставропольского края</w:t>
      </w:r>
      <w:r>
        <w:rPr>
          <w:szCs w:val="28"/>
          <w:lang w:eastAsia="ru-RU"/>
        </w:rPr>
        <w:t xml:space="preserve"> Федюнину Н.Д</w:t>
      </w:r>
      <w:r w:rsidR="00863FE3" w:rsidRPr="00663FC9">
        <w:rPr>
          <w:szCs w:val="28"/>
          <w:lang w:eastAsia="ru-RU"/>
        </w:rPr>
        <w:t>.</w:t>
      </w:r>
      <w:proofErr w:type="gramEnd"/>
    </w:p>
    <w:p w:rsidR="006F2701" w:rsidRPr="00663FC9" w:rsidRDefault="006F2701" w:rsidP="006F2701">
      <w:pPr>
        <w:autoSpaceDE w:val="0"/>
        <w:autoSpaceDN w:val="0"/>
        <w:adjustRightInd w:val="0"/>
        <w:ind w:firstLine="567"/>
        <w:jc w:val="both"/>
        <w:outlineLvl w:val="0"/>
        <w:rPr>
          <w:szCs w:val="28"/>
          <w:lang w:eastAsia="ru-RU"/>
        </w:rPr>
      </w:pPr>
    </w:p>
    <w:p w:rsidR="00863FE3" w:rsidRPr="00663FC9" w:rsidRDefault="006F2701" w:rsidP="00863FE3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5</w:t>
      </w:r>
      <w:r w:rsidR="00863FE3" w:rsidRPr="00663FC9">
        <w:rPr>
          <w:szCs w:val="28"/>
          <w:lang w:eastAsia="ru-RU"/>
        </w:rPr>
        <w:t xml:space="preserve">. </w:t>
      </w:r>
      <w:r w:rsidR="00863FE3" w:rsidRPr="00663FC9">
        <w:rPr>
          <w:lang w:eastAsia="ru-RU"/>
        </w:rPr>
        <w:t xml:space="preserve">Настоящее постановление вступает в силу </w:t>
      </w:r>
      <w:r w:rsidR="00104DCD">
        <w:rPr>
          <w:lang w:eastAsia="ru-RU"/>
        </w:rPr>
        <w:t>на следующий день после</w:t>
      </w:r>
      <w:r w:rsidR="00863FE3" w:rsidRPr="00663FC9">
        <w:rPr>
          <w:lang w:eastAsia="ru-RU"/>
        </w:rPr>
        <w:t xml:space="preserve"> дня его официального опубликования.</w:t>
      </w:r>
    </w:p>
    <w:p w:rsidR="00863FE3" w:rsidRPr="00663FC9" w:rsidRDefault="00863FE3" w:rsidP="00863FE3">
      <w:pPr>
        <w:autoSpaceDE w:val="0"/>
        <w:autoSpaceDN w:val="0"/>
        <w:adjustRightInd w:val="0"/>
        <w:ind w:firstLine="540"/>
        <w:jc w:val="both"/>
        <w:outlineLvl w:val="0"/>
        <w:rPr>
          <w:szCs w:val="28"/>
          <w:lang w:eastAsia="ru-RU"/>
        </w:rPr>
      </w:pPr>
    </w:p>
    <w:p w:rsidR="00863FE3" w:rsidRPr="00663FC9" w:rsidRDefault="00863FE3" w:rsidP="00863FE3">
      <w:pPr>
        <w:autoSpaceDE w:val="0"/>
        <w:autoSpaceDN w:val="0"/>
        <w:adjustRightInd w:val="0"/>
        <w:ind w:firstLine="540"/>
        <w:jc w:val="both"/>
        <w:outlineLvl w:val="0"/>
        <w:rPr>
          <w:szCs w:val="28"/>
          <w:lang w:eastAsia="ru-RU"/>
        </w:rPr>
      </w:pPr>
    </w:p>
    <w:p w:rsidR="00863FE3" w:rsidRPr="00663FC9" w:rsidRDefault="00863FE3" w:rsidP="00863FE3">
      <w:pPr>
        <w:autoSpaceDE w:val="0"/>
        <w:autoSpaceDN w:val="0"/>
        <w:adjustRightInd w:val="0"/>
        <w:ind w:firstLine="540"/>
        <w:jc w:val="both"/>
        <w:outlineLvl w:val="0"/>
        <w:rPr>
          <w:szCs w:val="28"/>
          <w:lang w:eastAsia="ru-RU"/>
        </w:rPr>
      </w:pPr>
    </w:p>
    <w:p w:rsidR="00863FE3" w:rsidRPr="00663FC9" w:rsidRDefault="00863FE3" w:rsidP="00863FE3">
      <w:pPr>
        <w:autoSpaceDE w:val="0"/>
        <w:autoSpaceDN w:val="0"/>
        <w:adjustRightInd w:val="0"/>
        <w:ind w:firstLine="540"/>
        <w:jc w:val="both"/>
        <w:outlineLvl w:val="0"/>
        <w:rPr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3650"/>
      </w:tblGrid>
      <w:tr w:rsidR="00863FE3" w:rsidRPr="00663FC9" w:rsidTr="00DD2374">
        <w:tc>
          <w:tcPr>
            <w:tcW w:w="5920" w:type="dxa"/>
            <w:hideMark/>
          </w:tcPr>
          <w:p w:rsidR="00863FE3" w:rsidRPr="00663FC9" w:rsidRDefault="00863FE3" w:rsidP="00DD2374">
            <w:pPr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  <w:lang w:eastAsia="ru-RU"/>
              </w:rPr>
            </w:pPr>
            <w:r w:rsidRPr="00663FC9">
              <w:rPr>
                <w:szCs w:val="28"/>
                <w:lang w:eastAsia="ru-RU"/>
              </w:rPr>
              <w:t xml:space="preserve">Глава </w:t>
            </w:r>
          </w:p>
          <w:p w:rsidR="00863FE3" w:rsidRPr="00663FC9" w:rsidRDefault="00863FE3" w:rsidP="00DD2374">
            <w:pPr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  <w:lang w:eastAsia="ru-RU"/>
              </w:rPr>
            </w:pPr>
            <w:proofErr w:type="spellStart"/>
            <w:r w:rsidRPr="00663FC9">
              <w:rPr>
                <w:szCs w:val="28"/>
                <w:lang w:eastAsia="ru-RU"/>
              </w:rPr>
              <w:t>Благодарненского</w:t>
            </w:r>
            <w:proofErr w:type="spellEnd"/>
            <w:r w:rsidRPr="00663FC9">
              <w:rPr>
                <w:szCs w:val="28"/>
                <w:lang w:eastAsia="ru-RU"/>
              </w:rPr>
              <w:t xml:space="preserve"> городского округа Ставропольского края</w:t>
            </w:r>
          </w:p>
        </w:tc>
        <w:tc>
          <w:tcPr>
            <w:tcW w:w="3650" w:type="dxa"/>
          </w:tcPr>
          <w:p w:rsidR="00863FE3" w:rsidRPr="00663FC9" w:rsidRDefault="00863FE3" w:rsidP="00DD2374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szCs w:val="28"/>
                <w:lang w:eastAsia="ru-RU"/>
              </w:rPr>
            </w:pPr>
          </w:p>
          <w:p w:rsidR="00863FE3" w:rsidRPr="00663FC9" w:rsidRDefault="00863FE3" w:rsidP="00DD2374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szCs w:val="28"/>
                <w:lang w:eastAsia="ru-RU"/>
              </w:rPr>
            </w:pPr>
          </w:p>
          <w:p w:rsidR="00863FE3" w:rsidRPr="00663FC9" w:rsidRDefault="00863FE3" w:rsidP="00DD2374">
            <w:pPr>
              <w:autoSpaceDE w:val="0"/>
              <w:autoSpaceDN w:val="0"/>
              <w:adjustRightInd w:val="0"/>
              <w:spacing w:line="240" w:lineRule="exact"/>
              <w:jc w:val="right"/>
              <w:outlineLvl w:val="0"/>
              <w:rPr>
                <w:szCs w:val="28"/>
                <w:lang w:eastAsia="ru-RU"/>
              </w:rPr>
            </w:pPr>
            <w:proofErr w:type="spellStart"/>
            <w:r w:rsidRPr="00663FC9">
              <w:rPr>
                <w:szCs w:val="28"/>
                <w:lang w:eastAsia="ru-RU"/>
              </w:rPr>
              <w:t>А.И.Теньков</w:t>
            </w:r>
            <w:proofErr w:type="spellEnd"/>
          </w:p>
        </w:tc>
      </w:tr>
    </w:tbl>
    <w:p w:rsidR="00863FE3" w:rsidRPr="00663FC9" w:rsidRDefault="00863FE3" w:rsidP="00863FE3"/>
    <w:p w:rsidR="00863FE3" w:rsidRDefault="00863FE3" w:rsidP="00863FE3"/>
    <w:p w:rsidR="00863FE3" w:rsidRDefault="00863FE3" w:rsidP="00863FE3"/>
    <w:p w:rsidR="00863FE3" w:rsidRDefault="00863FE3" w:rsidP="00863FE3"/>
    <w:p w:rsidR="00863FE3" w:rsidRDefault="00863FE3" w:rsidP="00863FE3"/>
    <w:p w:rsidR="00863FE3" w:rsidRDefault="00863FE3" w:rsidP="00863FE3"/>
    <w:p w:rsidR="00863FE3" w:rsidRDefault="00863FE3" w:rsidP="00863FE3"/>
    <w:p w:rsidR="00863FE3" w:rsidRDefault="00863FE3" w:rsidP="00863FE3"/>
    <w:p w:rsidR="00863FE3" w:rsidRDefault="00863FE3" w:rsidP="00863FE3"/>
    <w:p w:rsidR="00863FE3" w:rsidRDefault="00863FE3" w:rsidP="00863FE3"/>
    <w:p w:rsidR="00863FE3" w:rsidRDefault="00863FE3" w:rsidP="00863FE3"/>
    <w:p w:rsidR="00185E7D" w:rsidRDefault="00185E7D"/>
    <w:p w:rsidR="006F2701" w:rsidRDefault="006F2701"/>
    <w:p w:rsidR="006F2701" w:rsidRDefault="006F2701"/>
    <w:p w:rsidR="006F2701" w:rsidRDefault="006F2701"/>
    <w:p w:rsidR="006F2701" w:rsidRDefault="006F2701"/>
    <w:p w:rsidR="006F2701" w:rsidRDefault="006F2701"/>
    <w:p w:rsidR="006F2701" w:rsidRDefault="006F2701"/>
    <w:p w:rsidR="006F2701" w:rsidRDefault="006F2701"/>
    <w:p w:rsidR="006F2701" w:rsidRDefault="006F2701"/>
    <w:p w:rsidR="006F2701" w:rsidRDefault="006F2701"/>
    <w:p w:rsidR="006F2701" w:rsidRDefault="006F2701"/>
    <w:p w:rsidR="006F2701" w:rsidRDefault="006F2701"/>
    <w:p w:rsidR="006F2701" w:rsidRDefault="006F2701"/>
    <w:p w:rsidR="006F2701" w:rsidRDefault="006F2701"/>
    <w:p w:rsidR="006F2701" w:rsidRDefault="006F2701"/>
    <w:p w:rsidR="006F2701" w:rsidRDefault="006F2701"/>
    <w:p w:rsidR="006F2701" w:rsidRDefault="006F2701"/>
    <w:p w:rsidR="006F2701" w:rsidRDefault="006F2701"/>
    <w:p w:rsidR="006F2701" w:rsidRDefault="006F2701"/>
    <w:p w:rsidR="006F2701" w:rsidRDefault="006F2701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36"/>
        <w:gridCol w:w="4834"/>
      </w:tblGrid>
      <w:tr w:rsidR="006F2701" w:rsidRPr="006F2701" w:rsidTr="00DD2374">
        <w:trPr>
          <w:jc w:val="center"/>
        </w:trPr>
        <w:tc>
          <w:tcPr>
            <w:tcW w:w="4736" w:type="dxa"/>
            <w:shd w:val="clear" w:color="auto" w:fill="auto"/>
          </w:tcPr>
          <w:p w:rsidR="006F2701" w:rsidRPr="006F2701" w:rsidRDefault="006F2701" w:rsidP="006F2701"/>
        </w:tc>
        <w:tc>
          <w:tcPr>
            <w:tcW w:w="4834" w:type="dxa"/>
            <w:shd w:val="clear" w:color="auto" w:fill="auto"/>
          </w:tcPr>
          <w:p w:rsidR="006F2701" w:rsidRPr="006F2701" w:rsidRDefault="006F2701" w:rsidP="006F2701">
            <w:pPr>
              <w:spacing w:line="240" w:lineRule="exact"/>
              <w:jc w:val="center"/>
            </w:pPr>
          </w:p>
          <w:p w:rsidR="006F2701" w:rsidRPr="006F2701" w:rsidRDefault="006F2701" w:rsidP="006F2701">
            <w:pPr>
              <w:spacing w:line="240" w:lineRule="exact"/>
              <w:jc w:val="center"/>
            </w:pPr>
            <w:r w:rsidRPr="006F2701">
              <w:t>УТВЕРЖДЕН</w:t>
            </w:r>
          </w:p>
          <w:p w:rsidR="006F2701" w:rsidRPr="006F2701" w:rsidRDefault="006F2701" w:rsidP="006F2701">
            <w:pPr>
              <w:spacing w:line="240" w:lineRule="exact"/>
              <w:jc w:val="center"/>
            </w:pPr>
            <w:r w:rsidRPr="006F2701">
              <w:t xml:space="preserve">постановлением администрации </w:t>
            </w:r>
            <w:proofErr w:type="spellStart"/>
            <w:r w:rsidRPr="006F2701">
              <w:t>Благодарненского</w:t>
            </w:r>
            <w:proofErr w:type="spellEnd"/>
            <w:r w:rsidRPr="006F2701">
              <w:t xml:space="preserve"> городского округа Ставропольского края</w:t>
            </w:r>
          </w:p>
          <w:p w:rsidR="006F2701" w:rsidRPr="006F2701" w:rsidRDefault="006F2701" w:rsidP="006F2701">
            <w:pPr>
              <w:spacing w:line="240" w:lineRule="exact"/>
              <w:jc w:val="center"/>
            </w:pPr>
          </w:p>
        </w:tc>
      </w:tr>
    </w:tbl>
    <w:p w:rsidR="006F2701" w:rsidRPr="006F2701" w:rsidRDefault="006F2701" w:rsidP="006F2701"/>
    <w:p w:rsidR="006F2701" w:rsidRPr="006F2701" w:rsidRDefault="006F2701" w:rsidP="006F2701"/>
    <w:p w:rsidR="006F2701" w:rsidRPr="006F2701" w:rsidRDefault="006F2701" w:rsidP="006F2701">
      <w:pPr>
        <w:spacing w:line="240" w:lineRule="exact"/>
        <w:jc w:val="center"/>
      </w:pPr>
      <w:r w:rsidRPr="006F2701">
        <w:t>ПОРЯДОК</w:t>
      </w:r>
    </w:p>
    <w:p w:rsidR="006F2701" w:rsidRPr="006F2701" w:rsidRDefault="006F2701" w:rsidP="006F2701">
      <w:pPr>
        <w:spacing w:line="240" w:lineRule="exact"/>
        <w:jc w:val="both"/>
        <w:rPr>
          <w:szCs w:val="28"/>
          <w:lang w:eastAsia="ru-RU"/>
        </w:rPr>
      </w:pPr>
      <w:r>
        <w:t xml:space="preserve">формирования и ведения </w:t>
      </w:r>
      <w:r w:rsidRPr="005201D3">
        <w:rPr>
          <w:szCs w:val="28"/>
        </w:rPr>
        <w:t>государственной информационной системы Ставропольского края «Региональный реестр государственных услуг (функций)» в администрации</w:t>
      </w:r>
      <w:r w:rsidRPr="005201D3">
        <w:rPr>
          <w:szCs w:val="28"/>
          <w:lang w:eastAsia="ru-RU"/>
        </w:rPr>
        <w:t xml:space="preserve"> </w:t>
      </w:r>
      <w:proofErr w:type="spellStart"/>
      <w:r w:rsidRPr="005201D3">
        <w:rPr>
          <w:szCs w:val="28"/>
          <w:lang w:eastAsia="ru-RU"/>
        </w:rPr>
        <w:t>Благодарненского</w:t>
      </w:r>
      <w:proofErr w:type="spellEnd"/>
      <w:r w:rsidRPr="005201D3">
        <w:rPr>
          <w:szCs w:val="28"/>
          <w:lang w:eastAsia="ru-RU"/>
        </w:rPr>
        <w:t xml:space="preserve"> городского округа Ставропольского края</w:t>
      </w:r>
    </w:p>
    <w:p w:rsidR="006F2701" w:rsidRPr="006F2701" w:rsidRDefault="006F2701" w:rsidP="006F2701">
      <w:pPr>
        <w:rPr>
          <w:szCs w:val="28"/>
        </w:rPr>
      </w:pPr>
    </w:p>
    <w:p w:rsidR="006F2701" w:rsidRPr="006F2701" w:rsidRDefault="006F2701" w:rsidP="006F2701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6F2701">
        <w:rPr>
          <w:rFonts w:ascii="Times New Roman" w:hAnsi="Times New Roman" w:cs="Times New Roman"/>
          <w:b w:val="0"/>
          <w:sz w:val="28"/>
          <w:szCs w:val="28"/>
        </w:rPr>
        <w:t>I. Общие положения</w:t>
      </w:r>
    </w:p>
    <w:p w:rsidR="006F2701" w:rsidRPr="006F2701" w:rsidRDefault="006F2701" w:rsidP="006F27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F2701" w:rsidRPr="006F2701" w:rsidRDefault="006F2701" w:rsidP="00104DCD">
      <w:pPr>
        <w:ind w:firstLine="540"/>
        <w:jc w:val="both"/>
        <w:rPr>
          <w:szCs w:val="28"/>
          <w:lang w:eastAsia="ru-RU"/>
        </w:rPr>
      </w:pPr>
      <w:r w:rsidRPr="006F2701">
        <w:rPr>
          <w:szCs w:val="28"/>
        </w:rPr>
        <w:t xml:space="preserve">1. Настоящий Порядок формирования и ведения государственной информационной системы Ставропольского края </w:t>
      </w:r>
      <w:r>
        <w:rPr>
          <w:szCs w:val="28"/>
        </w:rPr>
        <w:t>«</w:t>
      </w:r>
      <w:r w:rsidRPr="006F2701">
        <w:rPr>
          <w:szCs w:val="28"/>
        </w:rPr>
        <w:t>Региональный реестр государственных услуг (функций)</w:t>
      </w:r>
      <w:r>
        <w:rPr>
          <w:szCs w:val="28"/>
        </w:rPr>
        <w:t>»</w:t>
      </w:r>
      <w:r w:rsidRPr="006F2701">
        <w:rPr>
          <w:szCs w:val="28"/>
        </w:rPr>
        <w:t xml:space="preserve"> в администрации </w:t>
      </w:r>
      <w:proofErr w:type="spellStart"/>
      <w:r w:rsidR="005F2461" w:rsidRPr="005201D3">
        <w:rPr>
          <w:szCs w:val="28"/>
          <w:lang w:eastAsia="ru-RU"/>
        </w:rPr>
        <w:t>Благодарненского</w:t>
      </w:r>
      <w:proofErr w:type="spellEnd"/>
      <w:r w:rsidR="005F2461" w:rsidRPr="005201D3">
        <w:rPr>
          <w:szCs w:val="28"/>
          <w:lang w:eastAsia="ru-RU"/>
        </w:rPr>
        <w:t xml:space="preserve"> городского округа Ставропольского края</w:t>
      </w:r>
      <w:r w:rsidR="005F2461">
        <w:rPr>
          <w:szCs w:val="28"/>
          <w:lang w:eastAsia="ru-RU"/>
        </w:rPr>
        <w:t xml:space="preserve"> </w:t>
      </w:r>
      <w:r w:rsidRPr="006F2701">
        <w:rPr>
          <w:szCs w:val="28"/>
        </w:rPr>
        <w:t xml:space="preserve">(далее - Порядок) устанавливает правила формирования и ведения государственной информационной системы Ставропольского края </w:t>
      </w:r>
      <w:r w:rsidR="005F2461">
        <w:rPr>
          <w:szCs w:val="28"/>
        </w:rPr>
        <w:t>«</w:t>
      </w:r>
      <w:r w:rsidRPr="006F2701">
        <w:rPr>
          <w:szCs w:val="28"/>
        </w:rPr>
        <w:t xml:space="preserve">Региональный реестр государственных услуг (функций) в администрации </w:t>
      </w:r>
      <w:proofErr w:type="spellStart"/>
      <w:r w:rsidR="005F2461" w:rsidRPr="005201D3">
        <w:rPr>
          <w:szCs w:val="28"/>
          <w:lang w:eastAsia="ru-RU"/>
        </w:rPr>
        <w:t>Благодарненского</w:t>
      </w:r>
      <w:proofErr w:type="spellEnd"/>
      <w:r w:rsidR="005F2461" w:rsidRPr="005201D3">
        <w:rPr>
          <w:szCs w:val="28"/>
          <w:lang w:eastAsia="ru-RU"/>
        </w:rPr>
        <w:t xml:space="preserve"> городского округа Ставропольск</w:t>
      </w:r>
      <w:r w:rsidR="005F2461">
        <w:rPr>
          <w:szCs w:val="28"/>
          <w:lang w:eastAsia="ru-RU"/>
        </w:rPr>
        <w:t>ого края</w:t>
      </w:r>
      <w:r w:rsidR="005F2461">
        <w:rPr>
          <w:szCs w:val="28"/>
        </w:rPr>
        <w:t>»</w:t>
      </w:r>
      <w:r w:rsidRPr="006F2701">
        <w:rPr>
          <w:szCs w:val="28"/>
        </w:rPr>
        <w:t xml:space="preserve"> (далее - региональный реестр).</w:t>
      </w:r>
    </w:p>
    <w:p w:rsidR="006F2701" w:rsidRPr="006F2701" w:rsidRDefault="006F2701" w:rsidP="005F24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 xml:space="preserve">2. </w:t>
      </w:r>
      <w:r w:rsidR="005F2461">
        <w:rPr>
          <w:rFonts w:ascii="Times New Roman" w:hAnsi="Times New Roman" w:cs="Times New Roman"/>
          <w:sz w:val="28"/>
          <w:szCs w:val="28"/>
        </w:rPr>
        <w:t>О</w:t>
      </w:r>
      <w:r w:rsidRPr="006F2701">
        <w:rPr>
          <w:rFonts w:ascii="Times New Roman" w:hAnsi="Times New Roman" w:cs="Times New Roman"/>
          <w:sz w:val="28"/>
          <w:szCs w:val="28"/>
        </w:rPr>
        <w:t xml:space="preserve">рганы администрации </w:t>
      </w:r>
      <w:proofErr w:type="spellStart"/>
      <w:r w:rsidR="005F2461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5F2461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Pr="006F2701">
        <w:rPr>
          <w:rFonts w:ascii="Times New Roman" w:hAnsi="Times New Roman" w:cs="Times New Roman"/>
          <w:sz w:val="28"/>
          <w:szCs w:val="28"/>
        </w:rPr>
        <w:t xml:space="preserve"> Ставропольского края, предоставляющие государственные и муниципальные услуги (функции), размещающие сведения о муниципальных услугах (функциях), являются участниками информационного взаимодействия (далее - участники информационного взаимодействия).</w:t>
      </w:r>
    </w:p>
    <w:p w:rsidR="006F2701" w:rsidRPr="006F2701" w:rsidRDefault="006F2701" w:rsidP="005F2461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F2701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6F2701">
        <w:rPr>
          <w:rFonts w:ascii="Times New Roman" w:hAnsi="Times New Roman"/>
          <w:sz w:val="28"/>
          <w:szCs w:val="28"/>
        </w:rPr>
        <w:t xml:space="preserve">Размещение сведений о муниципальных услугах (функциях) (далее - сведения об услугах) в региональном реестре в соответствии с </w:t>
      </w:r>
      <w:hyperlink r:id="rId8" w:history="1">
        <w:r w:rsidRPr="005F2461">
          <w:rPr>
            <w:rFonts w:ascii="Times New Roman" w:hAnsi="Times New Roman"/>
            <w:sz w:val="28"/>
            <w:szCs w:val="28"/>
          </w:rPr>
          <w:t>Положением</w:t>
        </w:r>
      </w:hyperlink>
      <w:r w:rsidRPr="006F2701">
        <w:rPr>
          <w:rFonts w:ascii="Times New Roman" w:hAnsi="Times New Roman"/>
          <w:sz w:val="28"/>
          <w:szCs w:val="28"/>
        </w:rPr>
        <w:t xml:space="preserve"> о государственной информационной системе Ставропольского края </w:t>
      </w:r>
      <w:r w:rsidR="005F2461">
        <w:rPr>
          <w:rFonts w:ascii="Times New Roman" w:hAnsi="Times New Roman"/>
          <w:sz w:val="28"/>
          <w:szCs w:val="28"/>
        </w:rPr>
        <w:t>«</w:t>
      </w:r>
      <w:r w:rsidRPr="006F2701">
        <w:rPr>
          <w:rFonts w:ascii="Times New Roman" w:hAnsi="Times New Roman"/>
          <w:sz w:val="28"/>
          <w:szCs w:val="28"/>
        </w:rPr>
        <w:t xml:space="preserve">Региональный реестр </w:t>
      </w:r>
      <w:r w:rsidR="005F2461">
        <w:rPr>
          <w:rFonts w:ascii="Times New Roman" w:hAnsi="Times New Roman"/>
          <w:sz w:val="28"/>
          <w:szCs w:val="28"/>
        </w:rPr>
        <w:t>государственных услуг (функций)»</w:t>
      </w:r>
      <w:r w:rsidRPr="006F2701">
        <w:rPr>
          <w:rFonts w:ascii="Times New Roman" w:hAnsi="Times New Roman"/>
          <w:sz w:val="28"/>
          <w:szCs w:val="28"/>
        </w:rPr>
        <w:t>, утвержденным постановлением Правительством Ставропольского края от 02 июля 2012 г</w:t>
      </w:r>
      <w:r w:rsidR="005F2461">
        <w:rPr>
          <w:rFonts w:ascii="Times New Roman" w:hAnsi="Times New Roman"/>
          <w:sz w:val="28"/>
          <w:szCs w:val="28"/>
        </w:rPr>
        <w:t>ода</w:t>
      </w:r>
      <w:r w:rsidRPr="006F2701">
        <w:rPr>
          <w:rFonts w:ascii="Times New Roman" w:hAnsi="Times New Roman"/>
          <w:sz w:val="28"/>
          <w:szCs w:val="28"/>
        </w:rPr>
        <w:t xml:space="preserve"> </w:t>
      </w:r>
      <w:r w:rsidR="005F2461">
        <w:rPr>
          <w:rFonts w:ascii="Times New Roman" w:hAnsi="Times New Roman"/>
          <w:sz w:val="28"/>
          <w:szCs w:val="28"/>
        </w:rPr>
        <w:t>№</w:t>
      </w:r>
      <w:r w:rsidRPr="006F2701">
        <w:rPr>
          <w:rFonts w:ascii="Times New Roman" w:hAnsi="Times New Roman"/>
          <w:sz w:val="28"/>
          <w:szCs w:val="28"/>
        </w:rPr>
        <w:t xml:space="preserve"> 225-п </w:t>
      </w:r>
      <w:r w:rsidR="005F2461">
        <w:rPr>
          <w:rFonts w:ascii="Times New Roman" w:hAnsi="Times New Roman"/>
          <w:sz w:val="28"/>
          <w:szCs w:val="28"/>
        </w:rPr>
        <w:t>«</w:t>
      </w:r>
      <w:r w:rsidRPr="006F2701">
        <w:rPr>
          <w:rFonts w:ascii="Times New Roman" w:hAnsi="Times New Roman"/>
          <w:sz w:val="28"/>
          <w:szCs w:val="28"/>
        </w:rPr>
        <w:t xml:space="preserve">О государственных информационных системах Ставропольского края, обеспечивающих предоставление (исполнение) в электронной форме государственных и муниципальных услуг </w:t>
      </w:r>
      <w:r w:rsidR="005F2461">
        <w:rPr>
          <w:rFonts w:ascii="Times New Roman" w:hAnsi="Times New Roman"/>
          <w:sz w:val="28"/>
          <w:szCs w:val="28"/>
        </w:rPr>
        <w:t>(функций) в Ставропольском крае»</w:t>
      </w:r>
      <w:r w:rsidRPr="006F2701">
        <w:rPr>
          <w:rFonts w:ascii="Times New Roman" w:hAnsi="Times New Roman"/>
          <w:sz w:val="28"/>
          <w:szCs w:val="28"/>
        </w:rPr>
        <w:t xml:space="preserve"> (далее</w:t>
      </w:r>
      <w:proofErr w:type="gramEnd"/>
      <w:r w:rsidRPr="006F2701">
        <w:rPr>
          <w:rFonts w:ascii="Times New Roman" w:hAnsi="Times New Roman"/>
          <w:sz w:val="28"/>
          <w:szCs w:val="28"/>
        </w:rPr>
        <w:t xml:space="preserve"> - </w:t>
      </w:r>
      <w:proofErr w:type="gramStart"/>
      <w:r w:rsidRPr="006F2701">
        <w:rPr>
          <w:rFonts w:ascii="Times New Roman" w:hAnsi="Times New Roman"/>
          <w:sz w:val="28"/>
          <w:szCs w:val="28"/>
        </w:rPr>
        <w:t xml:space="preserve">Положение о региональном реестре), осуществляется участниками информационного взаимодействия путем заполнения электронных форм регионального реестра, уполномоченными на осуществление функций по ведению регионального реестра (в соответствии с распоряжением администрации </w:t>
      </w:r>
      <w:proofErr w:type="spellStart"/>
      <w:r w:rsidR="005F2461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5F2461">
        <w:rPr>
          <w:rFonts w:ascii="Times New Roman" w:hAnsi="Times New Roman"/>
          <w:sz w:val="28"/>
          <w:szCs w:val="28"/>
        </w:rPr>
        <w:t xml:space="preserve"> городского округа </w:t>
      </w:r>
      <w:r w:rsidRPr="006F2701">
        <w:rPr>
          <w:rFonts w:ascii="Times New Roman" w:hAnsi="Times New Roman"/>
          <w:sz w:val="28"/>
          <w:szCs w:val="28"/>
        </w:rPr>
        <w:t xml:space="preserve"> Ставропольского края от 2</w:t>
      </w:r>
      <w:r w:rsidR="005F2461">
        <w:rPr>
          <w:rFonts w:ascii="Times New Roman" w:hAnsi="Times New Roman"/>
          <w:sz w:val="28"/>
          <w:szCs w:val="28"/>
        </w:rPr>
        <w:t>2</w:t>
      </w:r>
      <w:r w:rsidRPr="006F2701">
        <w:rPr>
          <w:rFonts w:ascii="Times New Roman" w:hAnsi="Times New Roman"/>
          <w:sz w:val="28"/>
          <w:szCs w:val="28"/>
        </w:rPr>
        <w:t xml:space="preserve"> </w:t>
      </w:r>
      <w:r w:rsidR="005F2461">
        <w:rPr>
          <w:rFonts w:ascii="Times New Roman" w:hAnsi="Times New Roman"/>
          <w:sz w:val="28"/>
          <w:szCs w:val="28"/>
        </w:rPr>
        <w:t>февраля</w:t>
      </w:r>
      <w:r w:rsidRPr="006F2701">
        <w:rPr>
          <w:rFonts w:ascii="Times New Roman" w:hAnsi="Times New Roman"/>
          <w:sz w:val="28"/>
          <w:szCs w:val="28"/>
        </w:rPr>
        <w:t xml:space="preserve"> 201</w:t>
      </w:r>
      <w:r w:rsidR="005F2461">
        <w:rPr>
          <w:rFonts w:ascii="Times New Roman" w:hAnsi="Times New Roman"/>
          <w:sz w:val="28"/>
          <w:szCs w:val="28"/>
        </w:rPr>
        <w:t>9</w:t>
      </w:r>
      <w:r w:rsidRPr="006F2701">
        <w:rPr>
          <w:rFonts w:ascii="Times New Roman" w:hAnsi="Times New Roman"/>
          <w:sz w:val="28"/>
          <w:szCs w:val="28"/>
        </w:rPr>
        <w:t xml:space="preserve"> г</w:t>
      </w:r>
      <w:r w:rsidR="005F2461">
        <w:rPr>
          <w:rFonts w:ascii="Times New Roman" w:hAnsi="Times New Roman"/>
          <w:sz w:val="28"/>
          <w:szCs w:val="28"/>
        </w:rPr>
        <w:t>ода</w:t>
      </w:r>
      <w:r w:rsidRPr="006F2701">
        <w:rPr>
          <w:rFonts w:ascii="Times New Roman" w:hAnsi="Times New Roman"/>
          <w:sz w:val="28"/>
          <w:szCs w:val="28"/>
        </w:rPr>
        <w:t xml:space="preserve"> </w:t>
      </w:r>
      <w:r w:rsidR="005F2461">
        <w:rPr>
          <w:rFonts w:ascii="Times New Roman" w:hAnsi="Times New Roman"/>
          <w:sz w:val="28"/>
          <w:szCs w:val="28"/>
        </w:rPr>
        <w:t>№</w:t>
      </w:r>
      <w:r w:rsidRPr="006F2701">
        <w:rPr>
          <w:rFonts w:ascii="Times New Roman" w:hAnsi="Times New Roman"/>
          <w:sz w:val="28"/>
          <w:szCs w:val="28"/>
        </w:rPr>
        <w:t xml:space="preserve"> 1</w:t>
      </w:r>
      <w:r w:rsidR="005F2461">
        <w:rPr>
          <w:rFonts w:ascii="Times New Roman" w:hAnsi="Times New Roman"/>
          <w:sz w:val="28"/>
          <w:szCs w:val="28"/>
        </w:rPr>
        <w:t>18</w:t>
      </w:r>
      <w:r w:rsidRPr="006F2701">
        <w:rPr>
          <w:rFonts w:ascii="Times New Roman" w:hAnsi="Times New Roman"/>
          <w:sz w:val="28"/>
          <w:szCs w:val="28"/>
        </w:rPr>
        <w:t xml:space="preserve">-р </w:t>
      </w:r>
      <w:r w:rsidR="00F86C46">
        <w:rPr>
          <w:rFonts w:ascii="Times New Roman" w:hAnsi="Times New Roman"/>
          <w:sz w:val="28"/>
          <w:szCs w:val="28"/>
        </w:rPr>
        <w:t>«</w:t>
      </w:r>
      <w:r w:rsidR="005F2461">
        <w:rPr>
          <w:rFonts w:ascii="Times New Roman" w:hAnsi="Times New Roman"/>
          <w:sz w:val="28"/>
          <w:szCs w:val="28"/>
        </w:rPr>
        <w:t>Об утверждении ответственных лиц за формирование сведений об услугах (функциях), информационной  системе Ставропольского края «Региональный реестр государственных услуг (функций)» по оказываемым муниципальным</w:t>
      </w:r>
      <w:proofErr w:type="gramEnd"/>
      <w:r w:rsidR="005F246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F2461">
        <w:rPr>
          <w:rFonts w:ascii="Times New Roman" w:hAnsi="Times New Roman"/>
          <w:sz w:val="28"/>
          <w:szCs w:val="28"/>
        </w:rPr>
        <w:t xml:space="preserve">услугам, непосредственно отвечающих за предоставление муниципальных услуг и разработку административных регламентов по муниципальным услугам, </w:t>
      </w:r>
      <w:r w:rsidR="005F2461">
        <w:rPr>
          <w:rFonts w:ascii="Times New Roman" w:hAnsi="Times New Roman"/>
          <w:sz w:val="28"/>
          <w:szCs w:val="28"/>
        </w:rPr>
        <w:lastRenderedPageBreak/>
        <w:t xml:space="preserve">предоставляемых администрацией </w:t>
      </w:r>
      <w:proofErr w:type="spellStart"/>
      <w:r w:rsidR="005F2461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5F2461">
        <w:rPr>
          <w:rFonts w:ascii="Times New Roman" w:hAnsi="Times New Roman"/>
          <w:sz w:val="28"/>
          <w:szCs w:val="28"/>
        </w:rPr>
        <w:t xml:space="preserve"> городского округа Ставропольского края»</w:t>
      </w:r>
      <w:r w:rsidRPr="006F2701">
        <w:rPr>
          <w:rFonts w:ascii="Times New Roman" w:hAnsi="Times New Roman"/>
          <w:sz w:val="28"/>
          <w:szCs w:val="28"/>
        </w:rPr>
        <w:t xml:space="preserve">), после включения соответствующей муниципальной услуги в </w:t>
      </w:r>
      <w:hyperlink r:id="rId9" w:history="1">
        <w:r w:rsidRPr="005F2461">
          <w:rPr>
            <w:rFonts w:ascii="Times New Roman" w:hAnsi="Times New Roman"/>
            <w:sz w:val="28"/>
            <w:szCs w:val="28"/>
          </w:rPr>
          <w:t>перечень</w:t>
        </w:r>
      </w:hyperlink>
      <w:r w:rsidRPr="006F2701">
        <w:rPr>
          <w:rFonts w:ascii="Times New Roman" w:hAnsi="Times New Roman"/>
          <w:sz w:val="28"/>
          <w:szCs w:val="28"/>
        </w:rPr>
        <w:t xml:space="preserve"> муниципальных услуг, предоставляемых </w:t>
      </w:r>
      <w:r w:rsidR="00F86C46">
        <w:rPr>
          <w:rFonts w:ascii="Times New Roman" w:hAnsi="Times New Roman"/>
          <w:sz w:val="28"/>
          <w:szCs w:val="28"/>
        </w:rPr>
        <w:t xml:space="preserve">администрацией </w:t>
      </w:r>
      <w:proofErr w:type="spellStart"/>
      <w:r w:rsidR="00F86C46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F86C46">
        <w:rPr>
          <w:rFonts w:ascii="Times New Roman" w:hAnsi="Times New Roman"/>
          <w:sz w:val="28"/>
          <w:szCs w:val="28"/>
        </w:rPr>
        <w:t xml:space="preserve"> городского округа </w:t>
      </w:r>
      <w:r w:rsidRPr="006F2701">
        <w:rPr>
          <w:rFonts w:ascii="Times New Roman" w:hAnsi="Times New Roman"/>
          <w:sz w:val="28"/>
          <w:szCs w:val="28"/>
        </w:rPr>
        <w:t xml:space="preserve"> Ставропольского края</w:t>
      </w:r>
      <w:r w:rsidR="00104DCD">
        <w:rPr>
          <w:rFonts w:ascii="Times New Roman" w:hAnsi="Times New Roman"/>
          <w:sz w:val="28"/>
          <w:szCs w:val="28"/>
        </w:rPr>
        <w:t>,</w:t>
      </w:r>
      <w:r w:rsidR="00F86C46">
        <w:rPr>
          <w:rFonts w:ascii="Times New Roman" w:hAnsi="Times New Roman"/>
          <w:sz w:val="28"/>
          <w:szCs w:val="28"/>
        </w:rPr>
        <w:t xml:space="preserve"> утвержденный постановлением администрации </w:t>
      </w:r>
      <w:proofErr w:type="spellStart"/>
      <w:r w:rsidR="00F86C46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F86C46">
        <w:rPr>
          <w:rFonts w:ascii="Times New Roman" w:hAnsi="Times New Roman"/>
          <w:sz w:val="28"/>
          <w:szCs w:val="28"/>
        </w:rPr>
        <w:t xml:space="preserve"> городского округа Ставропольского края от 28 мая 2019 года № 939 « Об утверждении перечня муниципальных услуг, предоставляемых администрацией </w:t>
      </w:r>
      <w:proofErr w:type="spellStart"/>
      <w:r w:rsidR="00F86C46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F86C46">
        <w:rPr>
          <w:rFonts w:ascii="Times New Roman" w:hAnsi="Times New Roman"/>
          <w:sz w:val="28"/>
          <w:szCs w:val="28"/>
        </w:rPr>
        <w:t xml:space="preserve"> городского</w:t>
      </w:r>
      <w:proofErr w:type="gramEnd"/>
      <w:r w:rsidR="00F86C4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86C46">
        <w:rPr>
          <w:rFonts w:ascii="Times New Roman" w:hAnsi="Times New Roman"/>
          <w:sz w:val="28"/>
          <w:szCs w:val="28"/>
        </w:rPr>
        <w:t>округа Ставропольского края»</w:t>
      </w:r>
      <w:r w:rsidRPr="006F2701">
        <w:rPr>
          <w:rFonts w:ascii="Times New Roman" w:hAnsi="Times New Roman"/>
          <w:sz w:val="28"/>
          <w:szCs w:val="28"/>
        </w:rPr>
        <w:t>, и</w:t>
      </w:r>
      <w:r w:rsidR="00104DCD">
        <w:rPr>
          <w:rFonts w:ascii="Times New Roman" w:hAnsi="Times New Roman"/>
          <w:sz w:val="28"/>
          <w:szCs w:val="28"/>
        </w:rPr>
        <w:t xml:space="preserve"> перечень</w:t>
      </w:r>
      <w:r w:rsidRPr="006F2701">
        <w:rPr>
          <w:rFonts w:ascii="Times New Roman" w:hAnsi="Times New Roman"/>
          <w:sz w:val="28"/>
          <w:szCs w:val="28"/>
        </w:rPr>
        <w:t xml:space="preserve"> </w:t>
      </w:r>
      <w:r w:rsidR="00F86C46">
        <w:rPr>
          <w:rFonts w:ascii="Times New Roman" w:hAnsi="Times New Roman"/>
          <w:sz w:val="28"/>
          <w:szCs w:val="28"/>
        </w:rPr>
        <w:t xml:space="preserve">видов муниципального </w:t>
      </w:r>
      <w:r w:rsidRPr="006F2701">
        <w:rPr>
          <w:rFonts w:ascii="Times New Roman" w:hAnsi="Times New Roman"/>
          <w:sz w:val="28"/>
          <w:szCs w:val="28"/>
        </w:rPr>
        <w:t>контрол</w:t>
      </w:r>
      <w:r w:rsidR="00136569">
        <w:rPr>
          <w:rFonts w:ascii="Times New Roman" w:hAnsi="Times New Roman"/>
          <w:sz w:val="28"/>
          <w:szCs w:val="28"/>
        </w:rPr>
        <w:t>я</w:t>
      </w:r>
      <w:r w:rsidRPr="006F2701">
        <w:rPr>
          <w:rFonts w:ascii="Times New Roman" w:hAnsi="Times New Roman"/>
          <w:sz w:val="28"/>
          <w:szCs w:val="28"/>
        </w:rPr>
        <w:t xml:space="preserve"> (надзор</w:t>
      </w:r>
      <w:r w:rsidR="00136569">
        <w:rPr>
          <w:rFonts w:ascii="Times New Roman" w:hAnsi="Times New Roman"/>
          <w:sz w:val="28"/>
          <w:szCs w:val="28"/>
        </w:rPr>
        <w:t>а</w:t>
      </w:r>
      <w:r w:rsidRPr="006F2701">
        <w:rPr>
          <w:rFonts w:ascii="Times New Roman" w:hAnsi="Times New Roman"/>
          <w:sz w:val="28"/>
          <w:szCs w:val="28"/>
        </w:rPr>
        <w:t xml:space="preserve">) </w:t>
      </w:r>
      <w:r w:rsidR="00136569">
        <w:rPr>
          <w:rFonts w:ascii="Times New Roman" w:hAnsi="Times New Roman"/>
          <w:sz w:val="28"/>
          <w:szCs w:val="28"/>
        </w:rPr>
        <w:t xml:space="preserve">и органов местного самоуправления </w:t>
      </w:r>
      <w:proofErr w:type="spellStart"/>
      <w:r w:rsidR="00136569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136569">
        <w:rPr>
          <w:rFonts w:ascii="Times New Roman" w:hAnsi="Times New Roman"/>
          <w:sz w:val="28"/>
          <w:szCs w:val="28"/>
        </w:rPr>
        <w:t xml:space="preserve"> городского округа Ставропольского края, уполномоченных на их осуществление, </w:t>
      </w:r>
      <w:r w:rsidRPr="006F2701">
        <w:rPr>
          <w:rFonts w:ascii="Times New Roman" w:hAnsi="Times New Roman"/>
          <w:sz w:val="28"/>
          <w:szCs w:val="28"/>
        </w:rPr>
        <w:t xml:space="preserve">утвержденный </w:t>
      </w:r>
      <w:r w:rsidR="00136569">
        <w:rPr>
          <w:rFonts w:ascii="Times New Roman" w:hAnsi="Times New Roman"/>
          <w:sz w:val="28"/>
          <w:szCs w:val="28"/>
        </w:rPr>
        <w:t>распоряжением</w:t>
      </w:r>
      <w:r w:rsidRPr="006F2701">
        <w:rPr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 w:rsidR="00136569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136569">
        <w:rPr>
          <w:rFonts w:ascii="Times New Roman" w:hAnsi="Times New Roman"/>
          <w:sz w:val="28"/>
          <w:szCs w:val="28"/>
        </w:rPr>
        <w:t xml:space="preserve"> городского округа</w:t>
      </w:r>
      <w:r w:rsidRPr="006F2701">
        <w:rPr>
          <w:rFonts w:ascii="Times New Roman" w:hAnsi="Times New Roman"/>
          <w:sz w:val="28"/>
          <w:szCs w:val="28"/>
        </w:rPr>
        <w:t xml:space="preserve"> Ставропольского края от </w:t>
      </w:r>
      <w:r w:rsidR="00136569">
        <w:rPr>
          <w:rFonts w:ascii="Times New Roman" w:hAnsi="Times New Roman"/>
          <w:sz w:val="28"/>
          <w:szCs w:val="28"/>
        </w:rPr>
        <w:t>04</w:t>
      </w:r>
      <w:r w:rsidRPr="006F2701">
        <w:rPr>
          <w:rFonts w:ascii="Times New Roman" w:hAnsi="Times New Roman"/>
          <w:sz w:val="28"/>
          <w:szCs w:val="28"/>
        </w:rPr>
        <w:t xml:space="preserve"> </w:t>
      </w:r>
      <w:r w:rsidR="00136569">
        <w:rPr>
          <w:rFonts w:ascii="Times New Roman" w:hAnsi="Times New Roman"/>
          <w:sz w:val="28"/>
          <w:szCs w:val="28"/>
        </w:rPr>
        <w:t xml:space="preserve">апреля </w:t>
      </w:r>
      <w:r w:rsidRPr="006F2701">
        <w:rPr>
          <w:rFonts w:ascii="Times New Roman" w:hAnsi="Times New Roman"/>
          <w:sz w:val="28"/>
          <w:szCs w:val="28"/>
        </w:rPr>
        <w:t xml:space="preserve"> 201</w:t>
      </w:r>
      <w:r w:rsidR="00136569">
        <w:rPr>
          <w:rFonts w:ascii="Times New Roman" w:hAnsi="Times New Roman"/>
          <w:sz w:val="28"/>
          <w:szCs w:val="28"/>
        </w:rPr>
        <w:t>8</w:t>
      </w:r>
      <w:r w:rsidRPr="006F2701">
        <w:rPr>
          <w:rFonts w:ascii="Times New Roman" w:hAnsi="Times New Roman"/>
          <w:sz w:val="28"/>
          <w:szCs w:val="28"/>
        </w:rPr>
        <w:t xml:space="preserve"> г</w:t>
      </w:r>
      <w:r w:rsidR="00136569">
        <w:rPr>
          <w:rFonts w:ascii="Times New Roman" w:hAnsi="Times New Roman"/>
          <w:sz w:val="28"/>
          <w:szCs w:val="28"/>
        </w:rPr>
        <w:t>ода</w:t>
      </w:r>
      <w:r w:rsidRPr="006F2701">
        <w:rPr>
          <w:rFonts w:ascii="Times New Roman" w:hAnsi="Times New Roman"/>
          <w:sz w:val="28"/>
          <w:szCs w:val="28"/>
        </w:rPr>
        <w:t xml:space="preserve"> </w:t>
      </w:r>
      <w:r w:rsidR="00136569">
        <w:rPr>
          <w:rFonts w:ascii="Times New Roman" w:hAnsi="Times New Roman"/>
          <w:sz w:val="28"/>
          <w:szCs w:val="28"/>
        </w:rPr>
        <w:t>№</w:t>
      </w:r>
      <w:r w:rsidRPr="006F2701">
        <w:rPr>
          <w:rFonts w:ascii="Times New Roman" w:hAnsi="Times New Roman"/>
          <w:sz w:val="28"/>
          <w:szCs w:val="28"/>
        </w:rPr>
        <w:t xml:space="preserve"> </w:t>
      </w:r>
      <w:r w:rsidR="00136569">
        <w:rPr>
          <w:rFonts w:ascii="Times New Roman" w:hAnsi="Times New Roman"/>
          <w:sz w:val="28"/>
          <w:szCs w:val="28"/>
        </w:rPr>
        <w:t>289-р</w:t>
      </w:r>
      <w:r w:rsidRPr="006F2701">
        <w:rPr>
          <w:rFonts w:ascii="Times New Roman" w:hAnsi="Times New Roman"/>
          <w:sz w:val="28"/>
          <w:szCs w:val="28"/>
        </w:rPr>
        <w:t xml:space="preserve"> </w:t>
      </w:r>
      <w:r w:rsidR="00136569">
        <w:rPr>
          <w:rFonts w:ascii="Times New Roman" w:hAnsi="Times New Roman"/>
          <w:sz w:val="28"/>
          <w:szCs w:val="28"/>
        </w:rPr>
        <w:t>«</w:t>
      </w:r>
      <w:r w:rsidRPr="006F2701">
        <w:rPr>
          <w:rFonts w:ascii="Times New Roman" w:hAnsi="Times New Roman"/>
          <w:sz w:val="28"/>
          <w:szCs w:val="28"/>
        </w:rPr>
        <w:t>Об утверждении перечн</w:t>
      </w:r>
      <w:r w:rsidR="00136569">
        <w:rPr>
          <w:rFonts w:ascii="Times New Roman" w:hAnsi="Times New Roman"/>
          <w:sz w:val="28"/>
          <w:szCs w:val="28"/>
        </w:rPr>
        <w:t xml:space="preserve">я видов муниципального контроля и органов местного самоуправления </w:t>
      </w:r>
      <w:proofErr w:type="spellStart"/>
      <w:r w:rsidR="00136569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136569">
        <w:rPr>
          <w:rFonts w:ascii="Times New Roman" w:hAnsi="Times New Roman"/>
          <w:sz w:val="28"/>
          <w:szCs w:val="28"/>
        </w:rPr>
        <w:t xml:space="preserve"> городского округа Ставропольского края, уполномоченных на их осуществление»</w:t>
      </w:r>
      <w:r w:rsidRPr="006F2701">
        <w:rPr>
          <w:rFonts w:ascii="Times New Roman" w:hAnsi="Times New Roman"/>
          <w:sz w:val="28"/>
          <w:szCs w:val="28"/>
        </w:rPr>
        <w:t xml:space="preserve"> (далее - Перечень услуг).</w:t>
      </w:r>
      <w:proofErr w:type="gramEnd"/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>4. Участники информационного взаимодействия назначают лиц, ответственных за размещение сведений в региональном реестре (далее - ответственные лица).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 xml:space="preserve">5. Размещение сведений об услугах, включенных в Перечень услуг, в региональном реестре осуществляют участники информационного взаимодействия, предоставляющие соответствующие муниципальные услуги или осуществляющие </w:t>
      </w:r>
      <w:r w:rsidR="00136569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6F2701">
        <w:rPr>
          <w:rFonts w:ascii="Times New Roman" w:hAnsi="Times New Roman" w:cs="Times New Roman"/>
          <w:sz w:val="28"/>
          <w:szCs w:val="28"/>
        </w:rPr>
        <w:t>контроль</w:t>
      </w:r>
      <w:r w:rsidR="00136569">
        <w:rPr>
          <w:rFonts w:ascii="Times New Roman" w:hAnsi="Times New Roman" w:cs="Times New Roman"/>
          <w:sz w:val="28"/>
          <w:szCs w:val="28"/>
        </w:rPr>
        <w:t xml:space="preserve"> (надзор)</w:t>
      </w:r>
      <w:r w:rsidRPr="006F2701">
        <w:rPr>
          <w:rFonts w:ascii="Times New Roman" w:hAnsi="Times New Roman" w:cs="Times New Roman"/>
          <w:sz w:val="28"/>
          <w:szCs w:val="28"/>
        </w:rPr>
        <w:t>.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>6. Размещение сведений в региональном реестре участниками информационного взаимодействия осуществляется в течение 10 рабочих дней со дня опубликования нормативного правового акта, утверждающего административный регламент предо</w:t>
      </w:r>
      <w:r w:rsidR="00136569">
        <w:rPr>
          <w:rFonts w:ascii="Times New Roman" w:hAnsi="Times New Roman" w:cs="Times New Roman"/>
          <w:sz w:val="28"/>
          <w:szCs w:val="28"/>
        </w:rPr>
        <w:t>ставления муниципальной услуги</w:t>
      </w:r>
      <w:r w:rsidRPr="006F2701">
        <w:rPr>
          <w:rFonts w:ascii="Times New Roman" w:hAnsi="Times New Roman" w:cs="Times New Roman"/>
          <w:sz w:val="28"/>
          <w:szCs w:val="28"/>
        </w:rPr>
        <w:t xml:space="preserve">, предоставляемой </w:t>
      </w:r>
      <w:r w:rsidR="0013656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="00136569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136569"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  <w:r w:rsidRPr="006F2701">
        <w:rPr>
          <w:rFonts w:ascii="Times New Roman" w:hAnsi="Times New Roman" w:cs="Times New Roman"/>
          <w:sz w:val="28"/>
          <w:szCs w:val="28"/>
        </w:rPr>
        <w:t xml:space="preserve"> Ставропольского края, и </w:t>
      </w:r>
      <w:r w:rsidR="0013656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6F2701">
        <w:rPr>
          <w:rFonts w:ascii="Times New Roman" w:hAnsi="Times New Roman" w:cs="Times New Roman"/>
          <w:sz w:val="28"/>
          <w:szCs w:val="28"/>
        </w:rPr>
        <w:t>контрол</w:t>
      </w:r>
      <w:r w:rsidR="00136569">
        <w:rPr>
          <w:rFonts w:ascii="Times New Roman" w:hAnsi="Times New Roman" w:cs="Times New Roman"/>
          <w:sz w:val="28"/>
          <w:szCs w:val="28"/>
        </w:rPr>
        <w:t>я</w:t>
      </w:r>
      <w:r w:rsidRPr="006F2701">
        <w:rPr>
          <w:rFonts w:ascii="Times New Roman" w:hAnsi="Times New Roman" w:cs="Times New Roman"/>
          <w:sz w:val="28"/>
          <w:szCs w:val="28"/>
        </w:rPr>
        <w:t xml:space="preserve"> (надзор</w:t>
      </w:r>
      <w:r w:rsidR="00136569">
        <w:rPr>
          <w:rFonts w:ascii="Times New Roman" w:hAnsi="Times New Roman" w:cs="Times New Roman"/>
          <w:sz w:val="28"/>
          <w:szCs w:val="28"/>
        </w:rPr>
        <w:t>а</w:t>
      </w:r>
      <w:r w:rsidRPr="006F2701">
        <w:rPr>
          <w:rFonts w:ascii="Times New Roman" w:hAnsi="Times New Roman" w:cs="Times New Roman"/>
          <w:sz w:val="28"/>
          <w:szCs w:val="28"/>
        </w:rPr>
        <w:t>), исполняем</w:t>
      </w:r>
      <w:r w:rsidR="00136569">
        <w:rPr>
          <w:rFonts w:ascii="Times New Roman" w:hAnsi="Times New Roman" w:cs="Times New Roman"/>
          <w:sz w:val="28"/>
          <w:szCs w:val="28"/>
        </w:rPr>
        <w:t>ого</w:t>
      </w:r>
      <w:r w:rsidRPr="006F2701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proofErr w:type="spellStart"/>
      <w:r w:rsidR="00136569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136569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Pr="006F2701">
        <w:rPr>
          <w:rFonts w:ascii="Times New Roman" w:hAnsi="Times New Roman" w:cs="Times New Roman"/>
          <w:sz w:val="28"/>
          <w:szCs w:val="28"/>
        </w:rPr>
        <w:t xml:space="preserve"> Ставропольского края.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6F2701">
        <w:rPr>
          <w:rFonts w:ascii="Times New Roman" w:hAnsi="Times New Roman" w:cs="Times New Roman"/>
          <w:sz w:val="28"/>
          <w:szCs w:val="28"/>
        </w:rPr>
        <w:t xml:space="preserve">Орган исполнительной власти Ставропольского края, уполномоченный Правительством Ставропольского края на осуществление функций по формированию, проверке и размещению в федеральной государственной информационной системе </w:t>
      </w:r>
      <w:r w:rsidR="00136569">
        <w:rPr>
          <w:rFonts w:ascii="Times New Roman" w:hAnsi="Times New Roman" w:cs="Times New Roman"/>
          <w:sz w:val="28"/>
          <w:szCs w:val="28"/>
        </w:rPr>
        <w:t>«</w:t>
      </w:r>
      <w:r w:rsidRPr="006F2701">
        <w:rPr>
          <w:rFonts w:ascii="Times New Roman" w:hAnsi="Times New Roman" w:cs="Times New Roman"/>
          <w:sz w:val="28"/>
          <w:szCs w:val="28"/>
        </w:rPr>
        <w:t>Федеральный реестр государственных и муниципальных услуг (функций)</w:t>
      </w:r>
      <w:r w:rsidR="00D57E10">
        <w:rPr>
          <w:rFonts w:ascii="Times New Roman" w:hAnsi="Times New Roman" w:cs="Times New Roman"/>
          <w:sz w:val="28"/>
          <w:szCs w:val="28"/>
        </w:rPr>
        <w:t>»</w:t>
      </w:r>
      <w:r w:rsidRPr="006F2701">
        <w:rPr>
          <w:rFonts w:ascii="Times New Roman" w:hAnsi="Times New Roman" w:cs="Times New Roman"/>
          <w:sz w:val="28"/>
          <w:szCs w:val="28"/>
        </w:rPr>
        <w:t xml:space="preserve"> сведений о государственных и муниципальных услугах (функциях), предоставляемых (исполняемых) органами местного самоуправления муниципальных образований Ставропольского края, в порядке, определяемом Правительством Российской Федерации (далее - Уполномоченный орган), в течение 7 календарных дней со</w:t>
      </w:r>
      <w:proofErr w:type="gramEnd"/>
      <w:r w:rsidRPr="006F2701">
        <w:rPr>
          <w:rFonts w:ascii="Times New Roman" w:hAnsi="Times New Roman" w:cs="Times New Roman"/>
          <w:sz w:val="28"/>
          <w:szCs w:val="28"/>
        </w:rPr>
        <w:t xml:space="preserve"> дня размещения участниками информационного взаимодействия сведений в региональном реестре, проверяет полноту и достоверность данных сведений (далее - мониторинг сведений).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 xml:space="preserve">В случае выявления по результатам мониторинга сведений нарушений Уполномоченный орган направляет соответствующему участнику </w:t>
      </w:r>
      <w:r w:rsidRPr="006F2701">
        <w:rPr>
          <w:rFonts w:ascii="Times New Roman" w:hAnsi="Times New Roman" w:cs="Times New Roman"/>
          <w:sz w:val="28"/>
          <w:szCs w:val="28"/>
        </w:rPr>
        <w:lastRenderedPageBreak/>
        <w:t>информационного взаимодействия в электронной форме уведомление о допущенных нарушениях с предложением об их устранении.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>8. Уполномоченный орган при обнаружении сведений, подлежащих исключению из регионального реестра, направляет соответствующему участнику информационного взаимодействия в электронной форме уведомление о необходимости исключения сведений из соответствующего раздела регионального реестра.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>9. Основаниями для исключения сведений из регионального реестра являются следующие обстоятельства: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>1) вступление в силу федеральных законов и иных нормативных правовых актов Российской Федерации, законов и иных нормативных правовых актов Ставропольского края, в соответствии с которыми прекращено осуществление полномочий соответствующими участниками информационного взаимодействия по осуществлению отдельных государственных полномочий Ставропольского края, переданных в соответствии с законами Ставропольского края;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>2) несоответствие сведений, содержащихся в региональном реестре, требованиям, установленным Положением о региональном реестре, при условии, что это несоответствие не может быть устранено путем внесения изменений в мониторинг сведений.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>10. Внесение изменений в сведения, содержащиеся в региональном реестре, и исключение сведений из регионального реестра осуществляются в порядке, предусмотренном для их размещения настоящим Порядком.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>11. В случае исключения сведений из регионального реестра орган исполнительной власти Ставропольского края, уполномоченный Правительством Ставропольского края на осуществление функций оператора регионального реестра, обеспечивает хранение в региональном реестре сведений о наименовании государственной и муниципальной услуги (функции) и ее реестровом номере.</w:t>
      </w:r>
    </w:p>
    <w:p w:rsidR="006F2701" w:rsidRPr="006F2701" w:rsidRDefault="006F2701" w:rsidP="006F27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F2701" w:rsidRPr="00D57E10" w:rsidRDefault="006F2701" w:rsidP="006F2701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57E10">
        <w:rPr>
          <w:rFonts w:ascii="Times New Roman" w:hAnsi="Times New Roman" w:cs="Times New Roman"/>
          <w:b w:val="0"/>
          <w:sz w:val="28"/>
          <w:szCs w:val="28"/>
        </w:rPr>
        <w:t>II. Региональный портал</w:t>
      </w:r>
    </w:p>
    <w:p w:rsidR="006F2701" w:rsidRPr="006F2701" w:rsidRDefault="006F2701" w:rsidP="006F27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>12. Региональный портал обеспечивает: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2701">
        <w:rPr>
          <w:rFonts w:ascii="Times New Roman" w:hAnsi="Times New Roman" w:cs="Times New Roman"/>
          <w:sz w:val="28"/>
          <w:szCs w:val="28"/>
        </w:rPr>
        <w:t xml:space="preserve">1) доступ физических и юридических лиц (далее - заявители) к сведениям о государственных и муниципальных услугах, предоставляемых </w:t>
      </w:r>
      <w:r w:rsidR="00D57E10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="00D57E10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D57E10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</w:t>
      </w:r>
      <w:r w:rsidRPr="006F2701">
        <w:rPr>
          <w:rFonts w:ascii="Times New Roman" w:hAnsi="Times New Roman" w:cs="Times New Roman"/>
          <w:sz w:val="28"/>
          <w:szCs w:val="28"/>
        </w:rPr>
        <w:t xml:space="preserve">, в электронной форме, а также к функциям по осуществлению </w:t>
      </w:r>
      <w:r w:rsidR="00D57E1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6F2701">
        <w:rPr>
          <w:rFonts w:ascii="Times New Roman" w:hAnsi="Times New Roman" w:cs="Times New Roman"/>
          <w:sz w:val="28"/>
          <w:szCs w:val="28"/>
        </w:rPr>
        <w:t>контроля (надзора) (далее - муниципальные функции, государственные услуги, муниципальные услуги (функции)), содержащимся в Региональном реестре государственных услуг и реестрах муниципальных услуг (функций) (далее - реестры муниципальных услуг (функций);</w:t>
      </w:r>
      <w:proofErr w:type="gramEnd"/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 xml:space="preserve">2) предоставление государственных услуг или муниципальных услуг </w:t>
      </w:r>
      <w:r w:rsidR="00D57E10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="00D57E10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D57E10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Pr="006F2701">
        <w:rPr>
          <w:rFonts w:ascii="Times New Roman" w:hAnsi="Times New Roman" w:cs="Times New Roman"/>
          <w:sz w:val="28"/>
          <w:szCs w:val="28"/>
        </w:rPr>
        <w:t xml:space="preserve"> Ставропольского края и </w:t>
      </w:r>
      <w:r w:rsidR="00D57E1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6F2701">
        <w:rPr>
          <w:rFonts w:ascii="Times New Roman" w:hAnsi="Times New Roman" w:cs="Times New Roman"/>
          <w:sz w:val="28"/>
          <w:szCs w:val="28"/>
        </w:rPr>
        <w:t>контрол</w:t>
      </w:r>
      <w:r w:rsidR="00D57E10">
        <w:rPr>
          <w:rFonts w:ascii="Times New Roman" w:hAnsi="Times New Roman" w:cs="Times New Roman"/>
          <w:sz w:val="28"/>
          <w:szCs w:val="28"/>
        </w:rPr>
        <w:t>я</w:t>
      </w:r>
      <w:r w:rsidRPr="006F2701">
        <w:rPr>
          <w:rFonts w:ascii="Times New Roman" w:hAnsi="Times New Roman" w:cs="Times New Roman"/>
          <w:sz w:val="28"/>
          <w:szCs w:val="28"/>
        </w:rPr>
        <w:t xml:space="preserve"> (надзор</w:t>
      </w:r>
      <w:r w:rsidR="00D57E10">
        <w:rPr>
          <w:rFonts w:ascii="Times New Roman" w:hAnsi="Times New Roman" w:cs="Times New Roman"/>
          <w:sz w:val="28"/>
          <w:szCs w:val="28"/>
        </w:rPr>
        <w:t>а</w:t>
      </w:r>
      <w:r w:rsidRPr="006F2701">
        <w:rPr>
          <w:rFonts w:ascii="Times New Roman" w:hAnsi="Times New Roman" w:cs="Times New Roman"/>
          <w:sz w:val="28"/>
          <w:szCs w:val="28"/>
        </w:rPr>
        <w:t>), исполняем</w:t>
      </w:r>
      <w:r w:rsidR="00D57E10">
        <w:rPr>
          <w:rFonts w:ascii="Times New Roman" w:hAnsi="Times New Roman" w:cs="Times New Roman"/>
          <w:sz w:val="28"/>
          <w:szCs w:val="28"/>
        </w:rPr>
        <w:t>ого</w:t>
      </w:r>
      <w:r w:rsidRPr="006F2701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proofErr w:type="spellStart"/>
      <w:r w:rsidR="00D57E10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D57E10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Pr="006F2701">
        <w:rPr>
          <w:rFonts w:ascii="Times New Roman" w:hAnsi="Times New Roman" w:cs="Times New Roman"/>
          <w:sz w:val="28"/>
          <w:szCs w:val="28"/>
        </w:rPr>
        <w:t xml:space="preserve"> Ставропольского края, в электронной </w:t>
      </w:r>
      <w:r w:rsidRPr="006F2701">
        <w:rPr>
          <w:rFonts w:ascii="Times New Roman" w:hAnsi="Times New Roman" w:cs="Times New Roman"/>
          <w:sz w:val="28"/>
          <w:szCs w:val="28"/>
        </w:rPr>
        <w:lastRenderedPageBreak/>
        <w:t>форме, в том числе с использованием инфраструктуры пространственных данных;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>3) учет обращений заявителей, связанных с функционированием регионального портала, в том числе возможность для заявителей оставить отзыв о качестве предоставления государственных услуг и муниципальных услуг (функций), а также услуг, предоставляемых в электронной форме;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>4) возможность осуществления процедуры регистрации и авторизации заявителей с использованием федеральной государственной информационной системы "Единая система идентификац</w:t>
      </w:r>
      <w:proofErr w:type="gramStart"/>
      <w:r w:rsidRPr="006F2701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6F2701">
        <w:rPr>
          <w:rFonts w:ascii="Times New Roman" w:hAnsi="Times New Roman" w:cs="Times New Roman"/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аутентификации);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>5) возможность электронной записи на прием, в том числе для представления заявлений и документов, необходимых для получения государственной услуги, муниципальной услуги, а также для получения результата предоставления такой услуги или исполнения функции (далее - электронная запись). Электронная запись осуществляется в случаях, если возможность электронной записи предусмотрена административным регламентом предоставления государственной услуги или муниципальной услуги (функции);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>6) выполнение административных процедур (действий) в электронной форме при предоставлении государственных и муниципальных услуг (функций).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>13. Функции оператора регионального портала осуществляет орган исполнительной власти, уполномоченный Правительством Ставропольского края в установленном порядке (далее - оператор регионального портала).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 xml:space="preserve">14. </w:t>
      </w:r>
      <w:proofErr w:type="gramStart"/>
      <w:r w:rsidRPr="006F2701">
        <w:rPr>
          <w:rFonts w:ascii="Times New Roman" w:hAnsi="Times New Roman" w:cs="Times New Roman"/>
          <w:sz w:val="28"/>
          <w:szCs w:val="28"/>
        </w:rPr>
        <w:t>Публикация сведений о государственных и муниципальных услугах (функциях), сведений об участниках информационного взаимодействия, предоставляющих, участвующих в предоставлении государственных и муниципальных услуг, а также о местах предоставления указанных услуг (функций), содержащихся в региональном реестре, и сведений о муниципальных услугах (функциях), содержащихся в реестрах муниципальных услуг (функций), на региональном портале организуется оператором регионального портала в электронной форме.</w:t>
      </w:r>
      <w:proofErr w:type="gramEnd"/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 xml:space="preserve">15. </w:t>
      </w:r>
      <w:proofErr w:type="gramStart"/>
      <w:r w:rsidRPr="006F2701">
        <w:rPr>
          <w:rFonts w:ascii="Times New Roman" w:hAnsi="Times New Roman" w:cs="Times New Roman"/>
          <w:sz w:val="28"/>
          <w:szCs w:val="28"/>
        </w:rPr>
        <w:t>Сведения о государственных услугах и муниципальных услугах (функциях), сведения об участниках информационного взаимодействия, а также о местах предоставления указанных услуг (функций), опубликованные на региональном портале (далее - сведения, опубликованные на региональном портале), должны быть тождественны сведениям о государственных услугах, содержащимся в региональном реестре, и сведениям о муниципальных услугах (функциях), содержащимся в реестрах муниципальных услуг (функций).</w:t>
      </w:r>
      <w:proofErr w:type="gramEnd"/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 xml:space="preserve">16. Внесение изменений в сведения, опубликованные на региональном портале, осуществляется после внесения соответствующих изменений в </w:t>
      </w:r>
      <w:r w:rsidRPr="006F2701">
        <w:rPr>
          <w:rFonts w:ascii="Times New Roman" w:hAnsi="Times New Roman" w:cs="Times New Roman"/>
          <w:sz w:val="28"/>
          <w:szCs w:val="28"/>
        </w:rPr>
        <w:lastRenderedPageBreak/>
        <w:t>сведения о государственных услугах (функциях), содержащиеся в региональном реестре, и сведения о муниципальных услугах (функциях), содержащиеся в реестрах муниципальных услуг (функций).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>17. Для предоставления государственных услуг и муниципальных услуг в электронной форме с использованием регионального портала (далее - услуга) заявителю обеспечиваются: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 xml:space="preserve">1) возможность подачи в электронной форме заявления о предоставлении услуги и иных документов, необходимых для получения услуги (далее </w:t>
      </w:r>
      <w:bookmarkStart w:id="0" w:name="_GoBack"/>
      <w:bookmarkEnd w:id="0"/>
      <w:r w:rsidRPr="006F2701">
        <w:rPr>
          <w:rFonts w:ascii="Times New Roman" w:hAnsi="Times New Roman" w:cs="Times New Roman"/>
          <w:sz w:val="28"/>
          <w:szCs w:val="28"/>
        </w:rPr>
        <w:t>- заявление, документы);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>2) доступность для копирования и заполнения в электронной форме заявления и документов;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>3) возможность получения в электронной форме сведений о ходе рассмотрения заявления, поданного в электронной форме;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>4) возможность получения в электронной форме результатов предоставления услуги, за исключением случаев, когда предоставление результатов услуги в указанной форме запрещено федеральным законом;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>5) возможность уплаты в электронной форме государственной пошлины или иной платы за предоставление услуги, осуществляемой посредством взаимодействия регионального портала с соответствующей информационной системой Федерального казначейства;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>6) возможность подачи в электронной форме жалобы на нарушение порядка предоставления услуг заявителям, выразившееся в неправомерных решениях и действиях (бездействии) должностных лиц - участников информационного взаимодействия, предоставляющих услуги;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>7) возможность подачи в электронной форме заявления для самостоятельной регистрации в единой системе идентификац</w:t>
      </w:r>
      <w:proofErr w:type="gramStart"/>
      <w:r w:rsidRPr="006F2701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6F2701">
        <w:rPr>
          <w:rFonts w:ascii="Times New Roman" w:hAnsi="Times New Roman" w:cs="Times New Roman"/>
          <w:sz w:val="28"/>
          <w:szCs w:val="28"/>
        </w:rPr>
        <w:t>тентификации;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>8) возможность электронной записи;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>9) возможность предоставления в электронной форме документов и сведений, необходимых для выполнения административных процедур (действий), в случаях, если выполнение таких административных процедур (действий) в электронной форме предусматривается законодательством Российской Федерации.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>18. Оператор регионального портала не несет ответственности за невозможность предоставления услуги надлежащего качества, если это вызвано ограничениями программных или технических средств, используемых заявителем для доступа к региональному порталу и получения услуги.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>19. Предоставление услуг осуществляется в отношении заявителей, прошедших процедуру регистрации и авторизации с использованием единой системы идентификац</w:t>
      </w:r>
      <w:proofErr w:type="gramStart"/>
      <w:r w:rsidRPr="006F2701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6F2701">
        <w:rPr>
          <w:rFonts w:ascii="Times New Roman" w:hAnsi="Times New Roman" w:cs="Times New Roman"/>
          <w:sz w:val="28"/>
          <w:szCs w:val="28"/>
        </w:rPr>
        <w:t>тентификации.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>Порядок регистрации и авторизации заявителя на региональном портале устанавливается оператором регионального портала.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 xml:space="preserve">20. В порядке и случаях, установленных законодательством Российской Федерации, предоставление услуг осуществляется с применением </w:t>
      </w:r>
      <w:r w:rsidRPr="006F2701">
        <w:rPr>
          <w:rFonts w:ascii="Times New Roman" w:hAnsi="Times New Roman" w:cs="Times New Roman"/>
          <w:sz w:val="28"/>
          <w:szCs w:val="28"/>
        </w:rPr>
        <w:lastRenderedPageBreak/>
        <w:t>электронной подписи.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>Заявление и документы, подаваемые заявителем в электронной форме, могут быть подписаны простой электронной подписью, за исключением случаев, когда законодательством Российской Федерации предусматривается обязательность их подписания квалифицированной электронной подписью.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>21. Подача заявителем заявления и документов или заявления об электронной записи в электронной форме с использованием регионального портала осуществляется путем заполнения интерактивных форм заявлений и документов или заявлений об электронной записи, порядок разработки и размещения которых на региональном портале устанавливается оператором регионального портала.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 xml:space="preserve">22. </w:t>
      </w:r>
      <w:proofErr w:type="gramStart"/>
      <w:r w:rsidRPr="006F2701">
        <w:rPr>
          <w:rFonts w:ascii="Times New Roman" w:hAnsi="Times New Roman" w:cs="Times New Roman"/>
          <w:sz w:val="28"/>
          <w:szCs w:val="28"/>
        </w:rPr>
        <w:t xml:space="preserve">Направление принятых с использованием регионального портала заявлений и документов в информационные системы участников информационного взаимодействия, предоставляющих услуги, осуществляется оператором регионального портала с использованием государственной информационной системы Ставропольского края </w:t>
      </w:r>
      <w:r w:rsidR="00D57E10">
        <w:rPr>
          <w:rFonts w:ascii="Times New Roman" w:hAnsi="Times New Roman" w:cs="Times New Roman"/>
          <w:sz w:val="28"/>
          <w:szCs w:val="28"/>
        </w:rPr>
        <w:t>«</w:t>
      </w:r>
      <w:r w:rsidRPr="006F2701">
        <w:rPr>
          <w:rFonts w:ascii="Times New Roman" w:hAnsi="Times New Roman" w:cs="Times New Roman"/>
          <w:sz w:val="28"/>
          <w:szCs w:val="28"/>
        </w:rPr>
        <w:t>Региональная система межведомственного электронного взаимодействия</w:t>
      </w:r>
      <w:r w:rsidR="00D57E10">
        <w:rPr>
          <w:rFonts w:ascii="Times New Roman" w:hAnsi="Times New Roman" w:cs="Times New Roman"/>
          <w:sz w:val="28"/>
          <w:szCs w:val="28"/>
        </w:rPr>
        <w:t>»</w:t>
      </w:r>
      <w:r w:rsidRPr="006F2701">
        <w:rPr>
          <w:rFonts w:ascii="Times New Roman" w:hAnsi="Times New Roman" w:cs="Times New Roman"/>
          <w:sz w:val="28"/>
          <w:szCs w:val="28"/>
        </w:rPr>
        <w:t xml:space="preserve">, в соответствии с </w:t>
      </w:r>
      <w:hyperlink r:id="rId10" w:history="1">
        <w:r w:rsidRPr="00D57E10">
          <w:rPr>
            <w:rFonts w:ascii="Times New Roman" w:hAnsi="Times New Roman" w:cs="Times New Roman"/>
            <w:sz w:val="28"/>
            <w:szCs w:val="28"/>
          </w:rPr>
          <w:t>распоряжением</w:t>
        </w:r>
      </w:hyperlink>
      <w:r w:rsidRPr="006F2701">
        <w:rPr>
          <w:rFonts w:ascii="Times New Roman" w:hAnsi="Times New Roman" w:cs="Times New Roman"/>
          <w:sz w:val="28"/>
          <w:szCs w:val="28"/>
        </w:rPr>
        <w:t xml:space="preserve"> Правительства Ставропольского края от 22 августа 2011 г</w:t>
      </w:r>
      <w:r w:rsidR="00D57E10">
        <w:rPr>
          <w:rFonts w:ascii="Times New Roman" w:hAnsi="Times New Roman" w:cs="Times New Roman"/>
          <w:sz w:val="28"/>
          <w:szCs w:val="28"/>
        </w:rPr>
        <w:t>ода</w:t>
      </w:r>
      <w:r w:rsidRPr="006F2701">
        <w:rPr>
          <w:rFonts w:ascii="Times New Roman" w:hAnsi="Times New Roman" w:cs="Times New Roman"/>
          <w:sz w:val="28"/>
          <w:szCs w:val="28"/>
        </w:rPr>
        <w:t xml:space="preserve"> </w:t>
      </w:r>
      <w:r w:rsidR="00D57E10">
        <w:rPr>
          <w:rFonts w:ascii="Times New Roman" w:hAnsi="Times New Roman" w:cs="Times New Roman"/>
          <w:sz w:val="28"/>
          <w:szCs w:val="28"/>
        </w:rPr>
        <w:t>№</w:t>
      </w:r>
      <w:r w:rsidRPr="006F2701">
        <w:rPr>
          <w:rFonts w:ascii="Times New Roman" w:hAnsi="Times New Roman" w:cs="Times New Roman"/>
          <w:sz w:val="28"/>
          <w:szCs w:val="28"/>
        </w:rPr>
        <w:t xml:space="preserve"> 344-рп </w:t>
      </w:r>
      <w:r w:rsidR="00D57E10">
        <w:rPr>
          <w:rFonts w:ascii="Times New Roman" w:hAnsi="Times New Roman" w:cs="Times New Roman"/>
          <w:sz w:val="28"/>
          <w:szCs w:val="28"/>
        </w:rPr>
        <w:t>«</w:t>
      </w:r>
      <w:r w:rsidRPr="006F2701">
        <w:rPr>
          <w:rFonts w:ascii="Times New Roman" w:hAnsi="Times New Roman" w:cs="Times New Roman"/>
          <w:sz w:val="28"/>
          <w:szCs w:val="28"/>
        </w:rPr>
        <w:t xml:space="preserve">О государственной информационной системе Ставропольского края </w:t>
      </w:r>
      <w:r w:rsidR="00D57E10">
        <w:rPr>
          <w:rFonts w:ascii="Times New Roman" w:hAnsi="Times New Roman" w:cs="Times New Roman"/>
          <w:sz w:val="28"/>
          <w:szCs w:val="28"/>
        </w:rPr>
        <w:t>«</w:t>
      </w:r>
      <w:r w:rsidRPr="006F2701">
        <w:rPr>
          <w:rFonts w:ascii="Times New Roman" w:hAnsi="Times New Roman" w:cs="Times New Roman"/>
          <w:sz w:val="28"/>
          <w:szCs w:val="28"/>
        </w:rPr>
        <w:t>Региональная система межведомственного электронного взаимодействия</w:t>
      </w:r>
      <w:r w:rsidR="00D57E10">
        <w:rPr>
          <w:rFonts w:ascii="Times New Roman" w:hAnsi="Times New Roman" w:cs="Times New Roman"/>
          <w:sz w:val="28"/>
          <w:szCs w:val="28"/>
        </w:rPr>
        <w:t>»</w:t>
      </w:r>
      <w:r w:rsidRPr="006F270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 xml:space="preserve">23. Получение в электронной форме сведений о ходе рассмотрения заявления, поданного в электронной форме, и получение в электронной форме результатов предоставления услуги осуществляется с использованием соответствующей информации, содержащейся в информационных системах администрации </w:t>
      </w:r>
      <w:proofErr w:type="spellStart"/>
      <w:r w:rsidR="00D57E10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D57E10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Pr="006F2701">
        <w:rPr>
          <w:rFonts w:ascii="Times New Roman" w:hAnsi="Times New Roman" w:cs="Times New Roman"/>
          <w:sz w:val="28"/>
          <w:szCs w:val="28"/>
        </w:rPr>
        <w:t xml:space="preserve"> Ставропольского края, предоставляющих услуги.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>24. Участники информационного взаимодействия обеспечивают: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>1) достоверность предоставляемых заявителю в электронной форме сведений о ходе рассмотрения заявления, поданного в электронной форме, и результата предоставления услуги, полученного в электронной форме;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2701">
        <w:rPr>
          <w:rFonts w:ascii="Times New Roman" w:hAnsi="Times New Roman" w:cs="Times New Roman"/>
          <w:sz w:val="28"/>
          <w:szCs w:val="28"/>
        </w:rPr>
        <w:t>2) целостность, сохранность и неизменность передаваемых на региональный портал сведений о ходе рассмотрения заявления, поданного в электронной форме, и результате предоставления услуги, полученном в электронной форме, до момента поступления указанных сведений в государственную информационную систему Ставропольского края "Региональная система межведомственного электронного взаимодействия</w:t>
      </w:r>
      <w:r w:rsidR="00635B3E">
        <w:rPr>
          <w:rFonts w:ascii="Times New Roman" w:hAnsi="Times New Roman" w:cs="Times New Roman"/>
          <w:sz w:val="28"/>
          <w:szCs w:val="28"/>
        </w:rPr>
        <w:t>»</w:t>
      </w:r>
      <w:r w:rsidRPr="006F2701">
        <w:rPr>
          <w:rFonts w:ascii="Times New Roman" w:hAnsi="Times New Roman" w:cs="Times New Roman"/>
          <w:sz w:val="28"/>
          <w:szCs w:val="28"/>
        </w:rPr>
        <w:t xml:space="preserve">, в соответствии с </w:t>
      </w:r>
      <w:hyperlink r:id="rId11" w:history="1">
        <w:r w:rsidRPr="00635B3E">
          <w:rPr>
            <w:rFonts w:ascii="Times New Roman" w:hAnsi="Times New Roman" w:cs="Times New Roman"/>
            <w:sz w:val="28"/>
            <w:szCs w:val="28"/>
          </w:rPr>
          <w:t>распоряжением</w:t>
        </w:r>
      </w:hyperlink>
      <w:r w:rsidRPr="00635B3E">
        <w:rPr>
          <w:rFonts w:ascii="Times New Roman" w:hAnsi="Times New Roman" w:cs="Times New Roman"/>
          <w:sz w:val="28"/>
          <w:szCs w:val="28"/>
        </w:rPr>
        <w:t xml:space="preserve"> </w:t>
      </w:r>
      <w:r w:rsidRPr="006F2701">
        <w:rPr>
          <w:rFonts w:ascii="Times New Roman" w:hAnsi="Times New Roman" w:cs="Times New Roman"/>
          <w:sz w:val="28"/>
          <w:szCs w:val="28"/>
        </w:rPr>
        <w:t>Правительства Ставропольского края от 22 августа 2011 г</w:t>
      </w:r>
      <w:r w:rsidR="00635B3E">
        <w:rPr>
          <w:rFonts w:ascii="Times New Roman" w:hAnsi="Times New Roman" w:cs="Times New Roman"/>
          <w:sz w:val="28"/>
          <w:szCs w:val="28"/>
        </w:rPr>
        <w:t>ода</w:t>
      </w:r>
      <w:r w:rsidRPr="006F2701">
        <w:rPr>
          <w:rFonts w:ascii="Times New Roman" w:hAnsi="Times New Roman" w:cs="Times New Roman"/>
          <w:sz w:val="28"/>
          <w:szCs w:val="28"/>
        </w:rPr>
        <w:t xml:space="preserve"> </w:t>
      </w:r>
      <w:r w:rsidR="00635B3E">
        <w:rPr>
          <w:rFonts w:ascii="Times New Roman" w:hAnsi="Times New Roman" w:cs="Times New Roman"/>
          <w:sz w:val="28"/>
          <w:szCs w:val="28"/>
        </w:rPr>
        <w:t>№</w:t>
      </w:r>
      <w:r w:rsidRPr="006F2701">
        <w:rPr>
          <w:rFonts w:ascii="Times New Roman" w:hAnsi="Times New Roman" w:cs="Times New Roman"/>
          <w:sz w:val="28"/>
          <w:szCs w:val="28"/>
        </w:rPr>
        <w:t xml:space="preserve"> 344-рп </w:t>
      </w:r>
      <w:r w:rsidR="00635B3E">
        <w:rPr>
          <w:rFonts w:ascii="Times New Roman" w:hAnsi="Times New Roman" w:cs="Times New Roman"/>
          <w:sz w:val="28"/>
          <w:szCs w:val="28"/>
        </w:rPr>
        <w:t>«</w:t>
      </w:r>
      <w:r w:rsidRPr="006F2701">
        <w:rPr>
          <w:rFonts w:ascii="Times New Roman" w:hAnsi="Times New Roman" w:cs="Times New Roman"/>
          <w:sz w:val="28"/>
          <w:szCs w:val="28"/>
        </w:rPr>
        <w:t>О государственной информационной системе Ставропольского</w:t>
      </w:r>
      <w:proofErr w:type="gramEnd"/>
      <w:r w:rsidRPr="006F2701">
        <w:rPr>
          <w:rFonts w:ascii="Times New Roman" w:hAnsi="Times New Roman" w:cs="Times New Roman"/>
          <w:sz w:val="28"/>
          <w:szCs w:val="28"/>
        </w:rPr>
        <w:t xml:space="preserve"> края </w:t>
      </w:r>
      <w:r w:rsidR="00635B3E">
        <w:rPr>
          <w:rFonts w:ascii="Times New Roman" w:hAnsi="Times New Roman" w:cs="Times New Roman"/>
          <w:sz w:val="28"/>
          <w:szCs w:val="28"/>
        </w:rPr>
        <w:t>«</w:t>
      </w:r>
      <w:r w:rsidRPr="006F2701">
        <w:rPr>
          <w:rFonts w:ascii="Times New Roman" w:hAnsi="Times New Roman" w:cs="Times New Roman"/>
          <w:sz w:val="28"/>
          <w:szCs w:val="28"/>
        </w:rPr>
        <w:t>Региональная система межведомственного электронного взаимодействия</w:t>
      </w:r>
      <w:r w:rsidR="00635B3E">
        <w:rPr>
          <w:rFonts w:ascii="Times New Roman" w:hAnsi="Times New Roman" w:cs="Times New Roman"/>
          <w:sz w:val="28"/>
          <w:szCs w:val="28"/>
        </w:rPr>
        <w:t>»</w:t>
      </w:r>
      <w:r w:rsidRPr="006F2701">
        <w:rPr>
          <w:rFonts w:ascii="Times New Roman" w:hAnsi="Times New Roman" w:cs="Times New Roman"/>
          <w:sz w:val="28"/>
          <w:szCs w:val="28"/>
        </w:rPr>
        <w:t>.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 xml:space="preserve">25. Уплата заявителем в электронной форме государственной пошлины или иной платы за предоставление услуги посредством взаимодействия регионального портала с соответствующей информационной системой Федерального казначейства осуществляется в порядке, устанавливаемом </w:t>
      </w:r>
      <w:r w:rsidRPr="006F2701">
        <w:rPr>
          <w:rFonts w:ascii="Times New Roman" w:hAnsi="Times New Roman" w:cs="Times New Roman"/>
          <w:sz w:val="28"/>
          <w:szCs w:val="28"/>
        </w:rPr>
        <w:lastRenderedPageBreak/>
        <w:t>Министерством цифрового развития, связи и массовых коммуникаций Российской Федерации по согласованию с Федеральным казначейством.</w:t>
      </w:r>
    </w:p>
    <w:p w:rsidR="006F2701" w:rsidRPr="006F2701" w:rsidRDefault="006F2701" w:rsidP="006F27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01">
        <w:rPr>
          <w:rFonts w:ascii="Times New Roman" w:hAnsi="Times New Roman" w:cs="Times New Roman"/>
          <w:sz w:val="28"/>
          <w:szCs w:val="28"/>
        </w:rPr>
        <w:t>26. Ответственные лица несут ответственность за полноту и достоверность сведений о муниципальных услугах (функциях), представляемых в уполномоченный орган.</w:t>
      </w:r>
    </w:p>
    <w:p w:rsidR="006F2701" w:rsidRPr="006F2701" w:rsidRDefault="006F2701" w:rsidP="006F27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F2701" w:rsidRPr="006F2701" w:rsidRDefault="006F2701" w:rsidP="006F2701">
      <w:pPr>
        <w:rPr>
          <w:szCs w:val="28"/>
        </w:rPr>
      </w:pPr>
    </w:p>
    <w:p w:rsidR="006F2701" w:rsidRPr="006F2701" w:rsidRDefault="006F2701" w:rsidP="006F2701">
      <w:pPr>
        <w:rPr>
          <w:szCs w:val="28"/>
        </w:rPr>
      </w:pPr>
    </w:p>
    <w:tbl>
      <w:tblPr>
        <w:tblStyle w:val="a4"/>
        <w:tblpPr w:leftFromText="180" w:rightFromText="180" w:vertAnchor="text" w:horzAnchor="margin" w:tblpY="13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9"/>
        <w:gridCol w:w="3651"/>
      </w:tblGrid>
      <w:tr w:rsidR="00635B3E" w:rsidRPr="00635B3E" w:rsidTr="00DD2374">
        <w:tc>
          <w:tcPr>
            <w:tcW w:w="5920" w:type="dxa"/>
          </w:tcPr>
          <w:p w:rsidR="00635B3E" w:rsidRPr="00635B3E" w:rsidRDefault="00635B3E" w:rsidP="00635B3E">
            <w:pPr>
              <w:spacing w:line="240" w:lineRule="exact"/>
              <w:jc w:val="both"/>
              <w:rPr>
                <w:rFonts w:eastAsiaTheme="minorHAnsi"/>
                <w:szCs w:val="28"/>
              </w:rPr>
            </w:pPr>
            <w:r w:rsidRPr="00635B3E">
              <w:rPr>
                <w:rFonts w:eastAsiaTheme="minorHAnsi"/>
                <w:szCs w:val="28"/>
              </w:rPr>
              <w:t xml:space="preserve">Исполняющий обязанности заместителя главы администрации </w:t>
            </w:r>
            <w:proofErr w:type="spellStart"/>
            <w:r w:rsidRPr="00635B3E">
              <w:rPr>
                <w:rFonts w:eastAsiaTheme="minorHAnsi"/>
                <w:szCs w:val="28"/>
              </w:rPr>
              <w:t>Благодарненского</w:t>
            </w:r>
            <w:proofErr w:type="spellEnd"/>
            <w:r w:rsidRPr="00635B3E">
              <w:rPr>
                <w:rFonts w:eastAsiaTheme="minorHAnsi"/>
                <w:szCs w:val="28"/>
              </w:rPr>
              <w:t xml:space="preserve"> городского округа Ставропольского края, начальник отдела торговли администрации </w:t>
            </w:r>
            <w:proofErr w:type="spellStart"/>
            <w:r w:rsidRPr="00635B3E">
              <w:rPr>
                <w:rFonts w:eastAsiaTheme="minorHAnsi"/>
                <w:szCs w:val="28"/>
              </w:rPr>
              <w:t>Благодарненского</w:t>
            </w:r>
            <w:proofErr w:type="spellEnd"/>
            <w:r w:rsidRPr="00635B3E">
              <w:rPr>
                <w:rFonts w:eastAsiaTheme="minorHAnsi"/>
                <w:szCs w:val="28"/>
              </w:rPr>
              <w:t xml:space="preserve"> городского округа</w:t>
            </w:r>
          </w:p>
          <w:p w:rsidR="00635B3E" w:rsidRPr="00635B3E" w:rsidRDefault="00635B3E" w:rsidP="00635B3E">
            <w:pPr>
              <w:spacing w:line="240" w:lineRule="exact"/>
              <w:jc w:val="both"/>
              <w:rPr>
                <w:rFonts w:eastAsiaTheme="minorHAnsi"/>
                <w:szCs w:val="28"/>
              </w:rPr>
            </w:pPr>
            <w:r w:rsidRPr="00635B3E">
              <w:rPr>
                <w:rFonts w:eastAsiaTheme="minorHAnsi"/>
                <w:szCs w:val="28"/>
              </w:rPr>
              <w:t>Ставропольского края</w:t>
            </w:r>
          </w:p>
        </w:tc>
        <w:tc>
          <w:tcPr>
            <w:tcW w:w="3651" w:type="dxa"/>
          </w:tcPr>
          <w:p w:rsidR="00635B3E" w:rsidRPr="00635B3E" w:rsidRDefault="00635B3E" w:rsidP="00635B3E">
            <w:pPr>
              <w:spacing w:line="240" w:lineRule="exact"/>
              <w:jc w:val="both"/>
              <w:rPr>
                <w:rFonts w:eastAsiaTheme="minorHAnsi"/>
                <w:szCs w:val="28"/>
              </w:rPr>
            </w:pPr>
          </w:p>
          <w:p w:rsidR="00635B3E" w:rsidRPr="00635B3E" w:rsidRDefault="00635B3E" w:rsidP="00635B3E">
            <w:pPr>
              <w:spacing w:line="240" w:lineRule="exact"/>
              <w:jc w:val="both"/>
              <w:rPr>
                <w:rFonts w:eastAsiaTheme="minorHAnsi"/>
                <w:szCs w:val="28"/>
              </w:rPr>
            </w:pPr>
          </w:p>
          <w:p w:rsidR="00635B3E" w:rsidRPr="00635B3E" w:rsidRDefault="00635B3E" w:rsidP="00635B3E">
            <w:pPr>
              <w:spacing w:line="240" w:lineRule="exact"/>
              <w:jc w:val="right"/>
              <w:rPr>
                <w:rFonts w:eastAsiaTheme="minorHAnsi"/>
                <w:szCs w:val="28"/>
              </w:rPr>
            </w:pPr>
          </w:p>
          <w:p w:rsidR="00635B3E" w:rsidRPr="00635B3E" w:rsidRDefault="00635B3E" w:rsidP="00635B3E">
            <w:pPr>
              <w:spacing w:line="240" w:lineRule="exact"/>
              <w:jc w:val="right"/>
              <w:rPr>
                <w:rFonts w:eastAsiaTheme="minorHAnsi"/>
                <w:szCs w:val="28"/>
              </w:rPr>
            </w:pPr>
          </w:p>
          <w:p w:rsidR="00635B3E" w:rsidRPr="00635B3E" w:rsidRDefault="00635B3E" w:rsidP="00635B3E">
            <w:pPr>
              <w:spacing w:line="240" w:lineRule="exact"/>
              <w:jc w:val="right"/>
              <w:rPr>
                <w:rFonts w:eastAsiaTheme="minorHAnsi"/>
                <w:szCs w:val="28"/>
              </w:rPr>
            </w:pPr>
          </w:p>
          <w:p w:rsidR="00635B3E" w:rsidRPr="00635B3E" w:rsidRDefault="00635B3E" w:rsidP="00635B3E">
            <w:pPr>
              <w:spacing w:line="240" w:lineRule="exact"/>
              <w:jc w:val="right"/>
              <w:rPr>
                <w:rFonts w:eastAsiaTheme="minorHAnsi"/>
                <w:szCs w:val="28"/>
              </w:rPr>
            </w:pPr>
            <w:r w:rsidRPr="00635B3E">
              <w:rPr>
                <w:rFonts w:eastAsiaTheme="minorHAnsi"/>
                <w:szCs w:val="28"/>
              </w:rPr>
              <w:t>Н.Д. Федюнина</w:t>
            </w:r>
          </w:p>
        </w:tc>
      </w:tr>
    </w:tbl>
    <w:p w:rsidR="006F2701" w:rsidRPr="006F2701" w:rsidRDefault="006F2701" w:rsidP="006F2701">
      <w:pPr>
        <w:rPr>
          <w:szCs w:val="28"/>
        </w:rPr>
      </w:pPr>
    </w:p>
    <w:p w:rsidR="006F2701" w:rsidRPr="006F2701" w:rsidRDefault="006F2701" w:rsidP="006F2701">
      <w:pPr>
        <w:rPr>
          <w:szCs w:val="28"/>
        </w:rPr>
      </w:pPr>
    </w:p>
    <w:p w:rsidR="006F2701" w:rsidRPr="006F2701" w:rsidRDefault="006F2701" w:rsidP="006F2701">
      <w:pPr>
        <w:rPr>
          <w:szCs w:val="28"/>
        </w:rPr>
      </w:pPr>
    </w:p>
    <w:sectPr w:rsidR="006F2701" w:rsidRPr="006F2701" w:rsidSect="00104DC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5FC"/>
    <w:rsid w:val="00104DCD"/>
    <w:rsid w:val="00136569"/>
    <w:rsid w:val="00185E7D"/>
    <w:rsid w:val="00282057"/>
    <w:rsid w:val="0041107B"/>
    <w:rsid w:val="005201D3"/>
    <w:rsid w:val="005F2461"/>
    <w:rsid w:val="00635B3E"/>
    <w:rsid w:val="006A45FC"/>
    <w:rsid w:val="006F2701"/>
    <w:rsid w:val="00863FE3"/>
    <w:rsid w:val="00D57E10"/>
    <w:rsid w:val="00F8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FE3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01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F27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5F2461"/>
    <w:pPr>
      <w:widowControl w:val="0"/>
      <w:autoSpaceDE w:val="0"/>
      <w:autoSpaceDN w:val="0"/>
      <w:adjustRightInd w:val="0"/>
      <w:spacing w:after="200" w:line="276" w:lineRule="auto"/>
      <w:ind w:left="720"/>
      <w:contextualSpacing/>
    </w:pPr>
    <w:rPr>
      <w:rFonts w:ascii="Calibri" w:hAnsi="Calibri"/>
      <w:sz w:val="22"/>
      <w:lang w:eastAsia="ru-RU"/>
    </w:rPr>
  </w:style>
  <w:style w:type="table" w:styleId="a4">
    <w:name w:val="Table Grid"/>
    <w:basedOn w:val="a1"/>
    <w:uiPriority w:val="59"/>
    <w:rsid w:val="00635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FE3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01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F27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5F2461"/>
    <w:pPr>
      <w:widowControl w:val="0"/>
      <w:autoSpaceDE w:val="0"/>
      <w:autoSpaceDN w:val="0"/>
      <w:adjustRightInd w:val="0"/>
      <w:spacing w:after="200" w:line="276" w:lineRule="auto"/>
      <w:ind w:left="720"/>
      <w:contextualSpacing/>
    </w:pPr>
    <w:rPr>
      <w:rFonts w:ascii="Calibri" w:hAnsi="Calibri"/>
      <w:sz w:val="22"/>
      <w:lang w:eastAsia="ru-RU"/>
    </w:rPr>
  </w:style>
  <w:style w:type="table" w:styleId="a4">
    <w:name w:val="Table Grid"/>
    <w:basedOn w:val="a1"/>
    <w:uiPriority w:val="59"/>
    <w:rsid w:val="00635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E369E9A870D21D7E4B7CC9FF5A89C3A4CF93B49B4B182FD992B97A07EF41E851DA22B8FB2720CEA054804ACC11B8CC72050F37387E95AABF0C4EA8LCGE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EE369E9A870D21D7E4B7CC9FF5A89C3A4CF93B49B4B182FD992B97A07EF41E851DA22B8FB2720CEA0548049CD11B8CC72050F37387E95AABF0C4EA8LCGEF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EE369E9A870D21D7E4B62C4E936D7C9A0C6CCBC984A147E8CC4BF2D58BF47BD039A7CE1BA6133CFA84A8248CBL1G3F" TargetMode="External"/><Relationship Id="rId11" Type="http://schemas.openxmlformats.org/officeDocument/2006/relationships/hyperlink" Target="consultantplus://offline/ref=7EE369E9A870D21D7E4B7CC9FF5A89C3A4CF93B49B4A1621D498B97A07EF41E851DA22B8E92778C2A2569E48C204EE9D37L5G9F" TargetMode="External"/><Relationship Id="rId5" Type="http://schemas.openxmlformats.org/officeDocument/2006/relationships/hyperlink" Target="consultantplus://offline/ref=7EE369E9A870D21D7E4B62C4E936D7C9A0C7CDB0924A147E8CC4BF2D58BF47BD039A7CE1BA6133CFA84A8248CBL1G3F" TargetMode="External"/><Relationship Id="rId10" Type="http://schemas.openxmlformats.org/officeDocument/2006/relationships/hyperlink" Target="consultantplus://offline/ref=7EE369E9A870D21D7E4B7CC9FF5A89C3A4CF93B49B4A1621D498B97A07EF41E851DA22B8E92778C2A2569E48C204EE9D37L5G9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EE369E9A870D21D7E4B7CC9FF5A89C3A4CF93B49B4C1A28D095B97A07EF41E851DA22B8FB2720CEA0568348CF11B8CC72050F37387E95AABF0C4EA8LCG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9</Pages>
  <Words>2975</Words>
  <Characters>16958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Семынина</dc:creator>
  <cp:keywords/>
  <dc:description/>
  <cp:lastModifiedBy>Семынина</cp:lastModifiedBy>
  <cp:revision>3</cp:revision>
  <dcterms:created xsi:type="dcterms:W3CDTF">2019-08-22T05:25:00Z</dcterms:created>
  <dcterms:modified xsi:type="dcterms:W3CDTF">2019-08-22T08:37:00Z</dcterms:modified>
</cp:coreProperties>
</file>