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1F13" w:rsidRDefault="008B1F13" w:rsidP="008B1F13">
      <w:pPr>
        <w:jc w:val="both"/>
        <w:rPr>
          <w:sz w:val="28"/>
          <w:szCs w:val="28"/>
        </w:rPr>
      </w:pPr>
    </w:p>
    <w:p w:rsidR="007D23B7" w:rsidRDefault="007D23B7" w:rsidP="008B1F13">
      <w:pPr>
        <w:jc w:val="both"/>
        <w:rPr>
          <w:sz w:val="28"/>
          <w:szCs w:val="28"/>
        </w:rPr>
      </w:pPr>
    </w:p>
    <w:p w:rsidR="008B1F13" w:rsidRPr="00092587" w:rsidRDefault="008B1F13" w:rsidP="008B1F13">
      <w:pPr>
        <w:spacing w:line="240" w:lineRule="exact"/>
        <w:jc w:val="center"/>
        <w:rPr>
          <w:sz w:val="28"/>
          <w:szCs w:val="28"/>
        </w:rPr>
      </w:pPr>
      <w:r w:rsidRPr="00092587">
        <w:rPr>
          <w:sz w:val="28"/>
          <w:szCs w:val="28"/>
        </w:rPr>
        <w:t>Уведомление</w:t>
      </w:r>
    </w:p>
    <w:p w:rsidR="008B1F13" w:rsidRPr="00092587" w:rsidRDefault="008B1F13" w:rsidP="008B1F13">
      <w:pPr>
        <w:spacing w:line="240" w:lineRule="exact"/>
        <w:jc w:val="center"/>
        <w:rPr>
          <w:sz w:val="28"/>
          <w:szCs w:val="28"/>
        </w:rPr>
      </w:pPr>
      <w:r w:rsidRPr="00092587">
        <w:rPr>
          <w:sz w:val="28"/>
          <w:szCs w:val="28"/>
        </w:rPr>
        <w:t xml:space="preserve">о подготовке проекта нормативного правового акта </w:t>
      </w:r>
    </w:p>
    <w:p w:rsidR="008B1F13" w:rsidRPr="00092587" w:rsidRDefault="008B1F13" w:rsidP="008B1F13">
      <w:pPr>
        <w:jc w:val="center"/>
        <w:rPr>
          <w:color w:val="000000"/>
          <w:spacing w:val="2"/>
          <w:sz w:val="28"/>
          <w:szCs w:val="28"/>
        </w:rPr>
      </w:pPr>
      <w:r w:rsidRPr="00092587">
        <w:rPr>
          <w:color w:val="000000"/>
          <w:spacing w:val="2"/>
          <w:sz w:val="28"/>
          <w:szCs w:val="28"/>
        </w:rPr>
        <w:t xml:space="preserve">администрации Благодарненского </w:t>
      </w:r>
      <w:r w:rsidR="006B6370" w:rsidRPr="00092587">
        <w:rPr>
          <w:color w:val="000000"/>
          <w:spacing w:val="2"/>
          <w:sz w:val="28"/>
          <w:szCs w:val="28"/>
        </w:rPr>
        <w:t>городского округа</w:t>
      </w:r>
    </w:p>
    <w:p w:rsidR="008B1F13" w:rsidRPr="00092587" w:rsidRDefault="008B1F13" w:rsidP="008B1F13">
      <w:pPr>
        <w:jc w:val="center"/>
        <w:rPr>
          <w:color w:val="000000"/>
          <w:spacing w:val="2"/>
          <w:sz w:val="28"/>
          <w:szCs w:val="28"/>
        </w:rPr>
      </w:pPr>
      <w:r w:rsidRPr="00092587">
        <w:rPr>
          <w:color w:val="000000"/>
          <w:spacing w:val="2"/>
          <w:sz w:val="28"/>
          <w:szCs w:val="28"/>
        </w:rPr>
        <w:t xml:space="preserve"> Ставропольского края</w:t>
      </w:r>
    </w:p>
    <w:p w:rsidR="007D23B7" w:rsidRPr="008B1F13" w:rsidRDefault="007D23B7" w:rsidP="008B1F13">
      <w:pPr>
        <w:jc w:val="center"/>
        <w:rPr>
          <w:b/>
          <w:color w:val="000000"/>
          <w:spacing w:val="2"/>
          <w:sz w:val="28"/>
          <w:szCs w:val="28"/>
        </w:rPr>
      </w:pPr>
    </w:p>
    <w:p w:rsidR="00881E27" w:rsidRPr="00881E27" w:rsidRDefault="00881E27" w:rsidP="006B6370">
      <w:pPr>
        <w:ind w:firstLine="708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</w:t>
      </w:r>
      <w:r w:rsidR="006B6370" w:rsidRPr="00881E27">
        <w:rPr>
          <w:sz w:val="28"/>
          <w:szCs w:val="28"/>
        </w:rPr>
        <w:t>«О внесении изменений в муниципальную программу Благодарненского городского округа Ставропольского</w:t>
      </w:r>
      <w:r w:rsidR="006B6370" w:rsidRPr="00471792">
        <w:rPr>
          <w:sz w:val="28"/>
          <w:szCs w:val="28"/>
        </w:rPr>
        <w:t xml:space="preserve"> края «Социальная поддержка граждан», утвержденную постановлением администрации Благодарненского муниципального района </w:t>
      </w:r>
      <w:r w:rsidR="006B6370" w:rsidRPr="00881E27">
        <w:rPr>
          <w:sz w:val="28"/>
          <w:szCs w:val="28"/>
        </w:rPr>
        <w:t>Ставропольского края от 30 ноября 2017 года № 792»</w:t>
      </w:r>
      <w:r w:rsidRPr="00881E27">
        <w:rPr>
          <w:sz w:val="28"/>
          <w:szCs w:val="28"/>
        </w:rPr>
        <w:t>.</w:t>
      </w:r>
    </w:p>
    <w:p w:rsidR="00881E27" w:rsidRPr="00881E27" w:rsidRDefault="00881E27" w:rsidP="00881E27">
      <w:pPr>
        <w:ind w:firstLine="709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853EF3">
        <w:rPr>
          <w:sz w:val="28"/>
          <w:szCs w:val="28"/>
        </w:rPr>
        <w:t>25</w:t>
      </w:r>
      <w:r w:rsidRPr="00881E27">
        <w:rPr>
          <w:sz w:val="28"/>
          <w:szCs w:val="28"/>
        </w:rPr>
        <w:t xml:space="preserve"> </w:t>
      </w:r>
      <w:r w:rsidR="00853EF3">
        <w:rPr>
          <w:sz w:val="28"/>
          <w:szCs w:val="28"/>
        </w:rPr>
        <w:t>нояб</w:t>
      </w:r>
      <w:r w:rsidR="002C1464">
        <w:rPr>
          <w:sz w:val="28"/>
          <w:szCs w:val="28"/>
        </w:rPr>
        <w:t>ря</w:t>
      </w:r>
      <w:r w:rsidRPr="00881E27">
        <w:rPr>
          <w:sz w:val="28"/>
          <w:szCs w:val="28"/>
        </w:rPr>
        <w:t xml:space="preserve"> 201</w:t>
      </w:r>
      <w:r w:rsidR="005A0F38">
        <w:rPr>
          <w:sz w:val="28"/>
          <w:szCs w:val="28"/>
        </w:rPr>
        <w:t>9</w:t>
      </w:r>
      <w:r w:rsidRPr="00881E27">
        <w:rPr>
          <w:sz w:val="28"/>
          <w:szCs w:val="28"/>
        </w:rPr>
        <w:t xml:space="preserve"> года по </w:t>
      </w:r>
      <w:r w:rsidR="00853EF3">
        <w:rPr>
          <w:sz w:val="28"/>
          <w:szCs w:val="28"/>
        </w:rPr>
        <w:t>05</w:t>
      </w:r>
      <w:r w:rsidR="002C1464">
        <w:rPr>
          <w:sz w:val="28"/>
          <w:szCs w:val="28"/>
        </w:rPr>
        <w:t xml:space="preserve"> </w:t>
      </w:r>
      <w:r w:rsidR="00853EF3">
        <w:rPr>
          <w:sz w:val="28"/>
          <w:szCs w:val="28"/>
        </w:rPr>
        <w:t>дека</w:t>
      </w:r>
      <w:r w:rsidR="002C1464">
        <w:rPr>
          <w:sz w:val="28"/>
          <w:szCs w:val="28"/>
        </w:rPr>
        <w:t>бря</w:t>
      </w:r>
      <w:r w:rsidRPr="00881E27">
        <w:rPr>
          <w:sz w:val="28"/>
          <w:szCs w:val="28"/>
        </w:rPr>
        <w:t xml:space="preserve"> 201</w:t>
      </w:r>
      <w:r w:rsidR="005A0F38">
        <w:rPr>
          <w:sz w:val="28"/>
          <w:szCs w:val="28"/>
        </w:rPr>
        <w:t>9</w:t>
      </w:r>
      <w:r w:rsidRPr="00881E27">
        <w:rPr>
          <w:sz w:val="28"/>
          <w:szCs w:val="28"/>
        </w:rPr>
        <w:t xml:space="preserve"> года.</w:t>
      </w:r>
    </w:p>
    <w:p w:rsidR="00881E27" w:rsidRPr="00881E27" w:rsidRDefault="00881E27" w:rsidP="00881E27">
      <w:pPr>
        <w:ind w:firstLine="708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Срок проведения независимой антикоррупционной экспертизы – </w:t>
      </w:r>
      <w:r w:rsidR="005A0F38">
        <w:rPr>
          <w:sz w:val="28"/>
          <w:szCs w:val="28"/>
        </w:rPr>
        <w:t>1</w:t>
      </w:r>
      <w:r w:rsidR="001C7405">
        <w:rPr>
          <w:sz w:val="28"/>
          <w:szCs w:val="28"/>
        </w:rPr>
        <w:t>0</w:t>
      </w:r>
      <w:r w:rsidRPr="00881E27">
        <w:rPr>
          <w:sz w:val="28"/>
          <w:szCs w:val="28"/>
        </w:rPr>
        <w:t xml:space="preserve"> д</w:t>
      </w:r>
      <w:r w:rsidR="005A0F38">
        <w:rPr>
          <w:sz w:val="28"/>
          <w:szCs w:val="28"/>
        </w:rPr>
        <w:t>ней</w:t>
      </w:r>
      <w:r w:rsidRPr="00881E27">
        <w:rPr>
          <w:sz w:val="28"/>
          <w:szCs w:val="28"/>
        </w:rPr>
        <w:t>. Разработчик проекта –</w:t>
      </w:r>
      <w:r>
        <w:rPr>
          <w:bCs/>
          <w:sz w:val="28"/>
          <w:szCs w:val="28"/>
        </w:rPr>
        <w:t xml:space="preserve"> </w:t>
      </w:r>
      <w:r w:rsidR="008B1F13" w:rsidRPr="00881E27">
        <w:rPr>
          <w:sz w:val="28"/>
          <w:szCs w:val="28"/>
        </w:rPr>
        <w:t xml:space="preserve">управление труда и социальной защиты населения администрации Благодарненского </w:t>
      </w:r>
      <w:r>
        <w:rPr>
          <w:sz w:val="28"/>
          <w:szCs w:val="28"/>
        </w:rPr>
        <w:t xml:space="preserve">городского округа Ставропольского края, </w:t>
      </w:r>
      <w:r w:rsidR="008B1F13">
        <w:rPr>
          <w:sz w:val="28"/>
          <w:szCs w:val="28"/>
        </w:rPr>
        <w:t>адрес: 356420, г.</w:t>
      </w:r>
      <w:r>
        <w:rPr>
          <w:sz w:val="28"/>
          <w:szCs w:val="28"/>
        </w:rPr>
        <w:t xml:space="preserve"> </w:t>
      </w:r>
      <w:r w:rsidR="008B1F13">
        <w:rPr>
          <w:sz w:val="28"/>
          <w:szCs w:val="28"/>
        </w:rPr>
        <w:t>Б</w:t>
      </w:r>
      <w:r>
        <w:rPr>
          <w:sz w:val="28"/>
          <w:szCs w:val="28"/>
        </w:rPr>
        <w:t xml:space="preserve">лагодарный, ул. Комсомольская, 8, контактный телефон: </w:t>
      </w:r>
      <w:r w:rsidR="00C5024C">
        <w:rPr>
          <w:sz w:val="28"/>
          <w:szCs w:val="28"/>
        </w:rPr>
        <w:t xml:space="preserve">8 </w:t>
      </w:r>
      <w:r>
        <w:rPr>
          <w:sz w:val="28"/>
          <w:szCs w:val="28"/>
        </w:rPr>
        <w:t>(86549) 5-12-39,</w:t>
      </w:r>
      <w:r w:rsidRPr="00881E27">
        <w:rPr>
          <w:sz w:val="28"/>
          <w:szCs w:val="28"/>
        </w:rPr>
        <w:t xml:space="preserve"> </w:t>
      </w:r>
      <w:r>
        <w:rPr>
          <w:sz w:val="28"/>
          <w:szCs w:val="28"/>
        </w:rPr>
        <w:t>адрес электронной почты</w:t>
      </w:r>
      <w:r w:rsidRPr="0037669F">
        <w:rPr>
          <w:sz w:val="28"/>
          <w:szCs w:val="28"/>
        </w:rPr>
        <w:t xml:space="preserve">: </w:t>
      </w:r>
      <w:proofErr w:type="spellStart"/>
      <w:r w:rsidRPr="00C5024C">
        <w:rPr>
          <w:sz w:val="28"/>
          <w:szCs w:val="28"/>
          <w:lang w:val="en-US"/>
        </w:rPr>
        <w:t>uszblag</w:t>
      </w:r>
      <w:proofErr w:type="spellEnd"/>
      <w:r w:rsidRPr="00C5024C">
        <w:rPr>
          <w:spacing w:val="3"/>
          <w:sz w:val="28"/>
          <w:szCs w:val="28"/>
          <w:lang w:val="en-US"/>
        </w:rPr>
        <w:fldChar w:fldCharType="begin"/>
      </w:r>
      <w:r w:rsidRPr="00C5024C">
        <w:rPr>
          <w:spacing w:val="3"/>
          <w:sz w:val="28"/>
          <w:szCs w:val="28"/>
        </w:rPr>
        <w:instrText xml:space="preserve"> </w:instrText>
      </w:r>
      <w:r w:rsidRPr="00C5024C">
        <w:rPr>
          <w:spacing w:val="3"/>
          <w:sz w:val="28"/>
          <w:szCs w:val="28"/>
          <w:lang w:val="en-US"/>
        </w:rPr>
        <w:instrText>HYPERLINK</w:instrText>
      </w:r>
      <w:r w:rsidRPr="00C5024C">
        <w:rPr>
          <w:spacing w:val="3"/>
          <w:sz w:val="28"/>
          <w:szCs w:val="28"/>
        </w:rPr>
        <w:instrText xml:space="preserve"> "</w:instrText>
      </w:r>
      <w:r w:rsidRPr="00C5024C">
        <w:rPr>
          <w:spacing w:val="3"/>
          <w:sz w:val="28"/>
          <w:szCs w:val="28"/>
          <w:lang w:val="en-US"/>
        </w:rPr>
        <w:instrText>mailto</w:instrText>
      </w:r>
      <w:r w:rsidRPr="00C5024C">
        <w:rPr>
          <w:spacing w:val="3"/>
          <w:sz w:val="28"/>
          <w:szCs w:val="28"/>
        </w:rPr>
        <w:instrText>:</w:instrText>
      </w:r>
      <w:r w:rsidRPr="00C5024C">
        <w:rPr>
          <w:spacing w:val="3"/>
          <w:sz w:val="28"/>
          <w:szCs w:val="28"/>
          <w:lang w:val="en-US"/>
        </w:rPr>
        <w:instrText>abmr</w:instrText>
      </w:r>
      <w:r w:rsidRPr="00C5024C">
        <w:rPr>
          <w:sz w:val="28"/>
          <w:szCs w:val="28"/>
        </w:rPr>
        <w:instrText>@</w:instrText>
      </w:r>
      <w:r w:rsidRPr="00C5024C">
        <w:rPr>
          <w:sz w:val="28"/>
          <w:szCs w:val="28"/>
          <w:lang w:val="en-US"/>
        </w:rPr>
        <w:instrText>blag</w:instrText>
      </w:r>
      <w:r w:rsidRPr="00C5024C">
        <w:rPr>
          <w:sz w:val="28"/>
          <w:szCs w:val="28"/>
        </w:rPr>
        <w:instrText>.stv.ru</w:instrText>
      </w:r>
      <w:r w:rsidRPr="00C5024C">
        <w:rPr>
          <w:spacing w:val="3"/>
          <w:sz w:val="28"/>
          <w:szCs w:val="28"/>
        </w:rPr>
        <w:instrText xml:space="preserve">" </w:instrText>
      </w:r>
      <w:r w:rsidRPr="00C5024C">
        <w:rPr>
          <w:spacing w:val="3"/>
          <w:sz w:val="28"/>
          <w:szCs w:val="28"/>
          <w:lang w:val="en-US"/>
        </w:rPr>
        <w:fldChar w:fldCharType="separate"/>
      </w:r>
      <w:r w:rsidRPr="00C5024C">
        <w:rPr>
          <w:rStyle w:val="a3"/>
          <w:color w:val="auto"/>
          <w:sz w:val="28"/>
          <w:szCs w:val="28"/>
          <w:u w:val="none"/>
        </w:rPr>
        <w:t>@</w:t>
      </w:r>
      <w:r w:rsidRPr="00C5024C">
        <w:rPr>
          <w:rStyle w:val="a3"/>
          <w:color w:val="auto"/>
          <w:sz w:val="28"/>
          <w:szCs w:val="28"/>
          <w:u w:val="none"/>
          <w:lang w:val="en-US"/>
        </w:rPr>
        <w:t>mail</w:t>
      </w:r>
      <w:r w:rsidRPr="00C5024C">
        <w:rPr>
          <w:rStyle w:val="a3"/>
          <w:color w:val="auto"/>
          <w:sz w:val="28"/>
          <w:szCs w:val="28"/>
          <w:u w:val="none"/>
        </w:rPr>
        <w:t>.</w:t>
      </w:r>
      <w:proofErr w:type="spellStart"/>
      <w:r w:rsidRPr="00C5024C">
        <w:rPr>
          <w:rStyle w:val="a3"/>
          <w:color w:val="auto"/>
          <w:sz w:val="28"/>
          <w:szCs w:val="28"/>
          <w:u w:val="none"/>
        </w:rPr>
        <w:t>ru</w:t>
      </w:r>
      <w:proofErr w:type="spellEnd"/>
      <w:r w:rsidRPr="00C5024C">
        <w:rPr>
          <w:spacing w:val="3"/>
          <w:sz w:val="28"/>
          <w:szCs w:val="28"/>
          <w:lang w:val="en-US"/>
        </w:rPr>
        <w:fldChar w:fldCharType="end"/>
      </w:r>
      <w:r w:rsidRPr="00092587">
        <w:rPr>
          <w:spacing w:val="3"/>
          <w:sz w:val="28"/>
          <w:szCs w:val="28"/>
        </w:rPr>
        <w:t>.</w:t>
      </w:r>
    </w:p>
    <w:p w:rsidR="00881E27" w:rsidRPr="005536A9" w:rsidRDefault="00881E27" w:rsidP="00881E27">
      <w:pPr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Форма направления заключения о результатах независимой антикоррупционной экспертизы – письменный документ, электронный документ. </w:t>
      </w:r>
    </w:p>
    <w:p w:rsidR="00881E27" w:rsidRDefault="00881E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D23B7" w:rsidRDefault="00853EF3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н</w:t>
      </w:r>
      <w:r w:rsidR="007D23B7">
        <w:rPr>
          <w:sz w:val="28"/>
          <w:szCs w:val="28"/>
        </w:rPr>
        <w:t>ачальник</w:t>
      </w:r>
      <w:r>
        <w:rPr>
          <w:sz w:val="28"/>
          <w:szCs w:val="28"/>
        </w:rPr>
        <w:t>а</w:t>
      </w:r>
      <w:r w:rsidR="007D23B7">
        <w:rPr>
          <w:sz w:val="28"/>
          <w:szCs w:val="28"/>
        </w:rPr>
        <w:t xml:space="preserve"> управления труда и</w:t>
      </w:r>
    </w:p>
    <w:p w:rsidR="007D23B7" w:rsidRDefault="007D23B7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социальной защиты населения администрации </w:t>
      </w:r>
    </w:p>
    <w:p w:rsidR="007D23B7" w:rsidRDefault="007D23B7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Благодарненского городского округа</w:t>
      </w:r>
    </w:p>
    <w:p w:rsidR="007D23B7" w:rsidRDefault="007D23B7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Ставропольского края                                                         </w:t>
      </w:r>
      <w:r w:rsidR="00092587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</w:t>
      </w:r>
      <w:r w:rsidR="00853EF3">
        <w:rPr>
          <w:sz w:val="28"/>
          <w:szCs w:val="28"/>
        </w:rPr>
        <w:t>В.Н. Сапожникова</w:t>
      </w:r>
      <w:bookmarkStart w:id="0" w:name="_GoBack"/>
      <w:bookmarkEnd w:id="0"/>
      <w:r>
        <w:rPr>
          <w:sz w:val="28"/>
          <w:szCs w:val="28"/>
        </w:rPr>
        <w:t xml:space="preserve"> </w:t>
      </w:r>
    </w:p>
    <w:p w:rsidR="007D23B7" w:rsidRDefault="007D23B7" w:rsidP="007D23B7">
      <w:pPr>
        <w:jc w:val="both"/>
        <w:rPr>
          <w:sz w:val="20"/>
          <w:szCs w:val="20"/>
        </w:rPr>
      </w:pPr>
    </w:p>
    <w:p w:rsidR="007D23B7" w:rsidRDefault="007D23B7" w:rsidP="007D23B7">
      <w:pPr>
        <w:jc w:val="both"/>
        <w:rPr>
          <w:sz w:val="20"/>
          <w:szCs w:val="20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P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567627">
        <w:rPr>
          <w:rFonts w:ascii="Times New Roman" w:hAnsi="Times New Roman" w:cs="Times New Roman"/>
          <w:sz w:val="22"/>
          <w:szCs w:val="22"/>
        </w:rPr>
        <w:t>Пономарева Н.С.</w:t>
      </w:r>
      <w:r>
        <w:rPr>
          <w:rFonts w:ascii="Times New Roman" w:hAnsi="Times New Roman" w:cs="Times New Roman"/>
          <w:sz w:val="22"/>
          <w:szCs w:val="22"/>
        </w:rPr>
        <w:t>,</w:t>
      </w:r>
    </w:p>
    <w:p w:rsidR="00567627" w:rsidRP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567627">
        <w:rPr>
          <w:rFonts w:ascii="Times New Roman" w:hAnsi="Times New Roman" w:cs="Times New Roman"/>
          <w:sz w:val="22"/>
          <w:szCs w:val="22"/>
        </w:rPr>
        <w:t>5 12 39</w:t>
      </w:r>
    </w:p>
    <w:sectPr w:rsidR="00567627" w:rsidRPr="00567627" w:rsidSect="00881E2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F13"/>
    <w:rsid w:val="00047333"/>
    <w:rsid w:val="00092587"/>
    <w:rsid w:val="001C7405"/>
    <w:rsid w:val="002C1464"/>
    <w:rsid w:val="00343D01"/>
    <w:rsid w:val="00567627"/>
    <w:rsid w:val="005A0F38"/>
    <w:rsid w:val="0067792C"/>
    <w:rsid w:val="006B6370"/>
    <w:rsid w:val="006C325F"/>
    <w:rsid w:val="007D23B7"/>
    <w:rsid w:val="00835FCA"/>
    <w:rsid w:val="00853EF3"/>
    <w:rsid w:val="00863FD5"/>
    <w:rsid w:val="00881E27"/>
    <w:rsid w:val="008B1F13"/>
    <w:rsid w:val="00B069CC"/>
    <w:rsid w:val="00B2388E"/>
    <w:rsid w:val="00C5024C"/>
    <w:rsid w:val="00D55A27"/>
    <w:rsid w:val="00DF60BE"/>
    <w:rsid w:val="00E27978"/>
    <w:rsid w:val="00EC277C"/>
    <w:rsid w:val="00F97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A3FE20-807B-4F84-AF1C-2DD7C1618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1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B1F13"/>
    <w:rPr>
      <w:color w:val="0000FF"/>
      <w:u w:val="single"/>
    </w:rPr>
  </w:style>
  <w:style w:type="paragraph" w:customStyle="1" w:styleId="ConsPlusCell">
    <w:name w:val="ConsPlusCell"/>
    <w:rsid w:val="008B1F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">
    <w:name w:val="Знак Знак3"/>
    <w:basedOn w:val="a"/>
    <w:rsid w:val="008B1F13"/>
    <w:pPr>
      <w:spacing w:after="160" w:line="240" w:lineRule="exact"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B1F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B1F1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881E2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643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GLBUX</dc:creator>
  <cp:keywords/>
  <dc:description/>
  <cp:lastModifiedBy>GLBUX</cp:lastModifiedBy>
  <cp:revision>26</cp:revision>
  <cp:lastPrinted>2019-11-22T07:35:00Z</cp:lastPrinted>
  <dcterms:created xsi:type="dcterms:W3CDTF">2018-08-13T07:56:00Z</dcterms:created>
  <dcterms:modified xsi:type="dcterms:W3CDTF">2019-11-22T07:36:00Z</dcterms:modified>
</cp:coreProperties>
</file>