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7C5" w:rsidRDefault="000B47C5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0B47C5" w:rsidRDefault="000B47C5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проекта нормативного правового акта </w:t>
      </w:r>
    </w:p>
    <w:p w:rsidR="000B47C5" w:rsidRDefault="000B47C5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0B47C5" w:rsidRDefault="000B47C5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Ставропольского края</w:t>
      </w:r>
    </w:p>
    <w:p w:rsidR="000B47C5" w:rsidRDefault="000B47C5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0B47C5" w:rsidRDefault="000B47C5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0B47C5" w:rsidRDefault="000B47C5" w:rsidP="00B06617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В соответствии с  Порядком проведения  общественного  обсуждения социально значимых проектов нормативных правовых актов администрации Благодарненского  городского  округа Ставропольского края</w:t>
      </w:r>
      <w:r>
        <w:rPr>
          <w:color w:val="000000"/>
          <w:spacing w:val="1"/>
          <w:sz w:val="28"/>
          <w:szCs w:val="28"/>
        </w:rPr>
        <w:t>, утвержденным постановлени</w:t>
      </w:r>
      <w:r>
        <w:rPr>
          <w:color w:val="000000"/>
          <w:spacing w:val="2"/>
          <w:sz w:val="28"/>
          <w:szCs w:val="28"/>
        </w:rPr>
        <w:t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«</w:t>
      </w:r>
      <w:r>
        <w:rPr>
          <w:sz w:val="28"/>
          <w:szCs w:val="28"/>
        </w:rPr>
        <w:t>Об утверждении</w:t>
      </w:r>
      <w:r w:rsidRPr="007E0B22">
        <w:rPr>
          <w:sz w:val="28"/>
          <w:szCs w:val="28"/>
        </w:rPr>
        <w:t xml:space="preserve"> административн</w:t>
      </w:r>
      <w:r>
        <w:rPr>
          <w:sz w:val="28"/>
          <w:szCs w:val="28"/>
        </w:rPr>
        <w:t>ого</w:t>
      </w:r>
      <w:r w:rsidRPr="007E0B22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</w:t>
      </w:r>
      <w:r w:rsidRPr="007E0B22">
        <w:rPr>
          <w:sz w:val="28"/>
          <w:szCs w:val="28"/>
        </w:rPr>
        <w:t xml:space="preserve"> предоставления администрацией Благодарненского городского округа Ставропольского края муниципальной услуги </w:t>
      </w:r>
      <w:bookmarkStart w:id="0" w:name="_GoBack"/>
      <w:bookmarkEnd w:id="0"/>
      <w:r w:rsidRPr="006C7F30">
        <w:rPr>
          <w:sz w:val="28"/>
          <w:szCs w:val="28"/>
        </w:rPr>
        <w:t>«</w:t>
      </w:r>
      <w:r w:rsidRPr="000C4B68">
        <w:rPr>
          <w:sz w:val="28"/>
          <w:szCs w:val="28"/>
        </w:rPr>
        <w:t>Предоставление в собственность земельных участков гражданам, имеющим трех и более детей</w:t>
      </w:r>
      <w:r w:rsidRPr="006C7F30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– проект постановления) на официальном сайте администрации в разделе  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0B47C5" w:rsidRDefault="000B47C5" w:rsidP="00B066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0B47C5" w:rsidRDefault="000B47C5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0B47C5" w:rsidRDefault="000B47C5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0B47C5" w:rsidRDefault="000B47C5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0B47C5" w:rsidRDefault="000B47C5" w:rsidP="0089771E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0B47C5" w:rsidRDefault="000B47C5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sz w:val="28"/>
          <w:szCs w:val="28"/>
        </w:rPr>
        <w:t>;</w:t>
      </w:r>
    </w:p>
    <w:p w:rsidR="000B47C5" w:rsidRDefault="000B47C5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0B47C5" w:rsidRDefault="000B47C5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2-15- 46;</w:t>
      </w:r>
    </w:p>
    <w:p w:rsidR="000B47C5" w:rsidRDefault="000B47C5" w:rsidP="0089771E">
      <w:pPr>
        <w:ind w:firstLine="709"/>
        <w:jc w:val="both"/>
        <w:rPr>
          <w:spacing w:val="3"/>
          <w:sz w:val="28"/>
          <w:szCs w:val="28"/>
          <w:u w:val="single"/>
        </w:rPr>
      </w:pPr>
      <w:r>
        <w:rPr>
          <w:color w:val="000000"/>
          <w:spacing w:val="1"/>
          <w:sz w:val="28"/>
          <w:szCs w:val="28"/>
        </w:rPr>
        <w:t xml:space="preserve">Предложения и замечания принимаются управлением имущественных и земельных отношений </w:t>
      </w:r>
      <w:r>
        <w:rPr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spacing w:val="1"/>
          <w:sz w:val="28"/>
          <w:szCs w:val="28"/>
        </w:rPr>
        <w:t xml:space="preserve">с 20 декабря 2019 года по 04 января 2020 </w:t>
      </w:r>
      <w:r>
        <w:rPr>
          <w:spacing w:val="-2"/>
          <w:sz w:val="28"/>
          <w:szCs w:val="28"/>
        </w:rPr>
        <w:t xml:space="preserve">года </w:t>
      </w:r>
      <w:r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color w:val="000000"/>
          <w:spacing w:val="-2"/>
          <w:sz w:val="28"/>
          <w:szCs w:val="28"/>
        </w:rPr>
        <w:t>.</w:t>
      </w:r>
    </w:p>
    <w:p w:rsidR="000B47C5" w:rsidRDefault="000B47C5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размещения уведомления 19 декабря 2019 года.</w:t>
      </w:r>
    </w:p>
    <w:p w:rsidR="000B47C5" w:rsidRDefault="000B47C5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0B47C5" w:rsidRDefault="000B47C5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0B47C5" w:rsidRDefault="000B47C5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0B47C5" w:rsidRDefault="000B47C5"/>
    <w:sectPr w:rsidR="000B47C5" w:rsidSect="00625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5934"/>
    <w:rsid w:val="000B47C5"/>
    <w:rsid w:val="000C4B68"/>
    <w:rsid w:val="000D0A6F"/>
    <w:rsid w:val="000D737E"/>
    <w:rsid w:val="001258F7"/>
    <w:rsid w:val="005857EC"/>
    <w:rsid w:val="006258DE"/>
    <w:rsid w:val="00672D4B"/>
    <w:rsid w:val="006C7F30"/>
    <w:rsid w:val="007766B6"/>
    <w:rsid w:val="00793560"/>
    <w:rsid w:val="007E0B22"/>
    <w:rsid w:val="0085479A"/>
    <w:rsid w:val="0089771E"/>
    <w:rsid w:val="00972CC1"/>
    <w:rsid w:val="00A7691F"/>
    <w:rsid w:val="00AD5934"/>
    <w:rsid w:val="00B06617"/>
    <w:rsid w:val="00B31216"/>
    <w:rsid w:val="00BB375C"/>
    <w:rsid w:val="00C3424E"/>
    <w:rsid w:val="00CE2558"/>
    <w:rsid w:val="00D11F2B"/>
    <w:rsid w:val="00E677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71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89771E"/>
    <w:rPr>
      <w:color w:val="0000FF"/>
      <w:u w:val="single"/>
    </w:rPr>
  </w:style>
  <w:style w:type="character" w:customStyle="1" w:styleId="FontStyle17">
    <w:name w:val="Font Style17"/>
    <w:uiPriority w:val="99"/>
    <w:rsid w:val="0089771E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8047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301</Words>
  <Characters>1716</Characters>
  <Application>Microsoft Office Outlook</Application>
  <DocSecurity>0</DocSecurity>
  <Lines>0</Lines>
  <Paragraphs>0</Paragraphs>
  <ScaleCrop>false</ScaleCrop>
  <Company>oizo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subject/>
  <dc:creator>user-02</dc:creator>
  <cp:keywords/>
  <dc:description/>
  <cp:lastModifiedBy>user</cp:lastModifiedBy>
  <cp:revision>2</cp:revision>
  <cp:lastPrinted>2019-06-28T08:28:00Z</cp:lastPrinted>
  <dcterms:created xsi:type="dcterms:W3CDTF">2019-12-18T12:46:00Z</dcterms:created>
  <dcterms:modified xsi:type="dcterms:W3CDTF">2019-12-18T12:46:00Z</dcterms:modified>
</cp:coreProperties>
</file>