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B83" w:rsidRDefault="00F86B83" w:rsidP="00F86B83">
      <w:pPr>
        <w:tabs>
          <w:tab w:val="left" w:pos="7230"/>
        </w:tabs>
        <w:jc w:val="center"/>
        <w:rPr>
          <w:b/>
          <w:sz w:val="56"/>
          <w:szCs w:val="56"/>
        </w:rPr>
      </w:pPr>
      <w:bookmarkStart w:id="0" w:name="_GoBack"/>
      <w:bookmarkEnd w:id="0"/>
      <w:r>
        <w:rPr>
          <w:b/>
          <w:sz w:val="56"/>
          <w:szCs w:val="56"/>
        </w:rPr>
        <w:t>ПОСТАНОВЛЕНИЕ</w:t>
      </w:r>
    </w:p>
    <w:p w:rsidR="00F86B83" w:rsidRDefault="00F86B83" w:rsidP="00F86B83">
      <w:pPr>
        <w:jc w:val="center"/>
        <w:rPr>
          <w:b/>
          <w:sz w:val="28"/>
          <w:szCs w:val="28"/>
        </w:rPr>
      </w:pPr>
    </w:p>
    <w:p w:rsidR="00F86B83" w:rsidRDefault="00F86B83" w:rsidP="00F86B83">
      <w:pPr>
        <w:jc w:val="center"/>
        <w:rPr>
          <w:b/>
          <w:sz w:val="28"/>
          <w:szCs w:val="28"/>
        </w:rPr>
      </w:pPr>
      <w:r>
        <w:rPr>
          <w:b/>
          <w:sz w:val="28"/>
          <w:szCs w:val="28"/>
        </w:rPr>
        <w:t>АДМИНИСТРАЦИИ БЛАГОДАРНЕНСКОГО ГОРОДСКОГО ОКРУГА  СТАВРОПОЛЬСКОГО КРАЯ</w:t>
      </w:r>
    </w:p>
    <w:tbl>
      <w:tblPr>
        <w:tblW w:w="0" w:type="auto"/>
        <w:tblInd w:w="108" w:type="dxa"/>
        <w:tblLook w:val="04A0" w:firstRow="1" w:lastRow="0" w:firstColumn="1" w:lastColumn="0" w:noHBand="0" w:noVBand="1"/>
      </w:tblPr>
      <w:tblGrid>
        <w:gridCol w:w="496"/>
        <w:gridCol w:w="3048"/>
        <w:gridCol w:w="4253"/>
        <w:gridCol w:w="708"/>
        <w:gridCol w:w="709"/>
      </w:tblGrid>
      <w:tr w:rsidR="00F86B83" w:rsidTr="00C664CC">
        <w:trPr>
          <w:trHeight w:val="80"/>
        </w:trPr>
        <w:tc>
          <w:tcPr>
            <w:tcW w:w="496" w:type="dxa"/>
          </w:tcPr>
          <w:p w:rsidR="00F86B83" w:rsidRDefault="00F86B83" w:rsidP="00C664CC">
            <w:pPr>
              <w:autoSpaceDE w:val="0"/>
              <w:autoSpaceDN w:val="0"/>
              <w:adjustRightInd w:val="0"/>
              <w:jc w:val="both"/>
              <w:rPr>
                <w:sz w:val="28"/>
                <w:szCs w:val="28"/>
                <w:lang w:eastAsia="en-US"/>
              </w:rPr>
            </w:pPr>
          </w:p>
        </w:tc>
        <w:tc>
          <w:tcPr>
            <w:tcW w:w="3048" w:type="dxa"/>
            <w:hideMark/>
          </w:tcPr>
          <w:p w:rsidR="00F86B83" w:rsidRDefault="00F86B83" w:rsidP="00C664CC">
            <w:pPr>
              <w:autoSpaceDE w:val="0"/>
              <w:autoSpaceDN w:val="0"/>
              <w:adjustRightInd w:val="0"/>
              <w:jc w:val="both"/>
              <w:rPr>
                <w:sz w:val="28"/>
                <w:szCs w:val="28"/>
                <w:lang w:eastAsia="en-US"/>
              </w:rPr>
            </w:pPr>
            <w:r>
              <w:rPr>
                <w:sz w:val="28"/>
                <w:szCs w:val="28"/>
                <w:lang w:eastAsia="en-US"/>
              </w:rPr>
              <w:t>января    2019  года</w:t>
            </w:r>
          </w:p>
        </w:tc>
        <w:tc>
          <w:tcPr>
            <w:tcW w:w="4253" w:type="dxa"/>
            <w:hideMark/>
          </w:tcPr>
          <w:p w:rsidR="00F86B83" w:rsidRDefault="00F86B83" w:rsidP="00C664CC">
            <w:pPr>
              <w:autoSpaceDE w:val="0"/>
              <w:autoSpaceDN w:val="0"/>
              <w:adjustRightInd w:val="0"/>
              <w:jc w:val="center"/>
              <w:rPr>
                <w:sz w:val="28"/>
                <w:szCs w:val="28"/>
                <w:lang w:eastAsia="en-US"/>
              </w:rPr>
            </w:pPr>
            <w:r>
              <w:rPr>
                <w:sz w:val="28"/>
                <w:szCs w:val="28"/>
                <w:lang w:eastAsia="en-US"/>
              </w:rPr>
              <w:t>г. Благодарный</w:t>
            </w:r>
          </w:p>
        </w:tc>
        <w:tc>
          <w:tcPr>
            <w:tcW w:w="708" w:type="dxa"/>
            <w:hideMark/>
          </w:tcPr>
          <w:p w:rsidR="00F86B83" w:rsidRDefault="00F86B83" w:rsidP="00C664CC">
            <w:pPr>
              <w:autoSpaceDE w:val="0"/>
              <w:autoSpaceDN w:val="0"/>
              <w:adjustRightInd w:val="0"/>
              <w:jc w:val="center"/>
              <w:rPr>
                <w:sz w:val="28"/>
                <w:szCs w:val="28"/>
                <w:lang w:eastAsia="en-US"/>
              </w:rPr>
            </w:pPr>
            <w:r>
              <w:rPr>
                <w:sz w:val="28"/>
                <w:szCs w:val="28"/>
                <w:lang w:eastAsia="en-US"/>
              </w:rPr>
              <w:t>№</w:t>
            </w:r>
          </w:p>
        </w:tc>
        <w:tc>
          <w:tcPr>
            <w:tcW w:w="709" w:type="dxa"/>
            <w:hideMark/>
          </w:tcPr>
          <w:p w:rsidR="00F86B83" w:rsidRDefault="00F86B83" w:rsidP="00C664CC">
            <w:pPr>
              <w:jc w:val="both"/>
              <w:rPr>
                <w:rFonts w:eastAsiaTheme="minorHAnsi"/>
                <w:sz w:val="28"/>
                <w:szCs w:val="22"/>
                <w:lang w:eastAsia="en-US"/>
              </w:rPr>
            </w:pPr>
          </w:p>
        </w:tc>
      </w:tr>
    </w:tbl>
    <w:p w:rsidR="00F747F3" w:rsidRPr="00105453" w:rsidRDefault="00F747F3" w:rsidP="00F747F3">
      <w:pPr>
        <w:autoSpaceDE w:val="0"/>
        <w:spacing w:line="280" w:lineRule="exact"/>
        <w:rPr>
          <w:rFonts w:cs="Times New Roman"/>
          <w:color w:val="FFFFFF"/>
          <w:sz w:val="28"/>
          <w:szCs w:val="28"/>
        </w:rPr>
      </w:pPr>
    </w:p>
    <w:p w:rsidR="00F747F3" w:rsidRPr="00105453" w:rsidRDefault="00F747F3" w:rsidP="00F747F3">
      <w:pPr>
        <w:autoSpaceDE w:val="0"/>
        <w:spacing w:line="280" w:lineRule="exact"/>
        <w:rPr>
          <w:rFonts w:cs="Times New Roman"/>
          <w:color w:val="FFFFFF"/>
          <w:sz w:val="28"/>
          <w:szCs w:val="28"/>
        </w:rPr>
      </w:pPr>
    </w:p>
    <w:p w:rsidR="00F747F3" w:rsidRPr="00105453" w:rsidRDefault="00F747F3" w:rsidP="00F747F3">
      <w:pPr>
        <w:autoSpaceDE w:val="0"/>
        <w:spacing w:line="280" w:lineRule="exact"/>
        <w:rPr>
          <w:rFonts w:cs="Times New Roman"/>
          <w:color w:val="FFFFFF"/>
          <w:sz w:val="28"/>
          <w:szCs w:val="28"/>
        </w:rPr>
      </w:pPr>
    </w:p>
    <w:p w:rsidR="00F747F3" w:rsidRPr="00105453" w:rsidRDefault="00F747F3" w:rsidP="00F747F3">
      <w:pPr>
        <w:autoSpaceDE w:val="0"/>
        <w:jc w:val="both"/>
        <w:rPr>
          <w:rFonts w:cs="Times New Roman"/>
          <w:sz w:val="28"/>
          <w:szCs w:val="28"/>
        </w:rPr>
      </w:pPr>
    </w:p>
    <w:p w:rsidR="00F747F3" w:rsidRPr="00105453" w:rsidRDefault="00F747F3" w:rsidP="00F747F3">
      <w:pPr>
        <w:autoSpaceDE w:val="0"/>
        <w:spacing w:line="240" w:lineRule="exact"/>
        <w:jc w:val="both"/>
        <w:rPr>
          <w:rFonts w:cs="Times New Roman"/>
          <w:sz w:val="28"/>
          <w:szCs w:val="28"/>
        </w:rPr>
      </w:pPr>
      <w:r w:rsidRPr="00105453">
        <w:rPr>
          <w:rFonts w:cs="Times New Roman"/>
          <w:sz w:val="28"/>
          <w:szCs w:val="28"/>
        </w:rPr>
        <w:t>Об уполномоченном органе на определение поставщиков (подрядчиков, исполнителей) для заказчиков Благодарненского городского округа Ставропольского края</w:t>
      </w:r>
    </w:p>
    <w:p w:rsidR="00F747F3" w:rsidRPr="00105453" w:rsidRDefault="00F747F3" w:rsidP="00F747F3">
      <w:pPr>
        <w:autoSpaceDE w:val="0"/>
        <w:jc w:val="both"/>
        <w:rPr>
          <w:rFonts w:cs="Times New Roman"/>
          <w:sz w:val="28"/>
          <w:szCs w:val="28"/>
        </w:rPr>
      </w:pPr>
    </w:p>
    <w:p w:rsidR="00F747F3" w:rsidRPr="00105453" w:rsidRDefault="00F747F3" w:rsidP="00F747F3">
      <w:pPr>
        <w:autoSpaceDE w:val="0"/>
        <w:jc w:val="both"/>
        <w:rPr>
          <w:rFonts w:cs="Times New Roman"/>
          <w:sz w:val="28"/>
          <w:szCs w:val="28"/>
        </w:rPr>
      </w:pPr>
    </w:p>
    <w:p w:rsidR="00F747F3" w:rsidRPr="00105453" w:rsidRDefault="00F747F3" w:rsidP="00F747F3">
      <w:pPr>
        <w:autoSpaceDE w:val="0"/>
        <w:jc w:val="both"/>
        <w:rPr>
          <w:rFonts w:cs="Times New Roman"/>
          <w:sz w:val="28"/>
          <w:szCs w:val="28"/>
        </w:rPr>
      </w:pPr>
    </w:p>
    <w:p w:rsidR="00F747F3" w:rsidRPr="00105453" w:rsidRDefault="00F747F3" w:rsidP="00F747F3">
      <w:pPr>
        <w:pStyle w:val="1"/>
        <w:spacing w:line="240" w:lineRule="auto"/>
        <w:ind w:firstLine="567"/>
        <w:jc w:val="both"/>
        <w:rPr>
          <w:rFonts w:cs="Times New Roman"/>
          <w:sz w:val="28"/>
          <w:szCs w:val="28"/>
        </w:rPr>
      </w:pPr>
      <w:proofErr w:type="gramStart"/>
      <w:r w:rsidRPr="00105453">
        <w:rPr>
          <w:rFonts w:cs="Times New Roman"/>
          <w:sz w:val="28"/>
          <w:szCs w:val="28"/>
        </w:rPr>
        <w:t xml:space="preserve">В соответствии со статьей 54 Федерального закона от 06 октября 2003 года № 131-ФЗ «Об общих принципах организации местного самоуправления в Российской Федерации», </w:t>
      </w:r>
      <w:r w:rsidRPr="00105453">
        <w:rPr>
          <w:rFonts w:cs="Times New Roman"/>
          <w:sz w:val="28"/>
          <w:szCs w:val="28"/>
          <w:lang w:val="en-US"/>
        </w:rPr>
        <w:t>c</w:t>
      </w:r>
      <w:r w:rsidRPr="00105453">
        <w:rPr>
          <w:rFonts w:cs="Times New Roman"/>
          <w:sz w:val="28"/>
          <w:szCs w:val="28"/>
        </w:rPr>
        <w:t xml:space="preserve"> частью 3 статьи 26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администрация Благодарненского городского округа Ставропольского края</w:t>
      </w:r>
      <w:proofErr w:type="gramEnd"/>
    </w:p>
    <w:p w:rsidR="00F747F3" w:rsidRPr="00105453" w:rsidRDefault="00F747F3" w:rsidP="00F747F3">
      <w:pPr>
        <w:pStyle w:val="1"/>
        <w:spacing w:line="240" w:lineRule="auto"/>
        <w:ind w:firstLine="567"/>
        <w:jc w:val="both"/>
        <w:rPr>
          <w:rFonts w:cs="Times New Roman"/>
          <w:sz w:val="28"/>
          <w:szCs w:val="28"/>
        </w:rPr>
      </w:pPr>
    </w:p>
    <w:p w:rsidR="00F747F3" w:rsidRPr="00105453" w:rsidRDefault="00F747F3" w:rsidP="00F747F3">
      <w:pPr>
        <w:pStyle w:val="1"/>
        <w:spacing w:line="240" w:lineRule="auto"/>
        <w:ind w:firstLine="567"/>
        <w:jc w:val="both"/>
        <w:rPr>
          <w:rFonts w:cs="Times New Roman"/>
          <w:sz w:val="28"/>
          <w:szCs w:val="28"/>
        </w:rPr>
      </w:pPr>
    </w:p>
    <w:p w:rsidR="00F747F3" w:rsidRPr="00105453" w:rsidRDefault="00F747F3" w:rsidP="00F747F3">
      <w:pPr>
        <w:pStyle w:val="1"/>
        <w:spacing w:line="240" w:lineRule="auto"/>
        <w:jc w:val="both"/>
        <w:rPr>
          <w:rFonts w:cs="Times New Roman"/>
          <w:sz w:val="28"/>
          <w:szCs w:val="28"/>
        </w:rPr>
      </w:pPr>
      <w:r w:rsidRPr="00105453">
        <w:rPr>
          <w:rFonts w:cs="Times New Roman"/>
          <w:sz w:val="28"/>
          <w:szCs w:val="28"/>
        </w:rPr>
        <w:t>ПОСТАНОВЛЯЕТ:</w:t>
      </w:r>
    </w:p>
    <w:p w:rsidR="00F747F3" w:rsidRPr="00105453" w:rsidRDefault="00F747F3" w:rsidP="00F747F3">
      <w:pPr>
        <w:pStyle w:val="1"/>
        <w:spacing w:line="240" w:lineRule="auto"/>
        <w:ind w:firstLine="567"/>
        <w:jc w:val="both"/>
        <w:rPr>
          <w:rFonts w:cs="Times New Roman"/>
          <w:sz w:val="28"/>
          <w:szCs w:val="28"/>
        </w:rPr>
      </w:pPr>
    </w:p>
    <w:p w:rsidR="00F747F3" w:rsidRPr="00105453" w:rsidRDefault="00F747F3" w:rsidP="00F747F3">
      <w:pPr>
        <w:pStyle w:val="1"/>
        <w:spacing w:line="240" w:lineRule="auto"/>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r w:rsidRPr="00105453">
        <w:rPr>
          <w:rFonts w:cs="Times New Roman"/>
          <w:sz w:val="28"/>
          <w:szCs w:val="28"/>
        </w:rPr>
        <w:t>1. Определить управление образования и молодежной политики администрации  Благодарненского городского округа Ставропольского края органом местного самоуправления, уполномоченным органом на определение поставщиков (подрядчиков, исполнителей) для муниципальных заказчиков Благодарненского городского округа Ставропольского края, за исключением:</w:t>
      </w:r>
    </w:p>
    <w:p w:rsidR="00F747F3" w:rsidRPr="00105453" w:rsidRDefault="00F747F3" w:rsidP="00F747F3">
      <w:pPr>
        <w:autoSpaceDE w:val="0"/>
        <w:ind w:firstLine="567"/>
        <w:jc w:val="both"/>
        <w:rPr>
          <w:rFonts w:cs="Times New Roman"/>
          <w:sz w:val="28"/>
          <w:szCs w:val="28"/>
        </w:rPr>
      </w:pPr>
      <w:r w:rsidRPr="00105453">
        <w:rPr>
          <w:rFonts w:cs="Times New Roman"/>
          <w:sz w:val="28"/>
          <w:szCs w:val="28"/>
        </w:rPr>
        <w:t>осуществления закупок у единственного поставщика (подрядчика, исполнителя);</w:t>
      </w:r>
    </w:p>
    <w:p w:rsidR="00F747F3" w:rsidRPr="00105453" w:rsidRDefault="00F747F3" w:rsidP="00F747F3">
      <w:pPr>
        <w:autoSpaceDE w:val="0"/>
        <w:ind w:firstLine="567"/>
        <w:jc w:val="both"/>
        <w:rPr>
          <w:rFonts w:cs="Times New Roman"/>
          <w:sz w:val="28"/>
          <w:szCs w:val="28"/>
        </w:rPr>
      </w:pPr>
      <w:proofErr w:type="gramStart"/>
      <w:r w:rsidRPr="00105453">
        <w:rPr>
          <w:rFonts w:cs="Times New Roman"/>
          <w:sz w:val="28"/>
          <w:szCs w:val="28"/>
        </w:rPr>
        <w:t>случаев, установленных соглашением между Ставропольским краем и Благодарненским городским округом Ставропольского края, об осуществлении уполномоченным органом (уполномоченным учреждением) Ставропольского края, определенным Правительством Ставропольского края, полномочий уполномоченного органа (уполномоченного учреждения) Благодарненского городского округа Ставропольского края на определение поставщиков (подрядчиков, исполнителей) для муниципальных заказчиков Благодарненского городского округа Ставропольского края при осуществлении закупок товаров, работ, услуг для муниципальных нужд Благодарненского городского округа Ставропольского</w:t>
      </w:r>
      <w:proofErr w:type="gramEnd"/>
      <w:r w:rsidRPr="00105453">
        <w:rPr>
          <w:rFonts w:cs="Times New Roman"/>
          <w:sz w:val="28"/>
          <w:szCs w:val="28"/>
        </w:rPr>
        <w:t xml:space="preserve"> края.</w:t>
      </w:r>
    </w:p>
    <w:p w:rsidR="00F747F3" w:rsidRPr="00105453" w:rsidRDefault="00F747F3" w:rsidP="00F747F3">
      <w:pPr>
        <w:autoSpaceDE w:val="0"/>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r w:rsidRPr="00105453">
        <w:rPr>
          <w:rFonts w:cs="Times New Roman"/>
          <w:sz w:val="28"/>
          <w:szCs w:val="28"/>
        </w:rPr>
        <w:lastRenderedPageBreak/>
        <w:t>2. Утвердить прилагаемые:</w:t>
      </w:r>
    </w:p>
    <w:p w:rsidR="00F747F3" w:rsidRPr="00105453" w:rsidRDefault="00F747F3" w:rsidP="00F747F3">
      <w:pPr>
        <w:autoSpaceDE w:val="0"/>
        <w:ind w:firstLine="567"/>
        <w:jc w:val="both"/>
        <w:rPr>
          <w:rFonts w:cs="Times New Roman"/>
          <w:sz w:val="28"/>
          <w:szCs w:val="28"/>
        </w:rPr>
      </w:pPr>
      <w:r w:rsidRPr="00105453">
        <w:rPr>
          <w:rFonts w:cs="Times New Roman"/>
          <w:sz w:val="28"/>
          <w:szCs w:val="28"/>
        </w:rPr>
        <w:t>2.1. Перечень муниципальных заказчиков при осуществлении централизованных закупок товаров, работ, услуг для обеспечения муниципальных нужд образовательных организаций Благодарненского городского округа Ставропольского края.</w:t>
      </w:r>
    </w:p>
    <w:p w:rsidR="00F747F3" w:rsidRPr="00105453" w:rsidRDefault="00F747F3" w:rsidP="00F747F3">
      <w:pPr>
        <w:autoSpaceDE w:val="0"/>
        <w:ind w:firstLine="567"/>
        <w:jc w:val="both"/>
        <w:rPr>
          <w:rFonts w:cs="Times New Roman"/>
          <w:sz w:val="28"/>
          <w:szCs w:val="28"/>
        </w:rPr>
      </w:pPr>
      <w:r w:rsidRPr="00105453">
        <w:rPr>
          <w:rFonts w:cs="Times New Roman"/>
          <w:sz w:val="28"/>
          <w:szCs w:val="28"/>
        </w:rPr>
        <w:t>2.2 Порядок взаимодействия заказчиков с управлением образования и молодежной политики администрации Благодарненского городского округа Ставропольского края при осуществлении централизованных закупок товаров, работ, услуг для обеспечения муниципальных нужд образовательных организаций Благодарненского городского округа Ставропольского края.</w:t>
      </w:r>
    </w:p>
    <w:p w:rsidR="00F747F3" w:rsidRPr="00105453" w:rsidRDefault="00F747F3" w:rsidP="00F747F3">
      <w:pPr>
        <w:autoSpaceDE w:val="0"/>
        <w:ind w:firstLine="567"/>
        <w:jc w:val="both"/>
        <w:rPr>
          <w:rFonts w:cs="Times New Roman"/>
          <w:sz w:val="28"/>
          <w:szCs w:val="28"/>
        </w:rPr>
      </w:pPr>
    </w:p>
    <w:p w:rsidR="00F747F3" w:rsidRPr="00105453" w:rsidRDefault="00F747F3" w:rsidP="00F747F3">
      <w:pPr>
        <w:pStyle w:val="1"/>
        <w:autoSpaceDE w:val="0"/>
        <w:spacing w:line="240" w:lineRule="auto"/>
        <w:ind w:firstLine="567"/>
        <w:jc w:val="both"/>
        <w:rPr>
          <w:rFonts w:cs="Times New Roman"/>
          <w:sz w:val="28"/>
          <w:szCs w:val="28"/>
        </w:rPr>
      </w:pPr>
      <w:r w:rsidRPr="00105453">
        <w:rPr>
          <w:rFonts w:cs="Times New Roman"/>
          <w:sz w:val="28"/>
          <w:szCs w:val="28"/>
        </w:rPr>
        <w:t xml:space="preserve">3. </w:t>
      </w:r>
      <w:proofErr w:type="gramStart"/>
      <w:r w:rsidRPr="00105453">
        <w:rPr>
          <w:rFonts w:cs="Times New Roman"/>
          <w:sz w:val="28"/>
          <w:szCs w:val="28"/>
        </w:rPr>
        <w:t>Контроль за</w:t>
      </w:r>
      <w:proofErr w:type="gramEnd"/>
      <w:r w:rsidRPr="00105453">
        <w:rPr>
          <w:rFonts w:cs="Times New Roman"/>
          <w:sz w:val="28"/>
          <w:szCs w:val="28"/>
        </w:rPr>
        <w:t xml:space="preserve"> выполнением настоящего постановления оставляю за собой.</w:t>
      </w:r>
    </w:p>
    <w:p w:rsidR="00F747F3" w:rsidRPr="00105453" w:rsidRDefault="00F747F3" w:rsidP="00F747F3">
      <w:pPr>
        <w:pStyle w:val="1"/>
        <w:autoSpaceDE w:val="0"/>
        <w:spacing w:line="240" w:lineRule="auto"/>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r w:rsidRPr="00105453">
        <w:rPr>
          <w:rFonts w:cs="Times New Roman"/>
          <w:sz w:val="28"/>
          <w:szCs w:val="28"/>
        </w:rPr>
        <w:t>4. Настоящее постановление вступает в силу на следующий день после дня его официального опубликования.</w:t>
      </w:r>
    </w:p>
    <w:p w:rsidR="00F747F3" w:rsidRPr="00105453" w:rsidRDefault="00F747F3" w:rsidP="00F747F3">
      <w:pPr>
        <w:autoSpaceDE w:val="0"/>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p>
    <w:p w:rsidR="00F747F3" w:rsidRPr="00105453" w:rsidRDefault="00F747F3" w:rsidP="00F747F3">
      <w:pPr>
        <w:autoSpaceDE w:val="0"/>
        <w:ind w:firstLine="567"/>
        <w:jc w:val="both"/>
        <w:rPr>
          <w:rFonts w:cs="Times New Roman"/>
          <w:sz w:val="28"/>
          <w:szCs w:val="28"/>
        </w:rPr>
      </w:pPr>
    </w:p>
    <w:tbl>
      <w:tblPr>
        <w:tblW w:w="0" w:type="auto"/>
        <w:tblLook w:val="04A0" w:firstRow="1" w:lastRow="0" w:firstColumn="1" w:lastColumn="0" w:noHBand="0" w:noVBand="1"/>
      </w:tblPr>
      <w:tblGrid>
        <w:gridCol w:w="4785"/>
        <w:gridCol w:w="4785"/>
      </w:tblGrid>
      <w:tr w:rsidR="00F747F3" w:rsidRPr="00105453" w:rsidTr="00C664CC">
        <w:tc>
          <w:tcPr>
            <w:tcW w:w="4785" w:type="dxa"/>
            <w:shd w:val="clear" w:color="auto" w:fill="auto"/>
          </w:tcPr>
          <w:p w:rsidR="00F747F3" w:rsidRPr="00105453" w:rsidRDefault="00F747F3" w:rsidP="00C664CC">
            <w:pPr>
              <w:autoSpaceDE w:val="0"/>
              <w:spacing w:line="240" w:lineRule="exact"/>
              <w:jc w:val="both"/>
              <w:rPr>
                <w:rFonts w:cs="Times New Roman"/>
                <w:sz w:val="28"/>
                <w:szCs w:val="28"/>
              </w:rPr>
            </w:pPr>
            <w:r w:rsidRPr="00105453">
              <w:rPr>
                <w:rFonts w:cs="Times New Roman"/>
                <w:sz w:val="28"/>
                <w:szCs w:val="28"/>
              </w:rPr>
              <w:t>Глава</w:t>
            </w:r>
          </w:p>
          <w:p w:rsidR="00F747F3" w:rsidRPr="00105453" w:rsidRDefault="00F747F3" w:rsidP="00C664CC">
            <w:pPr>
              <w:autoSpaceDE w:val="0"/>
              <w:spacing w:line="240" w:lineRule="exact"/>
              <w:jc w:val="both"/>
              <w:rPr>
                <w:rFonts w:cs="Times New Roman"/>
                <w:sz w:val="28"/>
                <w:szCs w:val="28"/>
              </w:rPr>
            </w:pPr>
            <w:r w:rsidRPr="00105453">
              <w:rPr>
                <w:rFonts w:cs="Times New Roman"/>
                <w:sz w:val="28"/>
                <w:szCs w:val="28"/>
              </w:rPr>
              <w:t>Благодарненского городского округа Ставропольского края</w:t>
            </w:r>
          </w:p>
        </w:tc>
        <w:tc>
          <w:tcPr>
            <w:tcW w:w="4785" w:type="dxa"/>
            <w:shd w:val="clear" w:color="auto" w:fill="auto"/>
            <w:vAlign w:val="bottom"/>
          </w:tcPr>
          <w:p w:rsidR="00F747F3" w:rsidRPr="00105453" w:rsidRDefault="00F747F3" w:rsidP="00C664CC">
            <w:pPr>
              <w:autoSpaceDE w:val="0"/>
              <w:spacing w:line="240" w:lineRule="exact"/>
              <w:jc w:val="right"/>
              <w:rPr>
                <w:rFonts w:cs="Times New Roman"/>
                <w:sz w:val="28"/>
                <w:szCs w:val="28"/>
              </w:rPr>
            </w:pPr>
          </w:p>
          <w:p w:rsidR="00F747F3" w:rsidRPr="00105453" w:rsidRDefault="00F747F3" w:rsidP="00C664CC">
            <w:pPr>
              <w:spacing w:line="240" w:lineRule="exact"/>
              <w:jc w:val="right"/>
              <w:rPr>
                <w:rFonts w:cs="Times New Roman"/>
                <w:sz w:val="28"/>
                <w:szCs w:val="28"/>
              </w:rPr>
            </w:pPr>
          </w:p>
          <w:p w:rsidR="00F747F3" w:rsidRPr="00105453" w:rsidRDefault="00F747F3" w:rsidP="00C664CC">
            <w:pPr>
              <w:spacing w:line="240" w:lineRule="exact"/>
              <w:jc w:val="right"/>
              <w:rPr>
                <w:rFonts w:cs="Times New Roman"/>
                <w:sz w:val="28"/>
                <w:szCs w:val="28"/>
              </w:rPr>
            </w:pPr>
            <w:r w:rsidRPr="00105453">
              <w:rPr>
                <w:rFonts w:cs="Times New Roman"/>
                <w:sz w:val="28"/>
                <w:szCs w:val="28"/>
              </w:rPr>
              <w:t>А.И. Теньков</w:t>
            </w:r>
          </w:p>
        </w:tc>
      </w:tr>
    </w:tbl>
    <w:p w:rsidR="00F747F3" w:rsidRPr="00105453" w:rsidRDefault="00F747F3" w:rsidP="00F747F3">
      <w:pPr>
        <w:autoSpaceDE w:val="0"/>
        <w:ind w:firstLine="567"/>
        <w:jc w:val="both"/>
        <w:rPr>
          <w:rFonts w:cs="Times New Roman"/>
          <w:sz w:val="28"/>
          <w:szCs w:val="28"/>
        </w:rPr>
      </w:pPr>
    </w:p>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 w:rsidR="00F747F3" w:rsidRPr="00105453" w:rsidRDefault="00F747F3" w:rsidP="00F747F3">
      <w:pPr>
        <w:autoSpaceDE w:val="0"/>
        <w:autoSpaceDN w:val="0"/>
        <w:adjustRightInd w:val="0"/>
        <w:spacing w:line="240" w:lineRule="exact"/>
        <w:ind w:left="-1418"/>
        <w:rPr>
          <w:sz w:val="28"/>
          <w:szCs w:val="20"/>
        </w:rPr>
      </w:pP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Проект вносит начальник управления образования </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и молодежной политики </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администрации Благодарненского </w:t>
      </w:r>
      <w:r w:rsidRPr="00105453">
        <w:rPr>
          <w:bCs/>
          <w:sz w:val="28"/>
          <w:szCs w:val="20"/>
        </w:rPr>
        <w:t>городского округа</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Ставропольского края                                                                    В.В. Панферов</w:t>
      </w: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Проект визируют:</w:t>
      </w: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Заместитель главы администрации</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Благодарненского </w:t>
      </w:r>
      <w:r w:rsidRPr="00105453">
        <w:rPr>
          <w:bCs/>
          <w:sz w:val="28"/>
          <w:szCs w:val="20"/>
        </w:rPr>
        <w:t>городского округа</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Ставропольского края                                                                  И.Н. Шаруденко</w:t>
      </w: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Начальник отдела общего делопроизводства</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администрации Благодарненского </w:t>
      </w:r>
    </w:p>
    <w:p w:rsidR="00F747F3" w:rsidRPr="00105453" w:rsidRDefault="00F747F3" w:rsidP="00F747F3">
      <w:pPr>
        <w:autoSpaceDE w:val="0"/>
        <w:autoSpaceDN w:val="0"/>
        <w:adjustRightInd w:val="0"/>
        <w:spacing w:line="240" w:lineRule="exact"/>
        <w:ind w:left="-993"/>
        <w:rPr>
          <w:sz w:val="28"/>
          <w:szCs w:val="20"/>
        </w:rPr>
      </w:pPr>
      <w:r w:rsidRPr="00105453">
        <w:rPr>
          <w:bCs/>
          <w:sz w:val="28"/>
          <w:szCs w:val="20"/>
        </w:rPr>
        <w:t xml:space="preserve">городского округа </w:t>
      </w:r>
      <w:r w:rsidRPr="00105453">
        <w:rPr>
          <w:sz w:val="28"/>
          <w:szCs w:val="20"/>
        </w:rPr>
        <w:t>Ставропольского края                                  Л.В. Пластинина</w:t>
      </w: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Начальник отдела правового обеспечения</w:t>
      </w: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администрации Благодарненского </w:t>
      </w:r>
    </w:p>
    <w:p w:rsidR="00F747F3" w:rsidRPr="00105453" w:rsidRDefault="00F747F3" w:rsidP="00F747F3">
      <w:pPr>
        <w:autoSpaceDE w:val="0"/>
        <w:autoSpaceDN w:val="0"/>
        <w:adjustRightInd w:val="0"/>
        <w:spacing w:line="240" w:lineRule="exact"/>
        <w:ind w:left="-993"/>
        <w:rPr>
          <w:sz w:val="28"/>
          <w:szCs w:val="20"/>
        </w:rPr>
      </w:pPr>
      <w:r w:rsidRPr="00105453">
        <w:rPr>
          <w:bCs/>
          <w:sz w:val="28"/>
          <w:szCs w:val="20"/>
        </w:rPr>
        <w:t xml:space="preserve">городского округа </w:t>
      </w:r>
      <w:r w:rsidRPr="00105453">
        <w:rPr>
          <w:sz w:val="28"/>
          <w:szCs w:val="20"/>
        </w:rPr>
        <w:t xml:space="preserve">Ставропольского края                                  И.В. Балахонов </w:t>
      </w: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p>
    <w:p w:rsidR="00F747F3" w:rsidRPr="00105453" w:rsidRDefault="00F747F3" w:rsidP="00F747F3">
      <w:pPr>
        <w:autoSpaceDE w:val="0"/>
        <w:autoSpaceDN w:val="0"/>
        <w:adjustRightInd w:val="0"/>
        <w:spacing w:line="240" w:lineRule="exact"/>
        <w:ind w:left="-993"/>
        <w:rPr>
          <w:sz w:val="28"/>
          <w:szCs w:val="20"/>
        </w:rPr>
      </w:pPr>
      <w:r w:rsidRPr="00105453">
        <w:rPr>
          <w:sz w:val="28"/>
          <w:szCs w:val="20"/>
        </w:rPr>
        <w:t xml:space="preserve"> </w:t>
      </w:r>
    </w:p>
    <w:tbl>
      <w:tblPr>
        <w:tblW w:w="9355" w:type="dxa"/>
        <w:tblInd w:w="55" w:type="dxa"/>
        <w:tblLayout w:type="fixed"/>
        <w:tblCellMar>
          <w:top w:w="55" w:type="dxa"/>
          <w:left w:w="55" w:type="dxa"/>
          <w:bottom w:w="55" w:type="dxa"/>
          <w:right w:w="55" w:type="dxa"/>
        </w:tblCellMar>
        <w:tblLook w:val="0000" w:firstRow="0" w:lastRow="0" w:firstColumn="0" w:lastColumn="0" w:noHBand="0" w:noVBand="0"/>
      </w:tblPr>
      <w:tblGrid>
        <w:gridCol w:w="4678"/>
        <w:gridCol w:w="4677"/>
      </w:tblGrid>
      <w:tr w:rsidR="00F747F3" w:rsidRPr="00105453" w:rsidTr="00C664CC">
        <w:tc>
          <w:tcPr>
            <w:tcW w:w="4678" w:type="dxa"/>
            <w:shd w:val="clear" w:color="auto" w:fill="auto"/>
          </w:tcPr>
          <w:p w:rsidR="00F747F3" w:rsidRPr="00105453" w:rsidRDefault="00F747F3" w:rsidP="00C664CC">
            <w:pPr>
              <w:pStyle w:val="a3"/>
              <w:suppressLineNumbers w:val="0"/>
              <w:suppressAutoHyphens w:val="0"/>
              <w:snapToGrid w:val="0"/>
              <w:spacing w:line="240" w:lineRule="exact"/>
              <w:jc w:val="center"/>
              <w:rPr>
                <w:sz w:val="28"/>
              </w:rPr>
            </w:pPr>
          </w:p>
        </w:tc>
        <w:tc>
          <w:tcPr>
            <w:tcW w:w="4677" w:type="dxa"/>
            <w:shd w:val="clear" w:color="auto" w:fill="auto"/>
          </w:tcPr>
          <w:p w:rsidR="00F747F3" w:rsidRPr="00105453" w:rsidRDefault="00F747F3" w:rsidP="00C664CC">
            <w:pPr>
              <w:pStyle w:val="1"/>
              <w:widowControl w:val="0"/>
              <w:suppressAutoHyphens w:val="0"/>
              <w:spacing w:line="240" w:lineRule="exact"/>
              <w:jc w:val="center"/>
              <w:rPr>
                <w:rFonts w:cs="Times New Roman"/>
                <w:sz w:val="28"/>
                <w:szCs w:val="28"/>
              </w:rPr>
            </w:pPr>
            <w:r w:rsidRPr="00105453">
              <w:rPr>
                <w:rFonts w:cs="Times New Roman"/>
                <w:sz w:val="28"/>
                <w:szCs w:val="28"/>
              </w:rPr>
              <w:t>УТВЕРЖДЕН</w:t>
            </w:r>
          </w:p>
          <w:p w:rsidR="00F747F3" w:rsidRPr="00105453" w:rsidRDefault="00F747F3" w:rsidP="00C664CC">
            <w:pPr>
              <w:spacing w:line="240" w:lineRule="exact"/>
              <w:jc w:val="center"/>
              <w:rPr>
                <w:rFonts w:cs="Times New Roman"/>
                <w:sz w:val="28"/>
                <w:szCs w:val="28"/>
              </w:rPr>
            </w:pPr>
            <w:r w:rsidRPr="00105453">
              <w:rPr>
                <w:rFonts w:cs="Times New Roman"/>
                <w:sz w:val="28"/>
                <w:szCs w:val="28"/>
              </w:rPr>
              <w:t>постановлением администрации Благодарненского городского округа Ставропольского края</w:t>
            </w:r>
          </w:p>
          <w:p w:rsidR="00F747F3" w:rsidRPr="00105453" w:rsidRDefault="00F747F3" w:rsidP="00C664CC">
            <w:pPr>
              <w:pStyle w:val="1"/>
              <w:widowControl w:val="0"/>
              <w:suppressAutoHyphens w:val="0"/>
              <w:spacing w:line="240" w:lineRule="exact"/>
              <w:jc w:val="center"/>
              <w:rPr>
                <w:sz w:val="28"/>
              </w:rPr>
            </w:pPr>
          </w:p>
        </w:tc>
      </w:tr>
    </w:tbl>
    <w:p w:rsidR="00F747F3" w:rsidRPr="00105453" w:rsidRDefault="00F747F3" w:rsidP="00F747F3">
      <w:pPr>
        <w:autoSpaceDE w:val="0"/>
        <w:ind w:firstLine="851"/>
        <w:jc w:val="center"/>
        <w:rPr>
          <w:rFonts w:cs="Times New Roman"/>
          <w:sz w:val="28"/>
          <w:szCs w:val="28"/>
        </w:rPr>
      </w:pPr>
    </w:p>
    <w:p w:rsidR="00F747F3" w:rsidRPr="00105453" w:rsidRDefault="00F747F3" w:rsidP="00F747F3">
      <w:pPr>
        <w:autoSpaceDE w:val="0"/>
        <w:rPr>
          <w:rFonts w:cs="Times New Roman"/>
          <w:sz w:val="28"/>
          <w:szCs w:val="28"/>
        </w:rPr>
      </w:pPr>
    </w:p>
    <w:p w:rsidR="00F747F3" w:rsidRPr="00105453" w:rsidRDefault="00F747F3" w:rsidP="00F86B83">
      <w:pPr>
        <w:autoSpaceDE w:val="0"/>
        <w:jc w:val="center"/>
        <w:rPr>
          <w:rFonts w:cs="Times New Roman"/>
          <w:sz w:val="28"/>
          <w:szCs w:val="28"/>
        </w:rPr>
      </w:pPr>
      <w:r w:rsidRPr="00105453">
        <w:rPr>
          <w:rFonts w:cs="Times New Roman"/>
          <w:sz w:val="28"/>
          <w:szCs w:val="28"/>
        </w:rPr>
        <w:t>ПЕРЕЧЕНЬ</w:t>
      </w:r>
    </w:p>
    <w:p w:rsidR="00F747F3" w:rsidRPr="00105453" w:rsidRDefault="00F747F3" w:rsidP="00F747F3">
      <w:pPr>
        <w:autoSpaceDE w:val="0"/>
        <w:spacing w:line="240" w:lineRule="exact"/>
        <w:jc w:val="both"/>
        <w:rPr>
          <w:rFonts w:cs="Times New Roman"/>
          <w:sz w:val="28"/>
          <w:szCs w:val="28"/>
        </w:rPr>
      </w:pPr>
      <w:r w:rsidRPr="00105453">
        <w:rPr>
          <w:rFonts w:cs="Times New Roman"/>
          <w:sz w:val="28"/>
          <w:szCs w:val="28"/>
        </w:rPr>
        <w:t>муниципальных заказчиков при осуществлении централизованных закупок товаров, работ, услуг для обеспечения муниципальных нужд образовательных организаций Благодарненского городского округа Ставропольского края</w:t>
      </w:r>
    </w:p>
    <w:p w:rsidR="00F747F3" w:rsidRPr="00105453" w:rsidRDefault="00F747F3" w:rsidP="00F747F3">
      <w:pPr>
        <w:autoSpaceDE w:val="0"/>
        <w:spacing w:line="240" w:lineRule="exact"/>
        <w:jc w:val="both"/>
        <w:rPr>
          <w:rFonts w:cs="Times New Roman"/>
          <w:sz w:val="28"/>
          <w:szCs w:val="28"/>
        </w:rPr>
      </w:pPr>
    </w:p>
    <w:p w:rsidR="00F747F3" w:rsidRPr="00105453" w:rsidRDefault="00F747F3" w:rsidP="00F747F3">
      <w:pPr>
        <w:autoSpaceDE w:val="0"/>
        <w:spacing w:line="240" w:lineRule="exact"/>
        <w:jc w:val="both"/>
        <w:rPr>
          <w:rFonts w:cs="Times New Roman"/>
          <w:sz w:val="28"/>
          <w:szCs w:val="28"/>
        </w:rPr>
      </w:pPr>
    </w:p>
    <w:p w:rsidR="00F747F3" w:rsidRPr="00105453" w:rsidRDefault="00F747F3" w:rsidP="00F747F3">
      <w:pPr>
        <w:autoSpaceDE w:val="0"/>
        <w:spacing w:line="240" w:lineRule="exact"/>
        <w:jc w:val="both"/>
        <w:rPr>
          <w:rFonts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8946"/>
      </w:tblGrid>
      <w:tr w:rsidR="00F747F3" w:rsidRPr="00105453" w:rsidTr="00C664CC">
        <w:trPr>
          <w:trHeight w:val="571"/>
        </w:trPr>
        <w:tc>
          <w:tcPr>
            <w:tcW w:w="516" w:type="dxa"/>
            <w:shd w:val="clear" w:color="auto" w:fill="auto"/>
          </w:tcPr>
          <w:p w:rsidR="00F747F3" w:rsidRPr="00105453" w:rsidRDefault="00F747F3" w:rsidP="00C664CC">
            <w:pPr>
              <w:autoSpaceDE w:val="0"/>
              <w:spacing w:line="240" w:lineRule="exact"/>
              <w:rPr>
                <w:rFonts w:cs="Times New Roman"/>
                <w:sz w:val="28"/>
                <w:szCs w:val="28"/>
              </w:rPr>
            </w:pPr>
            <w:r w:rsidRPr="00105453">
              <w:rPr>
                <w:rFonts w:cs="Times New Roman"/>
                <w:sz w:val="28"/>
                <w:szCs w:val="28"/>
              </w:rPr>
              <w:t>№</w:t>
            </w:r>
          </w:p>
          <w:p w:rsidR="00F747F3" w:rsidRPr="00105453" w:rsidRDefault="00F747F3" w:rsidP="00C664CC">
            <w:pPr>
              <w:autoSpaceDE w:val="0"/>
              <w:spacing w:line="240" w:lineRule="exact"/>
              <w:rPr>
                <w:rFonts w:cs="Times New Roman"/>
                <w:sz w:val="28"/>
                <w:szCs w:val="28"/>
              </w:rPr>
            </w:pPr>
            <w:proofErr w:type="spellStart"/>
            <w:r w:rsidRPr="00105453">
              <w:rPr>
                <w:rFonts w:cs="Times New Roman"/>
                <w:sz w:val="28"/>
                <w:szCs w:val="28"/>
              </w:rPr>
              <w:t>пп</w:t>
            </w:r>
            <w:proofErr w:type="spellEnd"/>
          </w:p>
        </w:tc>
        <w:tc>
          <w:tcPr>
            <w:tcW w:w="8946" w:type="dxa"/>
            <w:shd w:val="clear" w:color="auto" w:fill="auto"/>
          </w:tcPr>
          <w:p w:rsidR="00F747F3" w:rsidRPr="00105453" w:rsidRDefault="00F747F3" w:rsidP="00C664CC">
            <w:pPr>
              <w:autoSpaceDE w:val="0"/>
              <w:jc w:val="center"/>
              <w:rPr>
                <w:rFonts w:cs="Times New Roman"/>
                <w:sz w:val="28"/>
                <w:szCs w:val="28"/>
              </w:rPr>
            </w:pPr>
            <w:r w:rsidRPr="00105453">
              <w:rPr>
                <w:rFonts w:cs="Times New Roman"/>
                <w:sz w:val="28"/>
                <w:szCs w:val="28"/>
              </w:rPr>
              <w:t>Наименование</w:t>
            </w:r>
          </w:p>
        </w:tc>
      </w:tr>
      <w:tr w:rsidR="00F747F3" w:rsidRPr="00105453" w:rsidTr="00C664CC">
        <w:trPr>
          <w:trHeight w:val="409"/>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w:t>
            </w:r>
          </w:p>
        </w:tc>
        <w:tc>
          <w:tcPr>
            <w:tcW w:w="8946" w:type="dxa"/>
            <w:shd w:val="clear" w:color="auto" w:fill="auto"/>
          </w:tcPr>
          <w:p w:rsidR="00F747F3" w:rsidRPr="00105453" w:rsidRDefault="00F747F3" w:rsidP="00C664CC">
            <w:pPr>
              <w:autoSpaceDE w:val="0"/>
              <w:jc w:val="both"/>
              <w:rPr>
                <w:rFonts w:cs="Times New Roman"/>
                <w:sz w:val="28"/>
                <w:szCs w:val="28"/>
              </w:rPr>
            </w:pPr>
            <w:r w:rsidRPr="00105453">
              <w:rPr>
                <w:rFonts w:cs="Times New Roman"/>
                <w:sz w:val="28"/>
                <w:szCs w:val="28"/>
              </w:rPr>
              <w:t>Управление образования и молодежной политики администрации Благодарненского городского округа Ставропольского края</w:t>
            </w:r>
          </w:p>
        </w:tc>
      </w:tr>
      <w:tr w:rsidR="00F747F3" w:rsidRPr="00105453" w:rsidTr="00C664CC">
        <w:trPr>
          <w:trHeight w:val="48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w:t>
            </w:r>
          </w:p>
        </w:tc>
        <w:tc>
          <w:tcPr>
            <w:tcW w:w="8946" w:type="dxa"/>
            <w:shd w:val="clear" w:color="auto" w:fill="auto"/>
          </w:tcPr>
          <w:p w:rsidR="00F747F3" w:rsidRPr="00105453" w:rsidRDefault="00F747F3" w:rsidP="00C664CC">
            <w:pPr>
              <w:autoSpaceDE w:val="0"/>
              <w:jc w:val="both"/>
              <w:rPr>
                <w:rFonts w:cs="Times New Roman"/>
                <w:sz w:val="28"/>
                <w:szCs w:val="28"/>
              </w:rPr>
            </w:pPr>
            <w:r w:rsidRPr="00105453">
              <w:rPr>
                <w:sz w:val="28"/>
                <w:szCs w:val="28"/>
              </w:rPr>
              <w:t>Муниципальное общеобразовательное учреждение «Средняя общеобразовательная школа  № 1»</w:t>
            </w:r>
          </w:p>
        </w:tc>
      </w:tr>
      <w:tr w:rsidR="00F747F3" w:rsidRPr="00105453" w:rsidTr="00C664CC">
        <w:trPr>
          <w:trHeight w:val="553"/>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w:t>
            </w:r>
          </w:p>
        </w:tc>
        <w:tc>
          <w:tcPr>
            <w:tcW w:w="8946" w:type="dxa"/>
            <w:shd w:val="clear" w:color="auto" w:fill="auto"/>
          </w:tcPr>
          <w:p w:rsidR="00F747F3" w:rsidRPr="00105453" w:rsidRDefault="00F747F3" w:rsidP="00C664CC">
            <w:pPr>
              <w:autoSpaceDE w:val="0"/>
              <w:jc w:val="both"/>
              <w:rPr>
                <w:rFonts w:cs="Times New Roman"/>
                <w:sz w:val="28"/>
                <w:szCs w:val="28"/>
              </w:rPr>
            </w:pPr>
            <w:r w:rsidRPr="00105453">
              <w:rPr>
                <w:sz w:val="28"/>
                <w:szCs w:val="28"/>
              </w:rPr>
              <w:t>Муниципальное общеобразовательное учреждение «Средняя общеобразовательная школа № 2»</w:t>
            </w:r>
          </w:p>
        </w:tc>
      </w:tr>
      <w:tr w:rsidR="00F747F3" w:rsidRPr="00105453" w:rsidTr="00C664CC">
        <w:trPr>
          <w:trHeight w:val="703"/>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w:t>
            </w:r>
          </w:p>
        </w:tc>
        <w:tc>
          <w:tcPr>
            <w:tcW w:w="8946" w:type="dxa"/>
            <w:shd w:val="clear" w:color="auto" w:fill="auto"/>
          </w:tcPr>
          <w:p w:rsidR="00F747F3" w:rsidRPr="00105453" w:rsidRDefault="00F747F3" w:rsidP="00C664CC">
            <w:pPr>
              <w:autoSpaceDE w:val="0"/>
              <w:jc w:val="both"/>
              <w:rPr>
                <w:rFonts w:cs="Times New Roman"/>
                <w:sz w:val="28"/>
                <w:szCs w:val="28"/>
              </w:rPr>
            </w:pPr>
            <w:r w:rsidRPr="00105453">
              <w:rPr>
                <w:sz w:val="28"/>
                <w:szCs w:val="28"/>
              </w:rPr>
              <w:t>Муниципальное общеобразовательное учреждение «Средняя общеобразовательная школа  № 3»</w:t>
            </w:r>
          </w:p>
        </w:tc>
      </w:tr>
      <w:tr w:rsidR="00F747F3" w:rsidRPr="00105453" w:rsidTr="00C664CC">
        <w:trPr>
          <w:trHeight w:val="55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5</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4»</w:t>
            </w:r>
          </w:p>
        </w:tc>
      </w:tr>
      <w:tr w:rsidR="00F747F3" w:rsidRPr="00105453" w:rsidTr="00C664CC">
        <w:trPr>
          <w:trHeight w:val="409"/>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6</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5»</w:t>
            </w:r>
          </w:p>
        </w:tc>
      </w:tr>
      <w:tr w:rsidR="00F747F3" w:rsidRPr="00105453" w:rsidTr="00C664CC">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7</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6»</w:t>
            </w:r>
          </w:p>
        </w:tc>
      </w:tr>
      <w:tr w:rsidR="00F747F3" w:rsidRPr="00105453" w:rsidTr="00C664CC">
        <w:trPr>
          <w:trHeight w:val="351"/>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8</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7»</w:t>
            </w:r>
          </w:p>
        </w:tc>
      </w:tr>
      <w:tr w:rsidR="00F747F3" w:rsidRPr="00105453" w:rsidTr="00C664CC">
        <w:trPr>
          <w:trHeight w:val="413"/>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9</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8»</w:t>
            </w:r>
          </w:p>
        </w:tc>
      </w:tr>
      <w:tr w:rsidR="00F747F3" w:rsidRPr="00105453" w:rsidTr="00C664CC">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10</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9»</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11</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10»</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12</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11»</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13</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12»</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14</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13»</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15</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14»</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lastRenderedPageBreak/>
              <w:t>16</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15»</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17</w:t>
            </w:r>
          </w:p>
        </w:tc>
        <w:tc>
          <w:tcPr>
            <w:tcW w:w="8946" w:type="dxa"/>
            <w:shd w:val="clear" w:color="auto" w:fill="auto"/>
          </w:tcPr>
          <w:p w:rsidR="00F747F3" w:rsidRPr="00105453" w:rsidRDefault="00F747F3" w:rsidP="00F86B83">
            <w:pPr>
              <w:jc w:val="both"/>
              <w:rPr>
                <w:sz w:val="28"/>
                <w:szCs w:val="28"/>
              </w:rPr>
            </w:pPr>
            <w:r w:rsidRPr="00105453">
              <w:rPr>
                <w:sz w:val="28"/>
                <w:szCs w:val="28"/>
              </w:rPr>
              <w:t>Муниципальное общеобразовательное учреждение «Средняя общеобразовательная школа  № 16»</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18</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 2»</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19</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№3»</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20</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 4»</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21</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комбинированного вида «Детский сад №5»</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22</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комбинированного вида «Детский сад №7»</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23</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№8»</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24</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 9»</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25</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№13»</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26</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№14»</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27</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№15»</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28</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№16»</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29</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№17»</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30</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№19»</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31</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№20»</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32</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№21»</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33</w:t>
            </w:r>
          </w:p>
        </w:tc>
        <w:tc>
          <w:tcPr>
            <w:tcW w:w="8946" w:type="dxa"/>
            <w:shd w:val="clear" w:color="auto" w:fill="auto"/>
          </w:tcPr>
          <w:p w:rsidR="00F747F3" w:rsidRPr="00105453" w:rsidRDefault="00F747F3" w:rsidP="00F86B83">
            <w:pPr>
              <w:spacing w:line="0" w:lineRule="atLeast"/>
              <w:ind w:right="-108"/>
              <w:jc w:val="both"/>
              <w:rPr>
                <w:sz w:val="28"/>
                <w:szCs w:val="28"/>
              </w:rPr>
            </w:pPr>
            <w:r w:rsidRPr="00105453">
              <w:rPr>
                <w:sz w:val="28"/>
                <w:szCs w:val="28"/>
              </w:rPr>
              <w:t>Муниципальное дошкольное образовательное учреждение                «Детский сад №22»</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34</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№23»</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35</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№24»</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36</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№25»</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37</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№27»</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lastRenderedPageBreak/>
              <w:t>38</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 28»</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39</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 29»</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40</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дошкольное образовательное учреждение             «Детский сад №30»</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41</w:t>
            </w:r>
          </w:p>
        </w:tc>
        <w:tc>
          <w:tcPr>
            <w:tcW w:w="8946" w:type="dxa"/>
            <w:shd w:val="clear" w:color="auto" w:fill="auto"/>
          </w:tcPr>
          <w:p w:rsidR="00F747F3" w:rsidRPr="00105453" w:rsidRDefault="00F747F3" w:rsidP="00F86B83">
            <w:pPr>
              <w:jc w:val="both"/>
              <w:rPr>
                <w:sz w:val="28"/>
                <w:szCs w:val="28"/>
              </w:rPr>
            </w:pPr>
            <w:r w:rsidRPr="00105453">
              <w:rPr>
                <w:sz w:val="28"/>
                <w:szCs w:val="28"/>
              </w:rPr>
              <w:t xml:space="preserve"> Муниципальное автономное учреждение дополнительного образования </w:t>
            </w:r>
            <w:r w:rsidRPr="00105453">
              <w:rPr>
                <w:sz w:val="28"/>
                <w:szCs w:val="28"/>
                <w:lang w:eastAsia="zh-CN"/>
              </w:rPr>
              <w:t>«Детский оздоровительно-образовательный (профильный) центр «Золотой колосок»</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42</w:t>
            </w:r>
          </w:p>
        </w:tc>
        <w:tc>
          <w:tcPr>
            <w:tcW w:w="8946" w:type="dxa"/>
            <w:shd w:val="clear" w:color="auto" w:fill="auto"/>
          </w:tcPr>
          <w:p w:rsidR="00F747F3" w:rsidRPr="00105453" w:rsidRDefault="00F747F3" w:rsidP="00F86B83">
            <w:pPr>
              <w:pStyle w:val="a4"/>
              <w:spacing w:before="0" w:beforeAutospacing="0" w:after="0" w:afterAutospacing="0"/>
              <w:jc w:val="both"/>
              <w:rPr>
                <w:sz w:val="28"/>
                <w:szCs w:val="28"/>
              </w:rPr>
            </w:pPr>
            <w:r w:rsidRPr="00105453">
              <w:rPr>
                <w:sz w:val="28"/>
                <w:szCs w:val="28"/>
              </w:rPr>
              <w:t>Муниципальное учреждение дополнительного образования «Центр дополнительного образования»</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43</w:t>
            </w:r>
          </w:p>
        </w:tc>
        <w:tc>
          <w:tcPr>
            <w:tcW w:w="8946" w:type="dxa"/>
            <w:shd w:val="clear" w:color="auto" w:fill="auto"/>
          </w:tcPr>
          <w:p w:rsidR="00F747F3" w:rsidRPr="00105453" w:rsidRDefault="00F747F3" w:rsidP="00F86B83">
            <w:pPr>
              <w:jc w:val="both"/>
              <w:rPr>
                <w:sz w:val="28"/>
                <w:szCs w:val="28"/>
              </w:rPr>
            </w:pPr>
            <w:r w:rsidRPr="00105453">
              <w:rPr>
                <w:sz w:val="28"/>
                <w:szCs w:val="28"/>
              </w:rPr>
              <w:t xml:space="preserve">Муниципальное учреждение дополнительного образования </w:t>
            </w:r>
            <w:r w:rsidRPr="00105453">
              <w:rPr>
                <w:sz w:val="28"/>
                <w:szCs w:val="28"/>
                <w:lang w:eastAsia="zh-CN"/>
              </w:rPr>
              <w:t>«Детский оздоровительно-образовательный (профильный) центр «Факел»</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44</w:t>
            </w:r>
          </w:p>
        </w:tc>
        <w:tc>
          <w:tcPr>
            <w:tcW w:w="8946" w:type="dxa"/>
            <w:shd w:val="clear" w:color="auto" w:fill="auto"/>
          </w:tcPr>
          <w:p w:rsidR="00F747F3" w:rsidRPr="00105453" w:rsidRDefault="00F747F3" w:rsidP="00F86B83">
            <w:pPr>
              <w:pStyle w:val="a4"/>
              <w:spacing w:before="0" w:beforeAutospacing="0" w:after="0" w:afterAutospacing="0"/>
              <w:jc w:val="both"/>
              <w:rPr>
                <w:sz w:val="28"/>
                <w:szCs w:val="28"/>
              </w:rPr>
            </w:pPr>
            <w:r w:rsidRPr="00105453">
              <w:rPr>
                <w:sz w:val="28"/>
                <w:szCs w:val="28"/>
              </w:rPr>
              <w:t>Муниципальное учреждение дополнительного образования                   «Дом детского творчества»</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45</w:t>
            </w:r>
          </w:p>
        </w:tc>
        <w:tc>
          <w:tcPr>
            <w:tcW w:w="8946" w:type="dxa"/>
            <w:shd w:val="clear" w:color="auto" w:fill="auto"/>
          </w:tcPr>
          <w:p w:rsidR="00F747F3" w:rsidRPr="00105453" w:rsidRDefault="00F747F3" w:rsidP="00F86B83">
            <w:pPr>
              <w:pStyle w:val="a4"/>
              <w:spacing w:before="0" w:beforeAutospacing="0" w:after="0" w:afterAutospacing="0"/>
              <w:jc w:val="both"/>
              <w:rPr>
                <w:sz w:val="28"/>
                <w:szCs w:val="28"/>
              </w:rPr>
            </w:pPr>
            <w:r w:rsidRPr="00105453">
              <w:rPr>
                <w:sz w:val="28"/>
                <w:szCs w:val="28"/>
              </w:rPr>
              <w:t xml:space="preserve">Муниципальное учреждение дополнительного образования </w:t>
            </w:r>
            <w:r w:rsidRPr="00105453">
              <w:rPr>
                <w:sz w:val="28"/>
                <w:szCs w:val="28"/>
                <w:lang w:eastAsia="ar-SA"/>
              </w:rPr>
              <w:t>«</w:t>
            </w:r>
            <w:r w:rsidRPr="00105453">
              <w:rPr>
                <w:sz w:val="28"/>
                <w:szCs w:val="28"/>
              </w:rPr>
              <w:t>Сотниковская</w:t>
            </w:r>
            <w:r w:rsidRPr="00105453">
              <w:rPr>
                <w:sz w:val="28"/>
                <w:szCs w:val="28"/>
                <w:lang w:eastAsia="ar-SA"/>
              </w:rPr>
              <w:t xml:space="preserve"> детско-юношеская спортивная школа»</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46</w:t>
            </w:r>
          </w:p>
        </w:tc>
        <w:tc>
          <w:tcPr>
            <w:tcW w:w="8946" w:type="dxa"/>
            <w:shd w:val="clear" w:color="auto" w:fill="auto"/>
          </w:tcPr>
          <w:p w:rsidR="00F747F3" w:rsidRPr="00105453" w:rsidRDefault="00F747F3" w:rsidP="00F86B83">
            <w:pPr>
              <w:pStyle w:val="a4"/>
              <w:spacing w:before="0" w:beforeAutospacing="0" w:after="0" w:afterAutospacing="0"/>
              <w:jc w:val="both"/>
              <w:rPr>
                <w:sz w:val="28"/>
                <w:szCs w:val="28"/>
              </w:rPr>
            </w:pPr>
            <w:r w:rsidRPr="00105453">
              <w:rPr>
                <w:sz w:val="28"/>
                <w:szCs w:val="28"/>
              </w:rPr>
              <w:t>Муниципальное учреждение «Благодарненский центр молодежи»</w:t>
            </w:r>
          </w:p>
        </w:tc>
      </w:tr>
      <w:tr w:rsidR="00F747F3" w:rsidRPr="00105453" w:rsidTr="00C664CC">
        <w:trPr>
          <w:trHeight w:val="347"/>
        </w:trPr>
        <w:tc>
          <w:tcPr>
            <w:tcW w:w="516" w:type="dxa"/>
            <w:shd w:val="clear" w:color="auto" w:fill="auto"/>
          </w:tcPr>
          <w:p w:rsidR="00F747F3" w:rsidRPr="00105453" w:rsidRDefault="00F747F3" w:rsidP="00C664CC">
            <w:pPr>
              <w:autoSpaceDE w:val="0"/>
              <w:rPr>
                <w:rFonts w:cs="Times New Roman"/>
                <w:sz w:val="28"/>
                <w:szCs w:val="28"/>
              </w:rPr>
            </w:pPr>
            <w:r w:rsidRPr="00105453">
              <w:rPr>
                <w:rFonts w:cs="Times New Roman"/>
                <w:sz w:val="28"/>
                <w:szCs w:val="28"/>
              </w:rPr>
              <w:t>47</w:t>
            </w:r>
          </w:p>
        </w:tc>
        <w:tc>
          <w:tcPr>
            <w:tcW w:w="8946" w:type="dxa"/>
            <w:shd w:val="clear" w:color="auto" w:fill="auto"/>
          </w:tcPr>
          <w:p w:rsidR="00F747F3" w:rsidRPr="00105453" w:rsidRDefault="00F747F3" w:rsidP="00F86B83">
            <w:pPr>
              <w:spacing w:line="0" w:lineRule="atLeast"/>
              <w:jc w:val="both"/>
              <w:rPr>
                <w:sz w:val="28"/>
                <w:szCs w:val="28"/>
              </w:rPr>
            </w:pPr>
            <w:r w:rsidRPr="00105453">
              <w:rPr>
                <w:sz w:val="28"/>
                <w:szCs w:val="28"/>
              </w:rPr>
              <w:t>Муниципальное учреждение «Благодарненский центр обслуживания отрасли образования»</w:t>
            </w:r>
          </w:p>
        </w:tc>
      </w:tr>
    </w:tbl>
    <w:p w:rsidR="00F747F3" w:rsidRPr="00105453" w:rsidRDefault="00F747F3" w:rsidP="00F747F3">
      <w:pPr>
        <w:autoSpaceDE w:val="0"/>
        <w:spacing w:line="240" w:lineRule="exact"/>
        <w:jc w:val="both"/>
        <w:rPr>
          <w:rFonts w:cs="Times New Roman"/>
          <w:sz w:val="28"/>
          <w:szCs w:val="28"/>
        </w:rPr>
      </w:pPr>
    </w:p>
    <w:p w:rsidR="00F747F3" w:rsidRPr="00105453" w:rsidRDefault="00F747F3" w:rsidP="00F747F3">
      <w:pPr>
        <w:autoSpaceDE w:val="0"/>
        <w:spacing w:line="240" w:lineRule="exact"/>
        <w:jc w:val="both"/>
        <w:rPr>
          <w:rFonts w:cs="Times New Roman"/>
          <w:sz w:val="28"/>
          <w:szCs w:val="28"/>
        </w:rPr>
      </w:pPr>
    </w:p>
    <w:p w:rsidR="00F747F3" w:rsidRDefault="00F747F3" w:rsidP="00F747F3">
      <w:pPr>
        <w:autoSpaceDE w:val="0"/>
        <w:spacing w:line="240" w:lineRule="exact"/>
        <w:jc w:val="both"/>
        <w:rPr>
          <w:rFonts w:cs="Times New Roman"/>
          <w:sz w:val="28"/>
          <w:szCs w:val="28"/>
        </w:rPr>
      </w:pPr>
    </w:p>
    <w:p w:rsidR="00F86B83" w:rsidRDefault="00F86B83" w:rsidP="00F747F3">
      <w:pPr>
        <w:autoSpaceDE w:val="0"/>
        <w:spacing w:line="240" w:lineRule="exact"/>
        <w:jc w:val="both"/>
        <w:rPr>
          <w:rFonts w:cs="Times New Roman"/>
          <w:sz w:val="28"/>
          <w:szCs w:val="28"/>
        </w:rPr>
      </w:pPr>
    </w:p>
    <w:p w:rsidR="00F86B83" w:rsidRPr="00105453" w:rsidRDefault="00F86B83" w:rsidP="00F747F3">
      <w:pPr>
        <w:autoSpaceDE w:val="0"/>
        <w:spacing w:line="240" w:lineRule="exact"/>
        <w:jc w:val="both"/>
        <w:rPr>
          <w:rFonts w:cs="Times New Roman"/>
          <w:sz w:val="28"/>
          <w:szCs w:val="28"/>
        </w:rPr>
      </w:pPr>
    </w:p>
    <w:p w:rsidR="00F747F3" w:rsidRPr="00105453" w:rsidRDefault="00F747F3" w:rsidP="00F747F3">
      <w:pPr>
        <w:autoSpaceDE w:val="0"/>
        <w:spacing w:line="240" w:lineRule="exact"/>
        <w:jc w:val="both"/>
        <w:rPr>
          <w:rFonts w:cs="Times New Roman"/>
          <w:sz w:val="28"/>
          <w:szCs w:val="28"/>
        </w:rPr>
      </w:pPr>
      <w:r w:rsidRPr="00105453">
        <w:rPr>
          <w:rFonts w:cs="Times New Roman"/>
          <w:sz w:val="28"/>
          <w:szCs w:val="28"/>
        </w:rPr>
        <w:t>Заместитель главы администрации</w:t>
      </w:r>
    </w:p>
    <w:p w:rsidR="00F747F3" w:rsidRPr="00105453" w:rsidRDefault="00F747F3" w:rsidP="00F747F3">
      <w:pPr>
        <w:autoSpaceDE w:val="0"/>
        <w:spacing w:line="240" w:lineRule="exact"/>
        <w:jc w:val="both"/>
        <w:rPr>
          <w:rFonts w:cs="Times New Roman"/>
          <w:sz w:val="28"/>
          <w:szCs w:val="28"/>
        </w:rPr>
      </w:pPr>
      <w:r w:rsidRPr="00105453">
        <w:rPr>
          <w:rFonts w:cs="Times New Roman"/>
          <w:sz w:val="28"/>
          <w:szCs w:val="28"/>
        </w:rPr>
        <w:t>Благодарненского городского округа</w:t>
      </w:r>
    </w:p>
    <w:p w:rsidR="00F747F3" w:rsidRPr="00105453" w:rsidRDefault="00F747F3" w:rsidP="00F747F3">
      <w:pPr>
        <w:autoSpaceDE w:val="0"/>
        <w:spacing w:line="240" w:lineRule="exact"/>
        <w:jc w:val="both"/>
        <w:rPr>
          <w:rFonts w:cs="Times New Roman"/>
          <w:sz w:val="28"/>
          <w:szCs w:val="28"/>
        </w:rPr>
      </w:pPr>
      <w:r w:rsidRPr="00105453">
        <w:rPr>
          <w:rFonts w:cs="Times New Roman"/>
          <w:sz w:val="28"/>
          <w:szCs w:val="28"/>
        </w:rPr>
        <w:t>Ставропольского края                                                            И.Н. Шаруденко</w:t>
      </w:r>
    </w:p>
    <w:p w:rsidR="00E43808" w:rsidRDefault="00A50E64"/>
    <w:sectPr w:rsidR="00E43808" w:rsidSect="003671A5">
      <w:pgSz w:w="11906" w:h="16838" w:code="9"/>
      <w:pgMar w:top="1134" w:right="567" w:bottom="1134" w:left="1985"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7F3"/>
    <w:rsid w:val="00277B7D"/>
    <w:rsid w:val="002C0FF4"/>
    <w:rsid w:val="003671A5"/>
    <w:rsid w:val="005544A5"/>
    <w:rsid w:val="00761BF8"/>
    <w:rsid w:val="00883362"/>
    <w:rsid w:val="00A50E64"/>
    <w:rsid w:val="00AE18F0"/>
    <w:rsid w:val="00B649DE"/>
    <w:rsid w:val="00BD55BE"/>
    <w:rsid w:val="00CA2524"/>
    <w:rsid w:val="00CC31D6"/>
    <w:rsid w:val="00EB22B5"/>
    <w:rsid w:val="00ED2499"/>
    <w:rsid w:val="00F54259"/>
    <w:rsid w:val="00F747F3"/>
    <w:rsid w:val="00F86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7F3"/>
    <w:pPr>
      <w:widowControl w:val="0"/>
      <w:suppressAutoHyphens/>
      <w:spacing w:after="0" w:line="240" w:lineRule="auto"/>
    </w:pPr>
    <w:rPr>
      <w:rFonts w:eastAsia="SimSun" w:cs="Mangal"/>
      <w:kern w:val="1"/>
      <w:sz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F747F3"/>
    <w:pPr>
      <w:suppressLineNumbers/>
    </w:pPr>
  </w:style>
  <w:style w:type="paragraph" w:customStyle="1" w:styleId="1">
    <w:name w:val="Без интервала1"/>
    <w:rsid w:val="00F747F3"/>
    <w:pPr>
      <w:suppressAutoHyphens/>
      <w:spacing w:after="0" w:line="100" w:lineRule="atLeast"/>
    </w:pPr>
    <w:rPr>
      <w:rFonts w:eastAsia="SimSun" w:cs="Mangal"/>
      <w:kern w:val="1"/>
      <w:sz w:val="24"/>
      <w:lang w:eastAsia="hi-IN" w:bidi="hi-IN"/>
    </w:rPr>
  </w:style>
  <w:style w:type="paragraph" w:styleId="a4">
    <w:name w:val="Normal (Web)"/>
    <w:basedOn w:val="a"/>
    <w:uiPriority w:val="99"/>
    <w:rsid w:val="00F747F3"/>
    <w:pPr>
      <w:widowControl/>
      <w:suppressAutoHyphens w:val="0"/>
      <w:spacing w:before="100" w:beforeAutospacing="1" w:after="100" w:afterAutospacing="1"/>
    </w:pPr>
    <w:rPr>
      <w:rFonts w:eastAsia="Times New Roman" w:cs="Times New Roman"/>
      <w:kern w:val="0"/>
      <w:lang w:eastAsia="ru-RU" w:bidi="ar-SA"/>
    </w:rPr>
  </w:style>
  <w:style w:type="paragraph" w:styleId="a5">
    <w:name w:val="Balloon Text"/>
    <w:basedOn w:val="a"/>
    <w:link w:val="a6"/>
    <w:uiPriority w:val="99"/>
    <w:semiHidden/>
    <w:unhideWhenUsed/>
    <w:rsid w:val="00F86B83"/>
    <w:rPr>
      <w:rFonts w:ascii="Tahoma" w:hAnsi="Tahoma"/>
      <w:sz w:val="16"/>
      <w:szCs w:val="14"/>
    </w:rPr>
  </w:style>
  <w:style w:type="character" w:customStyle="1" w:styleId="a6">
    <w:name w:val="Текст выноски Знак"/>
    <w:basedOn w:val="a0"/>
    <w:link w:val="a5"/>
    <w:uiPriority w:val="99"/>
    <w:semiHidden/>
    <w:rsid w:val="00F86B83"/>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7F3"/>
    <w:pPr>
      <w:widowControl w:val="0"/>
      <w:suppressAutoHyphens/>
      <w:spacing w:after="0" w:line="240" w:lineRule="auto"/>
    </w:pPr>
    <w:rPr>
      <w:rFonts w:eastAsia="SimSun" w:cs="Mangal"/>
      <w:kern w:val="1"/>
      <w:sz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F747F3"/>
    <w:pPr>
      <w:suppressLineNumbers/>
    </w:pPr>
  </w:style>
  <w:style w:type="paragraph" w:customStyle="1" w:styleId="1">
    <w:name w:val="Без интервала1"/>
    <w:rsid w:val="00F747F3"/>
    <w:pPr>
      <w:suppressAutoHyphens/>
      <w:spacing w:after="0" w:line="100" w:lineRule="atLeast"/>
    </w:pPr>
    <w:rPr>
      <w:rFonts w:eastAsia="SimSun" w:cs="Mangal"/>
      <w:kern w:val="1"/>
      <w:sz w:val="24"/>
      <w:lang w:eastAsia="hi-IN" w:bidi="hi-IN"/>
    </w:rPr>
  </w:style>
  <w:style w:type="paragraph" w:styleId="a4">
    <w:name w:val="Normal (Web)"/>
    <w:basedOn w:val="a"/>
    <w:uiPriority w:val="99"/>
    <w:rsid w:val="00F747F3"/>
    <w:pPr>
      <w:widowControl/>
      <w:suppressAutoHyphens w:val="0"/>
      <w:spacing w:before="100" w:beforeAutospacing="1" w:after="100" w:afterAutospacing="1"/>
    </w:pPr>
    <w:rPr>
      <w:rFonts w:eastAsia="Times New Roman" w:cs="Times New Roman"/>
      <w:kern w:val="0"/>
      <w:lang w:eastAsia="ru-RU" w:bidi="ar-SA"/>
    </w:rPr>
  </w:style>
  <w:style w:type="paragraph" w:styleId="a5">
    <w:name w:val="Balloon Text"/>
    <w:basedOn w:val="a"/>
    <w:link w:val="a6"/>
    <w:uiPriority w:val="99"/>
    <w:semiHidden/>
    <w:unhideWhenUsed/>
    <w:rsid w:val="00F86B83"/>
    <w:rPr>
      <w:rFonts w:ascii="Tahoma" w:hAnsi="Tahoma"/>
      <w:sz w:val="16"/>
      <w:szCs w:val="14"/>
    </w:rPr>
  </w:style>
  <w:style w:type="character" w:customStyle="1" w:styleId="a6">
    <w:name w:val="Текст выноски Знак"/>
    <w:basedOn w:val="a0"/>
    <w:link w:val="a5"/>
    <w:uiPriority w:val="99"/>
    <w:semiHidden/>
    <w:rsid w:val="00F86B83"/>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1225</Words>
  <Characters>6988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2</cp:revision>
  <cp:lastPrinted>2019-01-16T08:15:00Z</cp:lastPrinted>
  <dcterms:created xsi:type="dcterms:W3CDTF">2019-01-16T07:59:00Z</dcterms:created>
  <dcterms:modified xsi:type="dcterms:W3CDTF">2019-01-16T08:15:00Z</dcterms:modified>
</cp:coreProperties>
</file>