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7D42AE" w:rsidRPr="007D42AE" w:rsidRDefault="00F409A6" w:rsidP="007D42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42A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7D42AE" w:rsidRPr="007D42AE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7D42AE" w:rsidRPr="007D4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Выдача разрешений на право размещения объектов нестационарной торговли» </w:t>
      </w:r>
      <w:r w:rsidR="007D42AE" w:rsidRPr="007D42AE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Благодарненского городского округа Ставропольского края от 05 августа 2019 года № 1202 «Об утверждении административного регламента предоставления администрацией Благодарненского городского округа</w:t>
      </w:r>
      <w:proofErr w:type="gramEnd"/>
      <w:r w:rsidR="007D42AE" w:rsidRPr="007D42AE">
        <w:rPr>
          <w:rFonts w:ascii="Times New Roman" w:hAnsi="Times New Roman" w:cs="Times New Roman"/>
          <w:sz w:val="28"/>
          <w:szCs w:val="28"/>
        </w:rPr>
        <w:t xml:space="preserve"> Ставропольского края муниципальной услуги «</w:t>
      </w:r>
      <w:r w:rsidR="007D42AE" w:rsidRPr="007D42AE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разрешений на право размещения объектов нестационарной торговли</w:t>
      </w:r>
      <w:r w:rsidR="007D42AE" w:rsidRPr="007D42AE">
        <w:rPr>
          <w:rFonts w:ascii="Times New Roman" w:hAnsi="Times New Roman" w:cs="Times New Roman"/>
          <w:sz w:val="28"/>
          <w:szCs w:val="28"/>
        </w:rPr>
        <w:t>»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D42AE">
        <w:rPr>
          <w:sz w:val="28"/>
          <w:szCs w:val="28"/>
        </w:rPr>
        <w:t>01</w:t>
      </w:r>
      <w:r>
        <w:rPr>
          <w:sz w:val="28"/>
          <w:szCs w:val="28"/>
        </w:rPr>
        <w:t xml:space="preserve"> по </w:t>
      </w:r>
      <w:r w:rsidR="007D42AE">
        <w:rPr>
          <w:sz w:val="28"/>
          <w:szCs w:val="28"/>
        </w:rPr>
        <w:t xml:space="preserve">15 октября </w:t>
      </w:r>
      <w:r>
        <w:rPr>
          <w:sz w:val="28"/>
          <w:szCs w:val="28"/>
        </w:rPr>
        <w:t>2019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7D42AE" w:rsidRPr="007D42AE" w:rsidRDefault="00F409A6" w:rsidP="007D42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7D42AE" w:rsidRDefault="007D42AE" w:rsidP="007D42AE">
      <w:pPr>
        <w:ind w:firstLine="709"/>
        <w:jc w:val="both"/>
        <w:rPr>
          <w:sz w:val="28"/>
          <w:szCs w:val="28"/>
        </w:rPr>
      </w:pP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5F2231"/>
    <w:rsid w:val="007D42AE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2</cp:revision>
  <dcterms:created xsi:type="dcterms:W3CDTF">2019-07-04T05:51:00Z</dcterms:created>
  <dcterms:modified xsi:type="dcterms:W3CDTF">2019-10-03T08:55:00Z</dcterms:modified>
</cp:coreProperties>
</file>