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C7" w:rsidRPr="008233C7" w:rsidRDefault="008233C7" w:rsidP="008233C7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8233C7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8233C7" w:rsidRPr="008233C7" w:rsidRDefault="008233C7" w:rsidP="00823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233C7" w:rsidRPr="008233C7" w:rsidRDefault="008233C7" w:rsidP="008233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3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233C7" w:rsidRPr="008233C7" w:rsidTr="00863549">
        <w:trPr>
          <w:trHeight w:val="80"/>
        </w:trPr>
        <w:tc>
          <w:tcPr>
            <w:tcW w:w="675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8233C7" w:rsidRPr="008233C7" w:rsidRDefault="008233C7" w:rsidP="008233C7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233C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8233C7" w:rsidRPr="008233C7" w:rsidRDefault="008233C7" w:rsidP="008233C7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3458BA" w:rsidRPr="00993144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458BA" w:rsidRPr="00C64808" w:rsidRDefault="003458BA" w:rsidP="003458BA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C64808" w:rsidRPr="00C64808" w:rsidTr="003578D6">
        <w:tc>
          <w:tcPr>
            <w:tcW w:w="9464" w:type="dxa"/>
            <w:shd w:val="clear" w:color="auto" w:fill="auto"/>
          </w:tcPr>
          <w:p w:rsidR="003458BA" w:rsidRPr="00C64808" w:rsidRDefault="003458BA" w:rsidP="000044B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</w:rPr>
            </w:pPr>
            <w:bookmarkStart w:id="0" w:name="_GoBack"/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организации, составе, порядке деятельности сил и средств муниципального звена </w:t>
            </w:r>
            <w:r w:rsidRPr="000044B1">
              <w:rPr>
                <w:rFonts w:ascii="Times New Roman" w:hAnsi="Times New Roman" w:cs="Times New Roman"/>
                <w:sz w:val="28"/>
                <w:szCs w:val="28"/>
              </w:rPr>
              <w:t>Ставропольской краевой территориальной подсистемы единой государственной системы предупреждения и ликвидации чрезвычайных ситуации</w:t>
            </w: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3578D6"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Pr="000044B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  <w:bookmarkEnd w:id="0"/>
          </w:p>
        </w:tc>
      </w:tr>
    </w:tbl>
    <w:p w:rsidR="003458BA" w:rsidRDefault="003458BA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8BA" w:rsidRDefault="003458BA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808" w:rsidRDefault="00C64808" w:rsidP="003458B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30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794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единой государственной системе предупреждения и 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иквидации чрезвычайных ситуаций», постановлением Правительства Ставропольского края от 10 августа 2005 года № 97-п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С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тавропольской краевой территориальной подсистеме единой государственной системы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Благодарненского городского округа Ставропольского края 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прилагаемые:</w:t>
      </w:r>
    </w:p>
    <w:p w:rsidR="003458BA" w:rsidRPr="000044B1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Pr="00C6480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. </w:t>
      </w:r>
      <w:r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организации, составе, порядке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04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044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4B1">
        <w:rPr>
          <w:rFonts w:ascii="Times New Roman" w:eastAsia="Times New Roman" w:hAnsi="Times New Roman" w:cs="Times New Roman"/>
          <w:sz w:val="28"/>
          <w:szCs w:val="28"/>
        </w:rPr>
        <w:t xml:space="preserve">1.2. Перечень сил и средств постоянной </w:t>
      </w:r>
      <w:proofErr w:type="gramStart"/>
      <w:r w:rsidRPr="000044B1">
        <w:rPr>
          <w:rFonts w:ascii="Times New Roman" w:eastAsia="Times New Roman" w:hAnsi="Times New Roman" w:cs="Times New Roman"/>
          <w:sz w:val="28"/>
          <w:szCs w:val="28"/>
        </w:rPr>
        <w:t>готовности муниципального звена Ставропольской краевой территориальной подсистемы единой государственной системы предупреждения</w:t>
      </w:r>
      <w:proofErr w:type="gramEnd"/>
      <w:r w:rsidRPr="000044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8BA" w:rsidRDefault="003458BA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08" w:rsidRDefault="00C64808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808" w:rsidRDefault="00C64808" w:rsidP="00C64808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4D5099" w:rsidRDefault="003578D6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чрезвычайным ситуациям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технологий и защиты информации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(Ким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довести </w:t>
      </w:r>
      <w:r w:rsidR="003458BA">
        <w:rPr>
          <w:rFonts w:ascii="Times New Roman" w:eastAsia="Calibri" w:hAnsi="Times New Roman" w:cs="Times New Roman"/>
          <w:sz w:val="28"/>
          <w:szCs w:val="28"/>
        </w:rPr>
        <w:t>Положение об организации, составе, порядке деятельности сил и средств муниципального звена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58BA" w:rsidRPr="00D02701">
        <w:rPr>
          <w:rFonts w:ascii="Times New Roman" w:hAnsi="Times New Roman" w:cs="Times New Roman"/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 w:rsidR="003458BA">
        <w:rPr>
          <w:rFonts w:ascii="Times New Roman" w:hAnsi="Times New Roman" w:cs="Times New Roman"/>
          <w:sz w:val="28"/>
          <w:szCs w:val="28"/>
        </w:rPr>
        <w:t>ликвидации чрезвычайных ситуации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городского округа </w:t>
      </w:r>
      <w:r w:rsidR="003458BA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  <w:r w:rsidR="003458BA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458BA">
        <w:rPr>
          <w:rFonts w:ascii="Times New Roman" w:eastAsia="Calibri" w:hAnsi="Times New Roman" w:cs="Times New Roman"/>
          <w:sz w:val="28"/>
          <w:szCs w:val="28"/>
        </w:rPr>
        <w:t>до руководителей организаций и предприятий</w:t>
      </w:r>
      <w:r w:rsidR="003458BA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</w:t>
      </w:r>
      <w:proofErr w:type="gramEnd"/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края,</w:t>
      </w:r>
      <w:r w:rsidR="003458BA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345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3458BA" w:rsidRPr="00993144" w:rsidRDefault="003458BA" w:rsidP="003458BA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8D6" w:rsidRPr="003578D6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3578D6">
        <w:t xml:space="preserve"> </w:t>
      </w:r>
      <w:proofErr w:type="gramStart"/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защиты информации администрации Благодарненского городского округа Ставропольского края Кима С.В.</w:t>
      </w:r>
    </w:p>
    <w:p w:rsidR="003578D6" w:rsidRPr="003578D6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578D6" w:rsidP="003578D6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</w:p>
    <w:p w:rsidR="003458BA" w:rsidRPr="00993144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 Теньков</w:t>
      </w: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458BA" w:rsidSect="000044B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458BA" w:rsidTr="003578D6">
        <w:tc>
          <w:tcPr>
            <w:tcW w:w="9570" w:type="dxa"/>
            <w:gridSpan w:val="2"/>
          </w:tcPr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отдела по обеспечению общественной безопасности, </w:t>
            </w:r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гражданской обороне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информационных технологий и защиты информации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Благодарненского городского округа Ставропольского края</w:t>
            </w:r>
          </w:p>
          <w:p w:rsidR="003458BA" w:rsidRDefault="003578D6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  <w:tr w:rsidR="003458BA" w:rsidTr="003578D6">
        <w:tc>
          <w:tcPr>
            <w:tcW w:w="9570" w:type="dxa"/>
            <w:gridSpan w:val="2"/>
          </w:tcPr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визируют:</w:t>
            </w:r>
          </w:p>
        </w:tc>
      </w:tr>
      <w:tr w:rsidR="003458BA" w:rsidTr="003578D6">
        <w:tc>
          <w:tcPr>
            <w:tcW w:w="4785" w:type="dxa"/>
          </w:tcPr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578D6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  <w:tr w:rsidR="003458BA" w:rsidTr="003578D6">
        <w:tc>
          <w:tcPr>
            <w:tcW w:w="4785" w:type="dxa"/>
          </w:tcPr>
          <w:p w:rsidR="00AD675E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proofErr w:type="gramStart"/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proofErr w:type="gramEnd"/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578D6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3578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ым, организационным и </w:t>
            </w:r>
          </w:p>
          <w:p w:rsidR="003458BA" w:rsidRDefault="003578D6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общим вопросам </w:t>
            </w:r>
            <w:r w:rsidR="003458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58BA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78D6" w:rsidRDefault="003578D6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578D6" w:rsidP="003578D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3458BA" w:rsidRDefault="003458BA" w:rsidP="003458BA"/>
    <w:tbl>
      <w:tblPr>
        <w:tblpPr w:leftFromText="180" w:rightFromText="180" w:vertAnchor="page" w:horzAnchor="margin" w:tblpY="1197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458BA" w:rsidRPr="009521D2" w:rsidTr="003458BA">
        <w:trPr>
          <w:trHeight w:val="1134"/>
        </w:trPr>
        <w:tc>
          <w:tcPr>
            <w:tcW w:w="4785" w:type="dxa"/>
            <w:shd w:val="clear" w:color="auto" w:fill="auto"/>
          </w:tcPr>
          <w:p w:rsidR="003458BA" w:rsidRPr="009521D2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Pr="009521D2" w:rsidRDefault="003458BA" w:rsidP="003458B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3458BA" w:rsidRPr="009521D2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3458BA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2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3458BA" w:rsidRPr="009521D2" w:rsidRDefault="003458BA" w:rsidP="003458BA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Pr="00993144" w:rsidRDefault="003458BA" w:rsidP="000044B1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3458BA" w:rsidRDefault="003458BA" w:rsidP="003458BA">
      <w:pPr>
        <w:spacing w:after="0" w:line="240" w:lineRule="exact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об организации, составе, порядке деятельности сил и средств муниципального звена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2701">
        <w:rPr>
          <w:rFonts w:ascii="Times New Roman" w:hAnsi="Times New Roman" w:cs="Times New Roman"/>
          <w:sz w:val="28"/>
          <w:szCs w:val="28"/>
        </w:rPr>
        <w:t xml:space="preserve">Ставропольской краевой территориальной подсистемы единой государственной системы предупреждения и </w:t>
      </w:r>
      <w:r>
        <w:rPr>
          <w:rFonts w:ascii="Times New Roman" w:hAnsi="Times New Roman" w:cs="Times New Roman"/>
          <w:sz w:val="28"/>
          <w:szCs w:val="28"/>
        </w:rPr>
        <w:t>ликвидации чрезвычайных ситуации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Благодарненского </w:t>
      </w:r>
      <w:r w:rsidR="003578D6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Default="003458BA" w:rsidP="003458BA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организации, составе, порядке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организацию, состав и порядок деятельности сил и средств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ситуации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муниципальное звено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ТП РСЧС) при проведении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аварийно-спасател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ьных и других неотложных работ при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ситуациях 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Мероприятия по проведению и обеспечению аварийно-спасательных работ планируются заблаговременно при разработке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 действий по предупреждению и ликвидации чрезвычайных ситуаций природного и техногенного характера.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Экстренное реагирование на угрозу и (или) возникновение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органы управления,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средства организаций и предприятий Благодарненского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организации и предприятия </w:t>
      </w:r>
      <w:r w:rsidR="003578D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территории которых произошла чрезвычайная ситуац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а также органы управления, силы и средства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в зоне ответственности которых произошла данная чрезвычайная ситуация. </w:t>
      </w:r>
      <w:proofErr w:type="gramEnd"/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Ликвидация чрезвычайных ситуаций осуществляется в соответствии с их классификацией: 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окальная</w:t>
      </w:r>
      <w:proofErr w:type="gramEnd"/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силами и средствами организаций и предприятий.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lastRenderedPageBreak/>
        <w:t xml:space="preserve">5.2. </w:t>
      </w:r>
      <w:proofErr w:type="gramStart"/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</w:t>
      </w:r>
      <w:r w:rsidRPr="000354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униципальная</w:t>
      </w:r>
      <w:proofErr w:type="gramEnd"/>
      <w:r w:rsidRPr="000354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силами и средствами муници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пального образования.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М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ежмуниципальная – силами и средствами муниципальных образований, если чрезвычайная ситуация не выходит за пределы границ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или городского округа.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 М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ежмуниципальная и региональная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силами и средствами органов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власти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чрезвычайная ситуация частично распространяется на территории двух и более муниципальных районов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городских округов Ставропольского края.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6. </w:t>
      </w:r>
      <w:r w:rsidRPr="000354E0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случае недостаточности собственных сил и средств дополнительно привлекаются в установленном порядке силы и средства Ставропольской краевой территориальной подсистемы единой государственной системы предупреждения и ликвидации чрезвычайных ситуации.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Диспетчера (дежурные) организаций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предприятий </w:t>
      </w:r>
      <w:r w:rsidR="00141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униципально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«Единая</w:t>
      </w:r>
      <w:r w:rsidR="0035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дежурно - диспетчерская служба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Благодарненского района Ставропольского края</w:t>
      </w:r>
      <w:r w:rsidR="0035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поступлении информации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звена ТП РСЧС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Для оценки обстановки и организации управления силами и средствами ликвидации чрезвычайных ситуаций в районы чрезвычайных ситуаций направляются оперативные группы от соответствующих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комиссий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от органов,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уполномоченных на решение задач в области защиты населения и терр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иторий от чрезвычайных ситуаций.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Непосредственное руководство всеми силами и средствами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привлеченными для проведения аварийно-спасательных и других неотложных работ в зоне чрезвычайной ситуации осу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ществляет руководитель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 ликвидации 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 Руководители аварийно-спасательных служб и формирований, аварийно-восстановительных формирований, прибывших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зоны чрезвычайных ситуаций пер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выми,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инимают полномочия руководителя работ по ликвидации чрез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Для организации проведения аварийно-спасательных и других неотложных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постановлением администрации Благодарненского городского округа Ставропольского края или решением председателя комиссии Благодарненского городского округа Ставропольского края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предупреждению и ликвидации чрезвычайных ситуаций и обеспечению пожарной безопасности: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11.1. Н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азначается (утверждается) руководитель работ по ликвидации чрезвычайной ситуации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11.2. О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бразуется штаб ликвидации чрезвычайной ситуации или рабочая группа из числа членов соответствующих комиссии по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предупреждению и ликвидации чрезвычайных ситуаций и обеспечению пожарной безопасности.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Координацию деятельности органов управления и сил ликвидации чрезвычайных ситуаций при проведении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и других неотложных работ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целях ликвидации чрезвычайной ситуации создаётся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группировка сил и средств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постоянной готовности муниципального звена ТП РСЧС.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Силы и средства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постоянной готовности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звена ТП РСЧС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подразделяются на эшелоны исходя из сроков их готовности: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13.1.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и средства постоянной готовности муниципального звена ТП РСЧС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0,5 часа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13.2.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силы и средства постоянной готовности муниципального звена ТП РСЧС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0,5 - 3 часа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13.3.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3-й эшелон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остальные силы и средства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постоянной готовности</w:t>
      </w:r>
      <w:r w:rsidRPr="000354E0"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РСЧС, привлекаемые к ликвидации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чрезвычайной ситуации согласно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ланам действий (взаимодействий) по предупреждению и ликвидации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ситуаций,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готовностью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более 3 часов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14.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Перечни сил и средств постоянной готовности муниципального звена ТП РСЧС определяются нормативными правовыми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актами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Благодарненского городского округа Ставропольского края, организациями и предпр</w:t>
      </w:r>
      <w:r w:rsidR="005A1E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иятиями городского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базе которых они создаются.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Ликвидация чрезвычайных ситуаций проводится поэтапно: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15.1.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1-й этап – проведение мероприятий по экстрен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ной защите и спасению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15.2.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2-й этап – проведение аварийно-спасательных и других неотложных работ в зонах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15.3.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3-й этап – проведение мероприятий по ликвидации последствий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чрезвычайных ситуаций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первом этапе выполняются: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населения, организаций и предприятий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возникновения чрезвычайных ситуациях.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16.2.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риведение в готовность органов управления, сил и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16.3. 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средств индивид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уальной защиты, убежищ, укрытий.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16.4. Э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вакуация населения из районо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в, где есть опасность поражения.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16.5.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 сил постоянной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16.6.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ыдвижение оперативных групп 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16.7. 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азведка, проведение поисковых работ по обнаружению пострадавших людей, оказание первой медицинской помощи и вывод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(вынос) их в безопасное место.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16.8.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ерекрытие (глушение) источника опасности, остановка (отключ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ение) технологических процессов.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16.9.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пределение границ зоны чрезвычайной ситуации, организация оцепления и поддержания общественного порядка в зоне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втором этапе выполняются: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17.1.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 обстановки и принятие решения на проведение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и других неотложных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17.2. 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группировки сил, выдвижение и ввод на объект сил и средств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звена ТП РСЧС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обходимых для выполнения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17.3.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управления, взаимодействия, всестороннего обеспечения действий сил и средств</w:t>
      </w:r>
      <w:r w:rsidRPr="000354E0"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звена ТП РСЧС, находящихся в районе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17.5.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ывод сил и средств муниципального звена ТП РСЧС по завершении работ и возвращение их к месту дислокации.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18. Аварийно-спасательные и другие неотложные работы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считаются завершенными</w:t>
      </w:r>
      <w:r w:rsidRPr="000354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третьем этапе выполняются: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19.1.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ыдвижение в район </w:t>
      </w:r>
      <w:r w:rsidRPr="00035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чрезвычайной ситуации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мобильных формирований жизнеобес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печения пострадавшего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19.2. 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по организации первоочередного жизнеобес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печения пострадавшего населения.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19.3. Д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езактивация, дегазация, дезинфекция территории, дорог, соору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жений и других объектов.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родовольственное, медико-санитарное, топливно-энергетиче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 и транспортное обеспечение.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19.5.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ерераспределение ресурсо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 пользу пострадавшего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19.6. В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озвращение населения из мест временного размещения.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 ввода аварийно-спасательных формирований на объект (территорию) - на них должна быть проведена комплексная радиационная, химическая, бактериологическая и биологическая разведка.</w:t>
      </w:r>
      <w:r w:rsidRPr="00035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руководителя работ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ликвидации чрезвычайной ситуа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являются обязательными для всех граждан и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находящихся в зоне чрезвычайных ситуаций, если иное не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предусмотрено законами и иными нормативными правовыми актами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и администрации Благодарненского городского округа Ставропольского края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айней необходимости руководитель работ по лик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видации чрезвычайной ситуации впр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аве самостоятельно принимать ре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по следующим вопросам: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дение эвакуационных мероприятий.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23.2.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становка деятельности организаций, находящихс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зоне чрезвычайной ситуации.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23.3.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аварийно-спасатель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работ на объектах и террито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риях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зоне чрезвычайной ситуации.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23.4.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граничение доступа люд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 в зону чрезвычайной ситуации.</w:t>
      </w:r>
    </w:p>
    <w:p w:rsidR="003458BA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23.5. 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сре</w:t>
      </w:r>
      <w:proofErr w:type="gramStart"/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св</w:t>
      </w:r>
      <w:proofErr w:type="gramEnd"/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язи и оповещения, транспортных средств и иного имущества организаций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предприятий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находящихся в зоне чрезвычайной ситуации в порядке, уст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ановленном законами и иными нор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мативными правовыми актами Российской Федерации, Ставропольского края и администрации Благодарненского городского округа Ставропольского края.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23.6.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к проведению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по ликвидации чрезвычайной си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туации нештатных и общественных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аварийно-спасательных формирова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а также спасателей, не входящих в состав указанных формиров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ний, при наличии у них документов, подтверждающих их аттестацию на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23.7.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на добровольной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снове населения к проведению не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отложных работ, а также отдельных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не являющихся спасате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лями, к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23.8.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 других необходимых мер, обусловленных развитием чрезвычайных ситуаций и ходом работ по их ликвидации.</w:t>
      </w:r>
    </w:p>
    <w:p w:rsidR="003458BA" w:rsidRPr="000354E0" w:rsidRDefault="003458BA" w:rsidP="003458BA">
      <w:pPr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чрезвычайных ситуаций незамедлительно информируют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Главу Благодарненского городского округа Ставропольского края,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руководителей организаций и предприятия </w:t>
      </w:r>
      <w:r w:rsidR="005A1E7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соответствующих территориях которых выполняются 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 мероприятия, о принятых им, в случае крайней необ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ходимости, решениях.</w:t>
      </w:r>
      <w:proofErr w:type="gramEnd"/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работ по ликвидации чрезвычайных ситуаций обязан: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олучить исчерпывающую инф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ормацию о чрезвычайной ситуации.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25.2.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роизвести разведку и оценить обстановку в мест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проведения 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25.3.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пределить технологию и разработать план 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аварийно-спасательных работ.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25.4. П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ровести инструктаж подчиненных, поставить задачи подразделениям, организовать их взаимодействие и обеспечит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выполнение поставленных задач.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25.5. Н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епрерывно следить за изменениями обстановки в ходе аварийно-спасательных работ и принимать соответствующие решения, при необходимости вызывать дополнительные силы и средства и органи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зовать их встречу и расстановку.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25.6. С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резерв сил и средств, организовать посменную 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подразделений, питание и отдых.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25.7.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безопасность спасателей, сохранность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ехники.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25.8.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пункты сбора пострадав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ших и пункты медицинской помощи.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25.9. По окончанию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заслушать командиров подразделений, при необходимости лично убедиться в завершении работ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отдельных участках (секторах).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25.10. О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пределить порядок убытия с места аварийно-спасательных работ подразделений и взаимодействующих служб. </w:t>
      </w: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завершения аварийно-спасательных и других неотложных работ и вывода основной части сил, участвовавших в ликвидации чрезвычайной ситуации, </w:t>
      </w:r>
      <w:r w:rsidRPr="000354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зоне чрезвычайной ситуации остаются</w:t>
      </w:r>
      <w:r w:rsidRPr="00035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формирования, которые необходимы для выполнения специфических для них задач.</w:t>
      </w:r>
    </w:p>
    <w:p w:rsidR="003458BA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58BA" w:rsidRPr="000354E0" w:rsidRDefault="003458BA" w:rsidP="003458BA">
      <w:pPr>
        <w:tabs>
          <w:tab w:val="left" w:pos="540"/>
        </w:tabs>
        <w:spacing w:after="0" w:line="240" w:lineRule="auto"/>
        <w:ind w:right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458BA" w:rsidRPr="00993144" w:rsidTr="003578D6">
        <w:tc>
          <w:tcPr>
            <w:tcW w:w="4785" w:type="dxa"/>
          </w:tcPr>
          <w:p w:rsidR="003458BA" w:rsidRPr="00993144" w:rsidRDefault="003458BA" w:rsidP="003578D6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3458BA" w:rsidRPr="00993144" w:rsidRDefault="003458BA" w:rsidP="003578D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Pr="00993144" w:rsidRDefault="003458BA" w:rsidP="003578D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58BA" w:rsidRPr="00993144" w:rsidRDefault="005A1E7B" w:rsidP="003578D6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3458BA" w:rsidRDefault="003458BA" w:rsidP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/>
    <w:p w:rsidR="003458BA" w:rsidRDefault="003458BA">
      <w:pPr>
        <w:sectPr w:rsidR="003458BA" w:rsidSect="003458BA"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3458BA" w:rsidRDefault="003458BA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0354E0" w:rsidTr="000354E0">
        <w:tc>
          <w:tcPr>
            <w:tcW w:w="7251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51" w:type="dxa"/>
          </w:tcPr>
          <w:p w:rsidR="000354E0" w:rsidRPr="00993144" w:rsidRDefault="004B2EFB" w:rsidP="000354E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УТВЕРЖДЕН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D1C38" w:rsidRDefault="00BD1C38" w:rsidP="007668DE">
      <w:pPr>
        <w:tabs>
          <w:tab w:val="left" w:pos="540"/>
        </w:tabs>
        <w:spacing w:after="0" w:line="240" w:lineRule="exact"/>
        <w:ind w:right="125"/>
        <w:rPr>
          <w:rFonts w:ascii="Times New Roman" w:eastAsia="Times New Roman" w:hAnsi="Times New Roman" w:cs="Times New Roman"/>
          <w:sz w:val="28"/>
          <w:szCs w:val="28"/>
        </w:rPr>
      </w:pPr>
    </w:p>
    <w:p w:rsidR="000354E0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3E1127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сил и средств постоянной готовности муниципального звена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Ставропольской краевой территориальной </w:t>
      </w:r>
    </w:p>
    <w:p w:rsidR="003E1127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подсистемы единой государственной системы предупреждения и ликвидации </w:t>
      </w:r>
      <w:proofErr w:type="gramStart"/>
      <w:r w:rsidRPr="00993144">
        <w:rPr>
          <w:rFonts w:ascii="Times New Roman" w:eastAsia="Times New Roman" w:hAnsi="Times New Roman" w:cs="Times New Roman"/>
          <w:sz w:val="28"/>
          <w:szCs w:val="28"/>
        </w:rPr>
        <w:t>чрезвычайных</w:t>
      </w:r>
      <w:proofErr w:type="gramEnd"/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ситуации </w:t>
      </w:r>
    </w:p>
    <w:p w:rsidR="000354E0" w:rsidRDefault="000354E0" w:rsidP="000354E0">
      <w:pPr>
        <w:tabs>
          <w:tab w:val="left" w:pos="540"/>
        </w:tabs>
        <w:spacing w:after="0" w:line="240" w:lineRule="exact"/>
        <w:ind w:right="1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Благодарненского </w:t>
      </w:r>
      <w:r w:rsidR="005A1E7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993144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141"/>
        <w:gridCol w:w="2127"/>
        <w:gridCol w:w="2126"/>
        <w:gridCol w:w="2693"/>
        <w:gridCol w:w="142"/>
        <w:gridCol w:w="567"/>
        <w:gridCol w:w="142"/>
        <w:gridCol w:w="1559"/>
        <w:gridCol w:w="1069"/>
      </w:tblGrid>
      <w:tr w:rsidR="00BD1C38" w:rsidRPr="00BD1C38" w:rsidTr="007668DE">
        <w:trPr>
          <w:cantSplit/>
          <w:trHeight w:val="1134"/>
        </w:trPr>
        <w:tc>
          <w:tcPr>
            <w:tcW w:w="675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61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 или предприятия</w:t>
            </w:r>
          </w:p>
        </w:tc>
        <w:tc>
          <w:tcPr>
            <w:tcW w:w="2268" w:type="dxa"/>
            <w:gridSpan w:val="2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руководителя, контактные номера телефонов</w:t>
            </w: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668DE" w:rsidRPr="007668DE" w:rsidRDefault="007668DE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формирования</w:t>
            </w:r>
          </w:p>
        </w:tc>
        <w:tc>
          <w:tcPr>
            <w:tcW w:w="2693" w:type="dxa"/>
          </w:tcPr>
          <w:p w:rsidR="000354E0" w:rsidRP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формирования</w:t>
            </w:r>
          </w:p>
        </w:tc>
        <w:tc>
          <w:tcPr>
            <w:tcW w:w="851" w:type="dxa"/>
            <w:gridSpan w:val="3"/>
            <w:textDirection w:val="btLr"/>
          </w:tcPr>
          <w:p w:rsidR="000354E0" w:rsidRPr="007668DE" w:rsidRDefault="000354E0" w:rsidP="007668DE">
            <w:pPr>
              <w:tabs>
                <w:tab w:val="left" w:pos="540"/>
              </w:tabs>
              <w:spacing w:line="240" w:lineRule="exact"/>
              <w:ind w:left="113"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формирования</w:t>
            </w:r>
            <w:r w:rsid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(человек)</w:t>
            </w:r>
          </w:p>
        </w:tc>
        <w:tc>
          <w:tcPr>
            <w:tcW w:w="1559" w:type="dxa"/>
          </w:tcPr>
          <w:p w:rsidR="007668DE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</w:t>
            </w:r>
            <w:proofErr w:type="spellEnd"/>
          </w:p>
          <w:p w:rsidR="000354E0" w:rsidRPr="007668DE" w:rsidRDefault="000354E0" w:rsidP="007668DE">
            <w:pPr>
              <w:tabs>
                <w:tab w:val="left" w:pos="540"/>
              </w:tabs>
              <w:spacing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вание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количество техники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  <w:tab w:val="left" w:pos="853"/>
              </w:tabs>
              <w:spacing w:line="240" w:lineRule="exact"/>
              <w:ind w:right="-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готовности</w:t>
            </w:r>
          </w:p>
        </w:tc>
      </w:tr>
      <w:tr w:rsidR="00BD1C38" w:rsidRPr="00BD1C38" w:rsidTr="00BD1C38">
        <w:tc>
          <w:tcPr>
            <w:tcW w:w="14502" w:type="dxa"/>
            <w:gridSpan w:val="11"/>
          </w:tcPr>
          <w:p w:rsidR="000354E0" w:rsidRPr="007668DE" w:rsidRDefault="000354E0" w:rsidP="005A1E7B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Силы и средства постоянной </w:t>
            </w:r>
            <w:proofErr w:type="gram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готовности 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 w:rsidR="005A1E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1-го эшелона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1" w:type="dxa"/>
          </w:tcPr>
          <w:p w:rsidR="000354E0" w:rsidRPr="007668DE" w:rsidRDefault="000354E0" w:rsidP="00C424D5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 учреждение «Единая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дежурно - диспетчерская служба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Благодарненского района Ставропольского края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gridSpan w:val="2"/>
          </w:tcPr>
          <w:p w:rsidR="00AD675E" w:rsidRDefault="00AD675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Севостьянов Денис Николаевич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5-10-86</w:t>
            </w:r>
          </w:p>
          <w:p w:rsidR="000354E0" w:rsidRPr="007668DE" w:rsidRDefault="00AD675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89614456494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CD2FAD" w:rsidRDefault="0009512A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ПАТРИОТ</w:t>
            </w:r>
            <w:r w:rsidR="000354E0"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 w:rsidR="005A1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дел Российской Федерации по Ставропольскому краю</w:t>
            </w:r>
          </w:p>
          <w:p w:rsidR="007668DE" w:rsidRPr="007668DE" w:rsidRDefault="007668DE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дежурная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организации дорожного движения и оповещения населения</w:t>
            </w:r>
          </w:p>
        </w:tc>
        <w:tc>
          <w:tcPr>
            <w:tcW w:w="2835" w:type="dxa"/>
            <w:gridSpan w:val="2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дорожного движения и оповещения населения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0070BA" w:rsidP="000070BA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Благодарненский участок 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268" w:type="dxa"/>
            <w:gridSpan w:val="2"/>
          </w:tcPr>
          <w:p w:rsidR="000354E0" w:rsidRPr="007668DE" w:rsidRDefault="00AD675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Ефименков Константин Сергеевич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0354E0" w:rsidRPr="007668D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9054640145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спасательное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спасательных работ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Благодарненскрайгаз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68" w:type="dxa"/>
            <w:gridSpan w:val="2"/>
          </w:tcPr>
          <w:p w:rsidR="000354E0" w:rsidRPr="00CD2FAD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Бражников Максим Сергеевич</w:t>
            </w:r>
          </w:p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0354E0" w:rsidRPr="00CD2FAD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89624075717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диспетчерская служба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0354E0" w:rsidRPr="007668DE" w:rsidRDefault="00CD2FAD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 - 5497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пожарно-спасательная часть Федерального государственного казенного учреждения «10 отряд Федеральной противопожарной службы по Ставропольскому краю»</w:t>
            </w:r>
          </w:p>
        </w:tc>
        <w:tc>
          <w:tcPr>
            <w:tcW w:w="2268" w:type="dxa"/>
            <w:gridSpan w:val="2"/>
          </w:tcPr>
          <w:p w:rsidR="00BD1C38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Кизь</w:t>
            </w:r>
            <w:proofErr w:type="spellEnd"/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Владимирович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2-01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896148724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КАМАЗ – 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155 государственного казенного учреждения «Противопожарная и аварийно-спасательная служба Ставропольского края» </w:t>
            </w:r>
          </w:p>
          <w:p w:rsidR="000044B1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44B1" w:rsidRPr="007668DE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0354E0" w:rsidRPr="00CD2FAD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Астахов Николай Николаевич</w:t>
            </w:r>
          </w:p>
          <w:p w:rsidR="000354E0" w:rsidRPr="00AD675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890646812</w:t>
            </w:r>
            <w:r w:rsidR="000354E0"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УРАЛ  - 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7668DE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135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268" w:type="dxa"/>
            <w:gridSpan w:val="2"/>
          </w:tcPr>
          <w:p w:rsidR="000354E0" w:rsidRPr="00C424D5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Боровиков Михаил Михайлович</w:t>
            </w:r>
          </w:p>
          <w:p w:rsidR="000354E0" w:rsidRPr="00AD675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8-906-493-48-39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УРАЛ  - 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C663F1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0354E0"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</w:tcPr>
          <w:p w:rsidR="000354E0" w:rsidRPr="00C663F1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268" w:type="dxa"/>
            <w:gridSpan w:val="2"/>
          </w:tcPr>
          <w:p w:rsidR="000354E0" w:rsidRPr="00C663F1" w:rsidRDefault="005A1E7B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Арефьева Лариса Александровна</w:t>
            </w:r>
          </w:p>
          <w:p w:rsidR="000354E0" w:rsidRPr="00C663F1" w:rsidRDefault="000354E0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2-14-14</w:t>
            </w:r>
          </w:p>
          <w:p w:rsidR="000354E0" w:rsidRPr="00C663F1" w:rsidRDefault="00BD1C38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890541</w:t>
            </w:r>
            <w:r w:rsidR="00C663F1"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36727</w:t>
            </w:r>
          </w:p>
        </w:tc>
        <w:tc>
          <w:tcPr>
            <w:tcW w:w="2126" w:type="dxa"/>
          </w:tcPr>
          <w:p w:rsidR="000354E0" w:rsidRPr="00C663F1" w:rsidRDefault="00BD1C38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835" w:type="dxa"/>
            <w:gridSpan w:val="2"/>
          </w:tcPr>
          <w:p w:rsidR="000354E0" w:rsidRPr="00C663F1" w:rsidRDefault="00BD1C38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709" w:type="dxa"/>
            <w:gridSpan w:val="2"/>
          </w:tcPr>
          <w:p w:rsidR="000354E0" w:rsidRPr="00C663F1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0354E0" w:rsidRPr="00C663F1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ФИАТ – 2 ед.</w:t>
            </w:r>
          </w:p>
        </w:tc>
        <w:tc>
          <w:tcPr>
            <w:tcW w:w="1069" w:type="dxa"/>
          </w:tcPr>
          <w:p w:rsidR="000354E0" w:rsidRPr="00C663F1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3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7668DE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gridSpan w:val="2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ед.</w:t>
            </w:r>
          </w:p>
        </w:tc>
        <w:tc>
          <w:tcPr>
            <w:tcW w:w="1069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0,5 часа</w:t>
            </w:r>
          </w:p>
        </w:tc>
      </w:tr>
      <w:tr w:rsidR="00BD1C38" w:rsidRPr="00BD1C38" w:rsidTr="00BD1C38">
        <w:tc>
          <w:tcPr>
            <w:tcW w:w="14502" w:type="dxa"/>
            <w:gridSpan w:val="11"/>
          </w:tcPr>
          <w:p w:rsidR="000354E0" w:rsidRPr="007668DE" w:rsidRDefault="000354E0" w:rsidP="00C663F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Силы и средства постоянной </w:t>
            </w:r>
            <w:proofErr w:type="gramStart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готовности 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 w:rsidR="00AD67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2 </w:t>
            </w:r>
            <w:r w:rsidRPr="007668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эшелона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 учреждение «Единая дежурно - диспетчерская служба Благодарненского района Ставропольского края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Севостьянов Денис Николаевич</w:t>
            </w:r>
          </w:p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5-10-86</w:t>
            </w:r>
          </w:p>
          <w:p w:rsidR="000354E0" w:rsidRPr="007668D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89614456494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аварийно-спасательные работы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BD1C38" w:rsidRPr="007668DE" w:rsidRDefault="000354E0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7668DE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gridSpan w:val="2"/>
          </w:tcPr>
          <w:p w:rsidR="00BD1C38" w:rsidRDefault="00BD1C38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дел Российской Федерации по Ставропольскому краю</w:t>
            </w:r>
          </w:p>
          <w:p w:rsidR="000044B1" w:rsidRPr="007668DE" w:rsidRDefault="000044B1" w:rsidP="00AD675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дежурная</w:t>
            </w:r>
          </w:p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 организации дорожного движения и оповещения населения</w:t>
            </w:r>
          </w:p>
        </w:tc>
        <w:tc>
          <w:tcPr>
            <w:tcW w:w="2693" w:type="dxa"/>
          </w:tcPr>
          <w:p w:rsidR="00BD1C38" w:rsidRPr="007668DE" w:rsidRDefault="0009512A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дорожного движения и оповещения населения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7668DE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C424D5" w:rsidP="00C424D5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надзорной деятельности  и профилактической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Благодарненскому городскому округу и Туркменскому району)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надзорной деятельности и профилактической работы 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 </w:t>
            </w:r>
          </w:p>
        </w:tc>
        <w:tc>
          <w:tcPr>
            <w:tcW w:w="2127" w:type="dxa"/>
          </w:tcPr>
          <w:p w:rsidR="0009512A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Ермаков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 Владимирович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89620078887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надзорной деятельности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назначению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7668DE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пожарно-спасательная часть Федерального государственного казенного учреждения «10 отряд Федеральной противопожарной службы по Ставропольскому краю»</w:t>
            </w:r>
          </w:p>
        </w:tc>
        <w:tc>
          <w:tcPr>
            <w:tcW w:w="2127" w:type="dxa"/>
          </w:tcPr>
          <w:p w:rsidR="00BD1C38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Кизь</w:t>
            </w:r>
            <w:proofErr w:type="spellEnd"/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Сергей Владимирович</w:t>
            </w:r>
          </w:p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896148724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</w:p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BD1C38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часа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155 государственного казенного учреждения «Противопожарная и аварийно-спасательная служба Ставропольского края» </w:t>
            </w:r>
          </w:p>
        </w:tc>
        <w:tc>
          <w:tcPr>
            <w:tcW w:w="2127" w:type="dxa"/>
          </w:tcPr>
          <w:p w:rsidR="000354E0" w:rsidRPr="00C424D5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Астахов Николай Николаевич</w:t>
            </w:r>
          </w:p>
          <w:p w:rsidR="000354E0" w:rsidRPr="00C424D5" w:rsidRDefault="00BD1C38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890646812</w:t>
            </w:r>
            <w:r w:rsidR="000354E0"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пожарно-спасательное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ЗИЛ-130 – 1 ед.</w:t>
            </w: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BD1C38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часа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Пожарно-спасательная часть № 135 государственного казенного учреждения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«Противопожарная и аварийно-спасательная служба Ставропольского края» </w:t>
            </w:r>
          </w:p>
        </w:tc>
        <w:tc>
          <w:tcPr>
            <w:tcW w:w="2127" w:type="dxa"/>
          </w:tcPr>
          <w:p w:rsidR="000354E0" w:rsidRPr="00C424D5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Боровиков Михаил Михайлович</w:t>
            </w:r>
          </w:p>
          <w:p w:rsidR="000354E0" w:rsidRPr="00C424D5" w:rsidRDefault="0009512A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890649348</w:t>
            </w:r>
            <w:r w:rsidR="000354E0" w:rsidRPr="00C424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126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пожарно-спасательное формирование</w:t>
            </w:r>
          </w:p>
        </w:tc>
        <w:tc>
          <w:tcPr>
            <w:tcW w:w="2693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тушение пожаров, участие в ликвидации чрезвычайных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701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9" w:type="dxa"/>
          </w:tcPr>
          <w:p w:rsidR="00BD1C38" w:rsidRPr="007668DE" w:rsidRDefault="00BD1C38" w:rsidP="00766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BD1C38" w:rsidP="007668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часа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C663F1" w:rsidP="00C663F1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Благодарненский участок 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унитарного предприятия Ставропольского края «Ставропольский краевой теплоэнергетический комплекс» </w:t>
            </w: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Ефименков Константин Сергеевич</w:t>
            </w:r>
          </w:p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2-31-47</w:t>
            </w:r>
          </w:p>
          <w:p w:rsidR="000354E0" w:rsidRPr="007668D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89054640145</w:t>
            </w:r>
          </w:p>
        </w:tc>
        <w:tc>
          <w:tcPr>
            <w:tcW w:w="2126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спасательное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спасательных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Благодарненскрайгаз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BD1C38" w:rsidRPr="007668DE" w:rsidRDefault="009B7F6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Булгаков Игорь Филиппович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9064688564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эксплуатации газопроводов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gridSpan w:val="2"/>
          </w:tcPr>
          <w:p w:rsidR="00BD1C38" w:rsidRPr="009B7F6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3909 – 1 ед.</w:t>
            </w:r>
            <w:r w:rsidR="0009512A"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9B7F6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ГАЗ-САЗ 3307 – 1 ед.</w:t>
            </w:r>
            <w:r w:rsidR="0009512A"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7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ЭО МТЗ-82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Благодарненскрайгаз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BD1C38" w:rsidRPr="00CD2FAD" w:rsidRDefault="00CD2FAD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Труфанов Александр Сергеевич</w:t>
            </w:r>
          </w:p>
          <w:p w:rsidR="00BD1C38" w:rsidRPr="00CD2FAD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9097531630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D1C38" w:rsidRDefault="00BD1C38" w:rsidP="00CD2FAD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служба эксплуатации </w:t>
            </w:r>
          </w:p>
          <w:p w:rsidR="00CD2FAD" w:rsidRPr="007668DE" w:rsidRDefault="00CD2FAD" w:rsidP="00CD2FAD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РЭС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УАЗ 3909 – </w:t>
            </w:r>
            <w:r w:rsid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Благодарненскрайгаз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09512A" w:rsidRPr="00CD2FAD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Белкин</w:t>
            </w:r>
          </w:p>
          <w:p w:rsidR="000354E0" w:rsidRPr="00CD2FAD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Юрий Михайлович</w:t>
            </w:r>
          </w:p>
          <w:p w:rsidR="000354E0" w:rsidRPr="00CD2FAD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5-16-38</w:t>
            </w:r>
          </w:p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2F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89034459623</w:t>
            </w:r>
          </w:p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служба ЭХЗ</w:t>
            </w:r>
          </w:p>
        </w:tc>
        <w:tc>
          <w:tcPr>
            <w:tcW w:w="2693" w:type="dxa"/>
          </w:tcPr>
          <w:p w:rsidR="000354E0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газоснабжению, участие в ликвидации чрезвычайных ситуаций</w:t>
            </w:r>
          </w:p>
          <w:p w:rsidR="005B59F0" w:rsidRPr="007668DE" w:rsidRDefault="005B59F0" w:rsidP="000044B1">
            <w:pPr>
              <w:tabs>
                <w:tab w:val="left" w:pos="540"/>
              </w:tabs>
              <w:ind w:right="1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3909 – 1 ед.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Арефьева Лариса Александровна</w:t>
            </w:r>
          </w:p>
          <w:p w:rsidR="00AD675E" w:rsidRPr="00AD675E" w:rsidRDefault="00EA0562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2-90-09</w:t>
            </w:r>
          </w:p>
          <w:p w:rsidR="000354E0" w:rsidRPr="007668DE" w:rsidRDefault="00AD675E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890541</w:t>
            </w:r>
            <w:r w:rsid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36727</w:t>
            </w:r>
          </w:p>
        </w:tc>
        <w:tc>
          <w:tcPr>
            <w:tcW w:w="2126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693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gridSpan w:val="2"/>
          </w:tcPr>
          <w:p w:rsidR="000354E0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</w:t>
            </w:r>
            <w:r w:rsid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2 ед.;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– 3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1414EB" w:rsidP="001414EB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Участок </w:t>
            </w:r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Благодарный филиала государственного унитарного предприятия Ставропольского края «</w:t>
            </w:r>
            <w:proofErr w:type="spellStart"/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Ставэлектросеть</w:t>
            </w:r>
            <w:proofErr w:type="spellEnd"/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0354E0" w:rsidRPr="002F5E12" w:rsidRDefault="002F5E12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Геннадий Анатольевич</w:t>
            </w:r>
          </w:p>
          <w:p w:rsidR="000354E0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2-13-86</w:t>
            </w:r>
          </w:p>
          <w:p w:rsidR="002F5E12" w:rsidRPr="007668DE" w:rsidRDefault="002F5E12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89627410607</w:t>
            </w:r>
          </w:p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5B59F0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</w:t>
            </w:r>
            <w:proofErr w:type="gramEnd"/>
          </w:p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01" w:type="dxa"/>
            <w:gridSpan w:val="2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АП-17 –</w:t>
            </w:r>
          </w:p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АПТ-18.01 – 1 ед.;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кран КС-2571А1 –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Беларус-80.1 –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бурильно-крановая машина БМ-205Д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1414EB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BD1C38" w:rsidRPr="007668DE" w:rsidRDefault="00DE1A03" w:rsidP="00DE1A03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публичного акционерного общества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Северный Кавказ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-  «</w:t>
            </w:r>
            <w:proofErr w:type="gramEnd"/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Ставропольэнерго» </w:t>
            </w:r>
            <w:proofErr w:type="spellStart"/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Светлоградск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</w:t>
            </w:r>
            <w:proofErr w:type="spellEnd"/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электрически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2127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Капранчиков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Васильевич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2-18-36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89624267608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01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УАЗ-452 – 5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ГАЗ-66 –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автовышка АГП-18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1414EB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бюджетное учреждение «Благодарненская районная станция по борьбе с болезнями животных»</w:t>
            </w:r>
          </w:p>
        </w:tc>
        <w:tc>
          <w:tcPr>
            <w:tcW w:w="2127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Пряхин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 Юрьевич</w:t>
            </w:r>
          </w:p>
          <w:p w:rsidR="00BD1C38" w:rsidRPr="007668DE" w:rsidRDefault="000E681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5-00-98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89624260858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санитарно-эпидемиологическое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 мероприятий по ликвидации болезней животных и птицы</w:t>
            </w:r>
          </w:p>
        </w:tc>
        <w:tc>
          <w:tcPr>
            <w:tcW w:w="709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gridSpan w:val="2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СОБОЛЬ-3317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–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ед.;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УАЗ-315195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CHEVROLET NIVA – 1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0,5</w:t>
            </w:r>
          </w:p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3B2521" w:rsidRDefault="001414EB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0354E0"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3B2521" w:rsidRDefault="000354E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Автотрансобслуживание</w:t>
            </w:r>
            <w:proofErr w:type="spellEnd"/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0354E0" w:rsidRPr="003B2521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Оноприенко Татьяна Юрьевна</w:t>
            </w:r>
          </w:p>
          <w:p w:rsidR="000354E0" w:rsidRDefault="003B252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5-20-34</w:t>
            </w:r>
          </w:p>
          <w:p w:rsidR="003B2521" w:rsidRPr="003B2521" w:rsidRDefault="003B252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89624014504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0354E0" w:rsidRPr="003B2521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дорожно-пассажирских перевозок</w:t>
            </w:r>
          </w:p>
        </w:tc>
        <w:tc>
          <w:tcPr>
            <w:tcW w:w="2693" w:type="dxa"/>
          </w:tcPr>
          <w:p w:rsidR="000354E0" w:rsidRPr="003B2521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пассажирских перевозок</w:t>
            </w:r>
          </w:p>
        </w:tc>
        <w:tc>
          <w:tcPr>
            <w:tcW w:w="709" w:type="dxa"/>
            <w:gridSpan w:val="2"/>
          </w:tcPr>
          <w:p w:rsidR="000354E0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gridSpan w:val="2"/>
          </w:tcPr>
          <w:p w:rsidR="000354E0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KIA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GRAND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 ед. (40 мест);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HIGER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KLQ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6840 – 1 ед. (36 мест);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 4230-02 – 1 ед. (25 мест);</w:t>
            </w:r>
          </w:p>
          <w:p w:rsidR="00BD1C38" w:rsidRP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FORD</w:t>
            </w: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222700 – 2 ед. (16 мест)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1414EB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:rsidR="000354E0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казенное учреждение Ставропольского края</w:t>
            </w:r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Калаусское</w:t>
            </w:r>
            <w:proofErr w:type="spellEnd"/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лесничество</w:t>
            </w:r>
          </w:p>
        </w:tc>
        <w:tc>
          <w:tcPr>
            <w:tcW w:w="2127" w:type="dxa"/>
          </w:tcPr>
          <w:p w:rsidR="000354E0" w:rsidRPr="000E681C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Обирин</w:t>
            </w:r>
            <w:proofErr w:type="spellEnd"/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Алексей Григорьевич</w:t>
            </w:r>
          </w:p>
          <w:p w:rsidR="00BD1C38" w:rsidRPr="000E681C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8(86557) 2-17-31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89620206253</w:t>
            </w:r>
          </w:p>
        </w:tc>
        <w:tc>
          <w:tcPr>
            <w:tcW w:w="2126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лесопожарное</w:t>
            </w:r>
            <w:proofErr w:type="spellEnd"/>
            <w:r w:rsidR="000354E0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тушение пожаров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трактор МТЗ-82 – 1 ед.;</w:t>
            </w:r>
          </w:p>
          <w:p w:rsidR="00BD1C38" w:rsidRPr="007668DE" w:rsidRDefault="000E681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МЛПК на базе УАЗ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0354E0" w:rsidP="005B59F0">
            <w:pPr>
              <w:tabs>
                <w:tab w:val="left" w:pos="567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</w:tcPr>
          <w:p w:rsidR="000354E0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7" w:type="dxa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6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:rsidR="000354E0" w:rsidRPr="007668DE" w:rsidRDefault="000354E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gridSpan w:val="2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701" w:type="dxa"/>
            <w:gridSpan w:val="2"/>
          </w:tcPr>
          <w:p w:rsidR="000354E0" w:rsidRPr="007668DE" w:rsidRDefault="00BD1C38" w:rsidP="000E681C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E6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354E0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  <w:p w:rsidR="005B59F0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9F0" w:rsidRPr="007668DE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1C38" w:rsidRPr="00BD1C38" w:rsidTr="00BD1C38">
        <w:tc>
          <w:tcPr>
            <w:tcW w:w="14502" w:type="dxa"/>
            <w:gridSpan w:val="11"/>
          </w:tcPr>
          <w:p w:rsidR="000354E0" w:rsidRPr="005B59F0" w:rsidRDefault="000354E0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Силы и средства постоянной </w:t>
            </w:r>
            <w:proofErr w:type="gramStart"/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готовности муниципального звена Ставропольской краевой территориальной подсистемы единой государственной системы предупреждения</w:t>
            </w:r>
            <w:proofErr w:type="gramEnd"/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ликвидации чрезвычайных ситуации Благодарненского </w:t>
            </w:r>
            <w:r w:rsidR="00AD67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  <w:r w:rsid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Ставропольского края 3</w:t>
            </w:r>
            <w:r w:rsidRPr="005B59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эшелона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5B59F0">
            <w:pPr>
              <w:tabs>
                <w:tab w:val="left" w:pos="540"/>
              </w:tabs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Производственно-техническое подразделение Благодарненское филиала государственного унитарного предприятия  Ставропольского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края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Ставрополькрайводоканал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«Северный»</w:t>
            </w:r>
          </w:p>
        </w:tc>
        <w:tc>
          <w:tcPr>
            <w:tcW w:w="2127" w:type="dxa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Ковтунов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Сергей Иванович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2-19-76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89054191333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аварийно-спасательных и восстановительных работ на ОПО предприятия, участие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559" w:type="dxa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автобус КАВЗ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газель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УАЗ 3303 – 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трактор МТЗ-80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экскаватор ЭО-2629 – 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автокран КС-3577 – 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бульдозер ДТ-75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02" w:type="dxa"/>
            <w:gridSpan w:val="2"/>
          </w:tcPr>
          <w:p w:rsidR="00BD1C38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Министерства внутренних дел Российской Федерации по Благодарненскому </w:t>
            </w:r>
            <w:r w:rsid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городскому округу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Главного управления Министерства внутренних дел Российской Федерации по Ставропольскому краю</w:t>
            </w:r>
          </w:p>
          <w:p w:rsidR="005B59F0" w:rsidRDefault="005B59F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9F0" w:rsidRDefault="005B59F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B59F0" w:rsidRPr="007668DE" w:rsidRDefault="005B59F0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дежурная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2-11-02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по 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обеспечению общественного порядка</w:t>
            </w:r>
          </w:p>
        </w:tc>
        <w:tc>
          <w:tcPr>
            <w:tcW w:w="2693" w:type="dxa"/>
          </w:tcPr>
          <w:p w:rsidR="00BD1C38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общественного порядка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gridSpan w:val="2"/>
          </w:tcPr>
          <w:p w:rsidR="005B59F0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филиал </w:t>
            </w:r>
            <w:proofErr w:type="gram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государственного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унитар</w:t>
            </w:r>
            <w:r w:rsidR="005B5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</w:t>
            </w:r>
          </w:p>
          <w:p w:rsidR="005B59F0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предприятия Ставрополь</w:t>
            </w:r>
          </w:p>
          <w:p w:rsidR="005B59F0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</w:t>
            </w:r>
            <w:proofErr w:type="spellEnd"/>
          </w:p>
          <w:p w:rsidR="005B59F0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кий краевой 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</w:t>
            </w:r>
            <w:proofErr w:type="spellEnd"/>
          </w:p>
          <w:p w:rsidR="00BD1C38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тический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комплекс» </w:t>
            </w:r>
          </w:p>
          <w:p w:rsidR="000044B1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44B1" w:rsidRPr="007668DE" w:rsidRDefault="000044B1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Ефименков Константин Сергеевич</w:t>
            </w:r>
          </w:p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2-31-47</w:t>
            </w:r>
          </w:p>
          <w:p w:rsidR="00BD1C38" w:rsidRPr="007668D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89054640145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аварийно-спасательных работ,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УАЗ-452 – 1 ед.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трактор МТЗ-80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здравоохранения Ставропольского края  «Благодарненская районная больница» </w:t>
            </w:r>
          </w:p>
        </w:tc>
        <w:tc>
          <w:tcPr>
            <w:tcW w:w="2127" w:type="dxa"/>
          </w:tcPr>
          <w:p w:rsidR="00AD675E" w:rsidRPr="00AD675E" w:rsidRDefault="00AD675E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Арефьева Лариса Александровна</w:t>
            </w:r>
          </w:p>
          <w:p w:rsidR="00AD675E" w:rsidRPr="00AD675E" w:rsidRDefault="00EA0562" w:rsidP="00AD675E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2-90-09</w:t>
            </w:r>
          </w:p>
          <w:p w:rsidR="00BD1C38" w:rsidRPr="007668DE" w:rsidRDefault="00AD675E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890541</w:t>
            </w:r>
            <w:r w:rsid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36727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медико-санитарное обеспечение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</w:t>
            </w:r>
            <w:r w:rsidR="009520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ед.;</w:t>
            </w:r>
          </w:p>
          <w:p w:rsidR="00BD1C38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УАЗ – 1 ед.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BD1C38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</w:t>
            </w:r>
            <w:r w:rsidR="005B59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976D28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Благодарненский 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Александровского филиала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государственного 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бюджетного 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унитарного предприятия Ставропольского края «</w:t>
            </w:r>
            <w:proofErr w:type="spellStart"/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Стававтодор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BD1C38" w:rsidRPr="00FF4F7C" w:rsidRDefault="00FF4F7C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Морозов Иван 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Николаевич</w:t>
            </w:r>
          </w:p>
          <w:p w:rsidR="00BD1C38" w:rsidRPr="00FF4F7C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2-19-36</w:t>
            </w:r>
          </w:p>
          <w:p w:rsidR="00BD1C38" w:rsidRPr="007668DE" w:rsidRDefault="00BD1C38" w:rsidP="00976D28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76D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9054911992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аварийно-спасательное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инженерных сооружений,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самосвал – 2 ед.;</w:t>
            </w:r>
          </w:p>
          <w:p w:rsidR="003B2521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автогрей</w:t>
            </w:r>
            <w:proofErr w:type="spellEnd"/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 – 2 ед.;</w:t>
            </w:r>
          </w:p>
          <w:p w:rsidR="00BD1C38" w:rsidRPr="007668DE" w:rsidRDefault="005C17A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погрузчики – 2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КДМ – 4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катки – 3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02" w:type="dxa"/>
            <w:gridSpan w:val="2"/>
          </w:tcPr>
          <w:p w:rsidR="00BD1C38" w:rsidRPr="007668DE" w:rsidRDefault="001414EB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Участок город Благодарный филиала государственного унитарного предприятия Ставропольского края «</w:t>
            </w:r>
            <w:proofErr w:type="spellStart"/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Ставэлектросеть</w:t>
            </w:r>
            <w:proofErr w:type="spellEnd"/>
            <w:r w:rsidRPr="001414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2F5E12" w:rsidRPr="002F5E12" w:rsidRDefault="002F5E12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Геннадий Анатольевич</w:t>
            </w:r>
          </w:p>
          <w:p w:rsidR="002F5E12" w:rsidRPr="002F5E12" w:rsidRDefault="002F5E12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2-13-86</w:t>
            </w:r>
          </w:p>
          <w:p w:rsidR="00BD1C38" w:rsidRPr="007668DE" w:rsidRDefault="002F5E12" w:rsidP="002F5E12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89627410607</w:t>
            </w:r>
          </w:p>
        </w:tc>
        <w:tc>
          <w:tcPr>
            <w:tcW w:w="2126" w:type="dxa"/>
          </w:tcPr>
          <w:p w:rsidR="005B59F0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</w:t>
            </w:r>
            <w:proofErr w:type="gramEnd"/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по электроснабжению, участие в ликвидации чрезвычайных ситуаций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ГАЗ-3023 – 1 ед.;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ГАЗ-31105 – 1 ед.</w:t>
            </w:r>
          </w:p>
        </w:tc>
        <w:tc>
          <w:tcPr>
            <w:tcW w:w="1069" w:type="dxa"/>
          </w:tcPr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402" w:type="dxa"/>
            <w:gridSpan w:val="2"/>
          </w:tcPr>
          <w:p w:rsidR="00BD1C38" w:rsidRPr="007668DE" w:rsidRDefault="00BD1C38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Автотрансобслуживание</w:t>
            </w:r>
            <w:proofErr w:type="spell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</w:tcPr>
          <w:p w:rsidR="003B2521" w:rsidRPr="003B2521" w:rsidRDefault="003B2521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Оноприенко Татьяна Юрьевна</w:t>
            </w:r>
          </w:p>
          <w:p w:rsidR="003B2521" w:rsidRPr="003B2521" w:rsidRDefault="003B2521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5-20-34</w:t>
            </w:r>
          </w:p>
          <w:p w:rsidR="00BD1C38" w:rsidRPr="007668DE" w:rsidRDefault="003B2521" w:rsidP="003B25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89624014504</w:t>
            </w:r>
          </w:p>
        </w:tc>
        <w:tc>
          <w:tcPr>
            <w:tcW w:w="2126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дорожно-пассажирских перевозок</w:t>
            </w:r>
          </w:p>
        </w:tc>
        <w:tc>
          <w:tcPr>
            <w:tcW w:w="2693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пассажирских перевозок</w:t>
            </w:r>
          </w:p>
        </w:tc>
        <w:tc>
          <w:tcPr>
            <w:tcW w:w="851" w:type="dxa"/>
            <w:gridSpan w:val="3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IVECO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 ед. (20 мест)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BD1C38" w:rsidRPr="007668DE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 4230-02 – 3 ед. (25 мест);</w:t>
            </w:r>
          </w:p>
          <w:p w:rsidR="00BD1C38" w:rsidRDefault="00BD1C38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FORD</w:t>
            </w: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222700 – 3 ед. (16 мест)</w:t>
            </w:r>
          </w:p>
          <w:p w:rsidR="000044B1" w:rsidRPr="007668DE" w:rsidRDefault="000044B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</w:tcPr>
          <w:p w:rsidR="00BD1C38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  <w:tr w:rsidR="0009512A" w:rsidRPr="0009512A" w:rsidTr="003B2521">
        <w:tc>
          <w:tcPr>
            <w:tcW w:w="675" w:type="dxa"/>
          </w:tcPr>
          <w:p w:rsidR="0009512A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3402" w:type="dxa"/>
            <w:gridSpan w:val="2"/>
          </w:tcPr>
          <w:p w:rsidR="0009512A" w:rsidRPr="007668DE" w:rsidRDefault="0009512A" w:rsidP="007668DE">
            <w:pPr>
              <w:tabs>
                <w:tab w:val="left" w:pos="540"/>
              </w:tabs>
              <w:ind w:right="1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Линейно-технический цех Благодарненского района Ставропольского филиала межрайонного центра технической эксплуатации телекоммуникаций г. Изобильный публичного акционерного общества «Ростелеком»</w:t>
            </w:r>
          </w:p>
        </w:tc>
        <w:tc>
          <w:tcPr>
            <w:tcW w:w="2127" w:type="dxa"/>
          </w:tcPr>
          <w:p w:rsidR="0009512A" w:rsidRPr="007668DE" w:rsidRDefault="00FA6B21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Сорокин Сергей Николаевич</w:t>
            </w:r>
          </w:p>
          <w:p w:rsidR="0009512A" w:rsidRPr="007668DE" w:rsidRDefault="0009512A" w:rsidP="00FA6B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8988750</w:t>
            </w:r>
            <w:r w:rsidR="00F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1338</w:t>
            </w:r>
          </w:p>
        </w:tc>
        <w:tc>
          <w:tcPr>
            <w:tcW w:w="2126" w:type="dxa"/>
          </w:tcPr>
          <w:p w:rsidR="0009512A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аварийно-восстановительное формирование</w:t>
            </w:r>
          </w:p>
        </w:tc>
        <w:tc>
          <w:tcPr>
            <w:tcW w:w="2693" w:type="dxa"/>
          </w:tcPr>
          <w:p w:rsidR="0009512A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аварийно-восстановительных работ линий и сре</w:t>
            </w:r>
            <w:proofErr w:type="gramStart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св</w:t>
            </w:r>
            <w:proofErr w:type="gramEnd"/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язи,  оповещение населения и руководителей организаций и предприятий</w:t>
            </w:r>
          </w:p>
        </w:tc>
        <w:tc>
          <w:tcPr>
            <w:tcW w:w="851" w:type="dxa"/>
            <w:gridSpan w:val="3"/>
          </w:tcPr>
          <w:p w:rsidR="0009512A" w:rsidRPr="007668DE" w:rsidRDefault="0009512A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09512A" w:rsidRPr="007668DE" w:rsidRDefault="00FA6B21" w:rsidP="00FA6B21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ГАЗЕЛЬ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9512A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09512A" w:rsidRPr="007668DE" w:rsidRDefault="0009512A" w:rsidP="005B59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0,5</w:t>
            </w:r>
          </w:p>
          <w:p w:rsidR="0009512A" w:rsidRPr="007668DE" w:rsidRDefault="005B59F0" w:rsidP="005B59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 часов</w:t>
            </w:r>
          </w:p>
        </w:tc>
      </w:tr>
      <w:tr w:rsidR="00BD1C38" w:rsidRPr="00BD1C38" w:rsidTr="003B2521">
        <w:tc>
          <w:tcPr>
            <w:tcW w:w="675" w:type="dxa"/>
          </w:tcPr>
          <w:p w:rsidR="000354E0" w:rsidRPr="007668DE" w:rsidRDefault="000354E0" w:rsidP="005B59F0">
            <w:pPr>
              <w:tabs>
                <w:tab w:val="left" w:pos="540"/>
              </w:tabs>
              <w:ind w:left="-142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6" w:type="dxa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0354E0" w:rsidRPr="007668DE" w:rsidRDefault="00BD1C38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gridSpan w:val="3"/>
          </w:tcPr>
          <w:p w:rsidR="000354E0" w:rsidRPr="007668DE" w:rsidRDefault="0009512A" w:rsidP="005B59F0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559" w:type="dxa"/>
          </w:tcPr>
          <w:p w:rsidR="000354E0" w:rsidRPr="007668DE" w:rsidRDefault="0009512A" w:rsidP="003B2521">
            <w:pPr>
              <w:tabs>
                <w:tab w:val="left" w:pos="540"/>
              </w:tabs>
              <w:ind w:right="12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B25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D1C38" w:rsidRPr="007668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  <w:tc>
          <w:tcPr>
            <w:tcW w:w="1069" w:type="dxa"/>
          </w:tcPr>
          <w:p w:rsidR="000354E0" w:rsidRPr="007668DE" w:rsidRDefault="005B59F0" w:rsidP="005B59F0">
            <w:pPr>
              <w:tabs>
                <w:tab w:val="left" w:pos="540"/>
              </w:tabs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 часов</w:t>
            </w:r>
          </w:p>
        </w:tc>
      </w:tr>
    </w:tbl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44B1" w:rsidRDefault="000044B1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9F0" w:rsidRDefault="005B59F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  <w:gridCol w:w="4329"/>
      </w:tblGrid>
      <w:tr w:rsidR="000354E0" w:rsidTr="000354E0">
        <w:tc>
          <w:tcPr>
            <w:tcW w:w="10173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4329" w:type="dxa"/>
          </w:tcPr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54E0" w:rsidRDefault="000354E0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54E0" w:rsidRDefault="00AD675E" w:rsidP="000354E0">
            <w:pPr>
              <w:tabs>
                <w:tab w:val="left" w:pos="540"/>
              </w:tabs>
              <w:spacing w:line="240" w:lineRule="exact"/>
              <w:ind w:right="12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354E0" w:rsidSect="007668DE">
          <w:pgSz w:w="16838" w:h="11906" w:orient="landscape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54E0" w:rsidRDefault="000354E0" w:rsidP="000354E0">
      <w:pPr>
        <w:tabs>
          <w:tab w:val="left" w:pos="540"/>
        </w:tabs>
        <w:spacing w:after="0" w:line="240" w:lineRule="auto"/>
        <w:ind w:right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354E0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7E9" w:rsidRDefault="00C467E9" w:rsidP="007668DE">
      <w:pPr>
        <w:spacing w:after="0" w:line="240" w:lineRule="auto"/>
      </w:pPr>
      <w:r>
        <w:separator/>
      </w:r>
    </w:p>
  </w:endnote>
  <w:endnote w:type="continuationSeparator" w:id="0">
    <w:p w:rsidR="00C467E9" w:rsidRDefault="00C467E9" w:rsidP="0076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7E9" w:rsidRDefault="00C467E9" w:rsidP="007668DE">
      <w:pPr>
        <w:spacing w:after="0" w:line="240" w:lineRule="auto"/>
      </w:pPr>
      <w:r>
        <w:separator/>
      </w:r>
    </w:p>
  </w:footnote>
  <w:footnote w:type="continuationSeparator" w:id="0">
    <w:p w:rsidR="00C467E9" w:rsidRDefault="00C467E9" w:rsidP="00766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32EB"/>
    <w:multiLevelType w:val="hybridMultilevel"/>
    <w:tmpl w:val="2556DB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674C2"/>
    <w:multiLevelType w:val="multilevel"/>
    <w:tmpl w:val="625AB262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2">
    <w:nsid w:val="088161F8"/>
    <w:multiLevelType w:val="hybridMultilevel"/>
    <w:tmpl w:val="757447A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D883406"/>
    <w:multiLevelType w:val="hybridMultilevel"/>
    <w:tmpl w:val="F9561226"/>
    <w:lvl w:ilvl="0" w:tplc="0419000F">
      <w:start w:val="1"/>
      <w:numFmt w:val="decimal"/>
      <w:lvlText w:val="%1."/>
      <w:lvlJc w:val="left"/>
      <w:pPr>
        <w:tabs>
          <w:tab w:val="num" w:pos="1230"/>
        </w:tabs>
        <w:ind w:left="123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50"/>
        </w:tabs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70"/>
        </w:tabs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90"/>
        </w:tabs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10"/>
        </w:tabs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</w:lvl>
  </w:abstractNum>
  <w:abstractNum w:abstractNumId="4">
    <w:nsid w:val="1F715DF7"/>
    <w:multiLevelType w:val="hybridMultilevel"/>
    <w:tmpl w:val="D354E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3B65BE"/>
    <w:multiLevelType w:val="hybridMultilevel"/>
    <w:tmpl w:val="08AAB3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415EE3"/>
    <w:multiLevelType w:val="hybridMultilevel"/>
    <w:tmpl w:val="EE20D2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933038"/>
    <w:multiLevelType w:val="hybridMultilevel"/>
    <w:tmpl w:val="A9A0FA6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935203"/>
    <w:multiLevelType w:val="hybridMultilevel"/>
    <w:tmpl w:val="FAAC49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834678"/>
    <w:multiLevelType w:val="hybridMultilevel"/>
    <w:tmpl w:val="5540EA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903AD6"/>
    <w:multiLevelType w:val="multilevel"/>
    <w:tmpl w:val="95E861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F63909"/>
    <w:multiLevelType w:val="hybridMultilevel"/>
    <w:tmpl w:val="89B8E5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61430A00"/>
    <w:multiLevelType w:val="multilevel"/>
    <w:tmpl w:val="8FF8ABAC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13">
    <w:nsid w:val="6CFE2222"/>
    <w:multiLevelType w:val="hybridMultilevel"/>
    <w:tmpl w:val="6BA8637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2"/>
  </w:num>
  <w:num w:numId="5">
    <w:abstractNumId w:val="1"/>
  </w:num>
  <w:num w:numId="6">
    <w:abstractNumId w:val="7"/>
  </w:num>
  <w:num w:numId="7">
    <w:abstractNumId w:val="10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13"/>
  </w:num>
  <w:num w:numId="13">
    <w:abstractNumId w:val="0"/>
  </w:num>
  <w:num w:numId="14">
    <w:abstractNumId w:val="5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044B1"/>
    <w:rsid w:val="000070BA"/>
    <w:rsid w:val="0001545C"/>
    <w:rsid w:val="0001676A"/>
    <w:rsid w:val="000354E0"/>
    <w:rsid w:val="0005297F"/>
    <w:rsid w:val="0009512A"/>
    <w:rsid w:val="000E681C"/>
    <w:rsid w:val="001414EB"/>
    <w:rsid w:val="00177668"/>
    <w:rsid w:val="0027218A"/>
    <w:rsid w:val="002C1300"/>
    <w:rsid w:val="002F5E12"/>
    <w:rsid w:val="003458BA"/>
    <w:rsid w:val="003578D6"/>
    <w:rsid w:val="00360953"/>
    <w:rsid w:val="00383077"/>
    <w:rsid w:val="003B2521"/>
    <w:rsid w:val="003E1127"/>
    <w:rsid w:val="003F759E"/>
    <w:rsid w:val="004B2EFB"/>
    <w:rsid w:val="004B7059"/>
    <w:rsid w:val="005A1E7B"/>
    <w:rsid w:val="005B59F0"/>
    <w:rsid w:val="005C17AA"/>
    <w:rsid w:val="00676825"/>
    <w:rsid w:val="006B2057"/>
    <w:rsid w:val="007668DE"/>
    <w:rsid w:val="008233C7"/>
    <w:rsid w:val="00827EAB"/>
    <w:rsid w:val="00952003"/>
    <w:rsid w:val="009711C4"/>
    <w:rsid w:val="00976D28"/>
    <w:rsid w:val="00993144"/>
    <w:rsid w:val="009B7F61"/>
    <w:rsid w:val="00A37FE3"/>
    <w:rsid w:val="00AD675E"/>
    <w:rsid w:val="00B72307"/>
    <w:rsid w:val="00BD1C38"/>
    <w:rsid w:val="00C424D5"/>
    <w:rsid w:val="00C467E9"/>
    <w:rsid w:val="00C471B3"/>
    <w:rsid w:val="00C64433"/>
    <w:rsid w:val="00C64808"/>
    <w:rsid w:val="00C663F1"/>
    <w:rsid w:val="00C81A48"/>
    <w:rsid w:val="00CD2FAD"/>
    <w:rsid w:val="00D075F4"/>
    <w:rsid w:val="00D713FF"/>
    <w:rsid w:val="00DE1A03"/>
    <w:rsid w:val="00EA0562"/>
    <w:rsid w:val="00F2316A"/>
    <w:rsid w:val="00FA6B21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38"/>
  </w:style>
  <w:style w:type="paragraph" w:styleId="1">
    <w:name w:val="heading 1"/>
    <w:basedOn w:val="a"/>
    <w:next w:val="a"/>
    <w:link w:val="10"/>
    <w:qFormat/>
    <w:rsid w:val="000354E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354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314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35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35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354E0"/>
  </w:style>
  <w:style w:type="paragraph" w:styleId="21">
    <w:name w:val="Body Text Indent 2"/>
    <w:basedOn w:val="a"/>
    <w:link w:val="22"/>
    <w:rsid w:val="000354E0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0354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paragraphstyle">
    <w:name w:val="[No paragraph style]"/>
    <w:rsid w:val="000354E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0354E0"/>
  </w:style>
  <w:style w:type="paragraph" w:styleId="ab">
    <w:name w:val="Body Text"/>
    <w:basedOn w:val="a"/>
    <w:link w:val="ac"/>
    <w:rsid w:val="000354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lock Text"/>
    <w:basedOn w:val="a"/>
    <w:rsid w:val="000354E0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qFormat/>
    <w:rsid w:val="000354E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Normal (Web)"/>
    <w:basedOn w:val="a"/>
    <w:rsid w:val="0003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rsid w:val="0082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C38"/>
  </w:style>
  <w:style w:type="paragraph" w:styleId="1">
    <w:name w:val="heading 1"/>
    <w:basedOn w:val="a"/>
    <w:next w:val="a"/>
    <w:link w:val="10"/>
    <w:qFormat/>
    <w:rsid w:val="000354E0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0354E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314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35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0354E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0354E0"/>
  </w:style>
  <w:style w:type="paragraph" w:styleId="21">
    <w:name w:val="Body Text Indent 2"/>
    <w:basedOn w:val="a"/>
    <w:link w:val="22"/>
    <w:rsid w:val="000354E0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0354E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paragraphstyle">
    <w:name w:val="[No paragraph style]"/>
    <w:rsid w:val="000354E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0354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0354E0"/>
  </w:style>
  <w:style w:type="paragraph" w:styleId="ab">
    <w:name w:val="Body Text"/>
    <w:basedOn w:val="a"/>
    <w:link w:val="ac"/>
    <w:rsid w:val="000354E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lock Text"/>
    <w:basedOn w:val="a"/>
    <w:rsid w:val="000354E0"/>
    <w:pPr>
      <w:spacing w:after="0" w:line="240" w:lineRule="auto"/>
      <w:ind w:left="-108" w:right="-10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rsid w:val="000354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rsid w:val="00035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qFormat/>
    <w:rsid w:val="000354E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Normal (Web)"/>
    <w:basedOn w:val="a"/>
    <w:rsid w:val="0003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rsid w:val="00823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4401</Words>
  <Characters>25089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Атамас</cp:lastModifiedBy>
  <cp:revision>5</cp:revision>
  <cp:lastPrinted>2020-10-16T07:39:00Z</cp:lastPrinted>
  <dcterms:created xsi:type="dcterms:W3CDTF">2020-10-15T05:59:00Z</dcterms:created>
  <dcterms:modified xsi:type="dcterms:W3CDTF">2020-10-16T07:39:00Z</dcterms:modified>
</cp:coreProperties>
</file>