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F1560" w:rsidRPr="00FF1560" w:rsidRDefault="00FF1560" w:rsidP="00FF1560">
      <w:pPr>
        <w:tabs>
          <w:tab w:val="left" w:pos="7230"/>
        </w:tabs>
        <w:spacing w:after="0" w:line="240" w:lineRule="auto"/>
        <w:jc w:val="center"/>
        <w:rPr>
          <w:rFonts w:ascii="Times New Roman" w:eastAsia="Times New Roman" w:hAnsi="Times New Roman"/>
          <w:b/>
          <w:sz w:val="56"/>
          <w:szCs w:val="56"/>
          <w:lang w:eastAsia="ru-RU"/>
        </w:rPr>
      </w:pPr>
      <w:r w:rsidRPr="00FF1560">
        <w:rPr>
          <w:rFonts w:ascii="Times New Roman" w:eastAsia="Times New Roman" w:hAnsi="Times New Roman"/>
          <w:b/>
          <w:sz w:val="56"/>
          <w:szCs w:val="56"/>
          <w:lang w:eastAsia="ru-RU"/>
        </w:rPr>
        <w:t>ПОСТАНОВЛЕНИЕ</w:t>
      </w:r>
    </w:p>
    <w:p w:rsidR="00FF1560" w:rsidRPr="00FF1560" w:rsidRDefault="00FF1560" w:rsidP="00FF1560">
      <w:pPr>
        <w:spacing w:after="0" w:line="240" w:lineRule="auto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</w:p>
    <w:p w:rsidR="00FF1560" w:rsidRPr="00FF1560" w:rsidRDefault="00FF1560" w:rsidP="00FF1560">
      <w:pPr>
        <w:spacing w:after="0" w:line="240" w:lineRule="auto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  <w:r w:rsidRPr="00FF1560">
        <w:rPr>
          <w:rFonts w:ascii="Times New Roman" w:eastAsia="Times New Roman" w:hAnsi="Times New Roman"/>
          <w:b/>
          <w:sz w:val="28"/>
          <w:szCs w:val="28"/>
          <w:lang w:eastAsia="ru-RU"/>
        </w:rPr>
        <w:t>АДМИНИСТРАЦИИ БЛАГОДАРНЕНСКОГО ГОРОДСКОГО ОКРУГА  СТАВРОПОЛЬСКОГО КРАЯ</w:t>
      </w:r>
    </w:p>
    <w:tbl>
      <w:tblPr>
        <w:tblStyle w:val="1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675"/>
        <w:gridCol w:w="1276"/>
        <w:gridCol w:w="1701"/>
        <w:gridCol w:w="4253"/>
        <w:gridCol w:w="708"/>
        <w:gridCol w:w="957"/>
      </w:tblGrid>
      <w:tr w:rsidR="00FF1560" w:rsidRPr="00FF1560" w:rsidTr="00863549">
        <w:trPr>
          <w:trHeight w:val="80"/>
        </w:trPr>
        <w:tc>
          <w:tcPr>
            <w:tcW w:w="675" w:type="dxa"/>
          </w:tcPr>
          <w:p w:rsidR="00FF1560" w:rsidRPr="00FF1560" w:rsidRDefault="00FF1560" w:rsidP="00FF1560">
            <w:pPr>
              <w:tabs>
                <w:tab w:val="left" w:pos="1862"/>
              </w:tabs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</w:rPr>
            </w:pPr>
          </w:p>
        </w:tc>
        <w:tc>
          <w:tcPr>
            <w:tcW w:w="1276" w:type="dxa"/>
          </w:tcPr>
          <w:p w:rsidR="00FF1560" w:rsidRPr="00FF1560" w:rsidRDefault="00FF1560" w:rsidP="00FF1560">
            <w:pPr>
              <w:tabs>
                <w:tab w:val="left" w:pos="1862"/>
              </w:tabs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FF1560">
              <w:rPr>
                <w:rFonts w:ascii="Times New Roman" w:eastAsia="Times New Roman" w:hAnsi="Times New Roman"/>
                <w:sz w:val="28"/>
                <w:szCs w:val="28"/>
              </w:rPr>
              <w:t>октября</w:t>
            </w:r>
          </w:p>
        </w:tc>
        <w:tc>
          <w:tcPr>
            <w:tcW w:w="1701" w:type="dxa"/>
          </w:tcPr>
          <w:p w:rsidR="00FF1560" w:rsidRPr="00FF1560" w:rsidRDefault="00FF1560" w:rsidP="00FF1560">
            <w:pPr>
              <w:tabs>
                <w:tab w:val="left" w:pos="1862"/>
              </w:tabs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FF1560">
              <w:rPr>
                <w:rFonts w:ascii="Times New Roman" w:eastAsia="Times New Roman" w:hAnsi="Times New Roman"/>
                <w:sz w:val="28"/>
                <w:szCs w:val="28"/>
              </w:rPr>
              <w:t>2020  года</w:t>
            </w:r>
          </w:p>
        </w:tc>
        <w:tc>
          <w:tcPr>
            <w:tcW w:w="4253" w:type="dxa"/>
          </w:tcPr>
          <w:p w:rsidR="00FF1560" w:rsidRPr="00FF1560" w:rsidRDefault="00FF1560" w:rsidP="00FF1560">
            <w:pPr>
              <w:tabs>
                <w:tab w:val="left" w:pos="1862"/>
              </w:tabs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FF1560">
              <w:rPr>
                <w:rFonts w:ascii="Times New Roman" w:eastAsia="Times New Roman" w:hAnsi="Times New Roman"/>
                <w:sz w:val="28"/>
                <w:szCs w:val="28"/>
              </w:rPr>
              <w:t>г. Благодарный</w:t>
            </w:r>
          </w:p>
        </w:tc>
        <w:tc>
          <w:tcPr>
            <w:tcW w:w="708" w:type="dxa"/>
          </w:tcPr>
          <w:p w:rsidR="00FF1560" w:rsidRPr="00FF1560" w:rsidRDefault="00FF1560" w:rsidP="00FF1560">
            <w:pPr>
              <w:tabs>
                <w:tab w:val="left" w:pos="1862"/>
              </w:tabs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FF1560">
              <w:rPr>
                <w:rFonts w:ascii="Times New Roman" w:eastAsia="Times New Roman" w:hAnsi="Times New Roman"/>
                <w:sz w:val="28"/>
                <w:szCs w:val="28"/>
              </w:rPr>
              <w:t>№</w:t>
            </w:r>
          </w:p>
        </w:tc>
        <w:tc>
          <w:tcPr>
            <w:tcW w:w="957" w:type="dxa"/>
          </w:tcPr>
          <w:p w:rsidR="00FF1560" w:rsidRPr="00FF1560" w:rsidRDefault="00FF1560" w:rsidP="00FF1560">
            <w:pPr>
              <w:tabs>
                <w:tab w:val="left" w:pos="1862"/>
              </w:tabs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</w:rPr>
            </w:pPr>
          </w:p>
        </w:tc>
      </w:tr>
    </w:tbl>
    <w:p w:rsidR="00A250DE" w:rsidRDefault="00A250DE" w:rsidP="00A250DE">
      <w:pPr>
        <w:suppressAutoHyphens/>
        <w:spacing w:after="0" w:line="240" w:lineRule="exact"/>
        <w:jc w:val="both"/>
        <w:rPr>
          <w:rFonts w:ascii="Times New Roman" w:hAnsi="Times New Roman"/>
          <w:color w:val="000000"/>
          <w:sz w:val="28"/>
          <w:szCs w:val="28"/>
        </w:rPr>
      </w:pPr>
    </w:p>
    <w:p w:rsidR="00A250DE" w:rsidRDefault="00A250DE" w:rsidP="00A250DE">
      <w:pPr>
        <w:suppressAutoHyphens/>
        <w:spacing w:after="0" w:line="240" w:lineRule="exact"/>
        <w:jc w:val="both"/>
        <w:rPr>
          <w:rFonts w:ascii="Times New Roman" w:hAnsi="Times New Roman"/>
          <w:color w:val="000000"/>
          <w:sz w:val="28"/>
          <w:szCs w:val="28"/>
        </w:rPr>
      </w:pPr>
    </w:p>
    <w:p w:rsidR="00A250DE" w:rsidRDefault="00A250DE" w:rsidP="00A250DE">
      <w:pPr>
        <w:suppressAutoHyphens/>
        <w:spacing w:after="0" w:line="240" w:lineRule="exact"/>
        <w:jc w:val="both"/>
        <w:rPr>
          <w:rFonts w:ascii="Times New Roman" w:hAnsi="Times New Roman"/>
          <w:color w:val="000000"/>
          <w:sz w:val="28"/>
          <w:szCs w:val="28"/>
        </w:rPr>
      </w:pPr>
    </w:p>
    <w:p w:rsidR="00AB7DF3" w:rsidRDefault="00AB7DF3" w:rsidP="00A250DE">
      <w:pPr>
        <w:suppressAutoHyphens/>
        <w:spacing w:after="0" w:line="240" w:lineRule="exact"/>
        <w:jc w:val="both"/>
        <w:rPr>
          <w:rFonts w:ascii="Times New Roman" w:hAnsi="Times New Roman"/>
          <w:color w:val="000000"/>
          <w:sz w:val="28"/>
          <w:szCs w:val="28"/>
        </w:rPr>
      </w:pPr>
    </w:p>
    <w:p w:rsidR="00A250DE" w:rsidRDefault="00A250DE" w:rsidP="00A250DE">
      <w:pPr>
        <w:suppressAutoHyphens/>
        <w:spacing w:after="0" w:line="240" w:lineRule="exact"/>
        <w:jc w:val="both"/>
        <w:rPr>
          <w:rFonts w:ascii="Times New Roman" w:hAnsi="Times New Roman"/>
          <w:sz w:val="28"/>
          <w:szCs w:val="28"/>
          <w:lang w:eastAsia="ru-RU"/>
        </w:rPr>
      </w:pPr>
      <w:bookmarkStart w:id="0" w:name="_GoBack"/>
      <w:r w:rsidRPr="009E07B6">
        <w:rPr>
          <w:rFonts w:ascii="Times New Roman" w:hAnsi="Times New Roman"/>
          <w:color w:val="000000"/>
          <w:sz w:val="28"/>
          <w:szCs w:val="28"/>
        </w:rPr>
        <w:t>Об организации пожарно-профилактической работы в жилом секторе и на объектах с массовым пребыванием людей на территории</w:t>
      </w:r>
      <w:r w:rsidRPr="006A1834">
        <w:rPr>
          <w:rFonts w:ascii="Times New Roman" w:hAnsi="Times New Roman"/>
          <w:color w:val="000000"/>
          <w:sz w:val="28"/>
          <w:szCs w:val="28"/>
        </w:rPr>
        <w:t xml:space="preserve"> </w:t>
      </w:r>
      <w:r>
        <w:rPr>
          <w:rFonts w:ascii="Times New Roman" w:hAnsi="Times New Roman"/>
          <w:color w:val="000000"/>
          <w:sz w:val="28"/>
          <w:szCs w:val="28"/>
        </w:rPr>
        <w:t xml:space="preserve">Благодарненского </w:t>
      </w:r>
      <w:r w:rsidR="00DE17BB">
        <w:rPr>
          <w:rFonts w:ascii="Times New Roman" w:hAnsi="Times New Roman"/>
          <w:color w:val="000000"/>
          <w:sz w:val="28"/>
          <w:szCs w:val="28"/>
        </w:rPr>
        <w:t>городского округа</w:t>
      </w:r>
      <w:r>
        <w:rPr>
          <w:rFonts w:ascii="Times New Roman" w:hAnsi="Times New Roman"/>
          <w:color w:val="000000"/>
          <w:sz w:val="28"/>
          <w:szCs w:val="28"/>
        </w:rPr>
        <w:t xml:space="preserve"> </w:t>
      </w:r>
      <w:r w:rsidRPr="006A1834">
        <w:rPr>
          <w:rFonts w:ascii="Times New Roman" w:hAnsi="Times New Roman"/>
          <w:color w:val="000000"/>
          <w:sz w:val="28"/>
          <w:szCs w:val="28"/>
        </w:rPr>
        <w:t>Ставропольского края</w:t>
      </w:r>
    </w:p>
    <w:bookmarkEnd w:id="0"/>
    <w:p w:rsidR="00A250DE" w:rsidRDefault="00A250DE" w:rsidP="00A250DE">
      <w:pPr>
        <w:spacing w:after="0" w:line="240" w:lineRule="exact"/>
        <w:jc w:val="both"/>
        <w:rPr>
          <w:rFonts w:ascii="Times New Roman" w:hAnsi="Times New Roman"/>
          <w:sz w:val="28"/>
          <w:szCs w:val="28"/>
          <w:lang w:eastAsia="ru-RU"/>
        </w:rPr>
      </w:pPr>
    </w:p>
    <w:p w:rsidR="00A250DE" w:rsidRDefault="00A250DE" w:rsidP="007F5E93">
      <w:pPr>
        <w:pStyle w:val="a8"/>
        <w:jc w:val="both"/>
        <w:rPr>
          <w:rFonts w:ascii="Times New Roman" w:eastAsia="DejaVu Sans" w:hAnsi="Times New Roman"/>
          <w:color w:val="000000"/>
          <w:kern w:val="2"/>
          <w:sz w:val="28"/>
          <w:szCs w:val="28"/>
        </w:rPr>
      </w:pPr>
    </w:p>
    <w:p w:rsidR="00AB7DF3" w:rsidRDefault="00AB7DF3" w:rsidP="007F5E93">
      <w:pPr>
        <w:pStyle w:val="a8"/>
        <w:jc w:val="both"/>
        <w:rPr>
          <w:rFonts w:ascii="Times New Roman" w:eastAsia="DejaVu Sans" w:hAnsi="Times New Roman"/>
          <w:color w:val="000000"/>
          <w:kern w:val="2"/>
          <w:sz w:val="28"/>
          <w:szCs w:val="28"/>
        </w:rPr>
      </w:pPr>
    </w:p>
    <w:p w:rsidR="00AB7DF3" w:rsidRDefault="00AB7DF3" w:rsidP="007F5E93">
      <w:pPr>
        <w:pStyle w:val="a8"/>
        <w:jc w:val="both"/>
        <w:rPr>
          <w:rFonts w:ascii="Times New Roman" w:eastAsia="DejaVu Sans" w:hAnsi="Times New Roman"/>
          <w:color w:val="000000"/>
          <w:kern w:val="2"/>
          <w:sz w:val="28"/>
          <w:szCs w:val="28"/>
        </w:rPr>
      </w:pPr>
    </w:p>
    <w:p w:rsidR="00A250DE" w:rsidRPr="00A250DE" w:rsidRDefault="00A250DE" w:rsidP="00AB7DF3">
      <w:pPr>
        <w:pStyle w:val="a8"/>
        <w:ind w:firstLine="708"/>
        <w:jc w:val="both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  <w:r w:rsidRPr="00C30BEE">
        <w:rPr>
          <w:rFonts w:ascii="Times New Roman" w:eastAsia="DejaVu Sans" w:hAnsi="Times New Roman"/>
          <w:color w:val="000000"/>
          <w:kern w:val="2"/>
          <w:sz w:val="28"/>
          <w:szCs w:val="28"/>
        </w:rPr>
        <w:t>В соответствии с федеральными законами от 21</w:t>
      </w:r>
      <w:r>
        <w:rPr>
          <w:rFonts w:ascii="Times New Roman" w:eastAsia="DejaVu Sans" w:hAnsi="Times New Roman"/>
          <w:color w:val="000000"/>
          <w:kern w:val="2"/>
          <w:sz w:val="28"/>
          <w:szCs w:val="28"/>
        </w:rPr>
        <w:t xml:space="preserve"> декабря </w:t>
      </w:r>
      <w:r w:rsidRPr="00C30BEE">
        <w:rPr>
          <w:rFonts w:ascii="Times New Roman" w:eastAsia="DejaVu Sans" w:hAnsi="Times New Roman"/>
          <w:color w:val="000000"/>
          <w:kern w:val="2"/>
          <w:sz w:val="28"/>
          <w:szCs w:val="28"/>
        </w:rPr>
        <w:t>1994 г</w:t>
      </w:r>
      <w:r w:rsidR="00DF6E44">
        <w:rPr>
          <w:rFonts w:ascii="Times New Roman" w:eastAsia="DejaVu Sans" w:hAnsi="Times New Roman"/>
          <w:color w:val="000000"/>
          <w:kern w:val="2"/>
          <w:sz w:val="28"/>
          <w:szCs w:val="28"/>
        </w:rPr>
        <w:t>ода</w:t>
      </w:r>
      <w:r w:rsidRPr="00C30BEE">
        <w:rPr>
          <w:rFonts w:ascii="Times New Roman" w:eastAsia="DejaVu Sans" w:hAnsi="Times New Roman"/>
          <w:color w:val="000000"/>
          <w:kern w:val="2"/>
          <w:sz w:val="28"/>
          <w:szCs w:val="28"/>
        </w:rPr>
        <w:t xml:space="preserve"> </w:t>
      </w:r>
      <w:r>
        <w:rPr>
          <w:rFonts w:ascii="Times New Roman" w:eastAsia="DejaVu Sans" w:hAnsi="Times New Roman"/>
          <w:color w:val="000000"/>
          <w:kern w:val="2"/>
          <w:sz w:val="28"/>
          <w:szCs w:val="28"/>
        </w:rPr>
        <w:br/>
      </w:r>
      <w:r w:rsidRPr="00C30BEE">
        <w:rPr>
          <w:rFonts w:ascii="Times New Roman" w:eastAsia="DejaVu Sans" w:hAnsi="Times New Roman"/>
          <w:color w:val="000000"/>
          <w:kern w:val="2"/>
          <w:sz w:val="28"/>
          <w:szCs w:val="28"/>
        </w:rPr>
        <w:t>№ 69-ФЗ «О пожарной безопасности»</w:t>
      </w:r>
      <w:r>
        <w:rPr>
          <w:rFonts w:ascii="Times New Roman" w:eastAsia="DejaVu Sans" w:hAnsi="Times New Roman"/>
          <w:color w:val="000000"/>
          <w:kern w:val="2"/>
          <w:sz w:val="28"/>
          <w:szCs w:val="28"/>
        </w:rPr>
        <w:t xml:space="preserve">, </w:t>
      </w:r>
      <w:r w:rsidRPr="00C30BEE">
        <w:rPr>
          <w:rFonts w:ascii="Times New Roman" w:eastAsia="DejaVu Sans" w:hAnsi="Times New Roman"/>
          <w:color w:val="000000"/>
          <w:kern w:val="2"/>
          <w:sz w:val="28"/>
          <w:szCs w:val="28"/>
        </w:rPr>
        <w:t xml:space="preserve">от </w:t>
      </w:r>
      <w:r>
        <w:rPr>
          <w:rFonts w:ascii="Times New Roman" w:eastAsia="DejaVu Sans" w:hAnsi="Times New Roman"/>
          <w:color w:val="000000"/>
          <w:kern w:val="2"/>
          <w:sz w:val="28"/>
          <w:szCs w:val="28"/>
        </w:rPr>
        <w:t>0</w:t>
      </w:r>
      <w:r w:rsidR="00DF6E44">
        <w:rPr>
          <w:rFonts w:ascii="Times New Roman" w:eastAsia="DejaVu Sans" w:hAnsi="Times New Roman"/>
          <w:color w:val="000000"/>
          <w:kern w:val="2"/>
          <w:sz w:val="28"/>
          <w:szCs w:val="28"/>
        </w:rPr>
        <w:t>6 октября 2003 года</w:t>
      </w:r>
      <w:r w:rsidRPr="00C30BEE">
        <w:rPr>
          <w:rFonts w:ascii="Times New Roman" w:eastAsia="DejaVu Sans" w:hAnsi="Times New Roman"/>
          <w:color w:val="000000"/>
          <w:kern w:val="2"/>
          <w:sz w:val="28"/>
          <w:szCs w:val="28"/>
        </w:rPr>
        <w:t xml:space="preserve"> № 131-ФЗ «</w:t>
      </w:r>
      <w:proofErr w:type="gramStart"/>
      <w:r w:rsidRPr="00C30BEE">
        <w:rPr>
          <w:rFonts w:ascii="Times New Roman" w:eastAsia="DejaVu Sans" w:hAnsi="Times New Roman"/>
          <w:color w:val="000000"/>
          <w:kern w:val="2"/>
          <w:sz w:val="28"/>
          <w:szCs w:val="28"/>
        </w:rPr>
        <w:t>Об</w:t>
      </w:r>
      <w:proofErr w:type="gramEnd"/>
      <w:r w:rsidRPr="00C30BEE">
        <w:rPr>
          <w:rFonts w:ascii="Times New Roman" w:eastAsia="DejaVu Sans" w:hAnsi="Times New Roman"/>
          <w:color w:val="000000"/>
          <w:kern w:val="2"/>
          <w:sz w:val="28"/>
          <w:szCs w:val="28"/>
        </w:rPr>
        <w:t xml:space="preserve"> </w:t>
      </w:r>
      <w:proofErr w:type="gramStart"/>
      <w:r w:rsidRPr="00C30BEE">
        <w:rPr>
          <w:rFonts w:ascii="Times New Roman" w:eastAsia="DejaVu Sans" w:hAnsi="Times New Roman"/>
          <w:color w:val="000000"/>
          <w:kern w:val="2"/>
          <w:sz w:val="28"/>
          <w:szCs w:val="28"/>
        </w:rPr>
        <w:t>общих принципах организации местного самоуправления в Российской Федерации», в целях реализации первичных мер пожарной безопасности</w:t>
      </w:r>
      <w:r>
        <w:rPr>
          <w:rFonts w:ascii="Times New Roman" w:eastAsia="DejaVu Sans" w:hAnsi="Times New Roman"/>
          <w:color w:val="000000"/>
          <w:kern w:val="2"/>
          <w:sz w:val="28"/>
          <w:szCs w:val="28"/>
        </w:rPr>
        <w:t xml:space="preserve"> и</w:t>
      </w:r>
      <w:r w:rsidRPr="009E07B6">
        <w:rPr>
          <w:rFonts w:ascii="Times New Roman" w:eastAsia="DejaVu Sans" w:hAnsi="Times New Roman"/>
          <w:color w:val="000000"/>
          <w:kern w:val="2"/>
          <w:sz w:val="28"/>
          <w:szCs w:val="28"/>
        </w:rPr>
        <w:t xml:space="preserve"> организации пожарно-профилактической работы</w:t>
      </w:r>
      <w:r>
        <w:rPr>
          <w:rFonts w:ascii="Times New Roman" w:eastAsia="DejaVu Sans" w:hAnsi="Times New Roman"/>
          <w:color w:val="000000"/>
          <w:kern w:val="2"/>
          <w:sz w:val="28"/>
          <w:szCs w:val="28"/>
        </w:rPr>
        <w:t xml:space="preserve"> </w:t>
      </w:r>
      <w:r w:rsidRPr="00C30BEE">
        <w:rPr>
          <w:rFonts w:ascii="Times New Roman" w:eastAsia="DejaVu Sans" w:hAnsi="Times New Roman"/>
          <w:color w:val="000000"/>
          <w:kern w:val="2"/>
          <w:sz w:val="28"/>
          <w:szCs w:val="28"/>
        </w:rPr>
        <w:t xml:space="preserve">на территории </w:t>
      </w:r>
      <w:r>
        <w:rPr>
          <w:rFonts w:ascii="Times New Roman" w:hAnsi="Times New Roman"/>
          <w:color w:val="000000"/>
          <w:sz w:val="28"/>
          <w:szCs w:val="28"/>
        </w:rPr>
        <w:t xml:space="preserve">Благодарненского </w:t>
      </w:r>
      <w:r w:rsidR="00DE17BB">
        <w:rPr>
          <w:rFonts w:ascii="Times New Roman" w:hAnsi="Times New Roman"/>
          <w:color w:val="000000"/>
          <w:sz w:val="28"/>
          <w:szCs w:val="28"/>
        </w:rPr>
        <w:t>городского округа</w:t>
      </w:r>
      <w:r>
        <w:rPr>
          <w:rFonts w:ascii="Times New Roman" w:hAnsi="Times New Roman"/>
          <w:color w:val="000000"/>
          <w:sz w:val="28"/>
          <w:szCs w:val="28"/>
        </w:rPr>
        <w:t xml:space="preserve"> </w:t>
      </w:r>
      <w:r w:rsidRPr="00C30BEE">
        <w:rPr>
          <w:rFonts w:ascii="Times New Roman" w:eastAsia="DejaVu Sans" w:hAnsi="Times New Roman"/>
          <w:color w:val="000000"/>
          <w:kern w:val="2"/>
          <w:sz w:val="28"/>
          <w:szCs w:val="28"/>
        </w:rPr>
        <w:t>Ставропольского края</w:t>
      </w:r>
      <w:r w:rsidR="001F6243">
        <w:rPr>
          <w:rFonts w:ascii="Times New Roman" w:eastAsia="DejaVu Sans" w:hAnsi="Times New Roman"/>
          <w:color w:val="000000"/>
          <w:kern w:val="2"/>
          <w:sz w:val="28"/>
          <w:szCs w:val="28"/>
        </w:rPr>
        <w:t>,</w:t>
      </w:r>
      <w:r w:rsidRPr="00A250DE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 администрация Благодарненского городского округа Ставропольского края </w:t>
      </w:r>
      <w:proofErr w:type="gramEnd"/>
    </w:p>
    <w:p w:rsidR="00A250DE" w:rsidRDefault="00A250DE" w:rsidP="00AB7DF3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AB7DF3" w:rsidRPr="00A250DE" w:rsidRDefault="00AB7DF3" w:rsidP="00AB7DF3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A250DE" w:rsidRPr="00A250DE" w:rsidRDefault="00A250DE" w:rsidP="00AB7DF3">
      <w:pPr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A250DE">
        <w:rPr>
          <w:rFonts w:ascii="Times New Roman" w:eastAsia="Times New Roman" w:hAnsi="Times New Roman"/>
          <w:sz w:val="28"/>
          <w:szCs w:val="28"/>
          <w:lang w:eastAsia="ru-RU"/>
        </w:rPr>
        <w:t>ПОСТАНОВЛЯЕТ:</w:t>
      </w:r>
    </w:p>
    <w:p w:rsidR="00A250DE" w:rsidRDefault="00A250DE" w:rsidP="00AB7DF3">
      <w:pPr>
        <w:suppressAutoHyphens/>
        <w:spacing w:after="0" w:line="240" w:lineRule="auto"/>
        <w:jc w:val="both"/>
        <w:rPr>
          <w:rFonts w:ascii="Times New Roman" w:hAnsi="Times New Roman"/>
          <w:sz w:val="28"/>
          <w:szCs w:val="28"/>
          <w:lang w:eastAsia="ru-RU"/>
        </w:rPr>
      </w:pPr>
    </w:p>
    <w:p w:rsidR="00AB7DF3" w:rsidRDefault="00AB7DF3" w:rsidP="00AB7DF3">
      <w:pPr>
        <w:suppressAutoHyphens/>
        <w:spacing w:after="0" w:line="240" w:lineRule="auto"/>
        <w:jc w:val="both"/>
        <w:rPr>
          <w:rFonts w:ascii="Times New Roman" w:hAnsi="Times New Roman"/>
          <w:sz w:val="28"/>
          <w:szCs w:val="28"/>
          <w:lang w:eastAsia="ru-RU"/>
        </w:rPr>
      </w:pPr>
    </w:p>
    <w:p w:rsidR="00A250DE" w:rsidRDefault="00AB7DF3" w:rsidP="00AB7DF3">
      <w:pPr>
        <w:pStyle w:val="a3"/>
        <w:suppressAutoHyphens/>
        <w:spacing w:after="0" w:line="240" w:lineRule="auto"/>
        <w:ind w:left="0" w:firstLine="709"/>
        <w:jc w:val="both"/>
        <w:rPr>
          <w:rFonts w:ascii="Times New Roman" w:eastAsia="DejaVu Sans" w:hAnsi="Times New Roman"/>
          <w:color w:val="000000"/>
          <w:kern w:val="2"/>
          <w:sz w:val="28"/>
          <w:szCs w:val="28"/>
        </w:rPr>
      </w:pPr>
      <w:bookmarkStart w:id="1" w:name="sub_3"/>
      <w:r>
        <w:rPr>
          <w:rFonts w:ascii="Times New Roman" w:eastAsia="DejaVu Sans" w:hAnsi="Times New Roman"/>
          <w:color w:val="000000"/>
          <w:kern w:val="2"/>
          <w:sz w:val="28"/>
          <w:szCs w:val="28"/>
        </w:rPr>
        <w:t>1.</w:t>
      </w:r>
      <w:r>
        <w:rPr>
          <w:rFonts w:ascii="Times New Roman" w:eastAsia="DejaVu Sans" w:hAnsi="Times New Roman"/>
          <w:color w:val="000000"/>
          <w:kern w:val="2"/>
          <w:sz w:val="28"/>
          <w:szCs w:val="28"/>
        </w:rPr>
        <w:tab/>
      </w:r>
      <w:r w:rsidR="00A250DE" w:rsidRPr="009E07B6">
        <w:rPr>
          <w:rFonts w:ascii="Times New Roman" w:eastAsia="DejaVu Sans" w:hAnsi="Times New Roman"/>
          <w:color w:val="000000"/>
          <w:kern w:val="2"/>
          <w:sz w:val="28"/>
          <w:szCs w:val="28"/>
        </w:rPr>
        <w:t xml:space="preserve">Утвердить прилагаемое </w:t>
      </w:r>
      <w:r w:rsidR="00A250DE">
        <w:rPr>
          <w:rFonts w:ascii="Times New Roman" w:eastAsia="DejaVu Sans" w:hAnsi="Times New Roman"/>
          <w:color w:val="000000"/>
          <w:kern w:val="2"/>
          <w:sz w:val="28"/>
          <w:szCs w:val="28"/>
        </w:rPr>
        <w:t>П</w:t>
      </w:r>
      <w:r w:rsidR="00A250DE" w:rsidRPr="009E07B6">
        <w:rPr>
          <w:rFonts w:ascii="Times New Roman" w:eastAsia="DejaVu Sans" w:hAnsi="Times New Roman"/>
          <w:color w:val="000000"/>
          <w:kern w:val="2"/>
          <w:sz w:val="28"/>
          <w:szCs w:val="28"/>
        </w:rPr>
        <w:t xml:space="preserve">оложение о порядке организации и проведения пожарно-профилактической работы в жилом секторе и на объектах с массовым пребыванием людей </w:t>
      </w:r>
      <w:r w:rsidR="00A250DE" w:rsidRPr="00837B7A">
        <w:rPr>
          <w:rFonts w:ascii="Times New Roman" w:eastAsia="DejaVu Sans" w:hAnsi="Times New Roman"/>
          <w:color w:val="000000"/>
          <w:kern w:val="2"/>
          <w:sz w:val="28"/>
          <w:szCs w:val="28"/>
        </w:rPr>
        <w:t xml:space="preserve">на территории </w:t>
      </w:r>
      <w:r w:rsidR="00A250DE">
        <w:rPr>
          <w:rFonts w:ascii="Times New Roman" w:hAnsi="Times New Roman"/>
          <w:color w:val="000000"/>
          <w:sz w:val="28"/>
          <w:szCs w:val="28"/>
        </w:rPr>
        <w:t xml:space="preserve">Благодарненского </w:t>
      </w:r>
      <w:r w:rsidR="00DE17BB">
        <w:rPr>
          <w:rFonts w:ascii="Times New Roman" w:hAnsi="Times New Roman"/>
          <w:color w:val="000000"/>
          <w:sz w:val="28"/>
          <w:szCs w:val="28"/>
        </w:rPr>
        <w:t>городского округа</w:t>
      </w:r>
      <w:r w:rsidR="00A250DE">
        <w:rPr>
          <w:rFonts w:ascii="Times New Roman" w:hAnsi="Times New Roman"/>
          <w:color w:val="000000"/>
          <w:sz w:val="28"/>
          <w:szCs w:val="28"/>
        </w:rPr>
        <w:t xml:space="preserve"> </w:t>
      </w:r>
      <w:r w:rsidR="00A250DE" w:rsidRPr="00837B7A">
        <w:rPr>
          <w:rFonts w:ascii="Times New Roman" w:eastAsia="DejaVu Sans" w:hAnsi="Times New Roman"/>
          <w:color w:val="000000"/>
          <w:kern w:val="2"/>
          <w:sz w:val="28"/>
          <w:szCs w:val="28"/>
        </w:rPr>
        <w:t>Ставропольского края</w:t>
      </w:r>
      <w:r w:rsidR="00A250DE">
        <w:rPr>
          <w:rFonts w:ascii="Times New Roman" w:eastAsia="DejaVu Sans" w:hAnsi="Times New Roman"/>
          <w:color w:val="000000"/>
          <w:kern w:val="2"/>
          <w:sz w:val="28"/>
          <w:szCs w:val="28"/>
        </w:rPr>
        <w:t>.</w:t>
      </w:r>
    </w:p>
    <w:bookmarkEnd w:id="1"/>
    <w:p w:rsidR="00A250DE" w:rsidRPr="00A250DE" w:rsidRDefault="00A250DE" w:rsidP="007C4FBC">
      <w:pPr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A250DE" w:rsidRPr="00A250DE" w:rsidRDefault="007C4FBC" w:rsidP="00A250DE">
      <w:pPr>
        <w:spacing w:after="0" w:line="240" w:lineRule="auto"/>
        <w:ind w:firstLine="567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>2</w:t>
      </w:r>
      <w:r w:rsidR="00A250DE" w:rsidRPr="00A250DE">
        <w:rPr>
          <w:rFonts w:ascii="Times New Roman" w:eastAsia="Times New Roman" w:hAnsi="Times New Roman"/>
          <w:sz w:val="28"/>
          <w:szCs w:val="28"/>
          <w:lang w:eastAsia="ru-RU"/>
        </w:rPr>
        <w:t xml:space="preserve">. </w:t>
      </w:r>
      <w:proofErr w:type="gramStart"/>
      <w:r w:rsidR="00DE17BB" w:rsidRPr="00DE17BB">
        <w:rPr>
          <w:rFonts w:ascii="Times New Roman" w:eastAsia="Times New Roman" w:hAnsi="Times New Roman"/>
          <w:sz w:val="28"/>
          <w:szCs w:val="28"/>
          <w:lang w:eastAsia="ru-RU"/>
        </w:rPr>
        <w:t>Контроль за</w:t>
      </w:r>
      <w:proofErr w:type="gramEnd"/>
      <w:r w:rsidR="00DE17BB" w:rsidRPr="00DE17BB">
        <w:rPr>
          <w:rFonts w:ascii="Times New Roman" w:eastAsia="Times New Roman" w:hAnsi="Times New Roman"/>
          <w:sz w:val="28"/>
          <w:szCs w:val="28"/>
          <w:lang w:eastAsia="ru-RU"/>
        </w:rPr>
        <w:t xml:space="preserve"> выполнением настоящего постановления возложить на заместителя главы администрации – начальника отдела </w:t>
      </w:r>
      <w:r w:rsidR="00DE17BB" w:rsidRPr="00DE17BB">
        <w:rPr>
          <w:rFonts w:ascii="Times New Roman" w:hAnsi="Times New Roman"/>
          <w:sz w:val="28"/>
          <w:szCs w:val="28"/>
        </w:rPr>
        <w:t>по обеспечению общественной безопасности, гражданской обороне и чрезвычайным ситуациям, информационных технологий и защиты информации администрации Благодарненского городского округа Ставропольского края Кима С.В.</w:t>
      </w:r>
    </w:p>
    <w:p w:rsidR="00A250DE" w:rsidRPr="00A250DE" w:rsidRDefault="00A250DE" w:rsidP="00A250DE">
      <w:pPr>
        <w:spacing w:after="0" w:line="240" w:lineRule="auto"/>
        <w:ind w:firstLine="567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A250DE" w:rsidRPr="00A250DE" w:rsidRDefault="007C4FBC" w:rsidP="00A250DE">
      <w:pPr>
        <w:spacing w:after="0" w:line="240" w:lineRule="auto"/>
        <w:ind w:firstLine="567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>3</w:t>
      </w:r>
      <w:r w:rsidR="00A250DE" w:rsidRPr="00A250DE">
        <w:rPr>
          <w:rFonts w:ascii="Times New Roman" w:eastAsia="Times New Roman" w:hAnsi="Times New Roman"/>
          <w:sz w:val="28"/>
          <w:szCs w:val="28"/>
          <w:lang w:eastAsia="ru-RU"/>
        </w:rPr>
        <w:t xml:space="preserve">. </w:t>
      </w:r>
      <w:r w:rsidR="00DE17BB" w:rsidRPr="00DE17BB">
        <w:rPr>
          <w:rFonts w:ascii="Times New Roman" w:eastAsia="Times New Roman" w:hAnsi="Times New Roman"/>
          <w:sz w:val="28"/>
          <w:szCs w:val="28"/>
          <w:lang w:eastAsia="ru-RU"/>
        </w:rPr>
        <w:t>Настоящее постановление вступает в силу на следующий день после дня его официального опубликования</w:t>
      </w:r>
      <w:r w:rsidR="00DE17BB">
        <w:rPr>
          <w:rFonts w:ascii="Times New Roman" w:eastAsia="Times New Roman" w:hAnsi="Times New Roman"/>
          <w:sz w:val="28"/>
          <w:szCs w:val="28"/>
          <w:lang w:eastAsia="ru-RU"/>
        </w:rPr>
        <w:t>.</w:t>
      </w:r>
    </w:p>
    <w:p w:rsidR="00E907EE" w:rsidRDefault="00E907EE" w:rsidP="00A250DE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</w:p>
    <w:tbl>
      <w:tblPr>
        <w:tblW w:w="9747" w:type="dxa"/>
        <w:tblLook w:val="01E0" w:firstRow="1" w:lastRow="1" w:firstColumn="1" w:lastColumn="1" w:noHBand="0" w:noVBand="0"/>
      </w:tblPr>
      <w:tblGrid>
        <w:gridCol w:w="7479"/>
        <w:gridCol w:w="2268"/>
      </w:tblGrid>
      <w:tr w:rsidR="00AB7DF3" w:rsidRPr="00AB7DF3" w:rsidTr="009658FF">
        <w:trPr>
          <w:trHeight w:val="708"/>
        </w:trPr>
        <w:tc>
          <w:tcPr>
            <w:tcW w:w="7479" w:type="dxa"/>
          </w:tcPr>
          <w:p w:rsidR="00AB7DF3" w:rsidRPr="00AB7DF3" w:rsidRDefault="00DE17BB" w:rsidP="00AB7DF3">
            <w:pPr>
              <w:spacing w:after="0" w:line="240" w:lineRule="exact"/>
              <w:rPr>
                <w:rFonts w:ascii="Times New Roman" w:eastAsia="Times New Roman" w:hAnsi="Times New Roman"/>
                <w:sz w:val="28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Глава</w:t>
            </w:r>
          </w:p>
          <w:p w:rsidR="00AB7DF3" w:rsidRPr="00AB7DF3" w:rsidRDefault="00AB7DF3" w:rsidP="00AB7DF3">
            <w:pPr>
              <w:spacing w:after="0" w:line="240" w:lineRule="exact"/>
              <w:jc w:val="both"/>
              <w:rPr>
                <w:rFonts w:ascii="Times New Roman" w:eastAsia="Times New Roman" w:hAnsi="Times New Roman"/>
                <w:sz w:val="28"/>
                <w:szCs w:val="24"/>
                <w:lang w:eastAsia="ru-RU"/>
              </w:rPr>
            </w:pPr>
            <w:r w:rsidRPr="00AB7DF3">
              <w:rPr>
                <w:rFonts w:ascii="Times New Roman" w:eastAsia="Times New Roman" w:hAnsi="Times New Roman"/>
                <w:sz w:val="28"/>
                <w:szCs w:val="24"/>
                <w:lang w:eastAsia="ru-RU"/>
              </w:rPr>
              <w:t xml:space="preserve">Благодарненского </w:t>
            </w:r>
            <w:r w:rsidRPr="00AB7DF3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городского округа</w:t>
            </w:r>
          </w:p>
          <w:p w:rsidR="00AB7DF3" w:rsidRPr="00AB7DF3" w:rsidRDefault="00AB7DF3" w:rsidP="00AB7DF3">
            <w:pPr>
              <w:spacing w:after="0" w:line="240" w:lineRule="exact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AB7DF3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Ставропольского края</w:t>
            </w:r>
          </w:p>
        </w:tc>
        <w:tc>
          <w:tcPr>
            <w:tcW w:w="2268" w:type="dxa"/>
          </w:tcPr>
          <w:p w:rsidR="00AB7DF3" w:rsidRPr="00AB7DF3" w:rsidRDefault="00AB7DF3" w:rsidP="00AB7DF3">
            <w:pPr>
              <w:suppressAutoHyphens/>
              <w:spacing w:after="0" w:line="240" w:lineRule="exact"/>
              <w:ind w:left="-59"/>
              <w:jc w:val="right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  <w:p w:rsidR="00AB7DF3" w:rsidRPr="00AB7DF3" w:rsidRDefault="00AB7DF3" w:rsidP="00AB7DF3">
            <w:pPr>
              <w:suppressAutoHyphens/>
              <w:spacing w:after="0" w:line="240" w:lineRule="exact"/>
              <w:ind w:left="-59"/>
              <w:jc w:val="right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  <w:p w:rsidR="00AB7DF3" w:rsidRPr="00AB7DF3" w:rsidRDefault="00AB7DF3" w:rsidP="00DE17BB">
            <w:pPr>
              <w:suppressAutoHyphens/>
              <w:spacing w:after="0" w:line="240" w:lineRule="exact"/>
              <w:ind w:left="-59"/>
              <w:jc w:val="right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AB7DF3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А.</w:t>
            </w:r>
            <w:r w:rsidR="00DE17BB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И. Теньков</w:t>
            </w:r>
          </w:p>
        </w:tc>
      </w:tr>
    </w:tbl>
    <w:tbl>
      <w:tblPr>
        <w:tblStyle w:val="a9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644"/>
        <w:gridCol w:w="4926"/>
      </w:tblGrid>
      <w:tr w:rsidR="00AB7DF3" w:rsidTr="009658FF">
        <w:tc>
          <w:tcPr>
            <w:tcW w:w="4644" w:type="dxa"/>
          </w:tcPr>
          <w:p w:rsidR="00AB7DF3" w:rsidRDefault="00AB7DF3" w:rsidP="009658FF">
            <w:pPr>
              <w:suppressAutoHyphens/>
              <w:spacing w:after="0" w:line="240" w:lineRule="exact"/>
              <w:rPr>
                <w:rFonts w:ascii="Times New Roman" w:hAnsi="Times New Roman"/>
                <w:bCs/>
                <w:sz w:val="28"/>
                <w:szCs w:val="28"/>
                <w:lang w:eastAsia="ru-RU"/>
              </w:rPr>
            </w:pPr>
          </w:p>
        </w:tc>
        <w:tc>
          <w:tcPr>
            <w:tcW w:w="4926" w:type="dxa"/>
          </w:tcPr>
          <w:p w:rsidR="00AB7DF3" w:rsidRPr="00B01670" w:rsidRDefault="00AB7DF3" w:rsidP="009658FF">
            <w:pPr>
              <w:spacing w:after="0" w:line="240" w:lineRule="exact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B01670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УТВЕРЖДЕН</w:t>
            </w:r>
            <w:r w:rsidR="005D4611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О</w:t>
            </w:r>
          </w:p>
          <w:p w:rsidR="00AB7DF3" w:rsidRPr="00C23F91" w:rsidRDefault="00AB7DF3" w:rsidP="009658FF">
            <w:pPr>
              <w:pStyle w:val="a3"/>
              <w:spacing w:after="0" w:line="240" w:lineRule="exact"/>
              <w:ind w:left="-249" w:right="-144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постановлением администрации </w:t>
            </w:r>
            <w:r w:rsidRPr="00C23F91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Благодарненского городского округа Ставропольского края</w:t>
            </w:r>
          </w:p>
          <w:p w:rsidR="00AB7DF3" w:rsidRDefault="00AB7DF3" w:rsidP="00E24DAF">
            <w:pPr>
              <w:suppressAutoHyphens/>
              <w:spacing w:after="0" w:line="240" w:lineRule="exact"/>
              <w:jc w:val="center"/>
              <w:rPr>
                <w:rFonts w:ascii="Times New Roman" w:hAnsi="Times New Roman"/>
                <w:bCs/>
                <w:sz w:val="28"/>
                <w:szCs w:val="28"/>
                <w:lang w:eastAsia="ru-RU"/>
              </w:rPr>
            </w:pPr>
          </w:p>
        </w:tc>
      </w:tr>
    </w:tbl>
    <w:p w:rsidR="00C23F91" w:rsidRDefault="00C23F91" w:rsidP="00A250DE">
      <w:pPr>
        <w:suppressAutoHyphens/>
        <w:spacing w:after="0" w:line="240" w:lineRule="exact"/>
        <w:jc w:val="center"/>
        <w:rPr>
          <w:rFonts w:ascii="Times New Roman" w:eastAsia="Times New Roman" w:hAnsi="Times New Roman"/>
          <w:bCs/>
          <w:sz w:val="28"/>
          <w:lang w:eastAsia="ru-RU"/>
        </w:rPr>
      </w:pPr>
    </w:p>
    <w:p w:rsidR="00C23F91" w:rsidRDefault="00C23F91" w:rsidP="00A250DE">
      <w:pPr>
        <w:suppressAutoHyphens/>
        <w:spacing w:after="0" w:line="240" w:lineRule="exact"/>
        <w:jc w:val="center"/>
        <w:rPr>
          <w:rFonts w:ascii="Times New Roman" w:eastAsia="Times New Roman" w:hAnsi="Times New Roman"/>
          <w:bCs/>
          <w:sz w:val="28"/>
          <w:lang w:eastAsia="ru-RU"/>
        </w:rPr>
      </w:pPr>
    </w:p>
    <w:p w:rsidR="00A250DE" w:rsidRPr="008B6B9E" w:rsidRDefault="00A250DE" w:rsidP="00A250DE">
      <w:pPr>
        <w:suppressAutoHyphens/>
        <w:spacing w:after="0" w:line="240" w:lineRule="exact"/>
        <w:jc w:val="center"/>
        <w:rPr>
          <w:rFonts w:ascii="Times New Roman" w:eastAsia="Times New Roman" w:hAnsi="Times New Roman"/>
          <w:bCs/>
          <w:sz w:val="28"/>
          <w:lang w:eastAsia="ru-RU"/>
        </w:rPr>
      </w:pPr>
      <w:r>
        <w:rPr>
          <w:rFonts w:ascii="Times New Roman" w:eastAsia="Times New Roman" w:hAnsi="Times New Roman"/>
          <w:bCs/>
          <w:sz w:val="28"/>
          <w:lang w:eastAsia="ru-RU"/>
        </w:rPr>
        <w:t>ПОЛОЖЕНИЕ</w:t>
      </w:r>
    </w:p>
    <w:p w:rsidR="00AB7DF3" w:rsidRDefault="00A250DE" w:rsidP="00A250DE">
      <w:pPr>
        <w:suppressAutoHyphens/>
        <w:spacing w:after="0" w:line="240" w:lineRule="exact"/>
        <w:jc w:val="center"/>
        <w:rPr>
          <w:rFonts w:ascii="Times New Roman" w:eastAsia="Times New Roman" w:hAnsi="Times New Roman"/>
          <w:bCs/>
          <w:sz w:val="28"/>
          <w:lang w:eastAsia="ru-RU"/>
        </w:rPr>
      </w:pPr>
      <w:r w:rsidRPr="008B6B9E">
        <w:rPr>
          <w:rFonts w:ascii="Times New Roman" w:eastAsia="Times New Roman" w:hAnsi="Times New Roman"/>
          <w:bCs/>
          <w:sz w:val="28"/>
          <w:lang w:eastAsia="ru-RU"/>
        </w:rPr>
        <w:t xml:space="preserve">о порядке организации и проведения пожарно-профилактической работы </w:t>
      </w:r>
    </w:p>
    <w:p w:rsidR="00A250DE" w:rsidRDefault="00A250DE" w:rsidP="00A250DE">
      <w:pPr>
        <w:suppressAutoHyphens/>
        <w:spacing w:after="0" w:line="240" w:lineRule="exact"/>
        <w:jc w:val="center"/>
        <w:rPr>
          <w:rFonts w:ascii="Times New Roman" w:eastAsia="Times New Roman" w:hAnsi="Times New Roman"/>
          <w:bCs/>
          <w:sz w:val="28"/>
          <w:lang w:eastAsia="ru-RU"/>
        </w:rPr>
      </w:pPr>
      <w:r w:rsidRPr="008B6B9E">
        <w:rPr>
          <w:rFonts w:ascii="Times New Roman" w:eastAsia="Times New Roman" w:hAnsi="Times New Roman"/>
          <w:bCs/>
          <w:sz w:val="28"/>
          <w:lang w:eastAsia="ru-RU"/>
        </w:rPr>
        <w:t xml:space="preserve">в жилом секторе и на объектах с массовым пребыванием людей </w:t>
      </w:r>
    </w:p>
    <w:p w:rsidR="00A250DE" w:rsidRPr="008B6B9E" w:rsidRDefault="00A250DE" w:rsidP="00C23F91">
      <w:pPr>
        <w:suppressAutoHyphens/>
        <w:spacing w:after="0" w:line="240" w:lineRule="exact"/>
        <w:jc w:val="center"/>
        <w:rPr>
          <w:rFonts w:ascii="Times New Roman" w:eastAsia="Times New Roman" w:hAnsi="Times New Roman"/>
          <w:bCs/>
          <w:sz w:val="28"/>
          <w:lang w:eastAsia="ru-RU"/>
        </w:rPr>
      </w:pPr>
      <w:r w:rsidRPr="008B6B9E">
        <w:rPr>
          <w:rFonts w:ascii="Times New Roman" w:eastAsia="Times New Roman" w:hAnsi="Times New Roman"/>
          <w:bCs/>
          <w:sz w:val="28"/>
          <w:lang w:eastAsia="ru-RU"/>
        </w:rPr>
        <w:t xml:space="preserve">на территории </w:t>
      </w:r>
      <w:r w:rsidR="00C23F91">
        <w:rPr>
          <w:rFonts w:ascii="Times New Roman" w:eastAsia="Times New Roman" w:hAnsi="Times New Roman"/>
          <w:bCs/>
          <w:sz w:val="28"/>
          <w:lang w:eastAsia="ru-RU"/>
        </w:rPr>
        <w:t xml:space="preserve">Благодарненского </w:t>
      </w:r>
      <w:r w:rsidR="00DE17BB">
        <w:rPr>
          <w:rFonts w:ascii="Times New Roman" w:eastAsia="Times New Roman" w:hAnsi="Times New Roman"/>
          <w:bCs/>
          <w:sz w:val="28"/>
          <w:lang w:eastAsia="ru-RU"/>
        </w:rPr>
        <w:t>городского округа</w:t>
      </w:r>
      <w:r w:rsidRPr="008B6B9E">
        <w:rPr>
          <w:rFonts w:ascii="Times New Roman" w:eastAsia="Times New Roman" w:hAnsi="Times New Roman"/>
          <w:bCs/>
          <w:sz w:val="28"/>
          <w:lang w:eastAsia="ru-RU"/>
        </w:rPr>
        <w:t xml:space="preserve"> Ставропольского края</w:t>
      </w:r>
    </w:p>
    <w:p w:rsidR="00A250DE" w:rsidRDefault="00A250DE" w:rsidP="00A250DE">
      <w:pPr>
        <w:suppressAutoHyphens/>
        <w:spacing w:after="0" w:line="240" w:lineRule="auto"/>
        <w:jc w:val="center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A250DE" w:rsidRPr="008B6B9E" w:rsidRDefault="00A250DE" w:rsidP="00A250DE">
      <w:pPr>
        <w:suppressAutoHyphens/>
        <w:spacing w:after="0" w:line="240" w:lineRule="auto"/>
        <w:jc w:val="center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A250DE" w:rsidRPr="008B6B9E" w:rsidRDefault="00A250DE" w:rsidP="00A250DE">
      <w:pPr>
        <w:suppressAutoHyphens/>
        <w:spacing w:after="0" w:line="240" w:lineRule="auto"/>
        <w:jc w:val="center"/>
        <w:rPr>
          <w:rFonts w:ascii="Times New Roman" w:eastAsia="Times New Roman" w:hAnsi="Times New Roman"/>
          <w:sz w:val="28"/>
          <w:szCs w:val="28"/>
          <w:lang w:eastAsia="ru-RU"/>
        </w:rPr>
      </w:pPr>
      <w:r w:rsidRPr="008B6B9E">
        <w:rPr>
          <w:rFonts w:ascii="Times New Roman" w:eastAsia="Times New Roman" w:hAnsi="Times New Roman"/>
          <w:sz w:val="28"/>
          <w:szCs w:val="28"/>
          <w:lang w:eastAsia="ru-RU"/>
        </w:rPr>
        <w:t>I. Общие положения</w:t>
      </w:r>
    </w:p>
    <w:p w:rsidR="00A250DE" w:rsidRDefault="00A250DE" w:rsidP="00A250DE">
      <w:pPr>
        <w:suppressAutoHyphens/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A250DE" w:rsidRPr="008B6B9E" w:rsidRDefault="00A250DE" w:rsidP="00A250DE">
      <w:pPr>
        <w:suppressAutoHyphens/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8B6B9E">
        <w:rPr>
          <w:rFonts w:ascii="Times New Roman" w:eastAsia="Times New Roman" w:hAnsi="Times New Roman"/>
          <w:sz w:val="28"/>
          <w:szCs w:val="28"/>
          <w:lang w:eastAsia="ru-RU"/>
        </w:rPr>
        <w:t xml:space="preserve">1. </w:t>
      </w: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Настоящее </w:t>
      </w:r>
      <w:r w:rsidRPr="008B6B9E">
        <w:rPr>
          <w:rFonts w:ascii="Times New Roman" w:eastAsia="Times New Roman" w:hAnsi="Times New Roman"/>
          <w:sz w:val="28"/>
          <w:szCs w:val="28"/>
          <w:lang w:eastAsia="ru-RU"/>
        </w:rPr>
        <w:t xml:space="preserve">Положение </w:t>
      </w:r>
      <w:r w:rsidRPr="00F2115C">
        <w:rPr>
          <w:rFonts w:ascii="Times New Roman" w:eastAsia="Times New Roman" w:hAnsi="Times New Roman"/>
          <w:sz w:val="28"/>
          <w:szCs w:val="28"/>
          <w:lang w:eastAsia="ru-RU"/>
        </w:rPr>
        <w:t xml:space="preserve">о порядке организации и проведения пожарно-профилактической работы в жилом секторе и на объектах с массовым пребыванием людей на территории </w:t>
      </w:r>
      <w:r w:rsidR="00C23F91">
        <w:rPr>
          <w:rFonts w:ascii="Times New Roman" w:eastAsia="Times New Roman" w:hAnsi="Times New Roman"/>
          <w:sz w:val="28"/>
          <w:szCs w:val="28"/>
          <w:lang w:eastAsia="ru-RU"/>
        </w:rPr>
        <w:t xml:space="preserve">Благодарненского </w:t>
      </w:r>
      <w:r w:rsidR="00C234F9">
        <w:rPr>
          <w:rFonts w:ascii="Times New Roman" w:eastAsia="Times New Roman" w:hAnsi="Times New Roman"/>
          <w:sz w:val="28"/>
          <w:szCs w:val="28"/>
          <w:lang w:eastAsia="ru-RU"/>
        </w:rPr>
        <w:t>городского округа</w:t>
      </w:r>
      <w:r w:rsidR="00C23F91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Pr="00F2115C">
        <w:rPr>
          <w:rFonts w:ascii="Times New Roman" w:eastAsia="Times New Roman" w:hAnsi="Times New Roman"/>
          <w:sz w:val="28"/>
          <w:szCs w:val="28"/>
          <w:lang w:eastAsia="ru-RU"/>
        </w:rPr>
        <w:t>Ставропольского края</w:t>
      </w: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Pr="008B6B9E">
        <w:rPr>
          <w:rFonts w:ascii="Times New Roman" w:eastAsia="Times New Roman" w:hAnsi="Times New Roman"/>
          <w:sz w:val="28"/>
          <w:szCs w:val="28"/>
          <w:lang w:eastAsia="ru-RU"/>
        </w:rPr>
        <w:t>определяет цели, задачи</w:t>
      </w: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 и </w:t>
      </w:r>
      <w:r w:rsidRPr="008B6B9E">
        <w:rPr>
          <w:rFonts w:ascii="Times New Roman" w:eastAsia="Times New Roman" w:hAnsi="Times New Roman"/>
          <w:sz w:val="28"/>
          <w:szCs w:val="28"/>
          <w:lang w:eastAsia="ru-RU"/>
        </w:rPr>
        <w:t>порядок проведения противопожарной пропаганды и обучения населения мерам пожарной безопасности.</w:t>
      </w:r>
    </w:p>
    <w:p w:rsidR="00A250DE" w:rsidRPr="008B6B9E" w:rsidRDefault="00A250DE" w:rsidP="00A250DE">
      <w:pPr>
        <w:suppressAutoHyphens/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8B6B9E">
        <w:rPr>
          <w:rFonts w:ascii="Times New Roman" w:eastAsia="Times New Roman" w:hAnsi="Times New Roman"/>
          <w:sz w:val="28"/>
          <w:szCs w:val="28"/>
          <w:lang w:eastAsia="ru-RU"/>
        </w:rPr>
        <w:t>2. Основными целями обучения населения мерам пожарной безопасности и проведения противопожарной пропаганды являются:</w:t>
      </w:r>
    </w:p>
    <w:p w:rsidR="00A250DE" w:rsidRPr="008B6B9E" w:rsidRDefault="00A250DE" w:rsidP="00A250DE">
      <w:pPr>
        <w:suppressAutoHyphens/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8B6B9E">
        <w:rPr>
          <w:rFonts w:ascii="Times New Roman" w:eastAsia="Times New Roman" w:hAnsi="Times New Roman"/>
          <w:sz w:val="28"/>
          <w:szCs w:val="28"/>
          <w:lang w:eastAsia="ru-RU"/>
        </w:rPr>
        <w:t>снижение количества пожаров и степени тяжести их последствий;</w:t>
      </w:r>
    </w:p>
    <w:p w:rsidR="00A250DE" w:rsidRPr="008B6B9E" w:rsidRDefault="00A250DE" w:rsidP="00A250DE">
      <w:pPr>
        <w:suppressAutoHyphens/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8B6B9E">
        <w:rPr>
          <w:rFonts w:ascii="Times New Roman" w:eastAsia="Times New Roman" w:hAnsi="Times New Roman"/>
          <w:sz w:val="28"/>
          <w:szCs w:val="28"/>
          <w:lang w:eastAsia="ru-RU"/>
        </w:rPr>
        <w:t>совершенствование знаний населения в области пожарной безопасности.</w:t>
      </w:r>
    </w:p>
    <w:p w:rsidR="00A250DE" w:rsidRPr="008B6B9E" w:rsidRDefault="00A250DE" w:rsidP="00A250DE">
      <w:pPr>
        <w:suppressAutoHyphens/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8B6B9E">
        <w:rPr>
          <w:rFonts w:ascii="Times New Roman" w:eastAsia="Times New Roman" w:hAnsi="Times New Roman"/>
          <w:sz w:val="28"/>
          <w:szCs w:val="28"/>
          <w:lang w:eastAsia="ru-RU"/>
        </w:rPr>
        <w:t>3. Основными задачами в сфере обучения населения мерам пожарной безопасности и проведения противопожарной пропаганды являются:</w:t>
      </w:r>
    </w:p>
    <w:p w:rsidR="00A250DE" w:rsidRPr="008B6B9E" w:rsidRDefault="00A250DE" w:rsidP="00A250DE">
      <w:pPr>
        <w:suppressAutoHyphens/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8B6B9E">
        <w:rPr>
          <w:rFonts w:ascii="Times New Roman" w:eastAsia="Times New Roman" w:hAnsi="Times New Roman"/>
          <w:sz w:val="28"/>
          <w:szCs w:val="28"/>
          <w:lang w:eastAsia="ru-RU"/>
        </w:rPr>
        <w:t>совершенствование знаний и навыков населения по организации и проведению мероприятий, направленных на предотвращение пожаров, порядку действий при возникновении пожара, изучению приемов применения первичных средств пожаротушения;</w:t>
      </w:r>
    </w:p>
    <w:p w:rsidR="00A250DE" w:rsidRPr="008B6B9E" w:rsidRDefault="00A250DE" w:rsidP="00A250DE">
      <w:pPr>
        <w:suppressAutoHyphens/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8B6B9E">
        <w:rPr>
          <w:rFonts w:ascii="Times New Roman" w:eastAsia="Times New Roman" w:hAnsi="Times New Roman"/>
          <w:sz w:val="28"/>
          <w:szCs w:val="28"/>
          <w:lang w:eastAsia="ru-RU"/>
        </w:rPr>
        <w:t>повышение эффективности взаимодействия организаций и населения в сфере обеспечения пожарной безопасности;</w:t>
      </w:r>
    </w:p>
    <w:p w:rsidR="00A250DE" w:rsidRPr="008B6B9E" w:rsidRDefault="00A250DE" w:rsidP="00A250DE">
      <w:pPr>
        <w:suppressAutoHyphens/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8B6B9E">
        <w:rPr>
          <w:rFonts w:ascii="Times New Roman" w:eastAsia="Times New Roman" w:hAnsi="Times New Roman"/>
          <w:sz w:val="28"/>
          <w:szCs w:val="28"/>
          <w:lang w:eastAsia="ru-RU"/>
        </w:rPr>
        <w:t>совершенствование форм и методов противопожарной пропаганды;</w:t>
      </w:r>
    </w:p>
    <w:p w:rsidR="00A250DE" w:rsidRPr="008B6B9E" w:rsidRDefault="00A250DE" w:rsidP="00A250DE">
      <w:pPr>
        <w:suppressAutoHyphens/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8B6B9E">
        <w:rPr>
          <w:rFonts w:ascii="Times New Roman" w:eastAsia="Times New Roman" w:hAnsi="Times New Roman"/>
          <w:sz w:val="28"/>
          <w:szCs w:val="28"/>
          <w:lang w:eastAsia="ru-RU"/>
        </w:rPr>
        <w:t>оперативное доведение до населения информации в области пожарной безопасности;</w:t>
      </w:r>
    </w:p>
    <w:p w:rsidR="00A250DE" w:rsidRPr="008B6B9E" w:rsidRDefault="00A250DE" w:rsidP="00A250DE">
      <w:pPr>
        <w:suppressAutoHyphens/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8B6B9E">
        <w:rPr>
          <w:rFonts w:ascii="Times New Roman" w:eastAsia="Times New Roman" w:hAnsi="Times New Roman"/>
          <w:sz w:val="28"/>
          <w:szCs w:val="28"/>
          <w:lang w:eastAsia="ru-RU"/>
        </w:rPr>
        <w:t>создание условий для привлечения граждан на добровольной основе к деятельности по предупреждению и тушению пожаров, а также участия населения в борьбе с пожарами.</w:t>
      </w:r>
    </w:p>
    <w:p w:rsidR="00A250DE" w:rsidRDefault="00A250DE" w:rsidP="00A250DE">
      <w:pPr>
        <w:suppressAutoHyphens/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4. Основные понятия по вопросам </w:t>
      </w:r>
      <w:r w:rsidRPr="008B6B9E">
        <w:rPr>
          <w:rFonts w:ascii="Times New Roman" w:eastAsia="Times New Roman" w:hAnsi="Times New Roman"/>
          <w:sz w:val="28"/>
          <w:szCs w:val="28"/>
          <w:lang w:eastAsia="ru-RU"/>
        </w:rPr>
        <w:t>пожарно-профилактической работы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:</w:t>
      </w:r>
    </w:p>
    <w:p w:rsidR="00A250DE" w:rsidRPr="008B6B9E" w:rsidRDefault="00A250DE" w:rsidP="00A250DE">
      <w:pPr>
        <w:suppressAutoHyphens/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>м</w:t>
      </w:r>
      <w:r w:rsidRPr="008B6B9E">
        <w:rPr>
          <w:rFonts w:ascii="Times New Roman" w:eastAsia="Times New Roman" w:hAnsi="Times New Roman"/>
          <w:sz w:val="28"/>
          <w:szCs w:val="28"/>
          <w:lang w:eastAsia="ru-RU"/>
        </w:rPr>
        <w:t>еры пожарной безопасности – действия по обеспечению пожарной безопасности, в том числе по выполнению т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ребований пожарной безопасности;</w:t>
      </w:r>
    </w:p>
    <w:p w:rsidR="00A250DE" w:rsidRPr="008B6B9E" w:rsidRDefault="00A250DE" w:rsidP="00A250DE">
      <w:pPr>
        <w:suppressAutoHyphens/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>п</w:t>
      </w:r>
      <w:r w:rsidRPr="008B6B9E">
        <w:rPr>
          <w:rFonts w:ascii="Times New Roman" w:eastAsia="Times New Roman" w:hAnsi="Times New Roman"/>
          <w:sz w:val="28"/>
          <w:szCs w:val="28"/>
          <w:lang w:eastAsia="ru-RU"/>
        </w:rPr>
        <w:t>рофилактика пожаров - совокупность превентивных мер, направленных на исключение возможности возникновения пожар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ов и ограничение их последствий;</w:t>
      </w:r>
    </w:p>
    <w:p w:rsidR="00A250DE" w:rsidRDefault="00A250DE" w:rsidP="00A250DE">
      <w:pPr>
        <w:suppressAutoHyphens/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lastRenderedPageBreak/>
        <w:t>п</w:t>
      </w:r>
      <w:r w:rsidRPr="008B6B9E">
        <w:rPr>
          <w:rFonts w:ascii="Times New Roman" w:eastAsia="Times New Roman" w:hAnsi="Times New Roman"/>
          <w:sz w:val="28"/>
          <w:szCs w:val="28"/>
          <w:lang w:eastAsia="ru-RU"/>
        </w:rPr>
        <w:t xml:space="preserve">ротивопожарная пропаганда - целенаправленное информирование 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населения</w:t>
      </w:r>
      <w:r w:rsidRPr="008B6B9E">
        <w:rPr>
          <w:rFonts w:ascii="Times New Roman" w:eastAsia="Times New Roman" w:hAnsi="Times New Roman"/>
          <w:sz w:val="28"/>
          <w:szCs w:val="28"/>
          <w:lang w:eastAsia="ru-RU"/>
        </w:rPr>
        <w:t xml:space="preserve"> о проблемах и путях обеспечения пожарной безопасности, осуществляемое через средства массовой информации, посредством издания и распространения специальной литературы и рекламной продукции, устройства тематических выставок, смотров, конференций и использования других, не запрещенных законодательством Российской Федерации</w:t>
      </w: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 форм информирования населения.</w:t>
      </w:r>
    </w:p>
    <w:p w:rsidR="00A250DE" w:rsidRDefault="00A250DE" w:rsidP="00A250DE">
      <w:pPr>
        <w:tabs>
          <w:tab w:val="left" w:pos="3765"/>
        </w:tabs>
        <w:suppressAutoHyphens/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ab/>
      </w:r>
    </w:p>
    <w:p w:rsidR="00A250DE" w:rsidRPr="008B6B9E" w:rsidRDefault="00A250DE" w:rsidP="00A250DE">
      <w:pPr>
        <w:tabs>
          <w:tab w:val="left" w:pos="6420"/>
        </w:tabs>
        <w:suppressAutoHyphens/>
        <w:spacing w:after="0" w:line="240" w:lineRule="auto"/>
        <w:jc w:val="center"/>
        <w:rPr>
          <w:rFonts w:ascii="Times New Roman" w:eastAsia="Times New Roman" w:hAnsi="Times New Roman"/>
          <w:sz w:val="28"/>
          <w:szCs w:val="28"/>
          <w:lang w:eastAsia="ru-RU"/>
        </w:rPr>
      </w:pPr>
      <w:r w:rsidRPr="008B6B9E">
        <w:rPr>
          <w:rFonts w:ascii="Times New Roman" w:eastAsia="Times New Roman" w:hAnsi="Times New Roman"/>
          <w:sz w:val="28"/>
          <w:szCs w:val="28"/>
          <w:lang w:eastAsia="ru-RU"/>
        </w:rPr>
        <w:t>II. Организация противопожарной пропаганды</w:t>
      </w:r>
    </w:p>
    <w:p w:rsidR="00A250DE" w:rsidRDefault="00A250DE" w:rsidP="00A250DE">
      <w:pPr>
        <w:suppressAutoHyphens/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A250DE" w:rsidRPr="008B6B9E" w:rsidRDefault="00A250DE" w:rsidP="00A250DE">
      <w:pPr>
        <w:suppressAutoHyphens/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>5</w:t>
      </w:r>
      <w:r w:rsidRPr="008B6B9E">
        <w:rPr>
          <w:rFonts w:ascii="Times New Roman" w:eastAsia="Times New Roman" w:hAnsi="Times New Roman"/>
          <w:sz w:val="28"/>
          <w:szCs w:val="28"/>
          <w:lang w:eastAsia="ru-RU"/>
        </w:rPr>
        <w:t xml:space="preserve">. Администрация </w:t>
      </w:r>
      <w:r w:rsidR="00C23F91">
        <w:rPr>
          <w:rFonts w:ascii="Times New Roman" w:eastAsia="Times New Roman" w:hAnsi="Times New Roman"/>
          <w:bCs/>
          <w:sz w:val="28"/>
          <w:lang w:eastAsia="ru-RU"/>
        </w:rPr>
        <w:t>Благодарненского городского округа</w:t>
      </w:r>
      <w:r w:rsidRPr="008B6B9E">
        <w:rPr>
          <w:rFonts w:ascii="Times New Roman" w:eastAsia="Times New Roman" w:hAnsi="Times New Roman"/>
          <w:bCs/>
          <w:sz w:val="28"/>
          <w:lang w:eastAsia="ru-RU"/>
        </w:rPr>
        <w:t xml:space="preserve"> Ставропольского края</w:t>
      </w:r>
      <w:r w:rsidRPr="008B6B9E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="007F5E93">
        <w:rPr>
          <w:rFonts w:ascii="Times New Roman" w:eastAsia="Times New Roman" w:hAnsi="Times New Roman"/>
          <w:sz w:val="28"/>
          <w:szCs w:val="28"/>
          <w:lang w:eastAsia="ru-RU"/>
        </w:rPr>
        <w:t xml:space="preserve">(далее - администрация городского округа) </w:t>
      </w:r>
      <w:r w:rsidRPr="008B6B9E">
        <w:rPr>
          <w:rFonts w:ascii="Times New Roman" w:eastAsia="Times New Roman" w:hAnsi="Times New Roman"/>
          <w:sz w:val="28"/>
          <w:szCs w:val="28"/>
          <w:lang w:eastAsia="ru-RU"/>
        </w:rPr>
        <w:t>проводит противопожарную пропаганду посредством:</w:t>
      </w:r>
    </w:p>
    <w:p w:rsidR="00A250DE" w:rsidRPr="008B6B9E" w:rsidRDefault="00A250DE" w:rsidP="00A250DE">
      <w:pPr>
        <w:suppressAutoHyphens/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8B6B9E">
        <w:rPr>
          <w:rFonts w:ascii="Times New Roman" w:eastAsia="Times New Roman" w:hAnsi="Times New Roman"/>
          <w:sz w:val="28"/>
          <w:szCs w:val="28"/>
          <w:lang w:eastAsia="ru-RU"/>
        </w:rPr>
        <w:t>изготовления и распространения среди населения противопожарных памяток, листовок;</w:t>
      </w:r>
    </w:p>
    <w:p w:rsidR="00A250DE" w:rsidRPr="008B6B9E" w:rsidRDefault="00A250DE" w:rsidP="00A250DE">
      <w:pPr>
        <w:suppressAutoHyphens/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8B6B9E">
        <w:rPr>
          <w:rFonts w:ascii="Times New Roman" w:eastAsia="Times New Roman" w:hAnsi="Times New Roman"/>
          <w:sz w:val="28"/>
          <w:szCs w:val="28"/>
          <w:lang w:eastAsia="ru-RU"/>
        </w:rPr>
        <w:t>изготовления и размещения социальной рекламы по пожарной безопасности;</w:t>
      </w:r>
    </w:p>
    <w:p w:rsidR="00A250DE" w:rsidRPr="008B6B9E" w:rsidRDefault="00A250DE" w:rsidP="00A250DE">
      <w:pPr>
        <w:suppressAutoHyphens/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8B6B9E">
        <w:rPr>
          <w:rFonts w:ascii="Times New Roman" w:eastAsia="Times New Roman" w:hAnsi="Times New Roman"/>
          <w:sz w:val="28"/>
          <w:szCs w:val="28"/>
          <w:lang w:eastAsia="ru-RU"/>
        </w:rPr>
        <w:t>организации конкурсов, выставок, соревнований на противопожарную тематику;</w:t>
      </w:r>
    </w:p>
    <w:p w:rsidR="00A250DE" w:rsidRPr="008B6B9E" w:rsidRDefault="00A250DE" w:rsidP="00A250DE">
      <w:pPr>
        <w:suppressAutoHyphens/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8B6B9E">
        <w:rPr>
          <w:rFonts w:ascii="Times New Roman" w:eastAsia="Times New Roman" w:hAnsi="Times New Roman"/>
          <w:sz w:val="28"/>
          <w:szCs w:val="28"/>
          <w:lang w:eastAsia="ru-RU"/>
        </w:rPr>
        <w:t>привлечения средств массовой информации;</w:t>
      </w:r>
    </w:p>
    <w:p w:rsidR="00A250DE" w:rsidRDefault="00A250DE" w:rsidP="00A250DE">
      <w:pPr>
        <w:suppressAutoHyphens/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8B6B9E">
        <w:rPr>
          <w:rFonts w:ascii="Times New Roman" w:eastAsia="Times New Roman" w:hAnsi="Times New Roman"/>
          <w:sz w:val="28"/>
          <w:szCs w:val="28"/>
          <w:lang w:eastAsia="ru-RU"/>
        </w:rPr>
        <w:t>размещени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я</w:t>
      </w:r>
      <w:r w:rsidRPr="008B6B9E">
        <w:rPr>
          <w:rFonts w:ascii="Times New Roman" w:eastAsia="Times New Roman" w:hAnsi="Times New Roman"/>
          <w:sz w:val="28"/>
          <w:szCs w:val="28"/>
          <w:lang w:eastAsia="ru-RU"/>
        </w:rPr>
        <w:t xml:space="preserve"> информационного материала на противопожарную тематику </w:t>
      </w:r>
      <w:r w:rsidRPr="00F2115C">
        <w:rPr>
          <w:rFonts w:ascii="Times New Roman" w:eastAsia="Times New Roman" w:hAnsi="Times New Roman"/>
          <w:sz w:val="28"/>
          <w:szCs w:val="28"/>
          <w:lang w:eastAsia="ru-RU"/>
        </w:rPr>
        <w:t xml:space="preserve">на официальном сайте </w:t>
      </w:r>
      <w:r w:rsidR="00C23F91">
        <w:rPr>
          <w:rFonts w:ascii="Times New Roman" w:eastAsia="Times New Roman" w:hAnsi="Times New Roman"/>
          <w:sz w:val="28"/>
          <w:szCs w:val="28"/>
          <w:lang w:eastAsia="ru-RU"/>
        </w:rPr>
        <w:t>администрации городского округа</w:t>
      </w:r>
      <w:r w:rsidRPr="00F2115C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Pr="008B6B9E">
        <w:rPr>
          <w:rFonts w:ascii="Times New Roman" w:eastAsia="Times New Roman" w:hAnsi="Times New Roman"/>
          <w:sz w:val="28"/>
          <w:szCs w:val="28"/>
          <w:lang w:eastAsia="ru-RU"/>
        </w:rPr>
        <w:t xml:space="preserve">в сети Интернет. </w:t>
      </w:r>
    </w:p>
    <w:p w:rsidR="00A250DE" w:rsidRPr="008B6B9E" w:rsidRDefault="00A250DE" w:rsidP="00A250DE">
      <w:pPr>
        <w:suppressAutoHyphens/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>6. Предприятиям, у</w:t>
      </w:r>
      <w:r w:rsidRPr="008B6B9E">
        <w:rPr>
          <w:rFonts w:ascii="Times New Roman" w:eastAsia="Times New Roman" w:hAnsi="Times New Roman"/>
          <w:sz w:val="28"/>
          <w:szCs w:val="28"/>
          <w:lang w:eastAsia="ru-RU"/>
        </w:rPr>
        <w:t>чреждениям</w:t>
      </w: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 и организациям</w:t>
      </w:r>
      <w:r w:rsidRPr="008B6B9E">
        <w:rPr>
          <w:rFonts w:ascii="Times New Roman" w:eastAsia="Times New Roman" w:hAnsi="Times New Roman"/>
          <w:sz w:val="28"/>
          <w:szCs w:val="28"/>
          <w:lang w:eastAsia="ru-RU"/>
        </w:rPr>
        <w:t xml:space="preserve"> рекомендуется проводить противопожарную пропаганду посредством:</w:t>
      </w:r>
    </w:p>
    <w:p w:rsidR="00A250DE" w:rsidRPr="008B6B9E" w:rsidRDefault="00A250DE" w:rsidP="00A250DE">
      <w:pPr>
        <w:suppressAutoHyphens/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8B6B9E">
        <w:rPr>
          <w:rFonts w:ascii="Times New Roman" w:eastAsia="Times New Roman" w:hAnsi="Times New Roman"/>
          <w:sz w:val="28"/>
          <w:szCs w:val="28"/>
          <w:lang w:eastAsia="ru-RU"/>
        </w:rPr>
        <w:t>изготовления и распространения среди работников организации памяток и листовок о мерах пожарной безопасности;</w:t>
      </w:r>
    </w:p>
    <w:p w:rsidR="00A250DE" w:rsidRDefault="00A250DE" w:rsidP="00A250DE">
      <w:pPr>
        <w:suppressAutoHyphens/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8B6B9E">
        <w:rPr>
          <w:rFonts w:ascii="Times New Roman" w:eastAsia="Times New Roman" w:hAnsi="Times New Roman"/>
          <w:sz w:val="28"/>
          <w:szCs w:val="28"/>
          <w:lang w:eastAsia="ru-RU"/>
        </w:rPr>
        <w:t>размещения в помещениях и на территории учреждения информационных стендов пожарной безопасности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.</w:t>
      </w:r>
    </w:p>
    <w:p w:rsidR="00A250DE" w:rsidRDefault="00A250DE" w:rsidP="00A250DE">
      <w:pPr>
        <w:suppressAutoHyphens/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7. </w:t>
      </w:r>
      <w:r w:rsidR="001F6243">
        <w:rPr>
          <w:rFonts w:ascii="Times New Roman" w:eastAsia="Times New Roman" w:hAnsi="Times New Roman"/>
          <w:sz w:val="28"/>
          <w:szCs w:val="28"/>
          <w:lang w:eastAsia="ru-RU"/>
        </w:rPr>
        <w:t>Противопожарная пропаганда</w:t>
      </w:r>
      <w:r w:rsidRPr="00B950E3">
        <w:rPr>
          <w:rFonts w:ascii="Times New Roman" w:eastAsia="Times New Roman" w:hAnsi="Times New Roman"/>
          <w:sz w:val="28"/>
          <w:szCs w:val="28"/>
          <w:lang w:eastAsia="ru-RU"/>
        </w:rPr>
        <w:t xml:space="preserve"> проводится за счет средств бюджета </w:t>
      </w:r>
      <w:r w:rsidR="00C23F91">
        <w:rPr>
          <w:rFonts w:ascii="Times New Roman" w:eastAsia="Times New Roman" w:hAnsi="Times New Roman"/>
          <w:sz w:val="28"/>
          <w:szCs w:val="28"/>
          <w:lang w:eastAsia="ru-RU"/>
        </w:rPr>
        <w:t>Благодарненского городского округа Ставропольского края</w:t>
      </w:r>
      <w:r w:rsidRPr="00B950E3">
        <w:rPr>
          <w:rFonts w:ascii="Times New Roman" w:eastAsia="Times New Roman" w:hAnsi="Times New Roman"/>
          <w:sz w:val="28"/>
          <w:szCs w:val="28"/>
          <w:lang w:eastAsia="ru-RU"/>
        </w:rPr>
        <w:t xml:space="preserve">, средств 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соответствующих предприятий, у</w:t>
      </w:r>
      <w:r w:rsidRPr="008B6B9E">
        <w:rPr>
          <w:rFonts w:ascii="Times New Roman" w:eastAsia="Times New Roman" w:hAnsi="Times New Roman"/>
          <w:sz w:val="28"/>
          <w:szCs w:val="28"/>
          <w:lang w:eastAsia="ru-RU"/>
        </w:rPr>
        <w:t>чреждени</w:t>
      </w: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й, </w:t>
      </w:r>
      <w:r w:rsidRPr="00B950E3">
        <w:rPr>
          <w:rFonts w:ascii="Times New Roman" w:eastAsia="Times New Roman" w:hAnsi="Times New Roman"/>
          <w:sz w:val="28"/>
          <w:szCs w:val="28"/>
          <w:lang w:eastAsia="ru-RU"/>
        </w:rPr>
        <w:t xml:space="preserve">организаций и общественных фондов. </w:t>
      </w:r>
    </w:p>
    <w:p w:rsidR="00A250DE" w:rsidRDefault="00A250DE" w:rsidP="00A250DE">
      <w:pPr>
        <w:suppressAutoHyphens/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>8</w:t>
      </w:r>
      <w:r w:rsidRPr="008B6B9E">
        <w:rPr>
          <w:rFonts w:ascii="Times New Roman" w:eastAsia="Times New Roman" w:hAnsi="Times New Roman"/>
          <w:sz w:val="28"/>
          <w:szCs w:val="28"/>
          <w:lang w:eastAsia="ru-RU"/>
        </w:rPr>
        <w:t xml:space="preserve">. Для организации работы по пропаганде мер пожарной безопасности, обучения населения мерам пожарной безопасности на территории </w:t>
      </w:r>
      <w:r w:rsidR="007F5E93">
        <w:rPr>
          <w:rFonts w:ascii="Times New Roman" w:eastAsia="Times New Roman" w:hAnsi="Times New Roman"/>
          <w:sz w:val="28"/>
          <w:szCs w:val="28"/>
          <w:lang w:eastAsia="ru-RU"/>
        </w:rPr>
        <w:t xml:space="preserve">Благодарненского </w:t>
      </w:r>
      <w:r w:rsidR="00C234F9">
        <w:rPr>
          <w:rFonts w:ascii="Times New Roman" w:eastAsia="Times New Roman" w:hAnsi="Times New Roman"/>
          <w:sz w:val="28"/>
          <w:szCs w:val="28"/>
          <w:lang w:eastAsia="ru-RU"/>
        </w:rPr>
        <w:t>городского округа</w:t>
      </w:r>
      <w:r w:rsidRPr="008B6B9E">
        <w:rPr>
          <w:rFonts w:ascii="Times New Roman" w:eastAsia="Times New Roman" w:hAnsi="Times New Roman"/>
          <w:bCs/>
          <w:sz w:val="28"/>
          <w:lang w:eastAsia="ru-RU"/>
        </w:rPr>
        <w:t xml:space="preserve"> Ставропольского края</w:t>
      </w:r>
      <w:r w:rsidRPr="008B6B9E">
        <w:rPr>
          <w:rFonts w:ascii="Times New Roman" w:eastAsia="Times New Roman" w:hAnsi="Times New Roman"/>
          <w:sz w:val="28"/>
          <w:szCs w:val="28"/>
          <w:lang w:eastAsia="ru-RU"/>
        </w:rPr>
        <w:t xml:space="preserve"> назначается ответственное должностное лицо. </w:t>
      </w:r>
    </w:p>
    <w:p w:rsidR="00A250DE" w:rsidRPr="008B6B9E" w:rsidRDefault="00A250DE" w:rsidP="00A250DE">
      <w:pPr>
        <w:suppressAutoHyphens/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9. </w:t>
      </w:r>
      <w:r w:rsidRPr="008B6B9E">
        <w:rPr>
          <w:rFonts w:ascii="Times New Roman" w:eastAsia="Times New Roman" w:hAnsi="Times New Roman"/>
          <w:sz w:val="28"/>
          <w:szCs w:val="28"/>
          <w:lang w:eastAsia="ru-RU"/>
        </w:rPr>
        <w:t xml:space="preserve">Администрация </w:t>
      </w:r>
      <w:r w:rsidR="007F5E93">
        <w:rPr>
          <w:rFonts w:ascii="Times New Roman" w:eastAsia="Times New Roman" w:hAnsi="Times New Roman"/>
          <w:sz w:val="28"/>
          <w:szCs w:val="28"/>
          <w:lang w:eastAsia="ru-RU"/>
        </w:rPr>
        <w:t xml:space="preserve">городского округа </w:t>
      </w:r>
      <w:r w:rsidRPr="008B6B9E">
        <w:rPr>
          <w:rFonts w:ascii="Times New Roman" w:eastAsia="Times New Roman" w:hAnsi="Times New Roman"/>
          <w:sz w:val="28"/>
          <w:szCs w:val="28"/>
          <w:lang w:eastAsia="ru-RU"/>
        </w:rPr>
        <w:t xml:space="preserve">является основным организатором и исполнителем мероприятий по противопожарной пропаганде и обучению населения мерам пожарной безопасности на территории </w:t>
      </w:r>
      <w:r w:rsidR="007F5E93">
        <w:rPr>
          <w:rFonts w:ascii="Times New Roman" w:eastAsia="Times New Roman" w:hAnsi="Times New Roman"/>
          <w:sz w:val="28"/>
          <w:szCs w:val="28"/>
          <w:lang w:eastAsia="ru-RU"/>
        </w:rPr>
        <w:t xml:space="preserve">Благодарненского </w:t>
      </w:r>
      <w:r w:rsidR="00C234F9">
        <w:rPr>
          <w:rFonts w:ascii="Times New Roman" w:eastAsia="Times New Roman" w:hAnsi="Times New Roman"/>
          <w:sz w:val="28"/>
          <w:szCs w:val="28"/>
          <w:lang w:eastAsia="ru-RU"/>
        </w:rPr>
        <w:t>городского округа</w:t>
      </w:r>
      <w:r w:rsidRPr="00A92C18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Pr="008B6B9E">
        <w:rPr>
          <w:rFonts w:ascii="Times New Roman" w:eastAsia="Times New Roman" w:hAnsi="Times New Roman"/>
          <w:bCs/>
          <w:sz w:val="28"/>
          <w:lang w:eastAsia="ru-RU"/>
        </w:rPr>
        <w:t>Ставропольского края</w:t>
      </w:r>
      <w:r w:rsidRPr="008B6B9E">
        <w:rPr>
          <w:rFonts w:ascii="Times New Roman" w:eastAsia="Times New Roman" w:hAnsi="Times New Roman"/>
          <w:sz w:val="28"/>
          <w:szCs w:val="28"/>
          <w:lang w:eastAsia="ru-RU"/>
        </w:rPr>
        <w:t>.</w:t>
      </w:r>
    </w:p>
    <w:p w:rsidR="00A250DE" w:rsidRPr="008B6B9E" w:rsidRDefault="00A250DE" w:rsidP="00A250DE">
      <w:pPr>
        <w:suppressAutoHyphens/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>10</w:t>
      </w:r>
      <w:r w:rsidRPr="008B6B9E">
        <w:rPr>
          <w:rFonts w:ascii="Times New Roman" w:eastAsia="Times New Roman" w:hAnsi="Times New Roman"/>
          <w:sz w:val="28"/>
          <w:szCs w:val="28"/>
          <w:lang w:eastAsia="ru-RU"/>
        </w:rPr>
        <w:t>. Противопожарная пропаганда и обучение населения мерам пожарной безопасности проводится на постоянной основе и непрерывно.</w:t>
      </w:r>
    </w:p>
    <w:p w:rsidR="00A250DE" w:rsidRPr="008B6B9E" w:rsidRDefault="00A250DE" w:rsidP="00A250DE">
      <w:pPr>
        <w:suppressAutoHyphens/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lastRenderedPageBreak/>
        <w:t>11</w:t>
      </w:r>
      <w:r w:rsidRPr="008B6B9E">
        <w:rPr>
          <w:rFonts w:ascii="Times New Roman" w:eastAsia="Times New Roman" w:hAnsi="Times New Roman"/>
          <w:sz w:val="28"/>
          <w:szCs w:val="28"/>
          <w:lang w:eastAsia="ru-RU"/>
        </w:rPr>
        <w:t>. При организации пожарно-профилактической работы в жилом секторе и на объектах с массовым пребыванием людей проверяется соблюдение требований пожарной безопасности, в том числе:</w:t>
      </w:r>
    </w:p>
    <w:p w:rsidR="00A250DE" w:rsidRPr="008B6B9E" w:rsidRDefault="00A250DE" w:rsidP="00A250DE">
      <w:pPr>
        <w:suppressAutoHyphens/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lang w:eastAsia="ru-RU"/>
        </w:rPr>
      </w:pPr>
      <w:r w:rsidRPr="008B6B9E">
        <w:rPr>
          <w:rFonts w:ascii="Times New Roman" w:eastAsia="Times New Roman" w:hAnsi="Times New Roman"/>
          <w:sz w:val="28"/>
          <w:szCs w:val="28"/>
          <w:lang w:eastAsia="ru-RU"/>
        </w:rPr>
        <w:t>выполнение организационных мероприятий по соблюдению пожарной безопасности;</w:t>
      </w:r>
    </w:p>
    <w:p w:rsidR="00A250DE" w:rsidRPr="008B6B9E" w:rsidRDefault="00A250DE" w:rsidP="00A250DE">
      <w:pPr>
        <w:suppressAutoHyphens/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8B6B9E">
        <w:rPr>
          <w:rFonts w:ascii="Times New Roman" w:eastAsia="Times New Roman" w:hAnsi="Times New Roman"/>
          <w:sz w:val="28"/>
          <w:szCs w:val="28"/>
          <w:lang w:eastAsia="ru-RU"/>
        </w:rPr>
        <w:t>содержание территории, зданий и сооружений и помещений;</w:t>
      </w:r>
    </w:p>
    <w:p w:rsidR="00A250DE" w:rsidRPr="008B6B9E" w:rsidRDefault="00A250DE" w:rsidP="00A250DE">
      <w:pPr>
        <w:suppressAutoHyphens/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8B6B9E">
        <w:rPr>
          <w:rFonts w:ascii="Times New Roman" w:eastAsia="Times New Roman" w:hAnsi="Times New Roman"/>
          <w:sz w:val="28"/>
          <w:szCs w:val="28"/>
          <w:lang w:eastAsia="ru-RU"/>
        </w:rPr>
        <w:t>состояние эвакуационных путей и выходов;</w:t>
      </w:r>
    </w:p>
    <w:p w:rsidR="00A250DE" w:rsidRPr="008B6B9E" w:rsidRDefault="00A250DE" w:rsidP="00A250DE">
      <w:pPr>
        <w:suppressAutoHyphens/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lang w:eastAsia="ru-RU"/>
        </w:rPr>
      </w:pPr>
      <w:r w:rsidRPr="008B6B9E">
        <w:rPr>
          <w:rFonts w:ascii="Times New Roman" w:eastAsia="Times New Roman" w:hAnsi="Times New Roman"/>
          <w:sz w:val="28"/>
          <w:szCs w:val="28"/>
          <w:lang w:eastAsia="ru-RU"/>
        </w:rPr>
        <w:t>готовность персонала организации к действиям в случае возникновения пожара;</w:t>
      </w:r>
    </w:p>
    <w:p w:rsidR="00A250DE" w:rsidRPr="008B6B9E" w:rsidRDefault="00A250DE" w:rsidP="00A250DE">
      <w:pPr>
        <w:suppressAutoHyphens/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>о</w:t>
      </w:r>
      <w:r w:rsidRPr="008B6B9E">
        <w:rPr>
          <w:rFonts w:ascii="Times New Roman" w:eastAsia="Times New Roman" w:hAnsi="Times New Roman"/>
          <w:sz w:val="28"/>
          <w:szCs w:val="28"/>
          <w:lang w:eastAsia="ru-RU"/>
        </w:rPr>
        <w:t>рганизация и проведение противопожарной пропаганды и обучения работников учреждений и организаций мерам пожарной безопасности в соответствии с действующим законодательством;</w:t>
      </w:r>
    </w:p>
    <w:p w:rsidR="00A250DE" w:rsidRPr="007F5E93" w:rsidRDefault="00A250DE" w:rsidP="007F5E93">
      <w:pPr>
        <w:spacing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proofErr w:type="gramStart"/>
      <w:r w:rsidRPr="008B6B9E">
        <w:rPr>
          <w:rFonts w:ascii="Times New Roman" w:eastAsia="Times New Roman" w:hAnsi="Times New Roman"/>
          <w:sz w:val="28"/>
          <w:szCs w:val="28"/>
          <w:lang w:eastAsia="ru-RU"/>
        </w:rPr>
        <w:t xml:space="preserve">проведение совместных рейдов с </w:t>
      </w:r>
      <w:r w:rsidR="005D4611">
        <w:rPr>
          <w:rFonts w:ascii="Times New Roman" w:hAnsi="Times New Roman"/>
          <w:bCs/>
          <w:sz w:val="28"/>
          <w:szCs w:val="28"/>
        </w:rPr>
        <w:t>Отделом</w:t>
      </w:r>
      <w:r w:rsidR="007F5E93" w:rsidRPr="00024FFC">
        <w:rPr>
          <w:rFonts w:ascii="Times New Roman" w:hAnsi="Times New Roman"/>
          <w:bCs/>
          <w:sz w:val="28"/>
          <w:szCs w:val="28"/>
        </w:rPr>
        <w:t xml:space="preserve"> надзорной деятел</w:t>
      </w:r>
      <w:r w:rsidR="007F5E93">
        <w:rPr>
          <w:rFonts w:ascii="Times New Roman" w:hAnsi="Times New Roman"/>
          <w:bCs/>
          <w:sz w:val="28"/>
          <w:szCs w:val="28"/>
        </w:rPr>
        <w:t>ьности и профилактической работы</w:t>
      </w:r>
      <w:r w:rsidR="007F5E93" w:rsidRPr="00024FFC">
        <w:rPr>
          <w:rFonts w:ascii="Times New Roman" w:hAnsi="Times New Roman"/>
          <w:bCs/>
          <w:sz w:val="28"/>
          <w:szCs w:val="28"/>
        </w:rPr>
        <w:t xml:space="preserve"> управления надзорной деятельности и профилактической работы Главного управления </w:t>
      </w:r>
      <w:r w:rsidR="007F5E93" w:rsidRPr="00024FFC">
        <w:rPr>
          <w:rFonts w:ascii="Times New Roman" w:hAnsi="Times New Roman"/>
          <w:sz w:val="28"/>
          <w:szCs w:val="28"/>
        </w:rPr>
        <w:t>Министерства Российской Федерации по делам гражданской обороны, чрезвычайным ситуациям и ликвидации последствий стихийных бедствий по Ставропольскому краю</w:t>
      </w:r>
      <w:r w:rsidR="007F5E93" w:rsidRPr="00024FFC">
        <w:rPr>
          <w:rFonts w:ascii="Times New Roman" w:hAnsi="Times New Roman"/>
          <w:bCs/>
          <w:sz w:val="28"/>
          <w:szCs w:val="28"/>
        </w:rPr>
        <w:t xml:space="preserve"> </w:t>
      </w:r>
      <w:r w:rsidR="007F5E93">
        <w:rPr>
          <w:rFonts w:ascii="Times New Roman" w:hAnsi="Times New Roman"/>
          <w:bCs/>
          <w:sz w:val="28"/>
          <w:szCs w:val="28"/>
        </w:rPr>
        <w:t>(</w:t>
      </w:r>
      <w:r w:rsidR="007F5E93" w:rsidRPr="00024FFC">
        <w:rPr>
          <w:rFonts w:ascii="Times New Roman" w:hAnsi="Times New Roman"/>
          <w:bCs/>
          <w:sz w:val="28"/>
          <w:szCs w:val="28"/>
        </w:rPr>
        <w:t>по Благодарненскому</w:t>
      </w:r>
      <w:r w:rsidR="007F5E93">
        <w:rPr>
          <w:rFonts w:ascii="Times New Roman" w:hAnsi="Times New Roman"/>
          <w:bCs/>
          <w:sz w:val="28"/>
          <w:szCs w:val="28"/>
        </w:rPr>
        <w:t xml:space="preserve"> городскому округу</w:t>
      </w:r>
      <w:r w:rsidR="007F5E93" w:rsidRPr="00024FFC">
        <w:rPr>
          <w:rFonts w:ascii="Times New Roman" w:hAnsi="Times New Roman"/>
          <w:bCs/>
          <w:sz w:val="28"/>
          <w:szCs w:val="28"/>
        </w:rPr>
        <w:t xml:space="preserve"> </w:t>
      </w:r>
      <w:r w:rsidR="007F5E93">
        <w:rPr>
          <w:rFonts w:ascii="Times New Roman" w:hAnsi="Times New Roman"/>
          <w:bCs/>
          <w:sz w:val="28"/>
          <w:szCs w:val="28"/>
        </w:rPr>
        <w:t xml:space="preserve">и Туркменскому </w:t>
      </w:r>
      <w:r w:rsidR="007F5E93" w:rsidRPr="00024FFC">
        <w:rPr>
          <w:rFonts w:ascii="Times New Roman" w:hAnsi="Times New Roman"/>
          <w:bCs/>
          <w:sz w:val="28"/>
          <w:szCs w:val="28"/>
        </w:rPr>
        <w:t>район</w:t>
      </w:r>
      <w:r w:rsidR="007F5E93">
        <w:rPr>
          <w:rFonts w:ascii="Times New Roman" w:hAnsi="Times New Roman"/>
          <w:bCs/>
          <w:sz w:val="28"/>
          <w:szCs w:val="28"/>
        </w:rPr>
        <w:t>у)</w:t>
      </w:r>
      <w:r w:rsidR="007F5E93">
        <w:rPr>
          <w:rFonts w:ascii="Times New Roman" w:hAnsi="Times New Roman"/>
          <w:sz w:val="28"/>
          <w:szCs w:val="28"/>
        </w:rPr>
        <w:t xml:space="preserve"> </w:t>
      </w:r>
      <w:r w:rsidRPr="008B6B9E">
        <w:rPr>
          <w:rFonts w:ascii="Times New Roman" w:eastAsia="Times New Roman" w:hAnsi="Times New Roman"/>
          <w:sz w:val="28"/>
          <w:szCs w:val="28"/>
          <w:lang w:eastAsia="ru-RU"/>
        </w:rPr>
        <w:t>по проверке противопожарного состояния мест проживания лиц, ведущих асоциальный образ жизни</w:t>
      </w: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Pr="008B6B9E">
        <w:rPr>
          <w:rFonts w:ascii="Times New Roman" w:eastAsia="Times New Roman" w:hAnsi="Times New Roman"/>
          <w:sz w:val="28"/>
          <w:szCs w:val="28"/>
          <w:lang w:eastAsia="ru-RU"/>
        </w:rPr>
        <w:t>и мест проживания неблагополучных семей.</w:t>
      </w:r>
      <w:proofErr w:type="gramEnd"/>
    </w:p>
    <w:p w:rsidR="00A250DE" w:rsidRPr="008B6B9E" w:rsidRDefault="00A250DE" w:rsidP="00A250DE">
      <w:pPr>
        <w:suppressAutoHyphens/>
        <w:spacing w:after="0" w:line="240" w:lineRule="auto"/>
      </w:pPr>
    </w:p>
    <w:p w:rsidR="00A250DE" w:rsidRDefault="00A250DE" w:rsidP="00A250DE">
      <w:pPr>
        <w:pStyle w:val="a3"/>
        <w:suppressAutoHyphens/>
        <w:spacing w:after="0" w:line="240" w:lineRule="auto"/>
        <w:ind w:left="0" w:firstLine="708"/>
        <w:jc w:val="both"/>
        <w:rPr>
          <w:rFonts w:ascii="Times New Roman" w:eastAsia="DejaVu Sans" w:hAnsi="Times New Roman"/>
          <w:color w:val="000000"/>
          <w:kern w:val="2"/>
          <w:sz w:val="28"/>
          <w:szCs w:val="28"/>
        </w:rPr>
      </w:pPr>
    </w:p>
    <w:p w:rsidR="00AB7DF3" w:rsidRDefault="00AB7DF3" w:rsidP="00A250DE">
      <w:pPr>
        <w:pStyle w:val="a3"/>
        <w:suppressAutoHyphens/>
        <w:spacing w:after="0" w:line="240" w:lineRule="auto"/>
        <w:ind w:left="0" w:firstLine="708"/>
        <w:jc w:val="both"/>
        <w:rPr>
          <w:rFonts w:ascii="Times New Roman" w:eastAsia="DejaVu Sans" w:hAnsi="Times New Roman"/>
          <w:color w:val="000000"/>
          <w:kern w:val="2"/>
          <w:sz w:val="28"/>
          <w:szCs w:val="28"/>
        </w:rPr>
      </w:pPr>
    </w:p>
    <w:p w:rsidR="00AB7DF3" w:rsidRDefault="00AB7DF3" w:rsidP="00A250DE">
      <w:pPr>
        <w:pStyle w:val="a3"/>
        <w:suppressAutoHyphens/>
        <w:spacing w:after="0" w:line="240" w:lineRule="auto"/>
        <w:ind w:left="0" w:firstLine="708"/>
        <w:jc w:val="both"/>
        <w:rPr>
          <w:rFonts w:ascii="Times New Roman" w:eastAsia="DejaVu Sans" w:hAnsi="Times New Roman"/>
          <w:color w:val="000000"/>
          <w:kern w:val="2"/>
          <w:sz w:val="28"/>
          <w:szCs w:val="28"/>
        </w:rPr>
      </w:pPr>
    </w:p>
    <w:tbl>
      <w:tblPr>
        <w:tblpPr w:leftFromText="180" w:rightFromText="180" w:vertAnchor="text" w:horzAnchor="margin" w:tblpY="39"/>
        <w:tblW w:w="9640" w:type="dxa"/>
        <w:tblLook w:val="04A0" w:firstRow="1" w:lastRow="0" w:firstColumn="1" w:lastColumn="0" w:noHBand="0" w:noVBand="1"/>
      </w:tblPr>
      <w:tblGrid>
        <w:gridCol w:w="6379"/>
        <w:gridCol w:w="3261"/>
      </w:tblGrid>
      <w:tr w:rsidR="007F5E93" w:rsidRPr="007F5E93" w:rsidTr="007F5E93">
        <w:tc>
          <w:tcPr>
            <w:tcW w:w="6379" w:type="dxa"/>
            <w:shd w:val="clear" w:color="auto" w:fill="auto"/>
          </w:tcPr>
          <w:p w:rsidR="007F5E93" w:rsidRPr="007F5E93" w:rsidRDefault="007F5E93" w:rsidP="007F5E93">
            <w:pPr>
              <w:spacing w:after="0" w:line="240" w:lineRule="exact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7F5E93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Заместитель главы администрации Благодарненского городского округа Ставропольского края</w:t>
            </w:r>
          </w:p>
        </w:tc>
        <w:tc>
          <w:tcPr>
            <w:tcW w:w="3261" w:type="dxa"/>
            <w:shd w:val="clear" w:color="auto" w:fill="auto"/>
          </w:tcPr>
          <w:p w:rsidR="007F5E93" w:rsidRPr="007F5E93" w:rsidRDefault="007F5E93" w:rsidP="007F5E93">
            <w:pPr>
              <w:spacing w:after="0" w:line="240" w:lineRule="exact"/>
              <w:ind w:firstLine="992"/>
              <w:jc w:val="right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  <w:p w:rsidR="007F5E93" w:rsidRPr="007F5E93" w:rsidRDefault="007F5E93" w:rsidP="007F5E93">
            <w:pPr>
              <w:spacing w:after="0" w:line="240" w:lineRule="exact"/>
              <w:ind w:firstLine="992"/>
              <w:jc w:val="right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  <w:p w:rsidR="007F5E93" w:rsidRPr="007F5E93" w:rsidRDefault="00C234F9" w:rsidP="007F5E93">
            <w:pPr>
              <w:spacing w:after="0" w:line="240" w:lineRule="exact"/>
              <w:ind w:firstLine="992"/>
              <w:jc w:val="right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Н.Д. Федюнина</w:t>
            </w:r>
            <w:r w:rsidR="007F5E93" w:rsidRPr="007F5E93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                               </w:t>
            </w:r>
          </w:p>
        </w:tc>
      </w:tr>
    </w:tbl>
    <w:p w:rsidR="00A250DE" w:rsidRDefault="00A250DE" w:rsidP="00A250DE">
      <w:pPr>
        <w:pStyle w:val="a3"/>
        <w:suppressAutoHyphens/>
        <w:spacing w:after="0" w:line="240" w:lineRule="auto"/>
        <w:ind w:left="0" w:firstLine="708"/>
        <w:jc w:val="both"/>
        <w:rPr>
          <w:rFonts w:ascii="Times New Roman" w:eastAsia="DejaVu Sans" w:hAnsi="Times New Roman"/>
          <w:color w:val="000000"/>
          <w:kern w:val="2"/>
          <w:sz w:val="28"/>
          <w:szCs w:val="28"/>
        </w:rPr>
      </w:pPr>
    </w:p>
    <w:p w:rsidR="00460A1C" w:rsidRDefault="00A250DE" w:rsidP="00A250DE">
      <w:r>
        <w:rPr>
          <w:rFonts w:ascii="Times New Roman" w:eastAsia="DejaVu Sans" w:hAnsi="Times New Roman"/>
          <w:color w:val="000000"/>
          <w:kern w:val="2"/>
          <w:sz w:val="28"/>
          <w:szCs w:val="28"/>
        </w:rPr>
        <w:t xml:space="preserve">                                                               </w:t>
      </w:r>
    </w:p>
    <w:sectPr w:rsidR="00460A1C" w:rsidSect="00E907EE">
      <w:pgSz w:w="11906" w:h="16838"/>
      <w:pgMar w:top="1418" w:right="567" w:bottom="1134" w:left="1985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7C6E7F" w:rsidRDefault="007C6E7F" w:rsidP="00A250DE">
      <w:pPr>
        <w:spacing w:after="0" w:line="240" w:lineRule="auto"/>
      </w:pPr>
      <w:r>
        <w:separator/>
      </w:r>
    </w:p>
  </w:endnote>
  <w:endnote w:type="continuationSeparator" w:id="0">
    <w:p w:rsidR="007C6E7F" w:rsidRDefault="007C6E7F" w:rsidP="00A250D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DejaVu Sans">
    <w:altName w:val="Arial"/>
    <w:charset w:val="01"/>
    <w:family w:val="swiss"/>
    <w:pitch w:val="default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7C6E7F" w:rsidRDefault="007C6E7F" w:rsidP="00A250DE">
      <w:pPr>
        <w:spacing w:after="0" w:line="240" w:lineRule="auto"/>
      </w:pPr>
      <w:r>
        <w:separator/>
      </w:r>
    </w:p>
  </w:footnote>
  <w:footnote w:type="continuationSeparator" w:id="0">
    <w:p w:rsidR="007C6E7F" w:rsidRDefault="007C6E7F" w:rsidP="00A250DE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FE61383"/>
    <w:multiLevelType w:val="hybridMultilevel"/>
    <w:tmpl w:val="5FFCD40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57"/>
  <w:drawingGridHorizontalSpacing w:val="110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92212"/>
    <w:rsid w:val="001F6243"/>
    <w:rsid w:val="002A1D9F"/>
    <w:rsid w:val="002C76DD"/>
    <w:rsid w:val="00432768"/>
    <w:rsid w:val="00460A1C"/>
    <w:rsid w:val="00466925"/>
    <w:rsid w:val="00492212"/>
    <w:rsid w:val="005D4611"/>
    <w:rsid w:val="007B30AC"/>
    <w:rsid w:val="007C4FBC"/>
    <w:rsid w:val="007C6E7F"/>
    <w:rsid w:val="007F5E93"/>
    <w:rsid w:val="009955AE"/>
    <w:rsid w:val="009B774C"/>
    <w:rsid w:val="00A250DE"/>
    <w:rsid w:val="00AB7DF3"/>
    <w:rsid w:val="00C234F9"/>
    <w:rsid w:val="00C23F91"/>
    <w:rsid w:val="00C62DC7"/>
    <w:rsid w:val="00D4110D"/>
    <w:rsid w:val="00DE17BB"/>
    <w:rsid w:val="00DF6E44"/>
    <w:rsid w:val="00E24DAF"/>
    <w:rsid w:val="00E907EE"/>
    <w:rsid w:val="00F85808"/>
    <w:rsid w:val="00FB55A7"/>
    <w:rsid w:val="00FF156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250DE"/>
    <w:pPr>
      <w:spacing w:after="200" w:line="276" w:lineRule="auto"/>
    </w:pPr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99"/>
    <w:qFormat/>
    <w:rsid w:val="00A250DE"/>
    <w:pPr>
      <w:ind w:left="720"/>
      <w:contextualSpacing/>
    </w:pPr>
  </w:style>
  <w:style w:type="paragraph" w:styleId="a4">
    <w:name w:val="header"/>
    <w:basedOn w:val="a"/>
    <w:link w:val="a5"/>
    <w:uiPriority w:val="99"/>
    <w:unhideWhenUsed/>
    <w:rsid w:val="00A250D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A250DE"/>
    <w:rPr>
      <w:rFonts w:ascii="Calibri" w:eastAsia="Calibri" w:hAnsi="Calibri" w:cs="Times New Roman"/>
    </w:rPr>
  </w:style>
  <w:style w:type="paragraph" w:styleId="a6">
    <w:name w:val="footer"/>
    <w:basedOn w:val="a"/>
    <w:link w:val="a7"/>
    <w:uiPriority w:val="99"/>
    <w:unhideWhenUsed/>
    <w:rsid w:val="00A250D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A250DE"/>
    <w:rPr>
      <w:rFonts w:ascii="Calibri" w:eastAsia="Calibri" w:hAnsi="Calibri" w:cs="Times New Roman"/>
    </w:rPr>
  </w:style>
  <w:style w:type="paragraph" w:styleId="a8">
    <w:name w:val="No Spacing"/>
    <w:uiPriority w:val="1"/>
    <w:qFormat/>
    <w:rsid w:val="00A250DE"/>
    <w:pPr>
      <w:spacing w:after="0" w:line="240" w:lineRule="auto"/>
    </w:pPr>
    <w:rPr>
      <w:rFonts w:ascii="Calibri" w:eastAsia="Calibri" w:hAnsi="Calibri" w:cs="Times New Roman"/>
    </w:rPr>
  </w:style>
  <w:style w:type="table" w:styleId="a9">
    <w:name w:val="Table Grid"/>
    <w:basedOn w:val="a1"/>
    <w:uiPriority w:val="39"/>
    <w:rsid w:val="00C23F91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a">
    <w:name w:val="Balloon Text"/>
    <w:basedOn w:val="a"/>
    <w:link w:val="ab"/>
    <w:uiPriority w:val="99"/>
    <w:semiHidden/>
    <w:unhideWhenUsed/>
    <w:rsid w:val="00AB7DF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b">
    <w:name w:val="Текст выноски Знак"/>
    <w:basedOn w:val="a0"/>
    <w:link w:val="aa"/>
    <w:uiPriority w:val="99"/>
    <w:semiHidden/>
    <w:rsid w:val="00AB7DF3"/>
    <w:rPr>
      <w:rFonts w:ascii="Tahoma" w:eastAsia="Calibri" w:hAnsi="Tahoma" w:cs="Tahoma"/>
      <w:sz w:val="16"/>
      <w:szCs w:val="16"/>
    </w:rPr>
  </w:style>
  <w:style w:type="table" w:customStyle="1" w:styleId="1">
    <w:name w:val="Сетка таблицы1"/>
    <w:basedOn w:val="a1"/>
    <w:next w:val="a9"/>
    <w:rsid w:val="00FF1560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250DE"/>
    <w:pPr>
      <w:spacing w:after="200" w:line="276" w:lineRule="auto"/>
    </w:pPr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99"/>
    <w:qFormat/>
    <w:rsid w:val="00A250DE"/>
    <w:pPr>
      <w:ind w:left="720"/>
      <w:contextualSpacing/>
    </w:pPr>
  </w:style>
  <w:style w:type="paragraph" w:styleId="a4">
    <w:name w:val="header"/>
    <w:basedOn w:val="a"/>
    <w:link w:val="a5"/>
    <w:uiPriority w:val="99"/>
    <w:unhideWhenUsed/>
    <w:rsid w:val="00A250D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A250DE"/>
    <w:rPr>
      <w:rFonts w:ascii="Calibri" w:eastAsia="Calibri" w:hAnsi="Calibri" w:cs="Times New Roman"/>
    </w:rPr>
  </w:style>
  <w:style w:type="paragraph" w:styleId="a6">
    <w:name w:val="footer"/>
    <w:basedOn w:val="a"/>
    <w:link w:val="a7"/>
    <w:uiPriority w:val="99"/>
    <w:unhideWhenUsed/>
    <w:rsid w:val="00A250D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A250DE"/>
    <w:rPr>
      <w:rFonts w:ascii="Calibri" w:eastAsia="Calibri" w:hAnsi="Calibri" w:cs="Times New Roman"/>
    </w:rPr>
  </w:style>
  <w:style w:type="paragraph" w:styleId="a8">
    <w:name w:val="No Spacing"/>
    <w:uiPriority w:val="1"/>
    <w:qFormat/>
    <w:rsid w:val="00A250DE"/>
    <w:pPr>
      <w:spacing w:after="0" w:line="240" w:lineRule="auto"/>
    </w:pPr>
    <w:rPr>
      <w:rFonts w:ascii="Calibri" w:eastAsia="Calibri" w:hAnsi="Calibri" w:cs="Times New Roman"/>
    </w:rPr>
  </w:style>
  <w:style w:type="table" w:styleId="a9">
    <w:name w:val="Table Grid"/>
    <w:basedOn w:val="a1"/>
    <w:uiPriority w:val="39"/>
    <w:rsid w:val="00C23F91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a">
    <w:name w:val="Balloon Text"/>
    <w:basedOn w:val="a"/>
    <w:link w:val="ab"/>
    <w:uiPriority w:val="99"/>
    <w:semiHidden/>
    <w:unhideWhenUsed/>
    <w:rsid w:val="00AB7DF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b">
    <w:name w:val="Текст выноски Знак"/>
    <w:basedOn w:val="a0"/>
    <w:link w:val="aa"/>
    <w:uiPriority w:val="99"/>
    <w:semiHidden/>
    <w:rsid w:val="00AB7DF3"/>
    <w:rPr>
      <w:rFonts w:ascii="Tahoma" w:eastAsia="Calibri" w:hAnsi="Tahoma" w:cs="Tahoma"/>
      <w:sz w:val="16"/>
      <w:szCs w:val="16"/>
    </w:rPr>
  </w:style>
  <w:style w:type="table" w:customStyle="1" w:styleId="1">
    <w:name w:val="Сетка таблицы1"/>
    <w:basedOn w:val="a1"/>
    <w:next w:val="a9"/>
    <w:rsid w:val="00FF1560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4</Pages>
  <Words>1052</Words>
  <Characters>5999</Characters>
  <Application>Microsoft Office Word</Application>
  <DocSecurity>0</DocSecurity>
  <Lines>49</Lines>
  <Paragraphs>14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7037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АБМР</dc:creator>
  <cp:lastModifiedBy>Атамас</cp:lastModifiedBy>
  <cp:revision>4</cp:revision>
  <cp:lastPrinted>2020-10-16T06:46:00Z</cp:lastPrinted>
  <dcterms:created xsi:type="dcterms:W3CDTF">2020-10-14T10:52:00Z</dcterms:created>
  <dcterms:modified xsi:type="dcterms:W3CDTF">2020-10-16T06:47:00Z</dcterms:modified>
</cp:coreProperties>
</file>