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5AD" w:rsidRPr="006925AD" w:rsidRDefault="006925AD" w:rsidP="006925AD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  <w:r w:rsidRPr="006925AD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>проект</w:t>
      </w:r>
    </w:p>
    <w:p w:rsidR="00E16CD4" w:rsidRPr="00E16CD4" w:rsidRDefault="00E16CD4" w:rsidP="00E16CD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16CD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E16CD4" w:rsidRPr="00E16CD4" w:rsidRDefault="00E16CD4" w:rsidP="00E16C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6CD4" w:rsidRPr="00E16CD4" w:rsidRDefault="00E16CD4" w:rsidP="00E16C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6C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16CD4" w:rsidRPr="00E16CD4" w:rsidTr="00863549">
        <w:trPr>
          <w:trHeight w:val="80"/>
        </w:trPr>
        <w:tc>
          <w:tcPr>
            <w:tcW w:w="675" w:type="dxa"/>
          </w:tcPr>
          <w:p w:rsidR="00E16CD4" w:rsidRPr="00E16CD4" w:rsidRDefault="00E16CD4" w:rsidP="00E16CD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16CD4" w:rsidRPr="006925AD" w:rsidRDefault="00E16CD4" w:rsidP="00E16CD4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6925AD">
              <w:rPr>
                <w:color w:val="FFFFFF" w:themeColor="background1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E16CD4" w:rsidRPr="006925AD" w:rsidRDefault="00E16CD4" w:rsidP="00E16CD4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6925AD">
              <w:rPr>
                <w:color w:val="FFFFFF" w:themeColor="background1"/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E16CD4" w:rsidRPr="006925AD" w:rsidRDefault="00E16CD4" w:rsidP="00E16CD4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6925AD">
              <w:rPr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16CD4" w:rsidRPr="006925AD" w:rsidRDefault="00E16CD4" w:rsidP="00E16CD4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6925AD">
              <w:rPr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16CD4" w:rsidRPr="006925AD" w:rsidRDefault="00E16CD4" w:rsidP="00E16CD4">
            <w:pPr>
              <w:tabs>
                <w:tab w:val="left" w:pos="1862"/>
              </w:tabs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993144" w:rsidRPr="00993144" w:rsidRDefault="00993144" w:rsidP="00993144">
      <w:pPr>
        <w:spacing w:after="0" w:line="240" w:lineRule="auto"/>
        <w:ind w:left="360"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565D5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BC7FCC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BC7FCC" w:rsidRPr="00BC7F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создании и организации деятельности добровольной пожарной охраны, порядке её взаимодействия с другими видами пожарной охраны на территории </w:t>
            </w:r>
            <w:r w:rsidR="00BC7FCC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</w:t>
            </w:r>
            <w:r w:rsidR="00BC7FCC" w:rsidRPr="00BC7F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65D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городского округа </w:t>
            </w:r>
            <w:r w:rsidR="00BC7FCC" w:rsidRPr="00BC7FCC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  <w:bookmarkEnd w:id="0"/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0AE1" w:rsidRDefault="00B00AE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D767D4" w:rsidP="00FB4A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законами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декабря 1994 года                       № 69-ФЗ «О пожарной безопасности», </w:t>
      </w:r>
      <w:r w:rsidR="00BC7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06 мая </w:t>
      </w:r>
      <w:smartTag w:uri="urn:schemas-microsoft-com:office:smarttags" w:element="metricconverter">
        <w:smartTagPr>
          <w:attr w:name="ProductID" w:val="2011 г"/>
        </w:smartTagPr>
        <w:r w:rsidR="00BC7FCC" w:rsidRPr="00BC7FCC">
          <w:rPr>
            <w:rFonts w:ascii="Times New Roman" w:eastAsia="Times New Roman" w:hAnsi="Times New Roman" w:cs="Times New Roman"/>
            <w:sz w:val="28"/>
            <w:szCs w:val="28"/>
          </w:rPr>
          <w:t>2011 г</w:t>
        </w:r>
        <w:r w:rsidR="00BC7FCC"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100-ФЗ «О добровольной пожарной охране», </w:t>
      </w:r>
      <w:r w:rsidR="00BC7FC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19 мая </w:t>
      </w:r>
      <w:smartTag w:uri="urn:schemas-microsoft-com:office:smarttags" w:element="metricconverter">
        <w:smartTagPr>
          <w:attr w:name="ProductID" w:val="1995 г"/>
        </w:smartTagPr>
        <w:r w:rsidR="00BC7FCC" w:rsidRPr="00BC7FCC">
          <w:rPr>
            <w:rFonts w:ascii="Times New Roman" w:eastAsia="Times New Roman" w:hAnsi="Times New Roman" w:cs="Times New Roman"/>
            <w:sz w:val="28"/>
            <w:szCs w:val="28"/>
          </w:rPr>
          <w:t>1995 г</w:t>
        </w:r>
        <w:r w:rsidR="00BC7FCC"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82-ФЗ «Об общественных объединениях», </w:t>
      </w:r>
      <w:r w:rsidR="00BC7FC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12 января </w:t>
      </w:r>
      <w:smartTag w:uri="urn:schemas-microsoft-com:office:smarttags" w:element="metricconverter">
        <w:smartTagPr>
          <w:attr w:name="ProductID" w:val="1996 г"/>
        </w:smartTagPr>
        <w:r w:rsidR="00BC7FCC" w:rsidRPr="00BC7FCC">
          <w:rPr>
            <w:rFonts w:ascii="Times New Roman" w:eastAsia="Times New Roman" w:hAnsi="Times New Roman" w:cs="Times New Roman"/>
            <w:sz w:val="28"/>
            <w:szCs w:val="28"/>
          </w:rPr>
          <w:t>1996 г</w:t>
        </w:r>
        <w:r w:rsidR="00BC7FCC"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7-ФЗ «О некоммерческих организациях»,  </w:t>
      </w:r>
      <w:r w:rsidR="00BC7FC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22 июля </w:t>
      </w:r>
      <w:smartTag w:uri="urn:schemas-microsoft-com:office:smarttags" w:element="metricconverter">
        <w:smartTagPr>
          <w:attr w:name="ProductID" w:val="2008 г"/>
        </w:smartTagPr>
        <w:r w:rsidR="00BC7FCC" w:rsidRPr="00BC7FCC">
          <w:rPr>
            <w:rFonts w:ascii="Times New Roman" w:eastAsia="Times New Roman" w:hAnsi="Times New Roman" w:cs="Times New Roman"/>
            <w:sz w:val="28"/>
            <w:szCs w:val="28"/>
          </w:rPr>
          <w:t>2008 г</w:t>
        </w:r>
        <w:r w:rsidR="00BC7FCC"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123-ФЗ «Технический регламент о требованиях пожарной безопасности», 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C7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 октября 2003 года </w:t>
      </w:r>
      <w:r w:rsidR="00BC7FCC" w:rsidRPr="00D767D4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</w:t>
      </w:r>
      <w:proofErr w:type="gramEnd"/>
      <w:r w:rsidR="00BC7FCC" w:rsidRPr="00D7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</w:t>
      </w:r>
      <w:r w:rsidR="00BC7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законами Ставропольского края от 7 июня </w:t>
      </w:r>
      <w:smartTag w:uri="urn:schemas-microsoft-com:office:smarttags" w:element="metricconverter">
        <w:smartTagPr>
          <w:attr w:name="ProductID" w:val="2004 г"/>
        </w:smartTagPr>
        <w:r w:rsidR="00BC7FCC" w:rsidRPr="00BC7FCC">
          <w:rPr>
            <w:rFonts w:ascii="Times New Roman" w:eastAsia="Times New Roman" w:hAnsi="Times New Roman" w:cs="Times New Roman"/>
            <w:sz w:val="28"/>
            <w:szCs w:val="28"/>
          </w:rPr>
          <w:t>2004 г</w:t>
        </w:r>
        <w:r w:rsidR="00BC7FCC"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41-кз «О пожарной безопасности</w:t>
      </w:r>
      <w:r w:rsidR="00BC7FCC">
        <w:rPr>
          <w:rFonts w:ascii="Times New Roman" w:eastAsia="Times New Roman" w:hAnsi="Times New Roman" w:cs="Times New Roman"/>
          <w:sz w:val="28"/>
          <w:szCs w:val="28"/>
        </w:rPr>
        <w:t xml:space="preserve">», от </w:t>
      </w:r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20 октября 2011 </w:t>
      </w:r>
      <w:r w:rsidR="00BC7FC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87-кз «О некоторых вопросах обеспечения деятельности добровольных пожарных и общественных объединений пожарной охраны на территории Ставропольского края»</w:t>
      </w:r>
      <w:r w:rsidR="00BC7FC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AE1" w:rsidRPr="00993144" w:rsidRDefault="00B00AE1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AE1" w:rsidRPr="00993144" w:rsidRDefault="00B00AE1" w:rsidP="00B00A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B00AE1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прилагаемое </w:t>
      </w:r>
      <w:r w:rsidR="00EA39CA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BC7FCC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BC7FCC" w:rsidRPr="00BC7FCC">
        <w:rPr>
          <w:rFonts w:ascii="Times New Roman" w:eastAsia="Calibri" w:hAnsi="Times New Roman" w:cs="Times New Roman"/>
          <w:sz w:val="28"/>
          <w:szCs w:val="28"/>
        </w:rPr>
        <w:t xml:space="preserve"> создании и организации деятельности добровольной пожарной охраны, порядке её взаимодействия с другими видами пожарной охраны на территории </w:t>
      </w:r>
      <w:r w:rsidR="00BC7FCC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r w:rsidR="00BC7FCC" w:rsidRPr="00BC7F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5D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BC7FCC" w:rsidRPr="00BC7FCC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FB4A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B00AE1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</w:t>
      </w:r>
      <w:r w:rsidR="00565D5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ражданской оборон</w:t>
      </w:r>
      <w:r w:rsidR="00565D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565D5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65D5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довести </w:t>
      </w:r>
      <w:r w:rsidR="00BC7FCC" w:rsidRPr="00993144">
        <w:rPr>
          <w:rFonts w:ascii="Times New Roman" w:eastAsia="Calibri" w:hAnsi="Times New Roman" w:cs="Times New Roman"/>
          <w:sz w:val="28"/>
          <w:szCs w:val="28"/>
        </w:rPr>
        <w:t>Положени</w:t>
      </w:r>
      <w:r w:rsidR="00C5594A">
        <w:rPr>
          <w:rFonts w:ascii="Times New Roman" w:eastAsia="Calibri" w:hAnsi="Times New Roman" w:cs="Times New Roman"/>
          <w:sz w:val="28"/>
          <w:szCs w:val="28"/>
        </w:rPr>
        <w:t>е</w:t>
      </w:r>
      <w:r w:rsidR="00BC7FCC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7FCC">
        <w:rPr>
          <w:rFonts w:ascii="Times New Roman" w:eastAsia="Calibri" w:hAnsi="Times New Roman" w:cs="Times New Roman"/>
          <w:sz w:val="28"/>
          <w:szCs w:val="28"/>
        </w:rPr>
        <w:t>о</w:t>
      </w:r>
      <w:r w:rsidR="00BC7FCC" w:rsidRPr="00BC7FCC">
        <w:rPr>
          <w:rFonts w:ascii="Times New Roman" w:eastAsia="Calibri" w:hAnsi="Times New Roman" w:cs="Times New Roman"/>
          <w:sz w:val="28"/>
          <w:szCs w:val="28"/>
        </w:rPr>
        <w:t xml:space="preserve"> создании и организации </w:t>
      </w:r>
      <w:r w:rsidR="00BC7FCC" w:rsidRPr="00BC7FC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деятельности добровольной пожарной охраны, порядке её взаимодействия с другими видами пожарной охраны на территории </w:t>
      </w:r>
      <w:r w:rsidR="00BC7FCC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r w:rsidR="00BC7FCC" w:rsidRPr="00BC7F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5D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BC7FCC" w:rsidRPr="00BC7FCC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BC7F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4A1E">
        <w:rPr>
          <w:rFonts w:ascii="Times New Roman" w:eastAsia="Calibri" w:hAnsi="Times New Roman" w:cs="Times New Roman"/>
          <w:sz w:val="28"/>
          <w:szCs w:val="28"/>
        </w:rPr>
        <w:t>до руководителей организаций и предприятий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565D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Ставропольского края</w:t>
      </w:r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</w:t>
      </w:r>
      <w:proofErr w:type="gramStart"/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proofErr w:type="gramEnd"/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организационно-правовых форм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FB4A1E" w:rsidRDefault="00FB4A1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D51" w:rsidRPr="00565D51" w:rsidRDefault="00BC7FCC" w:rsidP="00565D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65D51" w:rsidRPr="00565D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65D51" w:rsidRPr="00565D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565D51" w:rsidRPr="00565D51" w:rsidRDefault="00565D51" w:rsidP="00565D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565D51" w:rsidP="00565D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5D5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AE1" w:rsidRPr="00993144" w:rsidRDefault="00B00AE1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5AD" w:rsidRPr="00993144" w:rsidRDefault="006925AD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B00AE1" w:rsidRPr="00B00AE1" w:rsidTr="00C11AC4">
        <w:trPr>
          <w:trHeight w:val="708"/>
        </w:trPr>
        <w:tc>
          <w:tcPr>
            <w:tcW w:w="7479" w:type="dxa"/>
          </w:tcPr>
          <w:p w:rsidR="00B00AE1" w:rsidRPr="00B00AE1" w:rsidRDefault="00565D51" w:rsidP="00B00A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B00AE1" w:rsidRPr="00B00AE1" w:rsidRDefault="00B00AE1" w:rsidP="00B00A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B00AE1" w:rsidRPr="00B00AE1" w:rsidRDefault="00B00AE1" w:rsidP="00B00A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:rsidR="00B00AE1" w:rsidRPr="00B00AE1" w:rsidRDefault="00B00AE1" w:rsidP="00B00A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0AE1" w:rsidRPr="00B00AE1" w:rsidRDefault="00B00AE1" w:rsidP="00B00A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0AE1" w:rsidRPr="00B00AE1" w:rsidRDefault="00565D51" w:rsidP="00B00A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А.И. Теньков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6925AD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D51" w:rsidRDefault="00565D5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D51" w:rsidRDefault="00565D5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D51" w:rsidRDefault="00565D5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D51" w:rsidRDefault="00565D5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570" w:type="dxa"/>
        <w:tblInd w:w="6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767D4" w:rsidTr="00565D51">
        <w:tc>
          <w:tcPr>
            <w:tcW w:w="9570" w:type="dxa"/>
            <w:gridSpan w:val="2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565D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отдела по обеспечению общественной безопасности, </w:t>
            </w:r>
            <w:r w:rsidR="00565D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565D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информационным технологиям и защите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 края</w:t>
            </w:r>
          </w:p>
          <w:p w:rsidR="00D767D4" w:rsidRDefault="00565D51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D767D4" w:rsidTr="00565D51">
        <w:tc>
          <w:tcPr>
            <w:tcW w:w="9570" w:type="dxa"/>
            <w:gridSpan w:val="2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D767D4" w:rsidTr="00565D51"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565D51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D767D4" w:rsidTr="00565D51">
        <w:tc>
          <w:tcPr>
            <w:tcW w:w="4785" w:type="dxa"/>
          </w:tcPr>
          <w:p w:rsidR="00922BAA" w:rsidRDefault="00922BAA" w:rsidP="00565D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D76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</w:t>
            </w:r>
            <w:proofErr w:type="gramStart"/>
            <w:r w:rsidR="00565D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  <w:r w:rsidR="00565D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правовым, организационным и общим </w:t>
            </w:r>
          </w:p>
          <w:p w:rsidR="00565D51" w:rsidRDefault="00922BAA" w:rsidP="00565D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65D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опросам</w:t>
            </w:r>
            <w:r w:rsidR="00D76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</w:p>
          <w:p w:rsidR="00D767D4" w:rsidRPr="00993144" w:rsidRDefault="00D767D4" w:rsidP="00565D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65D51" w:rsidRDefault="00565D51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922BAA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993144" w:rsidSect="00993144">
          <w:pgSz w:w="11906" w:h="16838"/>
          <w:pgMar w:top="1134" w:right="1985" w:bottom="1134" w:left="567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B00AE1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B00AE1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Pr="00B00AE1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A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B00AE1" w:rsidRPr="00B00AE1" w:rsidRDefault="00B00AE1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925AD" w:rsidRPr="00993144" w:rsidRDefault="006925AD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B00AE1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BC7FCC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D767D4" w:rsidRDefault="00BC7FCC" w:rsidP="00BC7FCC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 w:rsidRPr="00BC7FCC">
        <w:rPr>
          <w:rFonts w:ascii="Times New Roman" w:eastAsia="Calibri" w:hAnsi="Times New Roman" w:cs="Times New Roman"/>
          <w:sz w:val="28"/>
          <w:szCs w:val="28"/>
        </w:rPr>
        <w:t xml:space="preserve">о создании и организации деятельности добровольной пожарной охраны, порядке её взаимодействия с другими видами пожарной охраны на территории Благодарненского </w:t>
      </w:r>
      <w:r w:rsidR="00565D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BC7FCC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</w:p>
    <w:p w:rsidR="00BC7FCC" w:rsidRDefault="00BC7FCC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:rsidR="00BC7FCC" w:rsidRPr="00BC7FCC" w:rsidRDefault="00B00AE1" w:rsidP="00BC7FC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C7FCC" w:rsidRPr="00BC7FC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>Общие положения</w:t>
      </w:r>
    </w:p>
    <w:p w:rsidR="00BC7FCC" w:rsidRPr="00BC7FCC" w:rsidRDefault="00BC7FCC" w:rsidP="00BC7FCC">
      <w:pPr>
        <w:tabs>
          <w:tab w:val="center" w:pos="5173"/>
          <w:tab w:val="left" w:pos="703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gramStart"/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Положение о создании и организации деятельности добровольной пожарной охраны, порядке её взаимодействия с другими видами пожарной охраны на территории Благодарненского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(далее - Положение) определяет задачи, функции, порядок и условия осуществления деятельности подразделений добровольной пожарной охраны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ДПО) на территории Благодарненского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(далее – территория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, финансовое и материально-техническое обеспечение, а также гарантии правовой и</w:t>
      </w:r>
      <w:proofErr w:type="gramEnd"/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социальной защиты добровольных пожарных, их права, обязанности и ответственность.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ДПО является составляющей частью системы обеспечения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Государственная регистрация общественных объединений пожарной охраны осуществляется в соответствии с положениями статьи 21 Федерального закона от 19 мая </w:t>
      </w:r>
      <w:smartTag w:uri="urn:schemas-microsoft-com:office:smarttags" w:element="metricconverter">
        <w:smartTagPr>
          <w:attr w:name="ProductID" w:val="2011 г"/>
        </w:smartTagPr>
        <w:r w:rsidRPr="00BC7FCC">
          <w:rPr>
            <w:rFonts w:ascii="Times New Roman" w:eastAsia="Times New Roman" w:hAnsi="Times New Roman" w:cs="Times New Roman"/>
            <w:sz w:val="28"/>
            <w:szCs w:val="28"/>
          </w:rPr>
          <w:t>1995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82-ФЗ «Об общественных объединениях».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1 статьи 32 Федерального закона от 12 января </w:t>
      </w:r>
      <w:smartTag w:uri="urn:schemas-microsoft-com:office:smarttags" w:element="metricconverter">
        <w:smartTagPr>
          <w:attr w:name="ProductID" w:val="2011 г"/>
        </w:smartTagPr>
        <w:r w:rsidRPr="00BC7FCC">
          <w:rPr>
            <w:rFonts w:ascii="Times New Roman" w:eastAsia="Times New Roman" w:hAnsi="Times New Roman" w:cs="Times New Roman"/>
            <w:sz w:val="28"/>
            <w:szCs w:val="28"/>
          </w:rPr>
          <w:t>1996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7-ФЗ «О некоммерческих организациях» некоммерческая организация </w:t>
      </w:r>
      <w:r w:rsidR="00C5594A">
        <w:rPr>
          <w:rFonts w:ascii="Times New Roman" w:eastAsia="Times New Roman" w:hAnsi="Times New Roman" w:cs="Times New Roman"/>
          <w:sz w:val="28"/>
          <w:szCs w:val="28"/>
        </w:rPr>
        <w:t>ДПО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 информацию о своей деятельности органам государственной статистики и налоговым органам, учредителям и иным лицам в соответствии с законодательством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и учредительными документами некоммерческой организации.</w:t>
      </w: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1.5. </w:t>
      </w:r>
      <w:proofErr w:type="gramStart"/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ДПО при осуществлении возложенных на них задач и функций взаимодействуют с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A39CA">
        <w:rPr>
          <w:rFonts w:ascii="Times New Roman" w:eastAsia="Calibri" w:hAnsi="Times New Roman" w:cs="Times New Roman"/>
          <w:sz w:val="28"/>
          <w:szCs w:val="28"/>
        </w:rPr>
        <w:t>37 пожарно-спасательной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часть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федерального государственного казённого учреждения «10 отряд Федеральной противопожарной службы по Ставропольскому краю»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A39CA">
        <w:rPr>
          <w:rFonts w:ascii="Times New Roman" w:eastAsia="Calibri" w:hAnsi="Times New Roman" w:cs="Times New Roman"/>
          <w:sz w:val="28"/>
          <w:szCs w:val="28"/>
        </w:rPr>
        <w:t>пожарно-спасательной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часть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№ 155 государственного казенного учреждения «Противопожарная и аварийно-спасательная служба Ставропольского края», пожарно-спасательная часть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№ 135 государственного казенного учреждения «Противопожарная и аварийно-спасательная служба Ставропольского края»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594A">
        <w:rPr>
          <w:rFonts w:ascii="Times New Roman" w:hAnsi="Times New Roman" w:cs="Times New Roman"/>
          <w:bCs/>
          <w:sz w:val="28"/>
          <w:szCs w:val="28"/>
        </w:rPr>
        <w:t>Отделом</w:t>
      </w:r>
      <w:r w:rsidRPr="00024FFC">
        <w:rPr>
          <w:rFonts w:ascii="Times New Roman" w:hAnsi="Times New Roman" w:cs="Times New Roman"/>
          <w:bCs/>
          <w:sz w:val="28"/>
          <w:szCs w:val="28"/>
        </w:rPr>
        <w:t xml:space="preserve"> надзорной деятел</w:t>
      </w:r>
      <w:r>
        <w:rPr>
          <w:rFonts w:ascii="Times New Roman" w:hAnsi="Times New Roman" w:cs="Times New Roman"/>
          <w:bCs/>
          <w:sz w:val="28"/>
          <w:szCs w:val="28"/>
        </w:rPr>
        <w:t>ьности 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профилактической работы</w:t>
      </w:r>
      <w:r w:rsidRPr="00024FFC">
        <w:rPr>
          <w:rFonts w:ascii="Times New Roman" w:hAnsi="Times New Roman" w:cs="Times New Roman"/>
          <w:bCs/>
          <w:sz w:val="28"/>
          <w:szCs w:val="28"/>
        </w:rPr>
        <w:t xml:space="preserve"> управления надзорной деятельности и </w:t>
      </w:r>
      <w:r w:rsidRPr="00024FF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профилактической работы Главного управления </w:t>
      </w:r>
      <w:r w:rsidRPr="00024FFC">
        <w:rPr>
          <w:rFonts w:ascii="Times New Roman" w:hAnsi="Times New Roman" w:cs="Times New Roman"/>
          <w:sz w:val="28"/>
          <w:szCs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</w:t>
      </w:r>
      <w:r w:rsidRPr="00024F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024FFC">
        <w:rPr>
          <w:rFonts w:ascii="Times New Roman" w:hAnsi="Times New Roman" w:cs="Times New Roman"/>
          <w:bCs/>
          <w:sz w:val="28"/>
          <w:szCs w:val="28"/>
        </w:rPr>
        <w:t>по Благодарненскому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городскому округу</w:t>
      </w:r>
      <w:r w:rsidRPr="00024F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Туркменскому </w:t>
      </w:r>
      <w:r w:rsidRPr="00024FFC">
        <w:rPr>
          <w:rFonts w:ascii="Times New Roman" w:hAnsi="Times New Roman" w:cs="Times New Roman"/>
          <w:bCs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sz w:val="28"/>
          <w:szCs w:val="28"/>
        </w:rPr>
        <w:t>у).</w:t>
      </w:r>
    </w:p>
    <w:p w:rsidR="00BC7FCC" w:rsidRPr="00BC7FCC" w:rsidRDefault="00BC7FCC" w:rsidP="00BC7FCC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7FCC" w:rsidRPr="00BC7FCC" w:rsidRDefault="00B00AE1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</w:t>
      </w:r>
      <w:r w:rsid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Основные задачи и функции </w:t>
      </w:r>
      <w:r w:rsidR="009B1D6E" w:rsidRPr="00BC7FCC">
        <w:rPr>
          <w:rFonts w:ascii="Times New Roman" w:eastAsia="Times New Roman" w:hAnsi="Times New Roman" w:cs="Times New Roman"/>
          <w:sz w:val="28"/>
          <w:szCs w:val="28"/>
        </w:rPr>
        <w:t>подразделений добровольной пожарной охраны</w:t>
      </w:r>
    </w:p>
    <w:p w:rsidR="00BC7FCC" w:rsidRPr="00BC7FCC" w:rsidRDefault="00BC7FCC" w:rsidP="00BC7FC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7FCC" w:rsidRPr="00BC7FCC" w:rsidRDefault="00BC7FCC" w:rsidP="00BC7FC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Основными задачами ДПО являются: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2.1.1.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частие в мероприятиях по предупреждению пожаров и пропаганде пожарной безопасности на территории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2.1.2.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частие в тушении пожаров на территории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 xml:space="preserve"> населённых пунктов и проведение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связанных с ними первоочеред</w:t>
      </w:r>
      <w:r>
        <w:rPr>
          <w:rFonts w:ascii="Times New Roman" w:eastAsia="Times New Roman" w:hAnsi="Times New Roman" w:cs="Times New Roman"/>
          <w:sz w:val="28"/>
          <w:szCs w:val="28"/>
        </w:rPr>
        <w:t>ных аварийно-спасательных работ.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2.1.3. С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пасение людей и имущества при пожарах, оказание первой помощи пострадавшим.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В соответствии с возложенными задачами ДПО осуществляет следующие основные функции: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2.2.1. К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онтроль соблюдения требований пожарной безопасности и первичных мер пожарной безопасности на </w:t>
      </w:r>
      <w:r>
        <w:rPr>
          <w:rFonts w:ascii="Times New Roman" w:eastAsia="Times New Roman" w:hAnsi="Times New Roman" w:cs="Times New Roman"/>
          <w:sz w:val="28"/>
          <w:szCs w:val="28"/>
        </w:rPr>
        <w:t>закреплённой за ними территории.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2.2.2.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частие в профилактике пожаров, в том числе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и информац</w:t>
      </w:r>
      <w:r>
        <w:rPr>
          <w:rFonts w:ascii="Times New Roman" w:eastAsia="Times New Roman" w:hAnsi="Times New Roman" w:cs="Times New Roman"/>
          <w:sz w:val="28"/>
          <w:szCs w:val="28"/>
        </w:rPr>
        <w:t>ионно-пропагандистской работе с населением.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2.2.3.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частие в обучении детей дошкольного и школьного возраста, учащихся образовательных </w:t>
      </w:r>
      <w:r w:rsidR="00C5594A">
        <w:rPr>
          <w:rFonts w:ascii="Times New Roman" w:eastAsia="Times New Roman" w:hAnsi="Times New Roman" w:cs="Times New Roman"/>
          <w:sz w:val="28"/>
          <w:szCs w:val="28"/>
        </w:rPr>
        <w:t>организаций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, населения мерам пожарной безопасности, а также в осуществлении их подготовки к дей</w:t>
      </w:r>
      <w:r>
        <w:rPr>
          <w:rFonts w:ascii="Times New Roman" w:eastAsia="Times New Roman" w:hAnsi="Times New Roman" w:cs="Times New Roman"/>
          <w:sz w:val="28"/>
          <w:szCs w:val="28"/>
        </w:rPr>
        <w:t>ствиям при возникновении пожара.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2.2.4.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частие в тушении пожаров и проведение связанных с ними аварийно-спасательных работ, оказании помощи иным подразделениям пожарной охраны в тушении пожаров.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FCC" w:rsidRPr="00BC7FCC" w:rsidRDefault="009B1D6E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условий для деятельности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подразделений добровольной пожарной охраны</w:t>
      </w:r>
    </w:p>
    <w:p w:rsidR="00BC7FCC" w:rsidRPr="00BC7FCC" w:rsidRDefault="00BC7FCC" w:rsidP="00BC7FC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proofErr w:type="gramStart"/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Поддержка деятельности добровольных пожарных и ДПО на территории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в соответствии с Федеральным Законом от 6 мая </w:t>
      </w:r>
      <w:smartTag w:uri="urn:schemas-microsoft-com:office:smarttags" w:element="metricconverter">
        <w:smartTagPr>
          <w:attr w:name="ProductID" w:val="2011 г"/>
        </w:smartTagPr>
        <w:r w:rsidRPr="00BC7FCC">
          <w:rPr>
            <w:rFonts w:ascii="Times New Roman" w:eastAsia="Times New Roman" w:hAnsi="Times New Roman" w:cs="Times New Roman"/>
            <w:sz w:val="28"/>
            <w:szCs w:val="28"/>
          </w:rPr>
          <w:t>2011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100-ФЗ «О добровольной пожарной охране», Законом Ставропольского края от 20 октября </w:t>
      </w:r>
      <w:smartTag w:uri="urn:schemas-microsoft-com:office:smarttags" w:element="metricconverter">
        <w:smartTagPr>
          <w:attr w:name="ProductID" w:val="2011 г"/>
        </w:smartTagPr>
        <w:r w:rsidRPr="00BC7FCC">
          <w:rPr>
            <w:rFonts w:ascii="Times New Roman" w:eastAsia="Times New Roman" w:hAnsi="Times New Roman" w:cs="Times New Roman"/>
            <w:sz w:val="28"/>
            <w:szCs w:val="28"/>
          </w:rPr>
          <w:t>2011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87-кз «О некоторых вопросах обеспечения деятельности добровольных пожарных и общественных объединений пожарной охраны на территории Ставропольского края».</w:t>
      </w:r>
      <w:proofErr w:type="gramEnd"/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края: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3.2.1. С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sz w:val="28"/>
          <w:szCs w:val="28"/>
        </w:rPr>
        <w:t>аёт условия для организации ДПО.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3.2.2. О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беспечивает социальное и экономическое стимулирование участия граждан и организаций в ДПО, соблюдение прав и законных интересов добровольных пожарных и обществен</w:t>
      </w:r>
      <w:r>
        <w:rPr>
          <w:rFonts w:ascii="Times New Roman" w:eastAsia="Times New Roman" w:hAnsi="Times New Roman" w:cs="Times New Roman"/>
          <w:sz w:val="28"/>
          <w:szCs w:val="28"/>
        </w:rPr>
        <w:t>ных объединений пожарной охраны.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3.2.3. П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редусматривает систему мер правовой и социальной защиты добровольных пожарных.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3.2.4. Осуществляе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т имущественную, информационную, консультационную поддержку, а также поддержку в области подготовки, переподготовки и повышения квалификации работников и добровольных пожарных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общественных объединений ДПО.</w:t>
      </w: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proofErr w:type="gramStart"/>
      <w:r w:rsidRPr="00BC7FCC">
        <w:rPr>
          <w:rFonts w:ascii="Times New Roman" w:eastAsia="Times New Roman" w:hAnsi="Times New Roman" w:cs="Times New Roman"/>
          <w:sz w:val="28"/>
          <w:szCs w:val="28"/>
        </w:rPr>
        <w:t>Поддержка ДПО осуществляется по итогам рассмот</w:t>
      </w:r>
      <w:r>
        <w:rPr>
          <w:rFonts w:ascii="Times New Roman" w:eastAsia="Times New Roman" w:hAnsi="Times New Roman" w:cs="Times New Roman"/>
          <w:sz w:val="28"/>
          <w:szCs w:val="28"/>
        </w:rPr>
        <w:t>рения Г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 соответствующих обращений руководителей общественных объединений ДПО, согласованных с </w:t>
      </w:r>
      <w:r w:rsidR="00EA39CA">
        <w:rPr>
          <w:rFonts w:ascii="Times New Roman" w:eastAsia="Calibri" w:hAnsi="Times New Roman" w:cs="Times New Roman"/>
          <w:sz w:val="28"/>
          <w:szCs w:val="28"/>
        </w:rPr>
        <w:t>37 пожарно-спасательной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часть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федерального государственного казённого учреждения «10 отряд Федеральной противопожарной службы по Ставропольскому краю»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5594A">
        <w:rPr>
          <w:rFonts w:ascii="Times New Roman" w:hAnsi="Times New Roman" w:cs="Times New Roman"/>
          <w:bCs/>
          <w:sz w:val="28"/>
          <w:szCs w:val="28"/>
        </w:rPr>
        <w:t>Отделом</w:t>
      </w:r>
      <w:r w:rsidRPr="00024FFC">
        <w:rPr>
          <w:rFonts w:ascii="Times New Roman" w:hAnsi="Times New Roman" w:cs="Times New Roman"/>
          <w:bCs/>
          <w:sz w:val="28"/>
          <w:szCs w:val="28"/>
        </w:rPr>
        <w:t xml:space="preserve"> надзорной деятел</w:t>
      </w:r>
      <w:r>
        <w:rPr>
          <w:rFonts w:ascii="Times New Roman" w:hAnsi="Times New Roman" w:cs="Times New Roman"/>
          <w:bCs/>
          <w:sz w:val="28"/>
          <w:szCs w:val="28"/>
        </w:rPr>
        <w:t>ьности и профилактической работы</w:t>
      </w:r>
      <w:r w:rsidRPr="00024FFC">
        <w:rPr>
          <w:rFonts w:ascii="Times New Roman" w:hAnsi="Times New Roman" w:cs="Times New Roman"/>
          <w:bCs/>
          <w:sz w:val="28"/>
          <w:szCs w:val="28"/>
        </w:rPr>
        <w:t xml:space="preserve"> управления надзорной деятельности и профилактической работы Главного управления </w:t>
      </w:r>
      <w:r w:rsidRPr="00024FFC">
        <w:rPr>
          <w:rFonts w:ascii="Times New Roman" w:hAnsi="Times New Roman" w:cs="Times New Roman"/>
          <w:sz w:val="28"/>
          <w:szCs w:val="28"/>
        </w:rPr>
        <w:t>Министерства Российской Федерации по делам гражданской обороны, чрезвычайным ситуациям и ликвидации</w:t>
      </w:r>
      <w:proofErr w:type="gramEnd"/>
      <w:r w:rsidRPr="00024FFC">
        <w:rPr>
          <w:rFonts w:ascii="Times New Roman" w:hAnsi="Times New Roman" w:cs="Times New Roman"/>
          <w:sz w:val="28"/>
          <w:szCs w:val="28"/>
        </w:rPr>
        <w:t xml:space="preserve"> последствий стихийных бедствий по Ставропольскому краю</w:t>
      </w:r>
      <w:r w:rsidRPr="00024F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024FFC">
        <w:rPr>
          <w:rFonts w:ascii="Times New Roman" w:hAnsi="Times New Roman" w:cs="Times New Roman"/>
          <w:bCs/>
          <w:sz w:val="28"/>
          <w:szCs w:val="28"/>
        </w:rPr>
        <w:t>по Благодарненскому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городскому округу</w:t>
      </w:r>
      <w:r w:rsidRPr="00024FF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Туркменскому </w:t>
      </w:r>
      <w:r w:rsidRPr="00024FFC">
        <w:rPr>
          <w:rFonts w:ascii="Times New Roman" w:hAnsi="Times New Roman" w:cs="Times New Roman"/>
          <w:bCs/>
          <w:sz w:val="28"/>
          <w:szCs w:val="28"/>
        </w:rPr>
        <w:t>район</w:t>
      </w:r>
      <w:r>
        <w:rPr>
          <w:rFonts w:ascii="Times New Roman" w:hAnsi="Times New Roman" w:cs="Times New Roman"/>
          <w:bCs/>
          <w:sz w:val="28"/>
          <w:szCs w:val="28"/>
        </w:rPr>
        <w:t>у).</w:t>
      </w: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Финансовая поддержка общественных объединений ДПО может осуществляться путем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ыделения средств в случаях и порядке, предусмотренных законодательством Российской федерации и (или) законодательством Ставропольского края.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и организации в порядке оказания поддержки ДПО вправе 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 xml:space="preserve">передавать во владение и (или)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пользование на долгосрочной основе здания, сооружения, служебные помещения, оборудованные средствами связи, автотранспортные средства, оргтехнику и иное имущество.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18 Федерального закона от 06 мая 2011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100-ФЗ «О добровольной пожарной охране» на территории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добровольным пожарным предусмотрены следующие льготы: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обровольные пожарные по месту работы или учёбы освобождаются от работы или учёбы без сохранения заработной платы (для работающих граждан), но с сохранением за ними места работы или учёбы, должности на время участия в тушении пожаров или несения ими службы (дежурства) в расположении добровольной пожарной команды (дружины) либо прохождения ими профессиональной подготовки, если их участие в тушении пожаров или несении службы</w:t>
      </w:r>
      <w:proofErr w:type="gramEnd"/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(дежурства)</w:t>
      </w:r>
      <w:r w:rsidR="00C5594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либо профессиональная подготовка осуществляется в рабочее или учебное время с согласия руководителя организации по месту работы ил</w:t>
      </w:r>
      <w:r>
        <w:rPr>
          <w:rFonts w:ascii="Times New Roman" w:eastAsia="Times New Roman" w:hAnsi="Times New Roman" w:cs="Times New Roman"/>
          <w:sz w:val="28"/>
          <w:szCs w:val="28"/>
        </w:rPr>
        <w:t>и учёбы добровольного пожарного.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3.6.2. Д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обровольные пожарные команды (дружины), которые привлекли добровольных пожарных в рабочее или учебное время к участию в тушении пожаров или несению службы (дежурства) либо прохождению профессиональной подготовки, выплачивают за счёт средств,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lastRenderedPageBreak/>
        <w:t>предусмотренных на содержание ДПО, добровольным пожарным за время отсутствия по месту работы или учёбы компенсацию в размере и порядке, которые определены соответствующими общественным</w:t>
      </w:r>
      <w:r>
        <w:rPr>
          <w:rFonts w:ascii="Times New Roman" w:eastAsia="Times New Roman" w:hAnsi="Times New Roman" w:cs="Times New Roman"/>
          <w:sz w:val="28"/>
          <w:szCs w:val="28"/>
        </w:rPr>
        <w:t>и объединениями пожарной охраны.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3.6.3. Д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обровольным пожарным территориальных и объектовых ДПО за счёт средств, предусмотренных на содержание указанных подразделений, выплачиваются компенсации, предусмотренные гражданско-правовым договором на выполнение работ по участию в профилактике и (или)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тушении пожаров и проведе</w:t>
      </w:r>
      <w:r>
        <w:rPr>
          <w:rFonts w:ascii="Times New Roman" w:eastAsia="Times New Roman" w:hAnsi="Times New Roman" w:cs="Times New Roman"/>
          <w:sz w:val="28"/>
          <w:szCs w:val="28"/>
        </w:rPr>
        <w:t>нии аварийно-спасательных работ.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3.6.4. П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ривлечение граждан к исполнению обязанностей добровольных пожарных сверх 48-часовой продолжительности еженедельного времени несения службы (дежурства) в ДПО допускается с их согласия с выплатой компенсации в денежной форме; при невозможности предоставления указанной компенсации время исполнения гражданами обязанностей добровольных пожарных сверх 48-часовой продолжительности еженедельного времени несения службы (дежурства) в ДПО суммируется и предоставляется добровольным пожарным по согласованию с ними в виде дополнитель</w:t>
      </w:r>
      <w:r>
        <w:rPr>
          <w:rFonts w:ascii="Times New Roman" w:eastAsia="Times New Roman" w:hAnsi="Times New Roman" w:cs="Times New Roman"/>
          <w:sz w:val="28"/>
          <w:szCs w:val="28"/>
        </w:rPr>
        <w:t>ного времени отдыха.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3.6.5. Р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азмер и порядок выплаты компенсации за привлечение добровольных пожарных к несению службы (дежурства) сверх 48-часовой продолжительности еженедельного времени несения службы (дежурства), возмещения расходов, связанных с оплатой проезда от места жительства, работы или учёбы до места прохождения профессиональной подготовки и обратно, и командировочных расходов, связанных с прохождением профессиональной подготовки, определяются учредительными документами территориальных ДПО или распорядительными документами собственника имущества организации (для объектовых подразделений добровольной пожарной охраны) и указываются в гражданско-правовом договоре на выполнение работ по участию в профилактике и (или) тушении пожаров и проведе</w:t>
      </w:r>
      <w:r>
        <w:rPr>
          <w:rFonts w:ascii="Times New Roman" w:eastAsia="Times New Roman" w:hAnsi="Times New Roman" w:cs="Times New Roman"/>
          <w:sz w:val="28"/>
          <w:szCs w:val="28"/>
        </w:rPr>
        <w:t>нии аварийно-спасательных работ.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3.6.6. Д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обровольные пожарные, сведения о которых содержатся в сводном реестре добровольных пожарных три и более года, имеют право на поступление вне конкурса при условии успешного прохождения вступительных испытаний в пожарно-техниче</w:t>
      </w:r>
      <w:r>
        <w:rPr>
          <w:rFonts w:ascii="Times New Roman" w:eastAsia="Times New Roman" w:hAnsi="Times New Roman" w:cs="Times New Roman"/>
          <w:sz w:val="28"/>
          <w:szCs w:val="28"/>
        </w:rPr>
        <w:t>ские образовательные учреждения.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3.6.7. Д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обровольным пожарным территориальных ДПО по месту работы предоставляется ежегодный дополнительный отпуск без сохранения заработной платы продолжительностью до десяти календарных дней.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3.6.8.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Формы и размеры материального стимулирования деятельности добровольных пожарных устанавливаются учредителем (учредителями) ДПО, организациями, привлекающими добровольных пожарных и работников добровольной пожарной охраны к участию в профилактике, тушении пожаров, проведении аварийно-спасательных работ, спасению людей и имущества при пожаре. Порядок и условия материального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lastRenderedPageBreak/>
        <w:t>стимулирования деятельности добровольных пожарных определяются учредителем (учредителями) и организациями.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3.6.9.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может выплатить добровольным пожарным вознаграждения из средств бюджета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за: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3.6.9.1.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частие в тушении пожаров и проведении аварийно-спасательных и других неотложных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3.6.9.2. С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пасение людей и имущества при пожарах и иных чрезвычайных си</w:t>
      </w:r>
      <w:r>
        <w:rPr>
          <w:rFonts w:ascii="Times New Roman" w:eastAsia="Times New Roman" w:hAnsi="Times New Roman" w:cs="Times New Roman"/>
          <w:sz w:val="28"/>
          <w:szCs w:val="28"/>
        </w:rPr>
        <w:t>туациях.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3.6.9.3.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частие в профилактике пожаров, в том числе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и информационно-пропа</w:t>
      </w:r>
      <w:r>
        <w:rPr>
          <w:rFonts w:ascii="Times New Roman" w:eastAsia="Times New Roman" w:hAnsi="Times New Roman" w:cs="Times New Roman"/>
          <w:sz w:val="28"/>
          <w:szCs w:val="28"/>
        </w:rPr>
        <w:t>гандистскую работу с населением.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3.6.9.4.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частие в обучении детей дошкольного, школьного возраста, учащихся образовательных </w:t>
      </w:r>
      <w:r w:rsidR="00C5594A">
        <w:rPr>
          <w:rFonts w:ascii="Times New Roman" w:eastAsia="Times New Roman" w:hAnsi="Times New Roman" w:cs="Times New Roman"/>
          <w:sz w:val="28"/>
          <w:szCs w:val="28"/>
        </w:rPr>
        <w:t>учреждений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, работоспособного населения и пенсионеров мер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>ам пожарной безопасности, а так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же в осуществлении их подготовки к дейст</w:t>
      </w:r>
      <w:r>
        <w:rPr>
          <w:rFonts w:ascii="Times New Roman" w:eastAsia="Times New Roman" w:hAnsi="Times New Roman" w:cs="Times New Roman"/>
          <w:sz w:val="28"/>
          <w:szCs w:val="28"/>
        </w:rPr>
        <w:t>виям при возникновении пожаров.</w:t>
      </w: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3.6.9.5. У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частие в мероприятиях по осуществлению общественного контроля.</w:t>
      </w: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3.6.10.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Решение о вознаграждении добровольных пожарных принимается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 по итогам рассмотрения предложений командиров территориальных ДПО, расположенных на территории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–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края.</w:t>
      </w: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FCC" w:rsidRPr="00BC7FCC" w:rsidRDefault="009B1D6E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IV</w:t>
      </w:r>
      <w:r w:rsid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Порядок создания и организации деятельности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подразделений добровольной пожарной охраны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Территориальные ДПО создаются по инициативе граждан и любых общественных объединений в соответствии со статьями 3 и 4 Федерального закона от 06 мая 2011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100-ФЗ «О добровольной пожарной охране».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Территориальные ДПО создаются, в первую очередь, в населённых пунктах, в которых отсутствует другие виды пожарной охраны, а также из условий, что время прибытия первого подразделения </w:t>
      </w:r>
      <w:r>
        <w:rPr>
          <w:rFonts w:ascii="Times New Roman" w:eastAsia="Calibri" w:hAnsi="Times New Roman" w:cs="Times New Roman"/>
          <w:sz w:val="28"/>
          <w:szCs w:val="28"/>
        </w:rPr>
        <w:t>37 пожарно-спасательной части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федерального государственного казённого учреждения «10 отряд Федеральной противопожарной службы по Ставропольскому краю»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к месту вызова не должно превышать 10 минут.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ДПО создаются в виде дружин и команд, которые входят в систему обеспечения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. Численность личного состава ДПО должна быть не менее трёх человек (включая водителя пожарного автомобиля или моториста пожарной мотопомпы). Количество техники, пожарно-технического вооружения,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lastRenderedPageBreak/>
        <w:t>боевого снаряжения определяется руководителем организации, на базе которого создано подразделение.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Дружина осуществляет деятельность без использования приспособленной и пожарной техники, команда с использованием приспособленной и пожарной техники.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4.5.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Команды могут подразделяться на разряды: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4.5.1. П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ервый - с круглосуточным дежурством добровольных пожарных в составе дежурного караула (боевого расчёта)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специальном здании (помещении).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4.5.2. В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торой - с круглосуточным дежурством только водителей пожарных машин и нахождением остальных добровольных пожарных из состава дежурного караула (боевого расчёта) по месту рабо</w:t>
      </w:r>
      <w:r>
        <w:rPr>
          <w:rFonts w:ascii="Times New Roman" w:eastAsia="Times New Roman" w:hAnsi="Times New Roman" w:cs="Times New Roman"/>
          <w:sz w:val="28"/>
          <w:szCs w:val="28"/>
        </w:rPr>
        <w:t>ты (учёбы) или месту жительства.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4.5.3. Третий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- с нахождением всех добровольных пожарных из состава дежурного караула (боевого расчёта) по месту работы (учёбы) или месту жительства.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FCC">
        <w:rPr>
          <w:rFonts w:ascii="Times New Roman" w:eastAsia="Times New Roman" w:hAnsi="Times New Roman" w:cs="Times New Roman"/>
          <w:sz w:val="28"/>
          <w:szCs w:val="28"/>
        </w:rPr>
        <w:t>4.6. Для организации дежурства команды делятся не менее чем на четыре дежурных караула.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4.7.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Дежурные караулы команд возглавляются начальниками из числа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наиболее подготовленных добровольных пожарных.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4.8.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Порядок несения службы в дружинах определяется её начальником, исходя из обеспечения реализации в полном объёме поставленных задач.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4.9.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Для своевременного реагирования на пожары начальником ДПО определяется порядок сбора добровольных пожарных и способ их доставки к месту пожара.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4.10. Д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ПО в обязательном порядке привлекаются к проведению пожарно-тактических учений (занятий).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4.11.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Учёт фактического времени несения службы (дежурства) добровольными пожарными, а также проведения мероприятий по предупреждению пожаров осуществляется начальником ДПО.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BC7FCC" w:rsidRPr="00BC7FCC" w:rsidRDefault="009B1D6E" w:rsidP="009B1D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Личный состав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подразделений добровольной пожарной охраны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Добровольными пожарными могут стать граждане Российской Федерации, проживающие в населённом пункте, где создаётся территориальное ДПО, в возрасте не моложе 18 лет, способные по своим личным, деловым качествам и состоянию здоровья работать в ДПО.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Граждане, изъявившие желание осуществлять деятельность в качестве добровольных пожарных, подают в соответствующее общественное объединение либо организацию письменное заявление с приложением справки о состоянии здоровья. При принятии положительного решения с гражданином заключается гражданско-правовой договор.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5.3.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Ставропольского края организует первоначальную подготовку зарегистрированных добровольных пожарных. </w:t>
      </w: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5.4.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Первоначальная подготовка добровольных пожарных осуществляется на базе </w:t>
      </w:r>
      <w:r>
        <w:rPr>
          <w:rFonts w:ascii="Times New Roman" w:eastAsia="Calibri" w:hAnsi="Times New Roman" w:cs="Times New Roman"/>
          <w:sz w:val="28"/>
          <w:szCs w:val="28"/>
        </w:rPr>
        <w:t>37 пожарно-спасательной части</w:t>
      </w:r>
      <w:r w:rsidRPr="00605128">
        <w:rPr>
          <w:rFonts w:ascii="Times New Roman" w:eastAsia="Calibri" w:hAnsi="Times New Roman" w:cs="Times New Roman"/>
          <w:sz w:val="28"/>
          <w:szCs w:val="28"/>
        </w:rPr>
        <w:t xml:space="preserve"> федерального государственного казённого учреждения «10 отряд Федеральной противопожарной службы по Ставропольскому краю»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5.5.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Последующая профессиональная подготовка добровольных пожарных осуществляется непосредственно в ДПО в порядке, установленном руководителем соответствующего подразделения, с учётом особенностей охраняемых объектов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территории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5.6.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В соответствии со статьёй 21 Федерального закона от 06 мая 2011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№ 100-ФЗ «О добровольной пожарной охране»:</w:t>
      </w:r>
    </w:p>
    <w:p w:rsid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5.6.1. Н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е имеющие специального профессионального образования в области пожарной безопасности работники ДПО и добровольные пожарные в обязательном порядке проходят обучение по программам первоначальной и последующей профессиональной подготовки добровольных пожарных, разработанным и утвержденным Главным управлением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5.6.2. П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ервоначальная и последующая профессиональная подготовка работников ДПО и добровольных пожарных осуществляется в подразделениях ДПО в порядке, установленном руководителем соответствующего подразделения, с учётом особенностей охраняемых объектов и территорий населённых пунктов или на 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>базе учебных центров (пунктов) г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осударственной противопожарной службы, пожарно-технических образовательных учреждений, а также других организаций, имеющих лицензию на обучение.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5.7.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Добровольные пожарные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осуществляют несение дежурства в месте дислокации ДПО, а также по месту их работы (учёбы) или места жительства.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5.8.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Добровольные пожарные могут быть исключены из сводного реестра по следующим основаниям: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5.8.1. П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о собственному желанию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письменному заявлению.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5.8.2. В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связи с переменой ме</w:t>
      </w:r>
      <w:r>
        <w:rPr>
          <w:rFonts w:ascii="Times New Roman" w:eastAsia="Times New Roman" w:hAnsi="Times New Roman" w:cs="Times New Roman"/>
          <w:sz w:val="28"/>
          <w:szCs w:val="28"/>
        </w:rPr>
        <w:t>ста жительства или места работы.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5.8.3. В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связи с невыполнением или ненадлежащим выполнением обязанно</w:t>
      </w:r>
      <w:r>
        <w:rPr>
          <w:rFonts w:ascii="Times New Roman" w:eastAsia="Times New Roman" w:hAnsi="Times New Roman" w:cs="Times New Roman"/>
          <w:sz w:val="28"/>
          <w:szCs w:val="28"/>
        </w:rPr>
        <w:t>стей добровольного пожарного.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5.8.4. В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связи с состоянием здоровья, не позволяющим работать в ДПО.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5.9.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Решение об исключении гражданина из числа добровольных пожарных оформляется в порядке, установленном законодательством Российской Федерации.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C032F" w:rsidRDefault="00FC032F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C032F" w:rsidRDefault="00FC032F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C032F" w:rsidRDefault="00FC032F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C032F" w:rsidRDefault="00FC032F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B1D6E" w:rsidRPr="006F3B5F" w:rsidRDefault="009B1D6E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lastRenderedPageBreak/>
        <w:t>VI</w:t>
      </w:r>
      <w:r w:rsid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Участие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подразделений добровольной пожарной охраны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BC7FCC" w:rsidRPr="00BC7FCC" w:rsidRDefault="00BC7FCC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C7FCC">
        <w:rPr>
          <w:rFonts w:ascii="Times New Roman" w:eastAsia="Times New Roman" w:hAnsi="Times New Roman" w:cs="Times New Roman"/>
          <w:bCs/>
          <w:sz w:val="28"/>
          <w:szCs w:val="28"/>
        </w:rPr>
        <w:t>в тушении пожаров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ДПО осуществляют выезд на тушение пожара в соответствии с планом привлечения сил и средств пожарной охраны, действующим на территории </w:t>
      </w:r>
      <w:r w:rsidR="00FC032F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Указание к выезду на тушение пожара ДПО дается диспетчером</w:t>
      </w:r>
      <w:r w:rsidRPr="00BC7FCC">
        <w:t xml:space="preserve">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муниципального учреждения «Един</w:t>
      </w:r>
      <w:r w:rsidR="00C45F8E">
        <w:rPr>
          <w:rFonts w:ascii="Times New Roman" w:eastAsia="Times New Roman" w:hAnsi="Times New Roman" w:cs="Times New Roman"/>
          <w:sz w:val="28"/>
          <w:szCs w:val="28"/>
        </w:rPr>
        <w:t>ая дежурно-диспетчерская служба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района Ставропольского края</w:t>
      </w:r>
      <w:r w:rsidR="00C45F8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дис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>петчером 37 пожарно-спасательной части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государственного казённого учреждения «10 отряд Федеральной противопожарной службы по Ставропольскому краю»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6.3.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ДПО может выехать на тушение пожара, произошедшего на закреплённой территории, самостоятельно, с немедленным уведомлением </w:t>
      </w:r>
      <w:r>
        <w:rPr>
          <w:rFonts w:ascii="Times New Roman" w:eastAsia="Times New Roman" w:hAnsi="Times New Roman" w:cs="Times New Roman"/>
          <w:sz w:val="28"/>
          <w:szCs w:val="28"/>
        </w:rPr>
        <w:t>диспетчера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учреждения «Един</w:t>
      </w:r>
      <w:r w:rsidR="00C45F8E">
        <w:rPr>
          <w:rFonts w:ascii="Times New Roman" w:eastAsia="Times New Roman" w:hAnsi="Times New Roman" w:cs="Times New Roman"/>
          <w:sz w:val="28"/>
          <w:szCs w:val="28"/>
        </w:rPr>
        <w:t>ая дежурно-диспетчерская служба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района Став</w:t>
      </w:r>
      <w:r>
        <w:rPr>
          <w:rFonts w:ascii="Times New Roman" w:eastAsia="Times New Roman" w:hAnsi="Times New Roman" w:cs="Times New Roman"/>
          <w:sz w:val="28"/>
          <w:szCs w:val="28"/>
        </w:rPr>
        <w:t>ропольского края</w:t>
      </w:r>
      <w:r w:rsidR="00C45F8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или диспетчера</w:t>
      </w:r>
      <w:r w:rsidR="00EA39CA">
        <w:rPr>
          <w:rFonts w:ascii="Times New Roman" w:eastAsia="Times New Roman" w:hAnsi="Times New Roman" w:cs="Times New Roman"/>
          <w:sz w:val="28"/>
          <w:szCs w:val="28"/>
        </w:rPr>
        <w:t xml:space="preserve"> 37 пожарно-спасательной части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государственного казённого учреждения «10 отряд Федеральной противопожарной службы по Ставропольскому краю».</w:t>
      </w:r>
    </w:p>
    <w:p w:rsidR="00BC7FCC" w:rsidRPr="00BC7FCC" w:rsidRDefault="00BC7FCC" w:rsidP="00BC7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6.4.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Первоначальные действия ДПО по тушению пожаров регламентируются Порядком тушения пожаров подразделениями пожарной охраны и другими нормативными актами Федеральной противопожарной службы.</w:t>
      </w:r>
    </w:p>
    <w:p w:rsid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6.5.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 xml:space="preserve">ДПО могут быть привлечены к тушению природных пожаров в соответствии с планами тушения лесных пожаров и взаимодействию с силовыми структурами по решению </w:t>
      </w:r>
      <w:r>
        <w:rPr>
          <w:rFonts w:ascii="Times New Roman" w:eastAsia="Times New Roman" w:hAnsi="Times New Roman" w:cs="Times New Roman"/>
          <w:sz w:val="28"/>
          <w:szCs w:val="28"/>
        </w:rPr>
        <w:t>Главы Благодарненского городского округа Ставропольского края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,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C7FCC" w:rsidRP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7FCC" w:rsidRPr="00BC7FCC" w:rsidRDefault="009B1D6E" w:rsidP="009B1D6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VII</w:t>
      </w:r>
      <w:r w:rsid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BC7FCC" w:rsidRPr="00BC7FCC">
        <w:rPr>
          <w:rFonts w:ascii="Times New Roman" w:eastAsia="Times New Roman" w:hAnsi="Times New Roman" w:cs="Times New Roman"/>
          <w:bCs/>
          <w:sz w:val="28"/>
          <w:szCs w:val="28"/>
        </w:rPr>
        <w:t>Финансовое и материально-техническое обеспечение</w:t>
      </w:r>
      <w:r w:rsidR="00BC7FC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подразделений добровольной пожарной охраны</w:t>
      </w:r>
    </w:p>
    <w:p w:rsidR="00BC7FCC" w:rsidRPr="00BC7FCC" w:rsidRDefault="00BC7FCC" w:rsidP="00BC7FC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7FCC" w:rsidRDefault="00BC7FCC" w:rsidP="00BC7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</w:t>
      </w:r>
      <w:r w:rsidRPr="00BC7FCC">
        <w:rPr>
          <w:rFonts w:ascii="Times New Roman" w:eastAsia="Times New Roman" w:hAnsi="Times New Roman" w:cs="Times New Roman"/>
          <w:sz w:val="28"/>
          <w:szCs w:val="28"/>
        </w:rPr>
        <w:t>. Финансовое и материально-техническое обеспечение деятельности ДПО осуществляется за счёт собственных средств учредителя (учредителей)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и предприятий Благодарненского </w:t>
      </w:r>
      <w:r w:rsidR="00FC03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страховых фондов и других источников в соответствии с действующим законодательством Российской Федерации.</w:t>
      </w:r>
    </w:p>
    <w:p w:rsidR="00FB4A1E" w:rsidRDefault="00FB4A1E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A1E" w:rsidRDefault="00FB4A1E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25AD" w:rsidRDefault="006925A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FC032F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93144" w:rsidRDefault="00993144" w:rsidP="00D76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3144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23733D"/>
    <w:rsid w:val="00360953"/>
    <w:rsid w:val="00565D51"/>
    <w:rsid w:val="006925AD"/>
    <w:rsid w:val="006F3B5F"/>
    <w:rsid w:val="00922BAA"/>
    <w:rsid w:val="00993144"/>
    <w:rsid w:val="009B1D6E"/>
    <w:rsid w:val="00B00AE1"/>
    <w:rsid w:val="00BC7FCC"/>
    <w:rsid w:val="00C45F8E"/>
    <w:rsid w:val="00C5594A"/>
    <w:rsid w:val="00D767D4"/>
    <w:rsid w:val="00DB407D"/>
    <w:rsid w:val="00E16CD4"/>
    <w:rsid w:val="00EA39CA"/>
    <w:rsid w:val="00F2316A"/>
    <w:rsid w:val="00F970DA"/>
    <w:rsid w:val="00FB4A1E"/>
    <w:rsid w:val="00FC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E16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E16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3327</Words>
  <Characters>18967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4</cp:revision>
  <cp:lastPrinted>2020-10-16T06:42:00Z</cp:lastPrinted>
  <dcterms:created xsi:type="dcterms:W3CDTF">2020-10-15T06:18:00Z</dcterms:created>
  <dcterms:modified xsi:type="dcterms:W3CDTF">2020-10-16T06:42:00Z</dcterms:modified>
</cp:coreProperties>
</file>