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«Об определении видов обязательных работ, объектов для отбывания осужденными наказания в виде обязательных работ и</w:t>
      </w:r>
      <w:r w:rsidR="005071C3" w:rsidRPr="005071C3">
        <w:rPr>
          <w:rFonts w:ascii="Arial" w:eastAsia="Lucida Sans Unicode" w:hAnsi="Arial" w:cs="Arial"/>
          <w:kern w:val="1"/>
          <w:sz w:val="21"/>
          <w:lang w:eastAsia="ar-SA"/>
        </w:rPr>
        <w:t xml:space="preserve"> </w:t>
      </w:r>
      <w:r w:rsidR="005071C3" w:rsidRPr="005071C3">
        <w:rPr>
          <w:kern w:val="2"/>
          <w:sz w:val="28"/>
          <w:szCs w:val="28"/>
          <w:lang w:eastAsia="ar-SA"/>
        </w:rPr>
        <w:t>мест для отбывания осужденными наказания в виде исправительных работ на территории Благодарненского городского округа Ставропольского края»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039AC">
        <w:rPr>
          <w:sz w:val="28"/>
          <w:szCs w:val="28"/>
        </w:rPr>
        <w:t>30</w:t>
      </w:r>
      <w:r w:rsidR="00407256">
        <w:rPr>
          <w:sz w:val="28"/>
          <w:szCs w:val="28"/>
        </w:rPr>
        <w:t xml:space="preserve"> </w:t>
      </w:r>
      <w:r w:rsidR="00C039AC">
        <w:rPr>
          <w:sz w:val="28"/>
          <w:szCs w:val="28"/>
        </w:rPr>
        <w:t>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C039AC">
        <w:rPr>
          <w:sz w:val="28"/>
          <w:szCs w:val="28"/>
        </w:rPr>
        <w:t>1</w:t>
      </w:r>
      <w:r w:rsidR="00407256"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</w:t>
      </w:r>
      <w:r w:rsidR="00C039AC">
        <w:rPr>
          <w:sz w:val="28"/>
          <w:szCs w:val="28"/>
        </w:rPr>
        <w:t>ноября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 xml:space="preserve">безопасности, мобилизационной работе, гражданской обороне и чрезвычайным ситуациям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613126">
        <w:rPr>
          <w:sz w:val="28"/>
          <w:szCs w:val="28"/>
        </w:rPr>
        <w:t xml:space="preserve">                                 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613126" w:rsidRDefault="00CD0453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обороне</w:t>
      </w:r>
      <w:r w:rsidR="00613126">
        <w:rPr>
          <w:sz w:val="28"/>
          <w:szCs w:val="28"/>
        </w:rPr>
        <w:t xml:space="preserve"> и </w:t>
      </w:r>
    </w:p>
    <w:p w:rsidR="00CD0453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чрезвычайным ситуациям </w:t>
      </w:r>
      <w:r w:rsidR="007D23B7">
        <w:rPr>
          <w:sz w:val="28"/>
          <w:szCs w:val="28"/>
        </w:rPr>
        <w:t xml:space="preserve"> администрации</w:t>
      </w:r>
      <w:r w:rsidR="00CD0453">
        <w:rPr>
          <w:sz w:val="28"/>
          <w:szCs w:val="28"/>
        </w:rPr>
        <w:t xml:space="preserve">, </w:t>
      </w:r>
    </w:p>
    <w:p w:rsidR="007D23B7" w:rsidRDefault="00CD0453" w:rsidP="007D23B7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информационных технологий и защиты информации</w:t>
      </w:r>
      <w:r w:rsidR="007D23B7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343D01"/>
    <w:rsid w:val="00407256"/>
    <w:rsid w:val="005071C3"/>
    <w:rsid w:val="00567627"/>
    <w:rsid w:val="00613126"/>
    <w:rsid w:val="006B6370"/>
    <w:rsid w:val="006C325F"/>
    <w:rsid w:val="007D23B7"/>
    <w:rsid w:val="00881E27"/>
    <w:rsid w:val="008B1F13"/>
    <w:rsid w:val="00B069CC"/>
    <w:rsid w:val="00C039AC"/>
    <w:rsid w:val="00C5024C"/>
    <w:rsid w:val="00CD0453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Маргасюк</cp:lastModifiedBy>
  <cp:revision>3</cp:revision>
  <cp:lastPrinted>2020-11-02T04:34:00Z</cp:lastPrinted>
  <dcterms:created xsi:type="dcterms:W3CDTF">2020-11-02T04:34:00Z</dcterms:created>
  <dcterms:modified xsi:type="dcterms:W3CDTF">2020-11-02T04:35:00Z</dcterms:modified>
</cp:coreProperties>
</file>