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25" w:rsidRPr="00A36290" w:rsidRDefault="00F92825" w:rsidP="00A36290">
      <w:pPr>
        <w:tabs>
          <w:tab w:val="left" w:pos="7230"/>
        </w:tabs>
        <w:spacing w:after="0" w:line="240" w:lineRule="auto"/>
        <w:jc w:val="center"/>
        <w:rPr>
          <w:rFonts w:ascii="Times New Roman" w:hAnsi="Times New Roman" w:cs="Times New Roman"/>
          <w:b/>
          <w:bCs/>
          <w:sz w:val="56"/>
          <w:szCs w:val="56"/>
          <w:lang w:eastAsia="ru-RU"/>
        </w:rPr>
      </w:pPr>
      <w:bookmarkStart w:id="0" w:name="_GoBack"/>
      <w:bookmarkEnd w:id="0"/>
      <w:r w:rsidRPr="00A36290">
        <w:rPr>
          <w:rFonts w:ascii="Times New Roman" w:hAnsi="Times New Roman" w:cs="Times New Roman"/>
          <w:b/>
          <w:bCs/>
          <w:sz w:val="56"/>
          <w:szCs w:val="56"/>
          <w:lang w:eastAsia="ru-RU"/>
        </w:rPr>
        <w:t>ПОСТАНОВЛЕНИЕ</w:t>
      </w:r>
    </w:p>
    <w:p w:rsidR="00F92825" w:rsidRPr="00A36290" w:rsidRDefault="00F92825" w:rsidP="00A36290">
      <w:pPr>
        <w:spacing w:after="0" w:line="240" w:lineRule="auto"/>
        <w:jc w:val="center"/>
        <w:rPr>
          <w:rFonts w:ascii="Times New Roman" w:hAnsi="Times New Roman" w:cs="Times New Roman"/>
          <w:b/>
          <w:bCs/>
          <w:sz w:val="28"/>
          <w:szCs w:val="28"/>
          <w:lang w:eastAsia="ru-RU"/>
        </w:rPr>
      </w:pPr>
    </w:p>
    <w:p w:rsidR="00F92825" w:rsidRPr="00A36290" w:rsidRDefault="00F92825" w:rsidP="00A36290">
      <w:pPr>
        <w:spacing w:after="0" w:line="240" w:lineRule="auto"/>
        <w:jc w:val="center"/>
        <w:rPr>
          <w:rFonts w:ascii="Times New Roman" w:hAnsi="Times New Roman" w:cs="Times New Roman"/>
          <w:b/>
          <w:bCs/>
          <w:sz w:val="28"/>
          <w:szCs w:val="28"/>
          <w:lang w:eastAsia="ru-RU"/>
        </w:rPr>
      </w:pPr>
      <w:r w:rsidRPr="00A36290">
        <w:rPr>
          <w:rFonts w:ascii="Times New Roman" w:hAnsi="Times New Roman" w:cs="Times New Roman"/>
          <w:b/>
          <w:bCs/>
          <w:sz w:val="28"/>
          <w:szCs w:val="28"/>
          <w:lang w:eastAsia="ru-RU"/>
        </w:rPr>
        <w:t>АДМИНИСТРАЦИИ БЛАГОДАРНЕНСКОГО ГОРОДСКОГО ОКРУГА  СТАВРОПОЛЬСКОГО КРАЯ</w:t>
      </w:r>
    </w:p>
    <w:tbl>
      <w:tblPr>
        <w:tblW w:w="0" w:type="auto"/>
        <w:tblInd w:w="-106" w:type="dxa"/>
        <w:tblLook w:val="00A0"/>
      </w:tblPr>
      <w:tblGrid>
        <w:gridCol w:w="675"/>
        <w:gridCol w:w="1276"/>
        <w:gridCol w:w="1701"/>
        <w:gridCol w:w="4253"/>
        <w:gridCol w:w="708"/>
        <w:gridCol w:w="957"/>
      </w:tblGrid>
      <w:tr w:rsidR="00F92825" w:rsidRPr="00A36290">
        <w:trPr>
          <w:trHeight w:val="80"/>
        </w:trPr>
        <w:tc>
          <w:tcPr>
            <w:tcW w:w="675" w:type="dxa"/>
          </w:tcPr>
          <w:p w:rsidR="00F92825" w:rsidRPr="00AE4AE4" w:rsidRDefault="00F92825" w:rsidP="00AE4AE4">
            <w:pPr>
              <w:tabs>
                <w:tab w:val="left" w:pos="1862"/>
              </w:tabs>
              <w:spacing w:after="0" w:line="240" w:lineRule="auto"/>
              <w:jc w:val="center"/>
              <w:rPr>
                <w:rFonts w:ascii="Times New Roman" w:hAnsi="Times New Roman" w:cs="Times New Roman"/>
                <w:sz w:val="28"/>
                <w:szCs w:val="28"/>
                <w:lang w:eastAsia="ru-RU"/>
              </w:rPr>
            </w:pPr>
          </w:p>
        </w:tc>
        <w:tc>
          <w:tcPr>
            <w:tcW w:w="1276" w:type="dxa"/>
          </w:tcPr>
          <w:p w:rsidR="00F92825" w:rsidRPr="00AE4AE4" w:rsidRDefault="00F92825" w:rsidP="00AE4AE4">
            <w:pPr>
              <w:tabs>
                <w:tab w:val="left" w:pos="1862"/>
              </w:tabs>
              <w:spacing w:after="0" w:line="240" w:lineRule="auto"/>
              <w:jc w:val="center"/>
              <w:rPr>
                <w:rFonts w:ascii="Times New Roman" w:hAnsi="Times New Roman" w:cs="Times New Roman"/>
                <w:sz w:val="28"/>
                <w:szCs w:val="28"/>
                <w:lang w:eastAsia="ru-RU"/>
              </w:rPr>
            </w:pPr>
            <w:r w:rsidRPr="00AE4AE4">
              <w:rPr>
                <w:rFonts w:ascii="Times New Roman" w:hAnsi="Times New Roman" w:cs="Times New Roman"/>
                <w:sz w:val="28"/>
                <w:szCs w:val="28"/>
                <w:lang w:eastAsia="ru-RU"/>
              </w:rPr>
              <w:t>мая</w:t>
            </w:r>
          </w:p>
        </w:tc>
        <w:tc>
          <w:tcPr>
            <w:tcW w:w="1701" w:type="dxa"/>
          </w:tcPr>
          <w:p w:rsidR="00F92825" w:rsidRPr="00AE4AE4" w:rsidRDefault="00F92825" w:rsidP="00AE4AE4">
            <w:pPr>
              <w:tabs>
                <w:tab w:val="left" w:pos="1862"/>
              </w:tabs>
              <w:spacing w:after="0" w:line="240" w:lineRule="auto"/>
              <w:jc w:val="center"/>
              <w:rPr>
                <w:rFonts w:ascii="Times New Roman" w:hAnsi="Times New Roman" w:cs="Times New Roman"/>
                <w:sz w:val="28"/>
                <w:szCs w:val="28"/>
                <w:lang w:eastAsia="ru-RU"/>
              </w:rPr>
            </w:pPr>
            <w:r w:rsidRPr="00AE4AE4">
              <w:rPr>
                <w:rFonts w:ascii="Times New Roman" w:hAnsi="Times New Roman" w:cs="Times New Roman"/>
                <w:sz w:val="28"/>
                <w:szCs w:val="28"/>
                <w:lang w:eastAsia="ru-RU"/>
              </w:rPr>
              <w:t>2020  года</w:t>
            </w:r>
          </w:p>
        </w:tc>
        <w:tc>
          <w:tcPr>
            <w:tcW w:w="4253" w:type="dxa"/>
          </w:tcPr>
          <w:p w:rsidR="00F92825" w:rsidRPr="00AE4AE4" w:rsidRDefault="00F92825" w:rsidP="00AE4AE4">
            <w:pPr>
              <w:tabs>
                <w:tab w:val="left" w:pos="1862"/>
              </w:tabs>
              <w:spacing w:after="0" w:line="240" w:lineRule="auto"/>
              <w:jc w:val="center"/>
              <w:rPr>
                <w:rFonts w:ascii="Times New Roman" w:hAnsi="Times New Roman" w:cs="Times New Roman"/>
                <w:sz w:val="28"/>
                <w:szCs w:val="28"/>
                <w:lang w:eastAsia="ru-RU"/>
              </w:rPr>
            </w:pPr>
            <w:r w:rsidRPr="00AE4AE4">
              <w:rPr>
                <w:rFonts w:ascii="Times New Roman" w:hAnsi="Times New Roman" w:cs="Times New Roman"/>
                <w:sz w:val="28"/>
                <w:szCs w:val="28"/>
                <w:lang w:eastAsia="ru-RU"/>
              </w:rPr>
              <w:t>г. Благодарный</w:t>
            </w:r>
          </w:p>
        </w:tc>
        <w:tc>
          <w:tcPr>
            <w:tcW w:w="708" w:type="dxa"/>
          </w:tcPr>
          <w:p w:rsidR="00F92825" w:rsidRPr="00AE4AE4" w:rsidRDefault="00F92825" w:rsidP="00AE4AE4">
            <w:pPr>
              <w:tabs>
                <w:tab w:val="left" w:pos="1862"/>
              </w:tabs>
              <w:spacing w:after="0" w:line="240" w:lineRule="auto"/>
              <w:jc w:val="center"/>
              <w:rPr>
                <w:rFonts w:ascii="Times New Roman" w:hAnsi="Times New Roman" w:cs="Times New Roman"/>
                <w:sz w:val="28"/>
                <w:szCs w:val="28"/>
                <w:lang w:eastAsia="ru-RU"/>
              </w:rPr>
            </w:pPr>
            <w:r w:rsidRPr="00AE4AE4">
              <w:rPr>
                <w:rFonts w:ascii="Times New Roman" w:hAnsi="Times New Roman" w:cs="Times New Roman"/>
                <w:sz w:val="28"/>
                <w:szCs w:val="28"/>
                <w:lang w:eastAsia="ru-RU"/>
              </w:rPr>
              <w:t>№</w:t>
            </w:r>
          </w:p>
        </w:tc>
        <w:tc>
          <w:tcPr>
            <w:tcW w:w="957" w:type="dxa"/>
          </w:tcPr>
          <w:p w:rsidR="00F92825" w:rsidRPr="00AE4AE4" w:rsidRDefault="00F92825" w:rsidP="00AE4AE4">
            <w:pPr>
              <w:tabs>
                <w:tab w:val="left" w:pos="1862"/>
              </w:tabs>
              <w:spacing w:after="0" w:line="240" w:lineRule="auto"/>
              <w:rPr>
                <w:rFonts w:ascii="Times New Roman" w:hAnsi="Times New Roman" w:cs="Times New Roman"/>
                <w:sz w:val="28"/>
                <w:szCs w:val="28"/>
                <w:lang w:eastAsia="ru-RU"/>
              </w:rPr>
            </w:pPr>
          </w:p>
        </w:tc>
      </w:tr>
    </w:tbl>
    <w:p w:rsidR="00F92825" w:rsidRDefault="00F92825" w:rsidP="00A31DAB">
      <w:pPr>
        <w:spacing w:after="0" w:line="240" w:lineRule="auto"/>
        <w:jc w:val="both"/>
        <w:rPr>
          <w:rFonts w:ascii="Times New Roman" w:hAnsi="Times New Roman" w:cs="Times New Roman"/>
          <w:sz w:val="28"/>
          <w:szCs w:val="28"/>
        </w:rPr>
      </w:pPr>
    </w:p>
    <w:p w:rsidR="00F92825" w:rsidRDefault="00F92825" w:rsidP="00A31DAB">
      <w:pPr>
        <w:spacing w:after="0" w:line="240" w:lineRule="auto"/>
        <w:jc w:val="both"/>
        <w:rPr>
          <w:rFonts w:ascii="Times New Roman" w:hAnsi="Times New Roman" w:cs="Times New Roman"/>
          <w:sz w:val="28"/>
          <w:szCs w:val="28"/>
        </w:rPr>
      </w:pPr>
    </w:p>
    <w:p w:rsidR="00F92825" w:rsidRPr="00B5675C" w:rsidRDefault="00F92825" w:rsidP="00A31DAB">
      <w:pPr>
        <w:spacing w:after="0" w:line="240" w:lineRule="auto"/>
        <w:jc w:val="both"/>
        <w:rPr>
          <w:rFonts w:ascii="Times New Roman" w:hAnsi="Times New Roman" w:cs="Times New Roman"/>
          <w:sz w:val="28"/>
          <w:szCs w:val="28"/>
        </w:rPr>
      </w:pPr>
    </w:p>
    <w:p w:rsidR="00F92825" w:rsidRPr="00B5675C" w:rsidRDefault="00F92825" w:rsidP="00A31DAB">
      <w:pPr>
        <w:spacing w:after="0" w:line="240" w:lineRule="exact"/>
        <w:jc w:val="both"/>
        <w:rPr>
          <w:rFonts w:ascii="Times New Roman" w:hAnsi="Times New Roman" w:cs="Times New Roman"/>
          <w:sz w:val="28"/>
          <w:szCs w:val="28"/>
        </w:rPr>
      </w:pPr>
      <w:r w:rsidRPr="00B5675C">
        <w:rPr>
          <w:rFonts w:ascii="Times New Roman" w:hAnsi="Times New Roman" w:cs="Times New Roman"/>
          <w:sz w:val="28"/>
          <w:szCs w:val="28"/>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1A271E">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B5675C">
        <w:rPr>
          <w:rFonts w:ascii="Times New Roman" w:hAnsi="Times New Roman" w:cs="Times New Roman"/>
          <w:sz w:val="28"/>
          <w:szCs w:val="28"/>
        </w:rPr>
        <w:t>»</w:t>
      </w:r>
    </w:p>
    <w:p w:rsidR="00F92825" w:rsidRPr="00B5675C" w:rsidRDefault="00F92825" w:rsidP="00A31DAB">
      <w:pPr>
        <w:spacing w:after="0" w:line="240" w:lineRule="exact"/>
        <w:rPr>
          <w:rFonts w:ascii="Times New Roman" w:hAnsi="Times New Roman" w:cs="Times New Roman"/>
          <w:sz w:val="28"/>
          <w:szCs w:val="28"/>
        </w:rPr>
      </w:pPr>
    </w:p>
    <w:p w:rsidR="00F92825" w:rsidRDefault="00F92825" w:rsidP="00A31DAB">
      <w:pPr>
        <w:spacing w:after="0" w:line="240" w:lineRule="auto"/>
        <w:rPr>
          <w:rFonts w:ascii="Times New Roman" w:hAnsi="Times New Roman" w:cs="Times New Roman"/>
          <w:sz w:val="28"/>
          <w:szCs w:val="28"/>
        </w:rPr>
      </w:pPr>
    </w:p>
    <w:p w:rsidR="00F92825" w:rsidRDefault="00F92825" w:rsidP="00A31DAB">
      <w:pPr>
        <w:spacing w:after="0" w:line="240" w:lineRule="auto"/>
        <w:rPr>
          <w:rFonts w:ascii="Times New Roman" w:hAnsi="Times New Roman" w:cs="Times New Roman"/>
          <w:sz w:val="28"/>
          <w:szCs w:val="28"/>
        </w:rPr>
      </w:pPr>
    </w:p>
    <w:p w:rsidR="00F92825" w:rsidRPr="00B5675C" w:rsidRDefault="00F92825" w:rsidP="00A36290">
      <w:pPr>
        <w:spacing w:after="0" w:line="240" w:lineRule="auto"/>
        <w:rPr>
          <w:rFonts w:ascii="Times New Roman" w:hAnsi="Times New Roman" w:cs="Times New Roman"/>
          <w:sz w:val="28"/>
          <w:szCs w:val="28"/>
        </w:rPr>
      </w:pPr>
    </w:p>
    <w:p w:rsidR="00F92825" w:rsidRPr="00B5675C" w:rsidRDefault="00F92825" w:rsidP="00A31DAB">
      <w:pPr>
        <w:spacing w:after="0" w:line="240" w:lineRule="auto"/>
        <w:ind w:firstLine="709"/>
        <w:jc w:val="both"/>
        <w:rPr>
          <w:rFonts w:ascii="Times New Roman" w:hAnsi="Times New Roman" w:cs="Times New Roman"/>
          <w:sz w:val="28"/>
          <w:szCs w:val="28"/>
        </w:rPr>
      </w:pPr>
      <w:r w:rsidRPr="00B5675C">
        <w:rPr>
          <w:rFonts w:ascii="Times New Roman" w:hAnsi="Times New Roman" w:cs="Times New Roman"/>
          <w:sz w:val="28"/>
          <w:szCs w:val="28"/>
        </w:rPr>
        <w:t xml:space="preserve">Руководствуясь Гражданским кодексом Российской Федерации, федеральными </w:t>
      </w:r>
      <w:hyperlink r:id="rId5" w:history="1">
        <w:r w:rsidRPr="00B5675C">
          <w:rPr>
            <w:rFonts w:ascii="Times New Roman" w:hAnsi="Times New Roman" w:cs="Times New Roman"/>
            <w:sz w:val="28"/>
            <w:szCs w:val="28"/>
          </w:rPr>
          <w:t>законами</w:t>
        </w:r>
      </w:hyperlink>
      <w:r w:rsidRPr="00B5675C">
        <w:rPr>
          <w:rFonts w:ascii="Times New Roman" w:hAnsi="Times New Roman" w:cs="Times New Roman"/>
          <w:sz w:val="28"/>
          <w:szCs w:val="28"/>
        </w:rPr>
        <w:t xml:space="preserve">  от 26 июля 2006 года № 135-ФЗ «О защите конкуренции»,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F92825" w:rsidRPr="00B5675C" w:rsidRDefault="00F92825" w:rsidP="00A31DAB">
      <w:pPr>
        <w:spacing w:after="0" w:line="240" w:lineRule="auto"/>
        <w:jc w:val="both"/>
        <w:rPr>
          <w:rFonts w:ascii="Times New Roman" w:hAnsi="Times New Roman" w:cs="Times New Roman"/>
          <w:sz w:val="28"/>
          <w:szCs w:val="28"/>
        </w:rPr>
      </w:pPr>
    </w:p>
    <w:p w:rsidR="00F92825" w:rsidRPr="00B5675C" w:rsidRDefault="00F92825" w:rsidP="00A31DAB">
      <w:pPr>
        <w:spacing w:after="0" w:line="240" w:lineRule="auto"/>
        <w:jc w:val="both"/>
        <w:rPr>
          <w:rFonts w:ascii="Times New Roman" w:hAnsi="Times New Roman" w:cs="Times New Roman"/>
          <w:sz w:val="28"/>
          <w:szCs w:val="28"/>
        </w:rPr>
      </w:pPr>
    </w:p>
    <w:p w:rsidR="00F92825" w:rsidRPr="00B5675C" w:rsidRDefault="00F92825" w:rsidP="00A31DAB">
      <w:pPr>
        <w:spacing w:after="0" w:line="240" w:lineRule="auto"/>
        <w:jc w:val="both"/>
        <w:rPr>
          <w:rFonts w:ascii="Times New Roman" w:hAnsi="Times New Roman" w:cs="Times New Roman"/>
          <w:sz w:val="28"/>
          <w:szCs w:val="28"/>
        </w:rPr>
      </w:pPr>
      <w:r w:rsidRPr="00B5675C">
        <w:rPr>
          <w:rFonts w:ascii="Times New Roman" w:hAnsi="Times New Roman" w:cs="Times New Roman"/>
          <w:sz w:val="28"/>
          <w:szCs w:val="28"/>
        </w:rPr>
        <w:t>ПОСТАНОВЛЯЕТ:</w:t>
      </w:r>
    </w:p>
    <w:p w:rsidR="00F92825" w:rsidRPr="00B5675C" w:rsidRDefault="00F92825" w:rsidP="00A31DAB">
      <w:pPr>
        <w:spacing w:after="0" w:line="240" w:lineRule="auto"/>
        <w:jc w:val="both"/>
        <w:rPr>
          <w:rFonts w:ascii="Times New Roman" w:hAnsi="Times New Roman" w:cs="Times New Roman"/>
          <w:sz w:val="28"/>
          <w:szCs w:val="28"/>
        </w:rPr>
      </w:pPr>
    </w:p>
    <w:p w:rsidR="00F92825" w:rsidRPr="00B5675C" w:rsidRDefault="00F92825" w:rsidP="00A31DAB">
      <w:pPr>
        <w:spacing w:after="0" w:line="240" w:lineRule="auto"/>
        <w:jc w:val="both"/>
        <w:rPr>
          <w:rFonts w:ascii="Times New Roman" w:hAnsi="Times New Roman" w:cs="Times New Roman"/>
          <w:sz w:val="28"/>
          <w:szCs w:val="28"/>
        </w:rPr>
      </w:pPr>
    </w:p>
    <w:p w:rsidR="00F92825" w:rsidRPr="00B5675C" w:rsidRDefault="00F92825" w:rsidP="00A31DAB">
      <w:pPr>
        <w:spacing w:after="0" w:line="240" w:lineRule="auto"/>
        <w:ind w:firstLine="709"/>
        <w:jc w:val="both"/>
        <w:rPr>
          <w:rStyle w:val="FontStyle17"/>
          <w:sz w:val="28"/>
          <w:szCs w:val="28"/>
        </w:rPr>
      </w:pPr>
      <w:r w:rsidRPr="00B5675C">
        <w:rPr>
          <w:rFonts w:ascii="Times New Roman" w:hAnsi="Times New Roman" w:cs="Times New Roman"/>
          <w:sz w:val="28"/>
          <w:szCs w:val="28"/>
        </w:rPr>
        <w:t>1.</w:t>
      </w:r>
      <w:r w:rsidRPr="00B5675C">
        <w:rPr>
          <w:rFonts w:ascii="Times New Roman" w:hAnsi="Times New Roman" w:cs="Times New Roman"/>
          <w:sz w:val="28"/>
          <w:szCs w:val="28"/>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B5675C">
        <w:rPr>
          <w:rStyle w:val="FontStyle17"/>
          <w:sz w:val="28"/>
          <w:szCs w:val="28"/>
        </w:rPr>
        <w:t>«</w:t>
      </w:r>
      <w:r w:rsidRPr="001A271E">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B5675C">
        <w:rPr>
          <w:rFonts w:ascii="Times New Roman" w:hAnsi="Times New Roman" w:cs="Times New Roman"/>
          <w:sz w:val="28"/>
          <w:szCs w:val="28"/>
        </w:rPr>
        <w:t>»</w:t>
      </w:r>
      <w:r w:rsidRPr="00B5675C">
        <w:rPr>
          <w:rStyle w:val="FontStyle17"/>
          <w:sz w:val="28"/>
          <w:szCs w:val="28"/>
        </w:rPr>
        <w:t>.</w:t>
      </w:r>
    </w:p>
    <w:p w:rsidR="00F92825" w:rsidRPr="00B5675C" w:rsidRDefault="00F92825" w:rsidP="00A31DAB">
      <w:pPr>
        <w:spacing w:after="0" w:line="240" w:lineRule="auto"/>
        <w:ind w:firstLine="709"/>
        <w:jc w:val="both"/>
        <w:rPr>
          <w:rFonts w:ascii="Times New Roman" w:hAnsi="Times New Roman" w:cs="Times New Roman"/>
          <w:color w:val="000000"/>
          <w:sz w:val="28"/>
          <w:szCs w:val="28"/>
        </w:rPr>
      </w:pPr>
    </w:p>
    <w:p w:rsidR="00F92825" w:rsidRPr="00B5675C" w:rsidRDefault="00F92825" w:rsidP="00A31DAB">
      <w:pPr>
        <w:spacing w:after="0" w:line="240" w:lineRule="auto"/>
        <w:ind w:firstLine="709"/>
        <w:jc w:val="both"/>
        <w:rPr>
          <w:rFonts w:ascii="Times New Roman" w:hAnsi="Times New Roman" w:cs="Times New Roman"/>
          <w:sz w:val="28"/>
          <w:szCs w:val="28"/>
        </w:rPr>
      </w:pPr>
      <w:r w:rsidRPr="00220251">
        <w:rPr>
          <w:rFonts w:ascii="Times New Roman" w:hAnsi="Times New Roman" w:cs="Times New Roman"/>
          <w:color w:val="000000"/>
          <w:sz w:val="28"/>
          <w:szCs w:val="28"/>
        </w:rPr>
        <w:t>2.</w:t>
      </w:r>
      <w:r w:rsidRPr="00220251">
        <w:rPr>
          <w:rFonts w:ascii="Times New Roman" w:hAnsi="Times New Roman" w:cs="Times New Roman"/>
          <w:color w:val="000000"/>
          <w:sz w:val="28"/>
          <w:szCs w:val="28"/>
        </w:rPr>
        <w:tab/>
      </w:r>
      <w:r w:rsidRPr="00220251">
        <w:rPr>
          <w:rFonts w:ascii="Times New Roman" w:hAnsi="Times New Roman" w:cs="Times New Roman"/>
          <w:sz w:val="28"/>
          <w:szCs w:val="28"/>
        </w:rPr>
        <w:t>Признать утратившим</w:t>
      </w:r>
      <w:r>
        <w:rPr>
          <w:rFonts w:ascii="Times New Roman" w:hAnsi="Times New Roman" w:cs="Times New Roman"/>
          <w:sz w:val="28"/>
          <w:szCs w:val="28"/>
        </w:rPr>
        <w:t>и силу постановление</w:t>
      </w:r>
      <w:r w:rsidRPr="00220251">
        <w:rPr>
          <w:rFonts w:ascii="Times New Roman" w:hAnsi="Times New Roman" w:cs="Times New Roman"/>
          <w:sz w:val="28"/>
          <w:szCs w:val="28"/>
        </w:rPr>
        <w:t xml:space="preserve"> администрации Благодарненского городского округа Ставропольского краяот </w:t>
      </w:r>
      <w:r>
        <w:rPr>
          <w:rFonts w:ascii="Times New Roman" w:hAnsi="Times New Roman" w:cs="Times New Roman"/>
          <w:sz w:val="28"/>
          <w:szCs w:val="28"/>
        </w:rPr>
        <w:t>18 июля 2019 года № 1140</w:t>
      </w:r>
      <w:r w:rsidRPr="00220251">
        <w:rPr>
          <w:rFonts w:ascii="Times New Roman" w:hAnsi="Times New Roman" w:cs="Times New Roman"/>
          <w:sz w:val="28"/>
          <w:szCs w:val="28"/>
        </w:rPr>
        <w:t xml:space="preserve">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«Постановка граждан, имеющих трех и более детей, на учет в целях предоставления земельных участков, находящихся в государственной или муниципальной собственности на территории муниципального образования»</w:t>
      </w:r>
      <w:r>
        <w:rPr>
          <w:rFonts w:ascii="Times New Roman" w:hAnsi="Times New Roman" w:cs="Times New Roman"/>
          <w:sz w:val="28"/>
          <w:szCs w:val="28"/>
        </w:rPr>
        <w:t>.</w:t>
      </w:r>
    </w:p>
    <w:p w:rsidR="00F92825" w:rsidRPr="00B5675C" w:rsidRDefault="00F92825" w:rsidP="00A31DAB">
      <w:pPr>
        <w:spacing w:after="0" w:line="240" w:lineRule="auto"/>
        <w:ind w:firstLine="709"/>
        <w:jc w:val="both"/>
        <w:rPr>
          <w:rFonts w:ascii="Times New Roman" w:hAnsi="Times New Roman" w:cs="Times New Roman"/>
          <w:color w:val="000000"/>
          <w:sz w:val="28"/>
          <w:szCs w:val="28"/>
        </w:rPr>
      </w:pPr>
    </w:p>
    <w:p w:rsidR="00F92825" w:rsidRDefault="00F92825" w:rsidP="00A31DAB">
      <w:pPr>
        <w:spacing w:after="0" w:line="240" w:lineRule="auto"/>
        <w:ind w:firstLine="709"/>
        <w:jc w:val="both"/>
        <w:rPr>
          <w:rFonts w:ascii="Times New Roman" w:hAnsi="Times New Roman" w:cs="Times New Roman"/>
          <w:sz w:val="28"/>
          <w:szCs w:val="28"/>
        </w:rPr>
      </w:pPr>
      <w:r w:rsidRPr="00B5675C">
        <w:rPr>
          <w:rFonts w:ascii="Times New Roman" w:hAnsi="Times New Roman" w:cs="Times New Roman"/>
          <w:color w:val="000000"/>
          <w:sz w:val="28"/>
          <w:szCs w:val="28"/>
        </w:rPr>
        <w:t>3.</w:t>
      </w:r>
      <w:r w:rsidRPr="00B5675C">
        <w:rPr>
          <w:rFonts w:ascii="Times New Roman" w:hAnsi="Times New Roman" w:cs="Times New Roman"/>
          <w:color w:val="000000"/>
          <w:sz w:val="28"/>
          <w:szCs w:val="28"/>
        </w:rPr>
        <w:tab/>
        <w:t xml:space="preserve">Контроль за выполнением настоящего постановления возложить на </w:t>
      </w:r>
      <w:r w:rsidRPr="0077670E">
        <w:rPr>
          <w:rFonts w:ascii="Times New Roman" w:hAnsi="Times New Roman" w:cs="Times New Roman"/>
          <w:sz w:val="28"/>
          <w:szCs w:val="28"/>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F92825" w:rsidRDefault="00F92825" w:rsidP="00A31DAB">
      <w:pPr>
        <w:spacing w:after="0" w:line="240" w:lineRule="auto"/>
        <w:ind w:firstLine="709"/>
        <w:jc w:val="both"/>
        <w:rPr>
          <w:rFonts w:ascii="Times New Roman" w:hAnsi="Times New Roman" w:cs="Times New Roman"/>
          <w:color w:val="000000"/>
          <w:sz w:val="28"/>
          <w:szCs w:val="28"/>
        </w:rPr>
      </w:pPr>
    </w:p>
    <w:p w:rsidR="00F92825" w:rsidRPr="00B5675C" w:rsidRDefault="00F92825" w:rsidP="00A31DAB">
      <w:pPr>
        <w:spacing w:after="0" w:line="240" w:lineRule="auto"/>
        <w:ind w:firstLine="709"/>
        <w:jc w:val="both"/>
        <w:rPr>
          <w:rFonts w:ascii="Times New Roman" w:hAnsi="Times New Roman" w:cs="Times New Roman"/>
          <w:color w:val="000000"/>
          <w:sz w:val="28"/>
          <w:szCs w:val="28"/>
        </w:rPr>
      </w:pPr>
      <w:r w:rsidRPr="00B5675C">
        <w:rPr>
          <w:rFonts w:ascii="Times New Roman" w:hAnsi="Times New Roman" w:cs="Times New Roman"/>
          <w:color w:val="000000"/>
          <w:sz w:val="28"/>
          <w:szCs w:val="28"/>
        </w:rPr>
        <w:t>4.</w:t>
      </w:r>
      <w:r w:rsidRPr="00B5675C">
        <w:rPr>
          <w:rFonts w:ascii="Times New Roman" w:hAnsi="Times New Roman" w:cs="Times New Roman"/>
          <w:color w:val="000000"/>
          <w:sz w:val="28"/>
          <w:szCs w:val="28"/>
        </w:rPr>
        <w:tab/>
        <w:t>Настоящее постановление вступает в силу на следующий день после дня его официального опубликования.</w:t>
      </w:r>
    </w:p>
    <w:p w:rsidR="00F92825" w:rsidRPr="00B5675C" w:rsidRDefault="00F92825" w:rsidP="00A31DAB">
      <w:pPr>
        <w:spacing w:after="0" w:line="240" w:lineRule="auto"/>
        <w:ind w:firstLine="709"/>
        <w:jc w:val="both"/>
        <w:rPr>
          <w:rFonts w:ascii="Times New Roman" w:hAnsi="Times New Roman" w:cs="Times New Roman"/>
          <w:color w:val="000000"/>
          <w:sz w:val="28"/>
          <w:szCs w:val="28"/>
        </w:rPr>
      </w:pPr>
    </w:p>
    <w:p w:rsidR="00F92825" w:rsidRDefault="00F92825" w:rsidP="00A31DAB">
      <w:pPr>
        <w:jc w:val="both"/>
        <w:rPr>
          <w:color w:val="000000"/>
          <w:sz w:val="28"/>
          <w:szCs w:val="28"/>
        </w:rPr>
      </w:pPr>
    </w:p>
    <w:p w:rsidR="00F92825" w:rsidRDefault="00F92825" w:rsidP="00A31DAB">
      <w:pPr>
        <w:jc w:val="both"/>
        <w:rPr>
          <w:color w:val="000000"/>
          <w:sz w:val="28"/>
          <w:szCs w:val="28"/>
        </w:rPr>
      </w:pPr>
    </w:p>
    <w:p w:rsidR="00F92825" w:rsidRPr="00672FFD" w:rsidRDefault="00F92825" w:rsidP="00A31DAB">
      <w:pPr>
        <w:jc w:val="both"/>
        <w:rPr>
          <w:color w:val="000000"/>
          <w:sz w:val="28"/>
          <w:szCs w:val="28"/>
        </w:rPr>
      </w:pPr>
    </w:p>
    <w:tbl>
      <w:tblPr>
        <w:tblW w:w="9747" w:type="dxa"/>
        <w:tblInd w:w="-106" w:type="dxa"/>
        <w:tblLook w:val="01E0"/>
      </w:tblPr>
      <w:tblGrid>
        <w:gridCol w:w="7479"/>
        <w:gridCol w:w="2268"/>
      </w:tblGrid>
      <w:tr w:rsidR="00F92825" w:rsidRPr="00B5675C">
        <w:trPr>
          <w:trHeight w:val="708"/>
        </w:trPr>
        <w:tc>
          <w:tcPr>
            <w:tcW w:w="7479" w:type="dxa"/>
          </w:tcPr>
          <w:p w:rsidR="00F92825" w:rsidRPr="00B5675C" w:rsidRDefault="00F92825" w:rsidP="00AB0377">
            <w:pPr>
              <w:spacing w:after="0" w:line="240" w:lineRule="exact"/>
              <w:rPr>
                <w:rFonts w:ascii="Times New Roman" w:hAnsi="Times New Roman" w:cs="Times New Roman"/>
                <w:sz w:val="28"/>
                <w:szCs w:val="28"/>
              </w:rPr>
            </w:pPr>
            <w:r w:rsidRPr="00B5675C">
              <w:rPr>
                <w:rFonts w:ascii="Times New Roman" w:hAnsi="Times New Roman" w:cs="Times New Roman"/>
                <w:sz w:val="28"/>
                <w:szCs w:val="28"/>
              </w:rPr>
              <w:t>Глава</w:t>
            </w:r>
          </w:p>
          <w:p w:rsidR="00F92825" w:rsidRPr="00B5675C" w:rsidRDefault="00F92825" w:rsidP="00AB0377">
            <w:pPr>
              <w:spacing w:after="0" w:line="240" w:lineRule="exact"/>
              <w:rPr>
                <w:rFonts w:ascii="Times New Roman" w:hAnsi="Times New Roman" w:cs="Times New Roman"/>
                <w:sz w:val="28"/>
                <w:szCs w:val="28"/>
              </w:rPr>
            </w:pPr>
            <w:r w:rsidRPr="00B5675C">
              <w:rPr>
                <w:rFonts w:ascii="Times New Roman" w:hAnsi="Times New Roman" w:cs="Times New Roman"/>
                <w:sz w:val="28"/>
                <w:szCs w:val="28"/>
              </w:rPr>
              <w:t>Благодарненского  городского округа</w:t>
            </w:r>
          </w:p>
          <w:p w:rsidR="00F92825" w:rsidRPr="00B5675C" w:rsidRDefault="00F92825" w:rsidP="00AB0377">
            <w:pPr>
              <w:spacing w:after="0" w:line="240" w:lineRule="exact"/>
              <w:rPr>
                <w:rFonts w:ascii="Times New Roman" w:hAnsi="Times New Roman" w:cs="Times New Roman"/>
                <w:sz w:val="28"/>
                <w:szCs w:val="28"/>
              </w:rPr>
            </w:pPr>
            <w:r w:rsidRPr="00B5675C">
              <w:rPr>
                <w:rFonts w:ascii="Times New Roman" w:hAnsi="Times New Roman" w:cs="Times New Roman"/>
                <w:sz w:val="28"/>
                <w:szCs w:val="28"/>
              </w:rPr>
              <w:t xml:space="preserve">Ставропольского края                                                                </w:t>
            </w:r>
          </w:p>
        </w:tc>
        <w:tc>
          <w:tcPr>
            <w:tcW w:w="2268" w:type="dxa"/>
          </w:tcPr>
          <w:p w:rsidR="00F92825" w:rsidRPr="00B5675C" w:rsidRDefault="00F92825" w:rsidP="00AB0377">
            <w:pPr>
              <w:spacing w:after="0" w:line="240" w:lineRule="exact"/>
              <w:ind w:left="-59"/>
              <w:jc w:val="right"/>
              <w:rPr>
                <w:rFonts w:ascii="Times New Roman" w:hAnsi="Times New Roman" w:cs="Times New Roman"/>
                <w:sz w:val="28"/>
                <w:szCs w:val="28"/>
              </w:rPr>
            </w:pPr>
          </w:p>
          <w:p w:rsidR="00F92825" w:rsidRPr="00B5675C" w:rsidRDefault="00F92825" w:rsidP="00AB0377">
            <w:pPr>
              <w:spacing w:after="0" w:line="240" w:lineRule="exact"/>
              <w:ind w:left="-59"/>
              <w:jc w:val="right"/>
              <w:rPr>
                <w:rFonts w:ascii="Times New Roman" w:hAnsi="Times New Roman" w:cs="Times New Roman"/>
                <w:sz w:val="28"/>
                <w:szCs w:val="28"/>
              </w:rPr>
            </w:pPr>
          </w:p>
          <w:p w:rsidR="00F92825" w:rsidRPr="00B5675C" w:rsidRDefault="00F92825" w:rsidP="00AB0377">
            <w:pPr>
              <w:spacing w:after="0" w:line="240" w:lineRule="exact"/>
              <w:ind w:left="-59"/>
              <w:jc w:val="right"/>
              <w:rPr>
                <w:rFonts w:ascii="Times New Roman" w:hAnsi="Times New Roman" w:cs="Times New Roman"/>
                <w:sz w:val="28"/>
                <w:szCs w:val="28"/>
              </w:rPr>
            </w:pPr>
            <w:r w:rsidRPr="00B5675C">
              <w:rPr>
                <w:rFonts w:ascii="Times New Roman" w:hAnsi="Times New Roman" w:cs="Times New Roman"/>
                <w:sz w:val="28"/>
                <w:szCs w:val="28"/>
              </w:rPr>
              <w:t>А.И. Теньков</w:t>
            </w:r>
          </w:p>
        </w:tc>
      </w:tr>
    </w:tbl>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p w:rsidR="00F92825" w:rsidRDefault="00F92825"/>
    <w:tbl>
      <w:tblPr>
        <w:tblW w:w="0" w:type="auto"/>
        <w:tblInd w:w="-212" w:type="dxa"/>
        <w:tblLayout w:type="fixed"/>
        <w:tblLook w:val="0000"/>
      </w:tblPr>
      <w:tblGrid>
        <w:gridCol w:w="4784"/>
        <w:gridCol w:w="4786"/>
      </w:tblGrid>
      <w:tr w:rsidR="00F92825" w:rsidRPr="001A271E" w:rsidTr="001A7ACE">
        <w:tc>
          <w:tcPr>
            <w:tcW w:w="4784" w:type="dxa"/>
          </w:tcPr>
          <w:p w:rsidR="00F92825" w:rsidRDefault="00F92825" w:rsidP="001A7ACE">
            <w:pPr>
              <w:snapToGrid w:val="0"/>
              <w:spacing w:after="0" w:line="240" w:lineRule="exact"/>
              <w:rPr>
                <w:rFonts w:ascii="Times New Roman" w:hAnsi="Times New Roman" w:cs="Times New Roman"/>
                <w:sz w:val="28"/>
                <w:szCs w:val="28"/>
              </w:rPr>
            </w:pPr>
          </w:p>
          <w:p w:rsidR="00F92825" w:rsidRDefault="00F92825" w:rsidP="001A7ACE">
            <w:pPr>
              <w:snapToGrid w:val="0"/>
              <w:spacing w:after="0" w:line="240" w:lineRule="exact"/>
              <w:rPr>
                <w:rFonts w:ascii="Times New Roman" w:hAnsi="Times New Roman" w:cs="Times New Roman"/>
                <w:sz w:val="28"/>
                <w:szCs w:val="28"/>
              </w:rPr>
            </w:pPr>
          </w:p>
          <w:p w:rsidR="00F92825" w:rsidRPr="001A271E" w:rsidRDefault="00F92825" w:rsidP="001A7ACE">
            <w:pPr>
              <w:snapToGrid w:val="0"/>
              <w:spacing w:after="0" w:line="240" w:lineRule="exact"/>
              <w:jc w:val="center"/>
              <w:rPr>
                <w:rFonts w:ascii="Times New Roman" w:hAnsi="Times New Roman" w:cs="Times New Roman"/>
                <w:sz w:val="28"/>
                <w:szCs w:val="28"/>
              </w:rPr>
            </w:pPr>
          </w:p>
        </w:tc>
        <w:tc>
          <w:tcPr>
            <w:tcW w:w="4786" w:type="dxa"/>
          </w:tcPr>
          <w:p w:rsidR="00F92825" w:rsidRPr="001A271E" w:rsidRDefault="00F92825" w:rsidP="001A7ACE">
            <w:pPr>
              <w:spacing w:after="0" w:line="240" w:lineRule="exact"/>
              <w:jc w:val="center"/>
              <w:rPr>
                <w:rFonts w:ascii="Times New Roman" w:hAnsi="Times New Roman" w:cs="Times New Roman"/>
                <w:sz w:val="28"/>
                <w:szCs w:val="28"/>
              </w:rPr>
            </w:pPr>
            <w:r w:rsidRPr="001A271E">
              <w:rPr>
                <w:rFonts w:ascii="Times New Roman" w:hAnsi="Times New Roman" w:cs="Times New Roman"/>
                <w:sz w:val="28"/>
                <w:szCs w:val="28"/>
              </w:rPr>
              <w:t>УТВЕРЖДЕН</w:t>
            </w:r>
          </w:p>
          <w:p w:rsidR="00F92825" w:rsidRPr="001A271E" w:rsidRDefault="00F92825" w:rsidP="001A7ACE">
            <w:pPr>
              <w:pStyle w:val="Style1"/>
              <w:widowControl/>
              <w:spacing w:line="240" w:lineRule="exact"/>
              <w:rPr>
                <w:rStyle w:val="FontStyle17"/>
                <w:sz w:val="28"/>
                <w:szCs w:val="28"/>
              </w:rPr>
            </w:pPr>
            <w:r>
              <w:rPr>
                <w:rStyle w:val="FontStyle17"/>
                <w:sz w:val="28"/>
                <w:szCs w:val="28"/>
              </w:rPr>
              <w:t>постановлением</w:t>
            </w:r>
            <w:r w:rsidRPr="001A271E">
              <w:rPr>
                <w:rStyle w:val="FontStyle17"/>
                <w:sz w:val="28"/>
                <w:szCs w:val="28"/>
              </w:rPr>
              <w:t xml:space="preserve"> администрации </w:t>
            </w:r>
          </w:p>
          <w:p w:rsidR="00F92825" w:rsidRDefault="00F92825" w:rsidP="001A7ACE">
            <w:pPr>
              <w:pStyle w:val="Style1"/>
              <w:widowControl/>
              <w:spacing w:line="240" w:lineRule="exact"/>
              <w:rPr>
                <w:rStyle w:val="FontStyle17"/>
                <w:sz w:val="28"/>
                <w:szCs w:val="28"/>
              </w:rPr>
            </w:pPr>
            <w:r w:rsidRPr="001A271E">
              <w:rPr>
                <w:rStyle w:val="FontStyle17"/>
                <w:sz w:val="28"/>
                <w:szCs w:val="28"/>
              </w:rPr>
              <w:t>Благодарненского городского округа Ставропольского края</w:t>
            </w:r>
          </w:p>
          <w:p w:rsidR="00F92825" w:rsidRPr="001A271E" w:rsidRDefault="00F92825" w:rsidP="001A7ACE">
            <w:pPr>
              <w:pStyle w:val="Style1"/>
              <w:widowControl/>
              <w:spacing w:line="240" w:lineRule="exact"/>
              <w:rPr>
                <w:sz w:val="28"/>
                <w:szCs w:val="28"/>
              </w:rPr>
            </w:pPr>
          </w:p>
        </w:tc>
      </w:tr>
    </w:tbl>
    <w:p w:rsidR="00F92825" w:rsidRDefault="00F92825" w:rsidP="005F5BBE">
      <w:pPr>
        <w:autoSpaceDE w:val="0"/>
        <w:spacing w:after="0" w:line="240" w:lineRule="exact"/>
        <w:jc w:val="center"/>
        <w:rPr>
          <w:rFonts w:ascii="Times New Roman" w:hAnsi="Times New Roman" w:cs="Times New Roman"/>
        </w:rPr>
      </w:pPr>
    </w:p>
    <w:p w:rsidR="00F92825" w:rsidRDefault="00F92825" w:rsidP="005F5BBE">
      <w:pPr>
        <w:autoSpaceDE w:val="0"/>
        <w:spacing w:after="0" w:line="240" w:lineRule="exact"/>
        <w:jc w:val="center"/>
        <w:rPr>
          <w:rFonts w:ascii="Times New Roman" w:hAnsi="Times New Roman" w:cs="Times New Roman"/>
        </w:rPr>
      </w:pPr>
    </w:p>
    <w:p w:rsidR="00F92825" w:rsidRDefault="00F92825" w:rsidP="005F5BBE">
      <w:pPr>
        <w:autoSpaceDE w:val="0"/>
        <w:spacing w:after="0" w:line="240" w:lineRule="exact"/>
        <w:jc w:val="center"/>
        <w:rPr>
          <w:rFonts w:ascii="Times New Roman" w:hAnsi="Times New Roman" w:cs="Times New Roman"/>
        </w:rPr>
      </w:pPr>
    </w:p>
    <w:p w:rsidR="00F92825" w:rsidRPr="001A271E" w:rsidRDefault="00F92825" w:rsidP="005F5BBE">
      <w:pPr>
        <w:autoSpaceDE w:val="0"/>
        <w:spacing w:after="0" w:line="240" w:lineRule="exact"/>
        <w:jc w:val="center"/>
        <w:rPr>
          <w:rFonts w:ascii="Times New Roman" w:hAnsi="Times New Roman" w:cs="Times New Roman"/>
        </w:rPr>
      </w:pPr>
    </w:p>
    <w:p w:rsidR="00F92825" w:rsidRPr="001A271E" w:rsidRDefault="00F92825" w:rsidP="005F5BBE">
      <w:pPr>
        <w:spacing w:after="0" w:line="240" w:lineRule="exact"/>
        <w:jc w:val="center"/>
        <w:rPr>
          <w:rFonts w:ascii="Times New Roman" w:hAnsi="Times New Roman" w:cs="Times New Roman"/>
          <w:sz w:val="28"/>
          <w:szCs w:val="28"/>
        </w:rPr>
      </w:pPr>
      <w:r w:rsidRPr="001A271E">
        <w:rPr>
          <w:rFonts w:ascii="Times New Roman" w:hAnsi="Times New Roman" w:cs="Times New Roman"/>
          <w:sz w:val="28"/>
          <w:szCs w:val="28"/>
        </w:rPr>
        <w:t>АДМИНИСТРАТИВНЫЙ РЕГЛАМЕНТ</w:t>
      </w:r>
    </w:p>
    <w:p w:rsidR="00F92825" w:rsidRPr="00D54F56" w:rsidRDefault="00F92825" w:rsidP="005F5BBE">
      <w:pPr>
        <w:widowControl w:val="0"/>
        <w:autoSpaceDE w:val="0"/>
        <w:spacing w:after="0" w:line="240" w:lineRule="exact"/>
        <w:jc w:val="both"/>
        <w:rPr>
          <w:rFonts w:ascii="Times New Roman" w:hAnsi="Times New Roman" w:cs="Times New Roman"/>
          <w:sz w:val="28"/>
          <w:szCs w:val="28"/>
        </w:rPr>
      </w:pPr>
      <w:r w:rsidRPr="001A271E">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B5675C">
        <w:rPr>
          <w:rStyle w:val="FontStyle17"/>
          <w:sz w:val="28"/>
          <w:szCs w:val="28"/>
        </w:rPr>
        <w:t>«</w:t>
      </w:r>
      <w:r w:rsidRPr="001A271E">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B5675C">
        <w:rPr>
          <w:rFonts w:ascii="Times New Roman" w:hAnsi="Times New Roman" w:cs="Times New Roman"/>
          <w:sz w:val="28"/>
          <w:szCs w:val="28"/>
        </w:rPr>
        <w:t>»</w:t>
      </w:r>
    </w:p>
    <w:p w:rsidR="00F92825" w:rsidRDefault="00F92825" w:rsidP="005F5BBE">
      <w:pPr>
        <w:autoSpaceDE w:val="0"/>
        <w:spacing w:after="0" w:line="240" w:lineRule="auto"/>
        <w:jc w:val="center"/>
        <w:rPr>
          <w:rFonts w:ascii="Times New Roman" w:hAnsi="Times New Roman" w:cs="Times New Roman"/>
          <w:sz w:val="28"/>
          <w:szCs w:val="28"/>
        </w:rPr>
      </w:pPr>
    </w:p>
    <w:p w:rsidR="00F92825" w:rsidRPr="001A271E" w:rsidRDefault="00F92825" w:rsidP="005F5BBE">
      <w:pPr>
        <w:autoSpaceDE w:val="0"/>
        <w:spacing w:after="0" w:line="240" w:lineRule="auto"/>
        <w:jc w:val="center"/>
        <w:rPr>
          <w:rFonts w:ascii="Times New Roman" w:hAnsi="Times New Roman" w:cs="Times New Roman"/>
        </w:rPr>
      </w:pPr>
      <w:r w:rsidRPr="001A271E">
        <w:rPr>
          <w:rFonts w:ascii="Times New Roman" w:hAnsi="Times New Roman" w:cs="Times New Roman"/>
          <w:sz w:val="28"/>
          <w:szCs w:val="28"/>
          <w:lang w:val="en-US"/>
        </w:rPr>
        <w:t>I</w:t>
      </w:r>
      <w:r w:rsidRPr="001A271E">
        <w:rPr>
          <w:rFonts w:ascii="Times New Roman" w:hAnsi="Times New Roman" w:cs="Times New Roman"/>
          <w:sz w:val="28"/>
          <w:szCs w:val="28"/>
        </w:rPr>
        <w:t>. Общие положения</w:t>
      </w:r>
    </w:p>
    <w:p w:rsidR="00F92825" w:rsidRPr="001A271E" w:rsidRDefault="00F92825" w:rsidP="005F5BBE">
      <w:pPr>
        <w:autoSpaceDE w:val="0"/>
        <w:spacing w:after="0" w:line="240" w:lineRule="auto"/>
        <w:jc w:val="center"/>
        <w:rPr>
          <w:rFonts w:ascii="Times New Roman" w:hAnsi="Times New Roman" w:cs="Times New Roman"/>
        </w:rPr>
      </w:pP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1.1. Предмет регулирования административного регламента.</w:t>
      </w:r>
    </w:p>
    <w:p w:rsidR="00F92825" w:rsidRPr="001A271E" w:rsidRDefault="00F92825" w:rsidP="005F5BBE">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 xml:space="preserve"> Настоящий а</w:t>
      </w:r>
      <w:r w:rsidRPr="001A271E">
        <w:rPr>
          <w:rFonts w:ascii="Times New Roman" w:hAnsi="Times New Roman" w:cs="Times New Roman"/>
          <w:sz w:val="28"/>
          <w:szCs w:val="28"/>
        </w:rPr>
        <w:t xml:space="preserve">дминистративный регламент предоставления администрацией Благодарненского городского округа Ставропольского края </w:t>
      </w:r>
      <w:r>
        <w:rPr>
          <w:rFonts w:ascii="Times New Roman" w:hAnsi="Times New Roman" w:cs="Times New Roman"/>
          <w:sz w:val="28"/>
          <w:szCs w:val="28"/>
        </w:rPr>
        <w:t xml:space="preserve"> (далее – администрация) </w:t>
      </w:r>
      <w:r w:rsidRPr="001A271E">
        <w:rPr>
          <w:rFonts w:ascii="Times New Roman" w:hAnsi="Times New Roman" w:cs="Times New Roman"/>
          <w:sz w:val="28"/>
          <w:szCs w:val="28"/>
        </w:rPr>
        <w:t xml:space="preserve">муниципальной услуги </w:t>
      </w:r>
      <w:r w:rsidRPr="00B5675C">
        <w:rPr>
          <w:rStyle w:val="FontStyle17"/>
          <w:sz w:val="28"/>
          <w:szCs w:val="28"/>
        </w:rPr>
        <w:t>«</w:t>
      </w:r>
      <w:r w:rsidRPr="001A271E">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B5675C">
        <w:rPr>
          <w:rFonts w:ascii="Times New Roman" w:hAnsi="Times New Roman" w:cs="Times New Roman"/>
          <w:sz w:val="28"/>
          <w:szCs w:val="28"/>
        </w:rPr>
        <w:t>»</w:t>
      </w:r>
      <w:r w:rsidRPr="001A271E">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постановки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1A271E">
        <w:rPr>
          <w:rFonts w:ascii="Times New Roman" w:hAnsi="Times New Roman" w:cs="Times New Roman"/>
          <w:sz w:val="28"/>
          <w:szCs w:val="28"/>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1.1.2.</w:t>
      </w:r>
      <w:r w:rsidRPr="001A271E">
        <w:rPr>
          <w:rFonts w:ascii="Times New Roman" w:hAnsi="Times New Roman" w:cs="Times New Roman"/>
          <w:sz w:val="28"/>
          <w:szCs w:val="28"/>
        </w:rPr>
        <w:tab/>
      </w:r>
      <w:r w:rsidRPr="001A271E">
        <w:rPr>
          <w:rFonts w:ascii="Times New Roman" w:hAnsi="Times New Roman" w:cs="Times New Roman"/>
          <w:sz w:val="28"/>
          <w:szCs w:val="28"/>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1.1.3.</w:t>
      </w:r>
      <w:r w:rsidRPr="001A271E">
        <w:rPr>
          <w:rFonts w:ascii="Times New Roman" w:hAnsi="Times New Roman" w:cs="Times New Roman"/>
          <w:sz w:val="28"/>
          <w:szCs w:val="28"/>
        </w:rPr>
        <w:tab/>
      </w:r>
      <w:r w:rsidRPr="001A271E">
        <w:rPr>
          <w:rFonts w:ascii="Times New Roman" w:hAnsi="Times New Roman" w:cs="Times New Roman"/>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rPr>
          <w:rFonts w:ascii="Times New Roman" w:hAnsi="Times New Roman" w:cs="Times New Roman"/>
          <w:sz w:val="28"/>
          <w:szCs w:val="28"/>
        </w:rPr>
        <w:t xml:space="preserve"> </w:t>
      </w:r>
      <w:r w:rsidRPr="001A271E">
        <w:rPr>
          <w:rFonts w:ascii="Times New Roman" w:hAnsi="Times New Roman" w:cs="Times New Roman"/>
          <w:sz w:val="28"/>
          <w:szCs w:val="28"/>
        </w:rPr>
        <w:t>управление).</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1.2. Круг заявителей.</w:t>
      </w:r>
    </w:p>
    <w:p w:rsidR="00F92825" w:rsidRDefault="00F92825" w:rsidP="005F5B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00EB">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1.2.1. Физическим </w:t>
      </w:r>
      <w:r w:rsidRPr="00E04130">
        <w:rPr>
          <w:rFonts w:ascii="Times New Roman" w:hAnsi="Times New Roman" w:cs="Times New Roman"/>
          <w:sz w:val="28"/>
          <w:szCs w:val="28"/>
          <w:lang w:eastAsia="ru-RU"/>
        </w:rPr>
        <w:t>лица</w:t>
      </w:r>
      <w:r>
        <w:rPr>
          <w:rFonts w:ascii="Times New Roman" w:hAnsi="Times New Roman" w:cs="Times New Roman"/>
          <w:sz w:val="28"/>
          <w:szCs w:val="28"/>
          <w:lang w:eastAsia="ru-RU"/>
        </w:rPr>
        <w:t>м, имеющим</w:t>
      </w:r>
      <w:r w:rsidRPr="00E04130">
        <w:rPr>
          <w:rFonts w:ascii="Times New Roman" w:hAnsi="Times New Roman" w:cs="Times New Roman"/>
          <w:sz w:val="28"/>
          <w:szCs w:val="28"/>
          <w:lang w:eastAsia="ru-RU"/>
        </w:rPr>
        <w:t xml:space="preserve"> право </w:t>
      </w:r>
      <w:r w:rsidRPr="00E04130">
        <w:rPr>
          <w:rFonts w:ascii="Times New Roman" w:hAnsi="Times New Roman" w:cs="Times New Roman"/>
          <w:color w:val="000000"/>
          <w:sz w:val="28"/>
          <w:szCs w:val="28"/>
        </w:rPr>
        <w:t>на предоставление земельных участков в собственность бесплатно в соответствии с законодательством Ставропольского  края:</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04130">
        <w:rPr>
          <w:rFonts w:ascii="Times New Roman" w:hAnsi="Times New Roman" w:cs="Times New Roman"/>
          <w:sz w:val="28"/>
          <w:szCs w:val="28"/>
          <w:lang w:eastAsia="ru-RU"/>
        </w:rPr>
        <w:t>1) ветеран</w:t>
      </w:r>
      <w:r>
        <w:rPr>
          <w:rFonts w:ascii="Times New Roman" w:hAnsi="Times New Roman" w:cs="Times New Roman"/>
          <w:sz w:val="28"/>
          <w:szCs w:val="28"/>
          <w:lang w:eastAsia="ru-RU"/>
        </w:rPr>
        <w:t xml:space="preserve">ы </w:t>
      </w:r>
      <w:r w:rsidRPr="00E04130">
        <w:rPr>
          <w:rFonts w:ascii="Times New Roman" w:hAnsi="Times New Roman" w:cs="Times New Roman"/>
          <w:sz w:val="28"/>
          <w:szCs w:val="28"/>
          <w:lang w:eastAsia="ru-RU"/>
        </w:rPr>
        <w:t xml:space="preserve">Великой Отечественной войны при условии признания их нуждающимися в жилых помещениях в соответствии с Жилищным </w:t>
      </w:r>
      <w:hyperlink r:id="rId6" w:history="1">
        <w:r w:rsidRPr="00E04130">
          <w:rPr>
            <w:rFonts w:ascii="Times New Roman" w:hAnsi="Times New Roman" w:cs="Times New Roman"/>
            <w:sz w:val="28"/>
            <w:szCs w:val="28"/>
            <w:lang w:eastAsia="ru-RU"/>
          </w:rPr>
          <w:t>кодексом</w:t>
        </w:r>
      </w:hyperlink>
      <w:r w:rsidRPr="00E04130">
        <w:rPr>
          <w:rFonts w:ascii="Times New Roman" w:hAnsi="Times New Roman" w:cs="Times New Roman"/>
          <w:sz w:val="28"/>
          <w:szCs w:val="28"/>
          <w:lang w:eastAsia="ru-RU"/>
        </w:rPr>
        <w:t xml:space="preserve"> Российской Федерации;</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04130">
        <w:rPr>
          <w:rFonts w:ascii="Times New Roman" w:hAnsi="Times New Roman" w:cs="Times New Roman"/>
          <w:sz w:val="28"/>
          <w:szCs w:val="28"/>
          <w:lang w:eastAsia="ru-RU"/>
        </w:rPr>
        <w:t>2) лица из числа ветеранов боевых действий, прожи</w:t>
      </w:r>
      <w:r>
        <w:rPr>
          <w:rFonts w:ascii="Times New Roman" w:hAnsi="Times New Roman" w:cs="Times New Roman"/>
          <w:sz w:val="28"/>
          <w:szCs w:val="28"/>
          <w:lang w:eastAsia="ru-RU"/>
        </w:rPr>
        <w:t>вающие</w:t>
      </w:r>
      <w:r w:rsidRPr="00E04130">
        <w:rPr>
          <w:rFonts w:ascii="Times New Roman" w:hAnsi="Times New Roman" w:cs="Times New Roman"/>
          <w:sz w:val="28"/>
          <w:szCs w:val="28"/>
          <w:lang w:eastAsia="ru-RU"/>
        </w:rPr>
        <w:t xml:space="preserve"> в населенных пунктах</w:t>
      </w:r>
      <w:r>
        <w:rPr>
          <w:rFonts w:ascii="Times New Roman" w:hAnsi="Times New Roman" w:cs="Times New Roman"/>
          <w:sz w:val="28"/>
          <w:szCs w:val="28"/>
          <w:lang w:eastAsia="ru-RU"/>
        </w:rPr>
        <w:t xml:space="preserve"> Благодарненского городского округа Ставропольского края</w:t>
      </w:r>
      <w:r w:rsidRPr="00E04130">
        <w:rPr>
          <w:rFonts w:ascii="Times New Roman" w:hAnsi="Times New Roman" w:cs="Times New Roman"/>
          <w:sz w:val="28"/>
          <w:szCs w:val="28"/>
          <w:lang w:eastAsia="ru-RU"/>
        </w:rPr>
        <w:t xml:space="preserve"> по месту жительства при условии признания нуждающимися в жилых помещениях в соответствии с Жилищным </w:t>
      </w:r>
      <w:hyperlink r:id="rId7" w:history="1">
        <w:r w:rsidRPr="00E04130">
          <w:rPr>
            <w:rFonts w:ascii="Times New Roman" w:hAnsi="Times New Roman" w:cs="Times New Roman"/>
            <w:sz w:val="28"/>
            <w:szCs w:val="28"/>
            <w:lang w:eastAsia="ru-RU"/>
          </w:rPr>
          <w:t>кодексом</w:t>
        </w:r>
      </w:hyperlink>
      <w:r w:rsidRPr="00E04130">
        <w:rPr>
          <w:rFonts w:ascii="Times New Roman" w:hAnsi="Times New Roman" w:cs="Times New Roman"/>
          <w:sz w:val="28"/>
          <w:szCs w:val="28"/>
          <w:lang w:eastAsia="ru-RU"/>
        </w:rPr>
        <w:t xml:space="preserve"> Российской Федерации и проживания в населенных пунктах не менее трех лет:</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а) военнослужащ</w:t>
      </w:r>
      <w:r>
        <w:rPr>
          <w:rFonts w:ascii="Times New Roman" w:hAnsi="Times New Roman" w:cs="Times New Roman"/>
          <w:sz w:val="28"/>
          <w:szCs w:val="28"/>
          <w:lang w:eastAsia="ru-RU"/>
        </w:rPr>
        <w:t>ие</w:t>
      </w:r>
      <w:r w:rsidRPr="00E04130">
        <w:rPr>
          <w:rFonts w:ascii="Times New Roman" w:hAnsi="Times New Roman" w:cs="Times New Roman"/>
          <w:sz w:val="28"/>
          <w:szCs w:val="28"/>
          <w:lang w:eastAsia="ru-RU"/>
        </w:rPr>
        <w:t>, уволенны</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в запас (отставку);</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б) ины</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лица, уволенны</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по выслуге срока службы или иным основаниям, дающим право выхода на пенсию;</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3) 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проживающи</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в жилых помещениях, не отвечающих установленным федеральным законодательством требованиям к жилым помещениям и расположенных в опасных зонах (зонах оползней, селевых потоков, эрозии почв и других), в случае их отказа от заключения договора социального найма</w:t>
      </w:r>
      <w:r>
        <w:rPr>
          <w:rFonts w:ascii="Times New Roman" w:hAnsi="Times New Roman" w:cs="Times New Roman"/>
          <w:sz w:val="28"/>
          <w:szCs w:val="28"/>
          <w:lang w:eastAsia="ru-RU"/>
        </w:rPr>
        <w:t>;</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 xml:space="preserve">4) при условии признания нуждающимися в жилых помещениях в соответствии с Жилищным </w:t>
      </w:r>
      <w:hyperlink r:id="rId8" w:history="1">
        <w:r w:rsidRPr="00E04130">
          <w:rPr>
            <w:rFonts w:ascii="Times New Roman" w:hAnsi="Times New Roman" w:cs="Times New Roman"/>
            <w:sz w:val="28"/>
            <w:szCs w:val="28"/>
            <w:lang w:eastAsia="ru-RU"/>
          </w:rPr>
          <w:t>кодексом</w:t>
        </w:r>
      </w:hyperlink>
      <w:r w:rsidRPr="00E04130">
        <w:rPr>
          <w:rFonts w:ascii="Times New Roman" w:hAnsi="Times New Roman" w:cs="Times New Roman"/>
          <w:sz w:val="28"/>
          <w:szCs w:val="28"/>
          <w:lang w:eastAsia="ru-RU"/>
        </w:rPr>
        <w:t xml:space="preserve"> Российской Федерации:</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а) 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окончивш</w:t>
      </w:r>
      <w:r>
        <w:rPr>
          <w:rFonts w:ascii="Times New Roman" w:hAnsi="Times New Roman" w:cs="Times New Roman"/>
          <w:sz w:val="28"/>
          <w:szCs w:val="28"/>
          <w:lang w:eastAsia="ru-RU"/>
        </w:rPr>
        <w:t>ие</w:t>
      </w:r>
      <w:r w:rsidRPr="00E04130">
        <w:rPr>
          <w:rFonts w:ascii="Times New Roman" w:hAnsi="Times New Roman" w:cs="Times New Roman"/>
          <w:sz w:val="28"/>
          <w:szCs w:val="28"/>
          <w:lang w:eastAsia="ru-RU"/>
        </w:rPr>
        <w:t xml:space="preserve"> профессиональные образовательные организации и образовательные организации высшего образования и впервые заключившие трудовой договор по полученной специальности;</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б) лица, заключивши</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трудовой договор в порядке перевода в сельскую местность;</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в) 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признанны</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инвалидами </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5) 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постоянно проживающи</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на территории населенного пункта (сельского поселения)</w:t>
      </w:r>
      <w:r>
        <w:rPr>
          <w:rFonts w:ascii="Times New Roman" w:hAnsi="Times New Roman" w:cs="Times New Roman"/>
          <w:sz w:val="28"/>
          <w:szCs w:val="28"/>
          <w:lang w:eastAsia="ru-RU"/>
        </w:rPr>
        <w:t xml:space="preserve"> Благодарненского городского округа Ставропольского края</w:t>
      </w:r>
      <w:r w:rsidRPr="00E04130">
        <w:rPr>
          <w:rFonts w:ascii="Times New Roman" w:hAnsi="Times New Roman" w:cs="Times New Roman"/>
          <w:sz w:val="28"/>
          <w:szCs w:val="28"/>
          <w:lang w:eastAsia="ru-RU"/>
        </w:rPr>
        <w:t xml:space="preserve"> не менее трех лет, при условии признания их нуждающимися в жилых помещениях в соответствии с Жилищным </w:t>
      </w:r>
      <w:hyperlink r:id="rId9" w:history="1">
        <w:r w:rsidRPr="00E04130">
          <w:rPr>
            <w:rFonts w:ascii="Times New Roman" w:hAnsi="Times New Roman" w:cs="Times New Roman"/>
            <w:sz w:val="28"/>
            <w:szCs w:val="28"/>
            <w:lang w:eastAsia="ru-RU"/>
          </w:rPr>
          <w:t>кодексом</w:t>
        </w:r>
      </w:hyperlink>
      <w:r w:rsidRPr="00E04130">
        <w:rPr>
          <w:rFonts w:ascii="Times New Roman" w:hAnsi="Times New Roman" w:cs="Times New Roman"/>
          <w:sz w:val="28"/>
          <w:szCs w:val="28"/>
          <w:lang w:eastAsia="ru-RU"/>
        </w:rPr>
        <w:t xml:space="preserve"> Российской Федерации;</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6) малоимущи</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постоянно проживающи</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на территории населенного пункта не менее трех лет;</w:t>
      </w:r>
    </w:p>
    <w:p w:rsidR="00F92825"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7) 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имеющи</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трех и более детей</w:t>
      </w:r>
      <w:r>
        <w:rPr>
          <w:rFonts w:ascii="Times New Roman" w:hAnsi="Times New Roman" w:cs="Times New Roman"/>
          <w:sz w:val="28"/>
          <w:szCs w:val="28"/>
          <w:lang w:eastAsia="ru-RU"/>
        </w:rPr>
        <w:t>, в случае и порядке, предусмотренном статьей 19 Закона Ставропольского края от 09 апреля 2015 года № 36-кз.</w:t>
      </w:r>
    </w:p>
    <w:p w:rsidR="00F92825"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1.2.2. Физическим</w:t>
      </w:r>
      <w:r w:rsidRPr="00E04130">
        <w:rPr>
          <w:rFonts w:ascii="Times New Roman" w:hAnsi="Times New Roman" w:cs="Times New Roman"/>
          <w:sz w:val="28"/>
          <w:szCs w:val="28"/>
          <w:lang w:eastAsia="ru-RU"/>
        </w:rPr>
        <w:t xml:space="preserve"> лица</w:t>
      </w:r>
      <w:r>
        <w:rPr>
          <w:rFonts w:ascii="Times New Roman" w:hAnsi="Times New Roman" w:cs="Times New Roman"/>
          <w:sz w:val="28"/>
          <w:szCs w:val="28"/>
          <w:lang w:eastAsia="ru-RU"/>
        </w:rPr>
        <w:t>м</w:t>
      </w:r>
      <w:r w:rsidRPr="00E04130">
        <w:rPr>
          <w:rFonts w:ascii="Times New Roman" w:hAnsi="Times New Roman" w:cs="Times New Roman"/>
          <w:sz w:val="28"/>
          <w:szCs w:val="28"/>
          <w:lang w:eastAsia="ru-RU"/>
        </w:rPr>
        <w:t xml:space="preserve"> -  граждан</w:t>
      </w:r>
      <w:r>
        <w:rPr>
          <w:rFonts w:ascii="Times New Roman" w:hAnsi="Times New Roman" w:cs="Times New Roman"/>
          <w:sz w:val="28"/>
          <w:szCs w:val="28"/>
          <w:lang w:eastAsia="ru-RU"/>
        </w:rPr>
        <w:t>ам</w:t>
      </w:r>
      <w:r w:rsidRPr="00E04130">
        <w:rPr>
          <w:rFonts w:ascii="Times New Roman" w:hAnsi="Times New Roman" w:cs="Times New Roman"/>
          <w:sz w:val="28"/>
          <w:szCs w:val="28"/>
          <w:lang w:eastAsia="ru-RU"/>
        </w:rPr>
        <w:t xml:space="preserve"> Российской Федерации, имеющи</w:t>
      </w:r>
      <w:r>
        <w:rPr>
          <w:rFonts w:ascii="Times New Roman" w:hAnsi="Times New Roman" w:cs="Times New Roman"/>
          <w:sz w:val="28"/>
          <w:szCs w:val="28"/>
          <w:lang w:eastAsia="ru-RU"/>
        </w:rPr>
        <w:t>м</w:t>
      </w:r>
      <w:r w:rsidRPr="00E04130">
        <w:rPr>
          <w:rFonts w:ascii="Times New Roman" w:hAnsi="Times New Roman" w:cs="Times New Roman"/>
          <w:sz w:val="28"/>
          <w:szCs w:val="28"/>
          <w:lang w:eastAsia="ru-RU"/>
        </w:rPr>
        <w:t xml:space="preserve"> право на предоставление бесплатно в собственность земельных участков в соответствии с законодательством Российской Федерации: </w:t>
      </w:r>
    </w:p>
    <w:p w:rsidR="00F92825"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Геро</w:t>
      </w:r>
      <w:r>
        <w:rPr>
          <w:rFonts w:ascii="Times New Roman" w:hAnsi="Times New Roman" w:cs="Times New Roman"/>
          <w:sz w:val="28"/>
          <w:szCs w:val="28"/>
          <w:lang w:eastAsia="ru-RU"/>
        </w:rPr>
        <w:t xml:space="preserve">и </w:t>
      </w:r>
      <w:r w:rsidRPr="00E04130">
        <w:rPr>
          <w:rFonts w:ascii="Times New Roman" w:hAnsi="Times New Roman" w:cs="Times New Roman"/>
          <w:sz w:val="28"/>
          <w:szCs w:val="28"/>
          <w:lang w:eastAsia="ru-RU"/>
        </w:rPr>
        <w:t>Советского Союза;</w:t>
      </w:r>
    </w:p>
    <w:p w:rsidR="00F92825"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Геро</w:t>
      </w:r>
      <w:r>
        <w:rPr>
          <w:rFonts w:ascii="Times New Roman" w:hAnsi="Times New Roman" w:cs="Times New Roman"/>
          <w:sz w:val="28"/>
          <w:szCs w:val="28"/>
          <w:lang w:eastAsia="ru-RU"/>
        </w:rPr>
        <w:t>и</w:t>
      </w:r>
      <w:r w:rsidRPr="00E04130">
        <w:rPr>
          <w:rFonts w:ascii="Times New Roman" w:hAnsi="Times New Roman" w:cs="Times New Roman"/>
          <w:sz w:val="28"/>
          <w:szCs w:val="28"/>
          <w:lang w:eastAsia="ru-RU"/>
        </w:rPr>
        <w:t xml:space="preserve"> Российской Федерации; </w:t>
      </w:r>
    </w:p>
    <w:p w:rsidR="00F92825" w:rsidRPr="00E04130"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Полны</w:t>
      </w:r>
      <w:r>
        <w:rPr>
          <w:rFonts w:ascii="Times New Roman" w:hAnsi="Times New Roman" w:cs="Times New Roman"/>
          <w:sz w:val="28"/>
          <w:szCs w:val="28"/>
          <w:lang w:eastAsia="ru-RU"/>
        </w:rPr>
        <w:t xml:space="preserve">е </w:t>
      </w:r>
      <w:r w:rsidRPr="00E04130">
        <w:rPr>
          <w:rFonts w:ascii="Times New Roman" w:hAnsi="Times New Roman" w:cs="Times New Roman"/>
          <w:sz w:val="28"/>
          <w:szCs w:val="28"/>
          <w:lang w:eastAsia="ru-RU"/>
        </w:rPr>
        <w:t>кавалер</w:t>
      </w:r>
      <w:r>
        <w:rPr>
          <w:rFonts w:ascii="Times New Roman" w:hAnsi="Times New Roman" w:cs="Times New Roman"/>
          <w:sz w:val="28"/>
          <w:szCs w:val="28"/>
          <w:lang w:eastAsia="ru-RU"/>
        </w:rPr>
        <w:t>ы</w:t>
      </w:r>
      <w:r w:rsidRPr="00E04130">
        <w:rPr>
          <w:rFonts w:ascii="Times New Roman" w:hAnsi="Times New Roman" w:cs="Times New Roman"/>
          <w:sz w:val="28"/>
          <w:szCs w:val="28"/>
          <w:lang w:eastAsia="ru-RU"/>
        </w:rPr>
        <w:t xml:space="preserve"> ордена Славы;</w:t>
      </w:r>
    </w:p>
    <w:p w:rsidR="00F92825"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Геро</w:t>
      </w:r>
      <w:r>
        <w:rPr>
          <w:rFonts w:ascii="Times New Roman" w:hAnsi="Times New Roman" w:cs="Times New Roman"/>
          <w:sz w:val="28"/>
          <w:szCs w:val="28"/>
          <w:lang w:eastAsia="ru-RU"/>
        </w:rPr>
        <w:t>и</w:t>
      </w:r>
      <w:r w:rsidRPr="00E04130">
        <w:rPr>
          <w:rFonts w:ascii="Times New Roman" w:hAnsi="Times New Roman" w:cs="Times New Roman"/>
          <w:sz w:val="28"/>
          <w:szCs w:val="28"/>
          <w:lang w:eastAsia="ru-RU"/>
        </w:rPr>
        <w:t xml:space="preserve"> Социалистического Труда; </w:t>
      </w:r>
    </w:p>
    <w:p w:rsidR="00F92825"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Геро</w:t>
      </w:r>
      <w:r>
        <w:rPr>
          <w:rFonts w:ascii="Times New Roman" w:hAnsi="Times New Roman" w:cs="Times New Roman"/>
          <w:sz w:val="28"/>
          <w:szCs w:val="28"/>
          <w:lang w:eastAsia="ru-RU"/>
        </w:rPr>
        <w:t>и</w:t>
      </w:r>
      <w:r w:rsidRPr="00E04130">
        <w:rPr>
          <w:rFonts w:ascii="Times New Roman" w:hAnsi="Times New Roman" w:cs="Times New Roman"/>
          <w:sz w:val="28"/>
          <w:szCs w:val="28"/>
          <w:lang w:eastAsia="ru-RU"/>
        </w:rPr>
        <w:t xml:space="preserve"> Труда Российской Федерации; </w:t>
      </w:r>
    </w:p>
    <w:p w:rsidR="00F92825" w:rsidRPr="00E04130" w:rsidRDefault="00F92825" w:rsidP="005F5BBE">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граждан</w:t>
      </w:r>
      <w:r>
        <w:rPr>
          <w:rFonts w:ascii="Times New Roman" w:hAnsi="Times New Roman" w:cs="Times New Roman"/>
          <w:sz w:val="28"/>
          <w:szCs w:val="28"/>
          <w:lang w:eastAsia="ru-RU"/>
        </w:rPr>
        <w:t>е</w:t>
      </w:r>
      <w:r w:rsidRPr="00E04130">
        <w:rPr>
          <w:rFonts w:ascii="Times New Roman" w:hAnsi="Times New Roman" w:cs="Times New Roman"/>
          <w:sz w:val="28"/>
          <w:szCs w:val="28"/>
          <w:lang w:eastAsia="ru-RU"/>
        </w:rPr>
        <w:t xml:space="preserve"> Российской Федерации, награжденные орденом Тру</w:t>
      </w:r>
      <w:r>
        <w:rPr>
          <w:rFonts w:ascii="Times New Roman" w:hAnsi="Times New Roman" w:cs="Times New Roman"/>
          <w:sz w:val="28"/>
          <w:szCs w:val="28"/>
          <w:lang w:eastAsia="ru-RU"/>
        </w:rPr>
        <w:t>довой Славы трех степеней;</w:t>
      </w:r>
    </w:p>
    <w:p w:rsidR="00F92825" w:rsidRPr="00E04130" w:rsidRDefault="00F92825" w:rsidP="005F5BB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04130">
        <w:rPr>
          <w:rFonts w:ascii="Times New Roman"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 не являющиеся гражданами Российской Федерации, но постоянно проживающие на ее территории</w:t>
      </w:r>
      <w:r>
        <w:rPr>
          <w:rFonts w:ascii="Times New Roman" w:hAnsi="Times New Roman" w:cs="Times New Roman"/>
          <w:sz w:val="28"/>
          <w:szCs w:val="28"/>
          <w:lang w:eastAsia="ru-RU"/>
        </w:rPr>
        <w:t>.</w:t>
      </w:r>
    </w:p>
    <w:p w:rsidR="00F92825" w:rsidRPr="001A271E" w:rsidRDefault="00F92825" w:rsidP="005F5BBE">
      <w:pPr>
        <w:spacing w:after="0" w:line="240" w:lineRule="auto"/>
        <w:ind w:firstLine="540"/>
        <w:jc w:val="both"/>
        <w:rPr>
          <w:rFonts w:ascii="Times New Roman" w:hAnsi="Times New Roman" w:cs="Times New Roman"/>
          <w:sz w:val="28"/>
          <w:szCs w:val="28"/>
        </w:rPr>
      </w:pPr>
      <w:r w:rsidRPr="001A271E">
        <w:rPr>
          <w:rFonts w:ascii="Times New Roman" w:hAnsi="Times New Roman" w:cs="Times New Roman"/>
          <w:sz w:val="28"/>
          <w:szCs w:val="28"/>
        </w:rPr>
        <w:t>1.3. Требования к порядку информирования о предоставлении муниципальной услуги.</w:t>
      </w:r>
    </w:p>
    <w:p w:rsidR="00F92825" w:rsidRPr="001A271E" w:rsidRDefault="00F92825" w:rsidP="005F5BBE">
      <w:pPr>
        <w:widowControl w:val="0"/>
        <w:autoSpaceDE w:val="0"/>
        <w:spacing w:after="0" w:line="240" w:lineRule="auto"/>
        <w:ind w:firstLine="540"/>
        <w:jc w:val="both"/>
        <w:rPr>
          <w:rFonts w:ascii="Times New Roman" w:hAnsi="Times New Roman" w:cs="Times New Roman"/>
          <w:sz w:val="28"/>
          <w:szCs w:val="28"/>
        </w:rPr>
      </w:pPr>
      <w:r w:rsidRPr="001A271E">
        <w:rPr>
          <w:rFonts w:ascii="Times New Roman" w:hAnsi="Times New Roman" w:cs="Times New Roman"/>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Администрация Благодарненского городского округа Ставропольского края расположена по адресу:</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Ставропольский край, город Благодарный, площадь Ленина, 1.</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График работы:</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понедельник-пятница с 08.00 до 17.00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перерыв с 12.00 до 13.00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выходной - суббота, воскресенье.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Управление расположено по адресу:</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Ставропольский край, город Благодарный, площадь Ленина, 1.</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График работы:</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понедельник-пятница с 08.00 до 17.00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Приемные дни: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Вторник и четверг с 08.00 до 16.00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перерыв с 12.00 до 13.00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выходной - суббота, воскресенье.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Муниципально</w:t>
      </w:r>
      <w:r>
        <w:rPr>
          <w:rFonts w:ascii="Times New Roman" w:hAnsi="Times New Roman" w:cs="Times New Roman"/>
          <w:sz w:val="28"/>
          <w:szCs w:val="28"/>
        </w:rPr>
        <w:t>е</w:t>
      </w:r>
      <w:r w:rsidRPr="001A271E">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A271E">
        <w:rPr>
          <w:rFonts w:ascii="Times New Roman" w:hAnsi="Times New Roman" w:cs="Times New Roman"/>
          <w:sz w:val="28"/>
          <w:szCs w:val="28"/>
        </w:rPr>
        <w:t xml:space="preserve">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Ставропольский край, город Благодарный, пер. 9 Января, 55.</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График работы:</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понедельник, вторник, четверг, пятница </w:t>
      </w:r>
      <w:r>
        <w:rPr>
          <w:rFonts w:ascii="Times New Roman" w:hAnsi="Times New Roman" w:cs="Times New Roman"/>
          <w:sz w:val="28"/>
          <w:szCs w:val="28"/>
        </w:rPr>
        <w:t xml:space="preserve">с </w:t>
      </w:r>
      <w:r w:rsidRPr="001A271E">
        <w:rPr>
          <w:rFonts w:ascii="Times New Roman" w:hAnsi="Times New Roman" w:cs="Times New Roman"/>
          <w:sz w:val="28"/>
          <w:szCs w:val="28"/>
        </w:rPr>
        <w:t>08.00</w:t>
      </w:r>
      <w:r>
        <w:rPr>
          <w:rFonts w:ascii="Times New Roman" w:hAnsi="Times New Roman" w:cs="Times New Roman"/>
          <w:sz w:val="28"/>
          <w:szCs w:val="28"/>
        </w:rPr>
        <w:t xml:space="preserve"> до </w:t>
      </w:r>
      <w:r w:rsidRPr="001A271E">
        <w:rPr>
          <w:rFonts w:ascii="Times New Roman" w:hAnsi="Times New Roman" w:cs="Times New Roman"/>
          <w:sz w:val="28"/>
          <w:szCs w:val="28"/>
        </w:rPr>
        <w:t>18.00;</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среда </w:t>
      </w:r>
      <w:r>
        <w:rPr>
          <w:rFonts w:ascii="Times New Roman" w:hAnsi="Times New Roman" w:cs="Times New Roman"/>
          <w:sz w:val="28"/>
          <w:szCs w:val="28"/>
        </w:rPr>
        <w:t xml:space="preserve">с </w:t>
      </w:r>
      <w:r w:rsidRPr="001A271E">
        <w:rPr>
          <w:rFonts w:ascii="Times New Roman" w:hAnsi="Times New Roman" w:cs="Times New Roman"/>
          <w:sz w:val="28"/>
          <w:szCs w:val="28"/>
        </w:rPr>
        <w:t xml:space="preserve">08.00 </w:t>
      </w:r>
      <w:r>
        <w:rPr>
          <w:rFonts w:ascii="Times New Roman" w:hAnsi="Times New Roman" w:cs="Times New Roman"/>
          <w:sz w:val="28"/>
          <w:szCs w:val="28"/>
        </w:rPr>
        <w:t xml:space="preserve">до </w:t>
      </w:r>
      <w:r w:rsidRPr="001A271E">
        <w:rPr>
          <w:rFonts w:ascii="Times New Roman" w:hAnsi="Times New Roman" w:cs="Times New Roman"/>
          <w:sz w:val="28"/>
          <w:szCs w:val="28"/>
        </w:rPr>
        <w:t>20.00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суббота </w:t>
      </w:r>
      <w:r>
        <w:rPr>
          <w:rFonts w:ascii="Times New Roman" w:hAnsi="Times New Roman" w:cs="Times New Roman"/>
          <w:sz w:val="28"/>
          <w:szCs w:val="28"/>
        </w:rPr>
        <w:t xml:space="preserve">с </w:t>
      </w:r>
      <w:r w:rsidRPr="001A271E">
        <w:rPr>
          <w:rFonts w:ascii="Times New Roman" w:hAnsi="Times New Roman" w:cs="Times New Roman"/>
          <w:sz w:val="28"/>
          <w:szCs w:val="28"/>
        </w:rPr>
        <w:t xml:space="preserve">09.00 </w:t>
      </w:r>
      <w:r>
        <w:rPr>
          <w:rFonts w:ascii="Times New Roman" w:hAnsi="Times New Roman" w:cs="Times New Roman"/>
          <w:sz w:val="28"/>
          <w:szCs w:val="28"/>
        </w:rPr>
        <w:t xml:space="preserve">до </w:t>
      </w:r>
      <w:r w:rsidRPr="001A271E">
        <w:rPr>
          <w:rFonts w:ascii="Times New Roman" w:hAnsi="Times New Roman" w:cs="Times New Roman"/>
          <w:sz w:val="28"/>
          <w:szCs w:val="28"/>
        </w:rPr>
        <w:t>13.00 часов;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без перерыва;</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выходной – воскресенье.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 телефону;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 факсимильной связи;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 почте;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 электронной почте;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0" w:history="1">
        <w:r w:rsidRPr="001A271E">
          <w:rPr>
            <w:rStyle w:val="Hyperlink"/>
            <w:rFonts w:ascii="Times New Roman" w:hAnsi="Times New Roman" w:cs="Times New Roman"/>
            <w:b w:val="0"/>
            <w:bCs w:val="0"/>
            <w:sz w:val="28"/>
            <w:szCs w:val="28"/>
            <w:lang w:val="en-US"/>
          </w:rPr>
          <w:t>www</w:t>
        </w:r>
        <w:r w:rsidRPr="001A271E">
          <w:rPr>
            <w:rStyle w:val="Hyperlink"/>
            <w:rFonts w:ascii="Times New Roman" w:hAnsi="Times New Roman" w:cs="Times New Roman"/>
            <w:b w:val="0"/>
            <w:bCs w:val="0"/>
            <w:sz w:val="28"/>
            <w:szCs w:val="28"/>
          </w:rPr>
          <w:t>.</w:t>
        </w:r>
        <w:r w:rsidRPr="001A271E">
          <w:rPr>
            <w:rStyle w:val="Hyperlink"/>
            <w:rFonts w:ascii="Times New Roman" w:hAnsi="Times New Roman" w:cs="Times New Roman"/>
            <w:b w:val="0"/>
            <w:bCs w:val="0"/>
            <w:sz w:val="28"/>
            <w:szCs w:val="28"/>
            <w:lang w:val="en-US"/>
          </w:rPr>
          <w:t>abmrsk</w:t>
        </w:r>
        <w:r w:rsidRPr="001A271E">
          <w:rPr>
            <w:rStyle w:val="Hyperlink"/>
            <w:rFonts w:ascii="Times New Roman" w:hAnsi="Times New Roman" w:cs="Times New Roman"/>
            <w:b w:val="0"/>
            <w:bCs w:val="0"/>
            <w:sz w:val="28"/>
            <w:szCs w:val="28"/>
          </w:rPr>
          <w:t>.</w:t>
        </w:r>
        <w:r w:rsidRPr="001A271E">
          <w:rPr>
            <w:rStyle w:val="Hyperlink"/>
            <w:rFonts w:ascii="Times New Roman" w:hAnsi="Times New Roman" w:cs="Times New Roman"/>
            <w:b w:val="0"/>
            <w:bCs w:val="0"/>
            <w:sz w:val="28"/>
            <w:szCs w:val="28"/>
            <w:lang w:val="en-US"/>
          </w:rPr>
          <w:t>ru</w:t>
        </w:r>
      </w:hyperlink>
      <w:r w:rsidRPr="001A271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1A271E">
          <w:rPr>
            <w:rStyle w:val="Hyperlink"/>
            <w:rFonts w:ascii="Times New Roman" w:hAnsi="Times New Roman" w:cs="Times New Roman"/>
            <w:b w:val="0"/>
            <w:bCs w:val="0"/>
            <w:sz w:val="28"/>
            <w:szCs w:val="28"/>
          </w:rPr>
          <w:t>www.gosuslugi.ru</w:t>
        </w:r>
      </w:hyperlink>
      <w:r w:rsidRPr="001A271E">
        <w:rPr>
          <w:rFonts w:ascii="Times New Roman" w:hAnsi="Times New Roman" w:cs="Times New Roman"/>
          <w:sz w:val="28"/>
          <w:szCs w:val="28"/>
        </w:rPr>
        <w:t xml:space="preserve">) (далее – единый портал государственных и муниципальных услуг (функций) </w:t>
      </w:r>
      <w:hyperlink r:id="rId12" w:history="1">
        <w:r w:rsidRPr="001A271E">
          <w:rPr>
            <w:rStyle w:val="Hyperlink"/>
            <w:rFonts w:ascii="Times New Roman" w:hAnsi="Times New Roman" w:cs="Times New Roman"/>
            <w:b w:val="0"/>
            <w:bCs w:val="0"/>
            <w:sz w:val="28"/>
            <w:szCs w:val="28"/>
          </w:rPr>
          <w:t>www.gosuslugi.ru</w:t>
        </w:r>
      </w:hyperlink>
      <w:r w:rsidRPr="001A271E">
        <w:rPr>
          <w:rFonts w:ascii="Times New Roman" w:hAnsi="Times New Roman" w:cs="Times New Roman"/>
          <w:sz w:val="28"/>
          <w:szCs w:val="28"/>
        </w:rPr>
        <w:t>,</w:t>
      </w:r>
      <w:r>
        <w:rPr>
          <w:rFonts w:ascii="Times New Roman" w:hAnsi="Times New Roman" w:cs="Times New Roman"/>
          <w:sz w:val="28"/>
          <w:szCs w:val="28"/>
        </w:rPr>
        <w:t xml:space="preserve"> </w:t>
      </w:r>
      <w:r w:rsidRPr="001A271E">
        <w:rPr>
          <w:rFonts w:ascii="Times New Roman" w:hAnsi="Times New Roman" w:cs="Times New Roman"/>
          <w:sz w:val="28"/>
          <w:szCs w:val="28"/>
        </w:rPr>
        <w:t xml:space="preserve">государственной информационной системы Ставропольского края </w:t>
      </w:r>
      <w:r>
        <w:rPr>
          <w:rFonts w:ascii="Times New Roman" w:hAnsi="Times New Roman" w:cs="Times New Roman"/>
          <w:sz w:val="28"/>
          <w:szCs w:val="28"/>
        </w:rPr>
        <w:t>«</w:t>
      </w:r>
      <w:r w:rsidRPr="001A271E">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r w:rsidRPr="001A271E">
        <w:rPr>
          <w:rFonts w:ascii="Times New Roman" w:hAnsi="Times New Roman" w:cs="Times New Roman"/>
          <w:sz w:val="28"/>
          <w:szCs w:val="28"/>
        </w:rPr>
        <w:t xml:space="preserve"> </w:t>
      </w:r>
      <w:r w:rsidRPr="001A271E">
        <w:rPr>
          <w:rFonts w:ascii="Times New Roman" w:hAnsi="Times New Roman" w:cs="Times New Roman"/>
          <w:color w:val="000000"/>
          <w:sz w:val="28"/>
          <w:szCs w:val="28"/>
        </w:rPr>
        <w:t>(</w:t>
      </w:r>
      <w:hyperlink r:id="rId13" w:history="1">
        <w:r w:rsidRPr="001A271E">
          <w:rPr>
            <w:rStyle w:val="Hyperlink"/>
            <w:rFonts w:ascii="Times New Roman" w:hAnsi="Times New Roman" w:cs="Times New Roman"/>
            <w:b w:val="0"/>
            <w:bCs w:val="0"/>
            <w:color w:val="000000"/>
            <w:sz w:val="28"/>
            <w:szCs w:val="28"/>
          </w:rPr>
          <w:t>www.26.gosuslugi.ru</w:t>
        </w:r>
      </w:hyperlink>
      <w:r w:rsidRPr="001A271E">
        <w:rPr>
          <w:rFonts w:ascii="Times New Roman" w:hAnsi="Times New Roman" w:cs="Times New Roman"/>
          <w:color w:val="000000"/>
          <w:sz w:val="28"/>
          <w:szCs w:val="28"/>
        </w:rPr>
        <w:t xml:space="preserve">) </w:t>
      </w:r>
      <w:r w:rsidRPr="001A271E">
        <w:rPr>
          <w:rFonts w:ascii="Times New Roman" w:hAnsi="Times New Roman" w:cs="Times New Roman"/>
          <w:sz w:val="28"/>
          <w:szCs w:val="28"/>
        </w:rPr>
        <w:t xml:space="preserve">(далее – региональный портал государственных и муниципальных услуг (функций) </w:t>
      </w:r>
      <w:hyperlink r:id="rId14" w:history="1">
        <w:r w:rsidRPr="001A271E">
          <w:rPr>
            <w:rStyle w:val="Hyperlink"/>
            <w:rFonts w:ascii="Times New Roman" w:hAnsi="Times New Roman" w:cs="Times New Roman"/>
            <w:b w:val="0"/>
            <w:bCs w:val="0"/>
            <w:color w:val="000000"/>
            <w:sz w:val="28"/>
            <w:szCs w:val="28"/>
          </w:rPr>
          <w:t>www.26.gosuslugi.ru</w:t>
        </w:r>
      </w:hyperlink>
      <w:r w:rsidRPr="001A271E">
        <w:rPr>
          <w:rFonts w:ascii="Times New Roman" w:hAnsi="Times New Roman" w:cs="Times New Roman"/>
          <w:color w:val="000000"/>
          <w:sz w:val="28"/>
          <w:szCs w:val="28"/>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на информационных стендах в местах предоставления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управление - (86549)5-10-63, 2-12-66,</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1A271E">
        <w:rPr>
          <w:rFonts w:ascii="Times New Roman" w:hAnsi="Times New Roman" w:cs="Times New Roman"/>
          <w:sz w:val="28"/>
          <w:szCs w:val="28"/>
        </w:rPr>
        <w:t xml:space="preserve"> - (86549) 5-20-55;</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адрес официального сайта администрации Благодарненского городского округа Ставропольского края</w:t>
      </w:r>
      <w:r>
        <w:rPr>
          <w:rFonts w:ascii="Times New Roman" w:hAnsi="Times New Roman" w:cs="Times New Roman"/>
          <w:sz w:val="28"/>
          <w:szCs w:val="28"/>
        </w:rPr>
        <w:t>:</w:t>
      </w:r>
      <w:r w:rsidRPr="001A271E">
        <w:rPr>
          <w:rFonts w:ascii="Times New Roman" w:hAnsi="Times New Roman" w:cs="Times New Roman"/>
          <w:sz w:val="28"/>
          <w:szCs w:val="28"/>
        </w:rPr>
        <w:t xml:space="preserve"> </w:t>
      </w:r>
      <w:hyperlink r:id="rId15" w:history="1">
        <w:r w:rsidRPr="001A271E">
          <w:rPr>
            <w:rStyle w:val="Hyperlink"/>
            <w:rFonts w:ascii="Times New Roman" w:hAnsi="Times New Roman" w:cs="Times New Roman"/>
            <w:b w:val="0"/>
            <w:bCs w:val="0"/>
            <w:sz w:val="28"/>
            <w:szCs w:val="28"/>
            <w:lang w:val="en-US"/>
          </w:rPr>
          <w:t>www</w:t>
        </w:r>
        <w:r w:rsidRPr="001A271E">
          <w:rPr>
            <w:rStyle w:val="Hyperlink"/>
            <w:rFonts w:ascii="Times New Roman" w:hAnsi="Times New Roman" w:cs="Times New Roman"/>
            <w:b w:val="0"/>
            <w:bCs w:val="0"/>
            <w:sz w:val="28"/>
            <w:szCs w:val="28"/>
          </w:rPr>
          <w:t>.</w:t>
        </w:r>
        <w:r w:rsidRPr="001A271E">
          <w:rPr>
            <w:rStyle w:val="Hyperlink"/>
            <w:rFonts w:ascii="Times New Roman" w:hAnsi="Times New Roman" w:cs="Times New Roman"/>
            <w:b w:val="0"/>
            <w:bCs w:val="0"/>
            <w:sz w:val="28"/>
            <w:szCs w:val="28"/>
            <w:lang w:val="en-US"/>
          </w:rPr>
          <w:t>abmrsk</w:t>
        </w:r>
        <w:r w:rsidRPr="001A271E">
          <w:rPr>
            <w:rStyle w:val="Hyperlink"/>
            <w:rFonts w:ascii="Times New Roman" w:hAnsi="Times New Roman" w:cs="Times New Roman"/>
            <w:b w:val="0"/>
            <w:bCs w:val="0"/>
            <w:sz w:val="28"/>
            <w:szCs w:val="28"/>
          </w:rPr>
          <w:t>.</w:t>
        </w:r>
        <w:r w:rsidRPr="001A271E">
          <w:rPr>
            <w:rStyle w:val="Hyperlink"/>
            <w:rFonts w:ascii="Times New Roman" w:hAnsi="Times New Roman" w:cs="Times New Roman"/>
            <w:b w:val="0"/>
            <w:bCs w:val="0"/>
            <w:sz w:val="28"/>
            <w:szCs w:val="28"/>
            <w:lang w:val="en-US"/>
          </w:rPr>
          <w:t>ru</w:t>
        </w:r>
      </w:hyperlink>
      <w:r w:rsidRPr="001A271E">
        <w:rPr>
          <w:rFonts w:ascii="Times New Roman" w:hAnsi="Times New Roman" w:cs="Times New Roman"/>
          <w:b/>
          <w:bCs/>
          <w:sz w:val="28"/>
          <w:szCs w:val="28"/>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адрес электронной почты администрации Благодарненского городского округа Ставропольского края -</w:t>
      </w:r>
      <w:r w:rsidRPr="001A271E">
        <w:rPr>
          <w:rFonts w:ascii="Times New Roman" w:hAnsi="Times New Roman" w:cs="Times New Roman"/>
          <w:sz w:val="28"/>
          <w:szCs w:val="28"/>
          <w:lang w:val="en-US"/>
        </w:rPr>
        <w:t>abgosk</w:t>
      </w:r>
      <w:r w:rsidRPr="001A271E">
        <w:rPr>
          <w:rFonts w:ascii="Times New Roman" w:hAnsi="Times New Roman" w:cs="Times New Roman"/>
          <w:sz w:val="28"/>
          <w:szCs w:val="28"/>
        </w:rPr>
        <w:t>@</w:t>
      </w:r>
      <w:r w:rsidRPr="001A271E">
        <w:rPr>
          <w:rFonts w:ascii="Times New Roman" w:hAnsi="Times New Roman" w:cs="Times New Roman"/>
          <w:sz w:val="28"/>
          <w:szCs w:val="28"/>
          <w:lang w:val="en-US"/>
        </w:rPr>
        <w:t>mail</w:t>
      </w:r>
      <w:r w:rsidRPr="001A271E">
        <w:rPr>
          <w:rFonts w:ascii="Times New Roman" w:hAnsi="Times New Roman" w:cs="Times New Roman"/>
          <w:sz w:val="28"/>
          <w:szCs w:val="28"/>
        </w:rPr>
        <w:t>.</w:t>
      </w:r>
      <w:r w:rsidRPr="001A271E">
        <w:rPr>
          <w:rFonts w:ascii="Times New Roman" w:hAnsi="Times New Roman" w:cs="Times New Roman"/>
          <w:sz w:val="28"/>
          <w:szCs w:val="28"/>
          <w:lang w:val="en-US"/>
        </w:rPr>
        <w:t>ru</w:t>
      </w:r>
      <w:r w:rsidRPr="001A271E">
        <w:rPr>
          <w:rFonts w:ascii="Times New Roman" w:hAnsi="Times New Roman" w:cs="Times New Roman"/>
          <w:sz w:val="28"/>
          <w:szCs w:val="28"/>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адрес электронной почты управления</w:t>
      </w:r>
      <w:r w:rsidRPr="001A271E">
        <w:rPr>
          <w:rFonts w:ascii="Times New Roman" w:hAnsi="Times New Roman" w:cs="Times New Roman"/>
          <w:color w:val="365F91"/>
          <w:sz w:val="28"/>
          <w:szCs w:val="28"/>
        </w:rPr>
        <w:t xml:space="preserve">- </w:t>
      </w:r>
      <w:r w:rsidRPr="001A271E">
        <w:rPr>
          <w:rFonts w:ascii="Times New Roman" w:hAnsi="Times New Roman" w:cs="Times New Roman"/>
          <w:color w:val="000000"/>
          <w:sz w:val="28"/>
          <w:szCs w:val="28"/>
        </w:rPr>
        <w:t>_</w:t>
      </w:r>
      <w:r w:rsidRPr="001A271E">
        <w:rPr>
          <w:rFonts w:ascii="Times New Roman" w:hAnsi="Times New Roman" w:cs="Times New Roman"/>
          <w:color w:val="000000"/>
          <w:sz w:val="28"/>
          <w:szCs w:val="28"/>
          <w:lang w:val="en-US"/>
        </w:rPr>
        <w:t>oizoabmrsk</w:t>
      </w:r>
      <w:r w:rsidRPr="001A271E">
        <w:rPr>
          <w:rFonts w:ascii="Times New Roman" w:hAnsi="Times New Roman" w:cs="Times New Roman"/>
          <w:color w:val="000000"/>
          <w:sz w:val="28"/>
          <w:szCs w:val="28"/>
        </w:rPr>
        <w:t>@</w:t>
      </w:r>
      <w:r w:rsidRPr="001A271E">
        <w:rPr>
          <w:rFonts w:ascii="Times New Roman" w:hAnsi="Times New Roman" w:cs="Times New Roman"/>
          <w:color w:val="000000"/>
          <w:sz w:val="28"/>
          <w:szCs w:val="28"/>
          <w:lang w:val="en-US"/>
        </w:rPr>
        <w:t>mail</w:t>
      </w:r>
      <w:r w:rsidRPr="001A271E">
        <w:rPr>
          <w:rFonts w:ascii="Times New Roman" w:hAnsi="Times New Roman" w:cs="Times New Roman"/>
          <w:color w:val="000000"/>
          <w:sz w:val="28"/>
          <w:szCs w:val="28"/>
        </w:rPr>
        <w:t>.</w:t>
      </w:r>
      <w:r w:rsidRPr="001A271E">
        <w:rPr>
          <w:rFonts w:ascii="Times New Roman" w:hAnsi="Times New Roman" w:cs="Times New Roman"/>
          <w:color w:val="000000"/>
          <w:sz w:val="28"/>
          <w:szCs w:val="28"/>
          <w:lang w:val="en-US"/>
        </w:rPr>
        <w:t>ru</w:t>
      </w:r>
      <w:r w:rsidRPr="001A271E">
        <w:rPr>
          <w:rFonts w:ascii="Times New Roman" w:hAnsi="Times New Roman" w:cs="Times New Roman"/>
          <w:color w:val="000000"/>
          <w:sz w:val="28"/>
          <w:szCs w:val="28"/>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b/>
          <w:bCs/>
          <w:sz w:val="28"/>
          <w:szCs w:val="28"/>
        </w:rPr>
      </w:pPr>
      <w:r w:rsidRPr="001A271E">
        <w:rPr>
          <w:rFonts w:ascii="Times New Roman" w:hAnsi="Times New Roman" w:cs="Times New Roman"/>
          <w:sz w:val="28"/>
          <w:szCs w:val="28"/>
        </w:rPr>
        <w:t xml:space="preserve">адрес электронной почты МФЦ– </w:t>
      </w:r>
      <w:hyperlink r:id="rId16" w:history="1">
        <w:r w:rsidRPr="001A271E">
          <w:rPr>
            <w:rStyle w:val="Hyperlink"/>
            <w:rFonts w:ascii="Times New Roman" w:hAnsi="Times New Roman" w:cs="Times New Roman"/>
            <w:b w:val="0"/>
            <w:bCs w:val="0"/>
            <w:color w:val="000000"/>
            <w:sz w:val="28"/>
            <w:szCs w:val="28"/>
          </w:rPr>
          <w:t>mfc-</w:t>
        </w:r>
        <w:r w:rsidRPr="001A271E">
          <w:rPr>
            <w:rStyle w:val="Hyperlink"/>
            <w:rFonts w:ascii="Times New Roman" w:hAnsi="Times New Roman" w:cs="Times New Roman"/>
            <w:b w:val="0"/>
            <w:bCs w:val="0"/>
            <w:color w:val="000000"/>
            <w:sz w:val="28"/>
            <w:szCs w:val="28"/>
            <w:lang w:val="en-US"/>
          </w:rPr>
          <w:t>blagodar</w:t>
        </w:r>
        <w:r w:rsidRPr="001A271E">
          <w:rPr>
            <w:rStyle w:val="Hyperlink"/>
            <w:rFonts w:ascii="Times New Roman" w:hAnsi="Times New Roman" w:cs="Times New Roman"/>
            <w:b w:val="0"/>
            <w:bCs w:val="0"/>
            <w:color w:val="000000"/>
            <w:sz w:val="28"/>
            <w:szCs w:val="28"/>
          </w:rPr>
          <w:t>@mail.ru</w:t>
        </w:r>
      </w:hyperlink>
      <w:r w:rsidRPr="001A271E">
        <w:rPr>
          <w:rFonts w:ascii="Times New Roman" w:hAnsi="Times New Roman" w:cs="Times New Roman"/>
          <w:b/>
          <w:bCs/>
          <w:color w:val="000000"/>
          <w:sz w:val="28"/>
          <w:szCs w:val="28"/>
        </w:rPr>
        <w:t xml:space="preserve">". </w:t>
      </w:r>
    </w:p>
    <w:p w:rsidR="00F92825"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1.3.4.</w:t>
      </w:r>
      <w:r w:rsidRPr="001A271E">
        <w:rPr>
          <w:rFonts w:ascii="Times New Roman" w:hAnsi="Times New Roman" w:cs="Times New Roman"/>
          <w:sz w:val="28"/>
          <w:szCs w:val="28"/>
        </w:rPr>
        <w:tab/>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w:t>
      </w:r>
      <w:r>
        <w:rPr>
          <w:rFonts w:ascii="Times New Roman" w:hAnsi="Times New Roman" w:cs="Times New Roman"/>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Информация о порядке предоставления муниципальной услуги предоставляется:</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непосредственно в управлени</w:t>
      </w:r>
      <w:r>
        <w:rPr>
          <w:rFonts w:ascii="Times New Roman" w:hAnsi="Times New Roman" w:cs="Times New Roman"/>
          <w:sz w:val="28"/>
          <w:szCs w:val="28"/>
        </w:rPr>
        <w:t>и</w:t>
      </w:r>
      <w:r w:rsidRPr="001A271E">
        <w:rPr>
          <w:rFonts w:ascii="Times New Roman" w:hAnsi="Times New Roman" w:cs="Times New Roman"/>
          <w:sz w:val="28"/>
          <w:szCs w:val="28"/>
        </w:rPr>
        <w:t xml:space="preserve"> и МФЦ:</w:t>
      </w:r>
    </w:p>
    <w:p w:rsidR="00F92825" w:rsidRPr="001A271E"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с использованием средств телефонной связи;</w:t>
      </w:r>
    </w:p>
    <w:p w:rsidR="00F92825" w:rsidRPr="001A271E"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при личном обращении заявителя;</w:t>
      </w:r>
    </w:p>
    <w:p w:rsidR="00F92825" w:rsidRPr="001A271E"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при письменном обращении заявителя;</w:t>
      </w:r>
    </w:p>
    <w:p w:rsidR="00F92825" w:rsidRPr="001A271E"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w:t>
      </w:r>
      <w:r w:rsidRPr="001A271E">
        <w:rPr>
          <w:rFonts w:ascii="Times New Roman" w:hAnsi="Times New Roman" w:cs="Times New Roman"/>
          <w:sz w:val="28"/>
          <w:szCs w:val="28"/>
        </w:rPr>
        <w:t>"Интернет": на официальном сайте администрации Благодарненского городского округа Ставропольского края(</w:t>
      </w:r>
      <w:hyperlink r:id="rId17" w:history="1">
        <w:r w:rsidRPr="001A271E">
          <w:rPr>
            <w:rStyle w:val="Hyperlink"/>
            <w:rFonts w:ascii="Times New Roman" w:hAnsi="Times New Roman" w:cs="Times New Roman"/>
            <w:b w:val="0"/>
            <w:bCs w:val="0"/>
            <w:sz w:val="28"/>
            <w:szCs w:val="28"/>
            <w:lang w:val="en-US"/>
          </w:rPr>
          <w:t>www</w:t>
        </w:r>
        <w:r w:rsidRPr="001A271E">
          <w:rPr>
            <w:rStyle w:val="Hyperlink"/>
            <w:rFonts w:ascii="Times New Roman" w:hAnsi="Times New Roman" w:cs="Times New Roman"/>
            <w:b w:val="0"/>
            <w:bCs w:val="0"/>
            <w:sz w:val="28"/>
            <w:szCs w:val="28"/>
          </w:rPr>
          <w:t>.</w:t>
        </w:r>
        <w:r w:rsidRPr="001A271E">
          <w:rPr>
            <w:rStyle w:val="Hyperlink"/>
            <w:rFonts w:ascii="Times New Roman" w:hAnsi="Times New Roman" w:cs="Times New Roman"/>
            <w:b w:val="0"/>
            <w:bCs w:val="0"/>
            <w:sz w:val="28"/>
            <w:szCs w:val="28"/>
            <w:lang w:val="en-US"/>
          </w:rPr>
          <w:t>abmrsk</w:t>
        </w:r>
        <w:r w:rsidRPr="001A271E">
          <w:rPr>
            <w:rStyle w:val="Hyperlink"/>
            <w:rFonts w:ascii="Times New Roman" w:hAnsi="Times New Roman" w:cs="Times New Roman"/>
            <w:b w:val="0"/>
            <w:bCs w:val="0"/>
            <w:sz w:val="28"/>
            <w:szCs w:val="28"/>
          </w:rPr>
          <w:t>.</w:t>
        </w:r>
        <w:r w:rsidRPr="001A271E">
          <w:rPr>
            <w:rStyle w:val="Hyperlink"/>
            <w:rFonts w:ascii="Times New Roman" w:hAnsi="Times New Roman" w:cs="Times New Roman"/>
            <w:b w:val="0"/>
            <w:bCs w:val="0"/>
            <w:sz w:val="28"/>
            <w:szCs w:val="28"/>
            <w:lang w:val="en-US"/>
          </w:rPr>
          <w:t>ru</w:t>
        </w:r>
      </w:hyperlink>
      <w:r w:rsidRPr="001A271E">
        <w:rPr>
          <w:rStyle w:val="Hyperlink"/>
          <w:rFonts w:ascii="Times New Roman" w:hAnsi="Times New Roman" w:cs="Times New Roman"/>
          <w:b w:val="0"/>
          <w:bCs w:val="0"/>
          <w:sz w:val="28"/>
          <w:szCs w:val="28"/>
        </w:rPr>
        <w:t>);</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на едином портале государственных и муниципальных услуг (функций)(</w:t>
      </w:r>
      <w:hyperlink r:id="rId18" w:history="1">
        <w:r w:rsidRPr="001A271E">
          <w:rPr>
            <w:rStyle w:val="Hyperlink"/>
            <w:rFonts w:ascii="Times New Roman" w:hAnsi="Times New Roman" w:cs="Times New Roman"/>
            <w:b w:val="0"/>
            <w:bCs w:val="0"/>
            <w:color w:val="000000"/>
            <w:sz w:val="28"/>
            <w:szCs w:val="28"/>
          </w:rPr>
          <w:t>www.gosuslugi.ru</w:t>
        </w:r>
      </w:hyperlink>
      <w:r w:rsidRPr="001A271E">
        <w:rPr>
          <w:rStyle w:val="Hyperlink"/>
          <w:rFonts w:ascii="Times New Roman" w:hAnsi="Times New Roman" w:cs="Times New Roman"/>
          <w:b w:val="0"/>
          <w:bCs w:val="0"/>
          <w:color w:val="000000"/>
          <w:sz w:val="28"/>
          <w:szCs w:val="28"/>
        </w:rPr>
        <w:t>)</w:t>
      </w:r>
      <w:r w:rsidRPr="001A271E">
        <w:rPr>
          <w:rFonts w:ascii="Times New Roman" w:hAnsi="Times New Roman" w:cs="Times New Roman"/>
          <w:sz w:val="28"/>
          <w:szCs w:val="28"/>
        </w:rPr>
        <w:t>;</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на региональном портале государственных и муниципальных услуг (функций) (</w:t>
      </w:r>
      <w:hyperlink r:id="rId19" w:history="1">
        <w:r w:rsidRPr="001A271E">
          <w:rPr>
            <w:rStyle w:val="Hyperlink"/>
            <w:rFonts w:ascii="Times New Roman" w:hAnsi="Times New Roman" w:cs="Times New Roman"/>
            <w:b w:val="0"/>
            <w:bCs w:val="0"/>
            <w:color w:val="000000"/>
            <w:sz w:val="28"/>
            <w:szCs w:val="28"/>
          </w:rPr>
          <w:t>www.26.gosuslugi.ru</w:t>
        </w:r>
      </w:hyperlink>
      <w:r w:rsidRPr="001A271E">
        <w:rPr>
          <w:rStyle w:val="Hyperlink"/>
          <w:rFonts w:ascii="Times New Roman" w:hAnsi="Times New Roman" w:cs="Times New Roman"/>
          <w:b w:val="0"/>
          <w:bCs w:val="0"/>
          <w:color w:val="000000"/>
          <w:sz w:val="28"/>
          <w:szCs w:val="28"/>
        </w:rPr>
        <w:t>)</w:t>
      </w:r>
      <w:r w:rsidRPr="001A271E">
        <w:rPr>
          <w:rFonts w:ascii="Times New Roman" w:hAnsi="Times New Roman" w:cs="Times New Roman"/>
          <w:sz w:val="28"/>
          <w:szCs w:val="28"/>
        </w:rPr>
        <w:t>;</w:t>
      </w:r>
    </w:p>
    <w:p w:rsidR="00F92825" w:rsidRPr="001A271E"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на информационных стендах в местах пред</w:t>
      </w:r>
      <w:r>
        <w:rPr>
          <w:rFonts w:ascii="Times New Roman" w:hAnsi="Times New Roman" w:cs="Times New Roman"/>
          <w:sz w:val="28"/>
          <w:szCs w:val="28"/>
        </w:rPr>
        <w:t>оставления муниципальной услуги</w:t>
      </w:r>
      <w:r w:rsidRPr="001A271E">
        <w:rPr>
          <w:rFonts w:ascii="Times New Roman" w:hAnsi="Times New Roman" w:cs="Times New Roman"/>
          <w:sz w:val="28"/>
          <w:szCs w:val="28"/>
        </w:rPr>
        <w:t>.</w:t>
      </w:r>
    </w:p>
    <w:p w:rsidR="00F92825" w:rsidRDefault="00F92825" w:rsidP="005F5BBE">
      <w:pPr>
        <w:pStyle w:val="ConsPlusNormal"/>
        <w:ind w:firstLine="709"/>
        <w:rPr>
          <w:rFonts w:ascii="Times New Roman" w:hAnsi="Times New Roman" w:cs="Times New Roman"/>
          <w:sz w:val="28"/>
          <w:szCs w:val="28"/>
        </w:rPr>
      </w:pPr>
      <w:r>
        <w:rPr>
          <w:rFonts w:ascii="Times New Roman" w:hAnsi="Times New Roman" w:cs="Times New Roman"/>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F92825" w:rsidRPr="001A271E"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Время разговора по телефону не должно превышать 10 минут.</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Информирование (консультирование) осуществляется по следующим вопросам:</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время приема и выдачи документов;</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срок предоставления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F92825" w:rsidRPr="001A271E" w:rsidRDefault="00F92825" w:rsidP="005F5BBE">
      <w:pPr>
        <w:tabs>
          <w:tab w:val="left" w:pos="-2127"/>
        </w:tabs>
        <w:spacing w:after="0" w:line="240" w:lineRule="auto"/>
        <w:ind w:left="142" w:firstLine="567"/>
        <w:jc w:val="both"/>
        <w:rPr>
          <w:rFonts w:ascii="Times New Roman" w:hAnsi="Times New Roman" w:cs="Times New Roman"/>
          <w:sz w:val="28"/>
          <w:szCs w:val="28"/>
        </w:rPr>
      </w:pPr>
      <w:r w:rsidRPr="001A271E">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F92825" w:rsidRPr="001A271E" w:rsidRDefault="00F92825" w:rsidP="005F5BBE">
      <w:pPr>
        <w:pStyle w:val="4"/>
        <w:shd w:val="clear" w:color="auto" w:fill="auto"/>
        <w:spacing w:after="0" w:line="240" w:lineRule="auto"/>
        <w:ind w:firstLine="720"/>
        <w:jc w:val="both"/>
        <w:rPr>
          <w:sz w:val="28"/>
          <w:szCs w:val="28"/>
        </w:rPr>
      </w:pPr>
      <w:r w:rsidRPr="001A271E">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92825" w:rsidRPr="001A271E" w:rsidRDefault="00F92825" w:rsidP="005F5BBE">
      <w:pPr>
        <w:autoSpaceDE w:val="0"/>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92825" w:rsidRPr="001A271E" w:rsidRDefault="00F92825" w:rsidP="005F5BBE">
      <w:pPr>
        <w:pStyle w:val="210"/>
        <w:spacing w:after="0" w:line="240" w:lineRule="auto"/>
        <w:ind w:firstLine="709"/>
        <w:rPr>
          <w:sz w:val="28"/>
          <w:szCs w:val="28"/>
        </w:rPr>
      </w:pPr>
      <w:r w:rsidRPr="001A271E">
        <w:rPr>
          <w:sz w:val="28"/>
          <w:szCs w:val="28"/>
        </w:rPr>
        <w:t>Основными требованиями к информированию заявителей являются:</w:t>
      </w:r>
    </w:p>
    <w:p w:rsidR="00F92825" w:rsidRPr="001A271E" w:rsidRDefault="00F92825" w:rsidP="005F5BBE">
      <w:pPr>
        <w:pStyle w:val="210"/>
        <w:spacing w:after="0" w:line="240" w:lineRule="auto"/>
        <w:ind w:left="142" w:firstLine="567"/>
        <w:rPr>
          <w:sz w:val="28"/>
          <w:szCs w:val="28"/>
        </w:rPr>
      </w:pPr>
      <w:r w:rsidRPr="001A271E">
        <w:rPr>
          <w:sz w:val="28"/>
          <w:szCs w:val="28"/>
        </w:rPr>
        <w:t>достоверность предоставляемой информации;</w:t>
      </w:r>
    </w:p>
    <w:p w:rsidR="00F92825" w:rsidRPr="001A271E" w:rsidRDefault="00F92825" w:rsidP="005F5BBE">
      <w:pPr>
        <w:pStyle w:val="210"/>
        <w:spacing w:after="0" w:line="240" w:lineRule="auto"/>
        <w:ind w:left="142" w:firstLine="567"/>
        <w:rPr>
          <w:sz w:val="28"/>
          <w:szCs w:val="28"/>
        </w:rPr>
      </w:pPr>
      <w:r w:rsidRPr="001A271E">
        <w:rPr>
          <w:sz w:val="28"/>
          <w:szCs w:val="28"/>
        </w:rPr>
        <w:t>четкость в изложении информации;</w:t>
      </w:r>
    </w:p>
    <w:p w:rsidR="00F92825" w:rsidRPr="001A271E" w:rsidRDefault="00F92825" w:rsidP="005F5BBE">
      <w:pPr>
        <w:pStyle w:val="210"/>
        <w:spacing w:after="0" w:line="240" w:lineRule="auto"/>
        <w:ind w:left="142" w:firstLine="567"/>
        <w:rPr>
          <w:sz w:val="28"/>
          <w:szCs w:val="28"/>
        </w:rPr>
      </w:pPr>
      <w:r w:rsidRPr="001A271E">
        <w:rPr>
          <w:sz w:val="28"/>
          <w:szCs w:val="28"/>
        </w:rPr>
        <w:t>полнота информирования;</w:t>
      </w:r>
    </w:p>
    <w:p w:rsidR="00F92825" w:rsidRPr="001A271E" w:rsidRDefault="00F92825" w:rsidP="005F5BBE">
      <w:pPr>
        <w:pStyle w:val="210"/>
        <w:spacing w:after="0" w:line="240" w:lineRule="auto"/>
        <w:ind w:left="142" w:firstLine="567"/>
        <w:rPr>
          <w:sz w:val="28"/>
          <w:szCs w:val="28"/>
        </w:rPr>
      </w:pPr>
      <w:r w:rsidRPr="001A271E">
        <w:rPr>
          <w:sz w:val="28"/>
          <w:szCs w:val="28"/>
        </w:rPr>
        <w:t>удобство и доступность получения информации.</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rFonts w:ascii="Times New Roman" w:hAnsi="Times New Roman" w:cs="Times New Roman"/>
          <w:sz w:val="28"/>
          <w:szCs w:val="28"/>
        </w:rPr>
        <w:t xml:space="preserve">онно-телекоммуникационной сети </w:t>
      </w:r>
      <w:r w:rsidRPr="001A271E">
        <w:rPr>
          <w:rFonts w:ascii="Times New Roman" w:hAnsi="Times New Roman" w:cs="Times New Roman"/>
          <w:sz w:val="28"/>
          <w:szCs w:val="28"/>
        </w:rPr>
        <w:t>Интернет на официальном сайте администрации Благодарненского городского округа Ставропольского края.</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На информационных стендах администрации и МФЦ, официальном сайте администрации, а также на </w:t>
      </w:r>
      <w:r>
        <w:rPr>
          <w:rFonts w:ascii="Times New Roman" w:hAnsi="Times New Roman" w:cs="Times New Roman"/>
          <w:sz w:val="28"/>
          <w:szCs w:val="28"/>
        </w:rPr>
        <w:t>Е</w:t>
      </w:r>
      <w:r w:rsidRPr="001A271E">
        <w:rPr>
          <w:rFonts w:ascii="Times New Roman" w:hAnsi="Times New Roman" w:cs="Times New Roman"/>
          <w:sz w:val="28"/>
          <w:szCs w:val="28"/>
        </w:rPr>
        <w:t>дином портале государственных и муниципальных услуг (функций) (</w:t>
      </w:r>
      <w:hyperlink r:id="rId20" w:history="1">
        <w:r w:rsidRPr="001A271E">
          <w:rPr>
            <w:rStyle w:val="Hyperlink"/>
            <w:rFonts w:ascii="Times New Roman" w:hAnsi="Times New Roman" w:cs="Times New Roman"/>
            <w:b w:val="0"/>
            <w:bCs w:val="0"/>
            <w:color w:val="000000"/>
            <w:sz w:val="28"/>
            <w:szCs w:val="28"/>
          </w:rPr>
          <w:t>www.gosuslugi.ru</w:t>
        </w:r>
      </w:hyperlink>
      <w:r w:rsidRPr="001A271E">
        <w:rPr>
          <w:rStyle w:val="Hyperlink"/>
          <w:rFonts w:ascii="Times New Roman" w:hAnsi="Times New Roman" w:cs="Times New Roman"/>
          <w:b w:val="0"/>
          <w:bCs w:val="0"/>
          <w:color w:val="000000"/>
          <w:sz w:val="28"/>
          <w:szCs w:val="28"/>
        </w:rPr>
        <w:t xml:space="preserve">), </w:t>
      </w:r>
      <w:r w:rsidRPr="001A271E">
        <w:rPr>
          <w:rFonts w:ascii="Times New Roman" w:hAnsi="Times New Roman" w:cs="Times New Roman"/>
          <w:sz w:val="28"/>
          <w:szCs w:val="28"/>
        </w:rPr>
        <w:t>на региональном портале государственных и муниципальных услуг (функций) (</w:t>
      </w:r>
      <w:hyperlink r:id="rId21" w:history="1">
        <w:r w:rsidRPr="001A271E">
          <w:rPr>
            <w:rStyle w:val="Hyperlink"/>
            <w:rFonts w:ascii="Times New Roman" w:hAnsi="Times New Roman" w:cs="Times New Roman"/>
            <w:b w:val="0"/>
            <w:bCs w:val="0"/>
            <w:color w:val="000000"/>
            <w:sz w:val="28"/>
            <w:szCs w:val="28"/>
          </w:rPr>
          <w:t>www.26.gosuslugi.ru</w:t>
        </w:r>
      </w:hyperlink>
      <w:r w:rsidRPr="001A271E">
        <w:rPr>
          <w:rStyle w:val="Hyperlink"/>
          <w:rFonts w:ascii="Times New Roman" w:hAnsi="Times New Roman" w:cs="Times New Roman"/>
          <w:b w:val="0"/>
          <w:bCs w:val="0"/>
          <w:color w:val="000000"/>
          <w:sz w:val="28"/>
          <w:szCs w:val="28"/>
        </w:rPr>
        <w:t>)</w:t>
      </w:r>
      <w:r w:rsidRPr="001A271E">
        <w:rPr>
          <w:rFonts w:ascii="Times New Roman" w:hAnsi="Times New Roman" w:cs="Times New Roman"/>
          <w:sz w:val="28"/>
          <w:szCs w:val="28"/>
        </w:rPr>
        <w:t xml:space="preserve"> должна содержаться актуальная и исчерпывающая информация, необходимая для получения услуг, в том числе:</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сроках предоставления услуги;</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иная информация, необходимая для получения услуг.</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полной версии текста настоящего административного регламента;</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перечню документов, необходимых для получения услуг;</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F92825" w:rsidRPr="001A271E" w:rsidRDefault="00F92825" w:rsidP="005F5BBE">
      <w:pPr>
        <w:spacing w:after="0" w:line="240" w:lineRule="auto"/>
        <w:ind w:firstLine="709"/>
        <w:jc w:val="both"/>
        <w:rPr>
          <w:rFonts w:ascii="Times New Roman" w:hAnsi="Times New Roman" w:cs="Times New Roman"/>
        </w:rPr>
      </w:pPr>
      <w:r w:rsidRPr="001A271E">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2" w:history="1">
        <w:r w:rsidRPr="001A271E">
          <w:rPr>
            <w:rStyle w:val="Hyperlink"/>
            <w:rFonts w:ascii="Times New Roman" w:hAnsi="Times New Roman" w:cs="Times New Roman"/>
            <w:b w:val="0"/>
            <w:bCs w:val="0"/>
            <w:color w:val="000000"/>
            <w:sz w:val="28"/>
            <w:szCs w:val="28"/>
          </w:rPr>
          <w:t>www.gosuslugi.ru</w:t>
        </w:r>
      </w:hyperlink>
      <w:r w:rsidRPr="001A271E">
        <w:rPr>
          <w:rStyle w:val="Hyperlink"/>
          <w:rFonts w:ascii="Times New Roman" w:hAnsi="Times New Roman" w:cs="Times New Roman"/>
          <w:b w:val="0"/>
          <w:bCs w:val="0"/>
          <w:color w:val="000000"/>
          <w:sz w:val="28"/>
          <w:szCs w:val="28"/>
        </w:rPr>
        <w:t>)</w:t>
      </w:r>
      <w:r w:rsidRPr="001A271E">
        <w:rPr>
          <w:rFonts w:ascii="Times New Roman" w:hAnsi="Times New Roman" w:cs="Times New Roman"/>
          <w:sz w:val="28"/>
          <w:szCs w:val="28"/>
        </w:rPr>
        <w:t>.</w:t>
      </w:r>
    </w:p>
    <w:p w:rsidR="00F92825" w:rsidRPr="001A271E" w:rsidRDefault="00F92825" w:rsidP="005F5BBE">
      <w:pPr>
        <w:autoSpaceDE w:val="0"/>
        <w:spacing w:after="0" w:line="240" w:lineRule="auto"/>
        <w:jc w:val="both"/>
        <w:rPr>
          <w:rFonts w:ascii="Times New Roman" w:hAnsi="Times New Roman" w:cs="Times New Roman"/>
        </w:rPr>
      </w:pPr>
    </w:p>
    <w:p w:rsidR="00F92825" w:rsidRPr="001A271E" w:rsidRDefault="00F92825" w:rsidP="005F5BBE">
      <w:pPr>
        <w:autoSpaceDE w:val="0"/>
        <w:spacing w:after="0" w:line="240" w:lineRule="auto"/>
        <w:jc w:val="center"/>
        <w:rPr>
          <w:rFonts w:ascii="Times New Roman" w:hAnsi="Times New Roman" w:cs="Times New Roman"/>
        </w:rPr>
      </w:pPr>
      <w:r w:rsidRPr="001A271E">
        <w:rPr>
          <w:rFonts w:ascii="Times New Roman" w:hAnsi="Times New Roman" w:cs="Times New Roman"/>
          <w:sz w:val="28"/>
          <w:szCs w:val="28"/>
          <w:lang w:val="en-US"/>
        </w:rPr>
        <w:t>II</w:t>
      </w:r>
      <w:r w:rsidRPr="001A271E">
        <w:rPr>
          <w:rFonts w:ascii="Times New Roman" w:hAnsi="Times New Roman" w:cs="Times New Roman"/>
          <w:sz w:val="28"/>
          <w:szCs w:val="28"/>
        </w:rPr>
        <w:t>. Стандарт предоставления муниципальной услуги</w:t>
      </w:r>
    </w:p>
    <w:p w:rsidR="00F92825" w:rsidRPr="001A271E" w:rsidRDefault="00F92825" w:rsidP="005F5BBE">
      <w:pPr>
        <w:autoSpaceDE w:val="0"/>
        <w:spacing w:after="0" w:line="240" w:lineRule="auto"/>
        <w:jc w:val="both"/>
        <w:rPr>
          <w:rFonts w:ascii="Times New Roman" w:hAnsi="Times New Roman" w:cs="Times New Roman"/>
        </w:rPr>
      </w:pP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2.1. Полное наименование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Наименование муниципальной услуги – </w:t>
      </w:r>
      <w:r w:rsidRPr="00B5675C">
        <w:rPr>
          <w:rStyle w:val="FontStyle17"/>
          <w:sz w:val="28"/>
          <w:szCs w:val="28"/>
        </w:rPr>
        <w:t>«</w:t>
      </w:r>
      <w:r w:rsidRPr="001A271E">
        <w:rPr>
          <w:rFonts w:ascii="Times New Roman" w:hAnsi="Times New Roman" w:cs="Times New Roman"/>
          <w:sz w:val="28"/>
          <w:szCs w:val="28"/>
        </w:rPr>
        <w:t>Постановка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B5675C">
        <w:rPr>
          <w:rFonts w:ascii="Times New Roman" w:hAnsi="Times New Roman" w:cs="Times New Roman"/>
          <w:sz w:val="28"/>
          <w:szCs w:val="28"/>
        </w:rPr>
        <w:t>»</w:t>
      </w:r>
      <w:r w:rsidRPr="001A271E">
        <w:rPr>
          <w:rFonts w:ascii="Times New Roman" w:hAnsi="Times New Roman" w:cs="Times New Roman"/>
          <w:sz w:val="28"/>
          <w:szCs w:val="28"/>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2.2.</w:t>
      </w:r>
      <w:r w:rsidRPr="001A271E">
        <w:rPr>
          <w:rFonts w:ascii="Times New Roman" w:hAnsi="Times New Roman" w:cs="Times New Roman"/>
          <w:sz w:val="28"/>
          <w:szCs w:val="28"/>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92825" w:rsidRDefault="00F92825" w:rsidP="005F5BBE">
      <w:pPr>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2.2.1.</w:t>
      </w:r>
      <w:r w:rsidRPr="001A271E">
        <w:rPr>
          <w:rFonts w:ascii="Times New Roman" w:hAnsi="Times New Roman" w:cs="Times New Roman"/>
          <w:sz w:val="28"/>
          <w:szCs w:val="28"/>
        </w:rPr>
        <w:tab/>
      </w:r>
      <w:r w:rsidRPr="0042478D">
        <w:rPr>
          <w:rFonts w:ascii="Times New Roman" w:hAnsi="Times New Roman" w:cs="Times New Roman"/>
          <w:sz w:val="28"/>
          <w:szCs w:val="28"/>
        </w:rPr>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F92825" w:rsidRPr="00FE1D32"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1D32">
        <w:rPr>
          <w:rFonts w:ascii="Times New Roman" w:hAnsi="Times New Roman" w:cs="Times New Roman"/>
          <w:sz w:val="28"/>
          <w:szCs w:val="28"/>
        </w:rPr>
        <w:t>2.2.2. В процессе предоставления муниципальной услуги управление осуществляет взаимодействие:</w:t>
      </w:r>
    </w:p>
    <w:p w:rsidR="00F92825" w:rsidRPr="001A271E" w:rsidRDefault="00F92825" w:rsidP="005F5BBE">
      <w:pPr>
        <w:pStyle w:val="ConsPlusNormal"/>
        <w:ind w:firstLine="540"/>
        <w:rPr>
          <w:rFonts w:ascii="Times New Roman" w:hAnsi="Times New Roman" w:cs="Times New Roman"/>
          <w:sz w:val="28"/>
          <w:szCs w:val="28"/>
        </w:rPr>
      </w:pPr>
      <w:r w:rsidRPr="00FE1D32">
        <w:rPr>
          <w:rFonts w:ascii="Times New Roman" w:hAnsi="Times New Roman" w:cs="Times New Roman"/>
          <w:sz w:val="28"/>
          <w:szCs w:val="28"/>
        </w:rPr>
        <w:t>с Федеральной</w:t>
      </w:r>
      <w:r w:rsidRPr="001A271E">
        <w:rPr>
          <w:rFonts w:ascii="Times New Roman" w:hAnsi="Times New Roman" w:cs="Times New Roman"/>
          <w:sz w:val="28"/>
          <w:szCs w:val="28"/>
        </w:rPr>
        <w:t xml:space="preserve"> служб</w:t>
      </w:r>
      <w:r>
        <w:rPr>
          <w:rFonts w:ascii="Times New Roman" w:hAnsi="Times New Roman" w:cs="Times New Roman"/>
          <w:sz w:val="28"/>
          <w:szCs w:val="28"/>
        </w:rPr>
        <w:t>ой</w:t>
      </w:r>
      <w:r w:rsidRPr="001A271E">
        <w:rPr>
          <w:rFonts w:ascii="Times New Roman" w:hAnsi="Times New Roman" w:cs="Times New Roman"/>
          <w:sz w:val="28"/>
          <w:szCs w:val="28"/>
        </w:rPr>
        <w:t xml:space="preserve"> государственной регистрации, кадастра и картографии по Ставропольскому краю (Росреестр) (при необходимости);</w:t>
      </w:r>
    </w:p>
    <w:p w:rsidR="00F92825" w:rsidRDefault="00F92825" w:rsidP="005F5BBE">
      <w:pPr>
        <w:pStyle w:val="ConsPlusNormal"/>
        <w:ind w:firstLine="540"/>
        <w:rPr>
          <w:rFonts w:ascii="Times New Roman" w:hAnsi="Times New Roman" w:cs="Times New Roman"/>
          <w:sz w:val="28"/>
          <w:szCs w:val="28"/>
        </w:rPr>
      </w:pPr>
      <w:r w:rsidRPr="00FE1D32">
        <w:rPr>
          <w:rFonts w:ascii="Times New Roman" w:hAnsi="Times New Roman" w:cs="Times New Roman"/>
          <w:sz w:val="28"/>
          <w:szCs w:val="28"/>
        </w:rPr>
        <w:t>с Управлением по вопросам миграции Управления МВД России по Ставропольскому краю (при</w:t>
      </w:r>
      <w:r>
        <w:rPr>
          <w:rFonts w:ascii="Times New Roman" w:hAnsi="Times New Roman" w:cs="Times New Roman"/>
          <w:sz w:val="28"/>
          <w:szCs w:val="28"/>
        </w:rPr>
        <w:t xml:space="preserve"> необходимости)</w:t>
      </w:r>
    </w:p>
    <w:p w:rsidR="00F92825" w:rsidRPr="001A271E" w:rsidRDefault="00F92825" w:rsidP="005F5BBE">
      <w:pPr>
        <w:pStyle w:val="ConsPlusNormal"/>
        <w:ind w:firstLine="540"/>
        <w:rPr>
          <w:rFonts w:ascii="Times New Roman" w:hAnsi="Times New Roman" w:cs="Times New Roman"/>
          <w:sz w:val="28"/>
          <w:szCs w:val="28"/>
        </w:rPr>
      </w:pPr>
      <w:r>
        <w:rPr>
          <w:rFonts w:ascii="Times New Roman" w:hAnsi="Times New Roman" w:cs="Times New Roman"/>
          <w:sz w:val="28"/>
          <w:szCs w:val="28"/>
        </w:rPr>
        <w:t>с управлениями и отделами администрации.</w:t>
      </w:r>
    </w:p>
    <w:p w:rsidR="00F92825" w:rsidRPr="00D7493C"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93C">
        <w:rPr>
          <w:rFonts w:ascii="Times New Roman" w:hAnsi="Times New Roman" w:cs="Times New Roman"/>
          <w:sz w:val="28"/>
          <w:szCs w:val="28"/>
        </w:rPr>
        <w:t xml:space="preserve">В случае наличия соглашения о взаимодействии с МФЦ </w:t>
      </w:r>
      <w:r>
        <w:rPr>
          <w:rFonts w:ascii="Times New Roman" w:hAnsi="Times New Roman" w:cs="Times New Roman"/>
          <w:sz w:val="28"/>
          <w:szCs w:val="28"/>
        </w:rPr>
        <w:t>административные процедуры</w:t>
      </w:r>
      <w:r w:rsidRPr="00D7493C">
        <w:rPr>
          <w:rFonts w:ascii="Times New Roman" w:hAnsi="Times New Roman" w:cs="Times New Roman"/>
          <w:sz w:val="28"/>
          <w:szCs w:val="28"/>
        </w:rPr>
        <w:t xml:space="preserve"> по приему и регистрации документов заявителя и по выдаче документов заявителю передаются на исполнение в МФЦ.</w:t>
      </w:r>
    </w:p>
    <w:p w:rsidR="00F92825"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93C">
        <w:rPr>
          <w:rFonts w:ascii="Times New Roman" w:hAnsi="Times New Roman" w:cs="Times New Roman"/>
          <w:sz w:val="28"/>
          <w:szCs w:val="28"/>
        </w:rPr>
        <w:t xml:space="preserve">Адреса и контактные телефоны указанных организаций перечислены в приложении </w:t>
      </w:r>
      <w:r>
        <w:rPr>
          <w:rFonts w:ascii="Times New Roman" w:hAnsi="Times New Roman" w:cs="Times New Roman"/>
          <w:sz w:val="28"/>
          <w:szCs w:val="28"/>
        </w:rPr>
        <w:t>3</w:t>
      </w:r>
      <w:r w:rsidRPr="00D7493C">
        <w:rPr>
          <w:rFonts w:ascii="Times New Roman" w:hAnsi="Times New Roman" w:cs="Times New Roman"/>
          <w:sz w:val="28"/>
          <w:szCs w:val="28"/>
        </w:rPr>
        <w:t xml:space="preserve"> к административному регламенту.</w:t>
      </w:r>
    </w:p>
    <w:p w:rsidR="00F92825" w:rsidRPr="00244CAF"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w:t>
      </w:r>
      <w:r>
        <w:rPr>
          <w:rFonts w:ascii="Times New Roman" w:hAnsi="Times New Roman" w:cs="Times New Roman"/>
          <w:sz w:val="28"/>
          <w:szCs w:val="28"/>
          <w:lang w:eastAsia="ru-RU"/>
        </w:rPr>
        <w:t>го округа Ставропольского края.</w:t>
      </w:r>
    </w:p>
    <w:p w:rsidR="00F92825" w:rsidRDefault="00F92825" w:rsidP="005F5BBE">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2.3. Описание результата предоставления муниципальной услуги</w:t>
      </w:r>
      <w:r>
        <w:rPr>
          <w:rFonts w:ascii="Times New Roman" w:hAnsi="Times New Roman" w:cs="Times New Roman"/>
          <w:sz w:val="28"/>
          <w:szCs w:val="28"/>
        </w:rPr>
        <w:t>.</w:t>
      </w:r>
    </w:p>
    <w:p w:rsidR="00F92825" w:rsidRPr="000F0330" w:rsidRDefault="00F92825" w:rsidP="005F5BBE">
      <w:pPr>
        <w:pStyle w:val="ConsPlusNormal"/>
        <w:ind w:firstLine="709"/>
        <w:rPr>
          <w:rFonts w:ascii="Times New Roman" w:hAnsi="Times New Roman" w:cs="Times New Roman"/>
          <w:sz w:val="28"/>
          <w:szCs w:val="28"/>
        </w:rPr>
      </w:pPr>
      <w:r w:rsidRPr="000F0330">
        <w:rPr>
          <w:rFonts w:ascii="Times New Roman" w:hAnsi="Times New Roman" w:cs="Times New Roman"/>
          <w:sz w:val="28"/>
          <w:szCs w:val="28"/>
        </w:rPr>
        <w:t xml:space="preserve">2.3.1. </w:t>
      </w:r>
      <w:r w:rsidRPr="000F0330">
        <w:rPr>
          <w:rFonts w:ascii="Times New Roman" w:hAnsi="Times New Roman" w:cs="Times New Roman"/>
          <w:sz w:val="28"/>
          <w:szCs w:val="28"/>
          <w:lang w:eastAsia="ru-RU"/>
        </w:rPr>
        <w:t>Решение (постановление) о постановке 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p>
    <w:p w:rsidR="00F92825" w:rsidRPr="000F0330" w:rsidRDefault="00F92825" w:rsidP="005F5BBE">
      <w:pPr>
        <w:pStyle w:val="ConsPlusNormal"/>
        <w:ind w:firstLine="709"/>
        <w:rPr>
          <w:rFonts w:ascii="Times New Roman" w:hAnsi="Times New Roman" w:cs="Times New Roman"/>
          <w:sz w:val="28"/>
          <w:szCs w:val="28"/>
        </w:rPr>
      </w:pPr>
      <w:r w:rsidRPr="000F0330">
        <w:rPr>
          <w:rFonts w:ascii="Times New Roman" w:hAnsi="Times New Roman" w:cs="Times New Roman"/>
          <w:sz w:val="28"/>
          <w:szCs w:val="28"/>
          <w:lang w:eastAsia="ru-RU"/>
        </w:rPr>
        <w:t xml:space="preserve">2.3.2. Извещение о постановке </w:t>
      </w:r>
      <w:r w:rsidRPr="001A271E">
        <w:rPr>
          <w:rFonts w:ascii="Times New Roman" w:hAnsi="Times New Roman" w:cs="Times New Roman"/>
          <w:sz w:val="28"/>
          <w:szCs w:val="28"/>
        </w:rPr>
        <w:t>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p>
    <w:p w:rsidR="00F92825" w:rsidRPr="000F0330" w:rsidRDefault="00F92825" w:rsidP="005F5BBE">
      <w:pPr>
        <w:pStyle w:val="ConsPlusNormal"/>
        <w:ind w:firstLine="709"/>
        <w:rPr>
          <w:rFonts w:ascii="Times New Roman" w:hAnsi="Times New Roman" w:cs="Times New Roman"/>
          <w:sz w:val="28"/>
          <w:szCs w:val="28"/>
        </w:rPr>
      </w:pPr>
      <w:r w:rsidRPr="000F0330">
        <w:rPr>
          <w:rFonts w:ascii="Times New Roman" w:hAnsi="Times New Roman" w:cs="Times New Roman"/>
          <w:sz w:val="28"/>
          <w:szCs w:val="28"/>
        </w:rPr>
        <w:t xml:space="preserve">2.3.3. </w:t>
      </w:r>
      <w:r w:rsidRPr="000F0330">
        <w:rPr>
          <w:rFonts w:ascii="Times New Roman" w:hAnsi="Times New Roman" w:cs="Times New Roman"/>
          <w:sz w:val="28"/>
          <w:szCs w:val="28"/>
          <w:lang w:eastAsia="ru-RU"/>
        </w:rPr>
        <w:t xml:space="preserve">Решение (постановление) об отказе в постановке </w:t>
      </w:r>
      <w:r w:rsidRPr="001A271E">
        <w:rPr>
          <w:rFonts w:ascii="Times New Roman" w:hAnsi="Times New Roman" w:cs="Times New Roman"/>
          <w:sz w:val="28"/>
          <w:szCs w:val="28"/>
        </w:rPr>
        <w:t>граждан</w:t>
      </w:r>
      <w:r>
        <w:rPr>
          <w:rFonts w:ascii="Times New Roman" w:hAnsi="Times New Roman" w:cs="Times New Roman"/>
          <w:sz w:val="28"/>
          <w:szCs w:val="28"/>
        </w:rPr>
        <w:t xml:space="preserve"> на учет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w:t>
      </w:r>
      <w:r w:rsidRPr="0005501C">
        <w:rPr>
          <w:rFonts w:ascii="Times New Roman" w:hAnsi="Times New Roman" w:cs="Times New Roman"/>
          <w:sz w:val="28"/>
          <w:szCs w:val="28"/>
        </w:rPr>
        <w:t xml:space="preserve"> </w:t>
      </w:r>
      <w:r>
        <w:rPr>
          <w:rFonts w:ascii="Times New Roman" w:hAnsi="Times New Roman" w:cs="Times New Roman"/>
          <w:sz w:val="28"/>
          <w:szCs w:val="28"/>
        </w:rPr>
        <w:t>бесплатно.</w:t>
      </w:r>
    </w:p>
    <w:p w:rsidR="00F92825" w:rsidRPr="000F0330" w:rsidRDefault="00F92825" w:rsidP="005F5BBE">
      <w:pPr>
        <w:pStyle w:val="ConsPlusNormal"/>
        <w:ind w:firstLine="709"/>
        <w:rPr>
          <w:rFonts w:ascii="Times New Roman" w:hAnsi="Times New Roman" w:cs="Times New Roman"/>
          <w:sz w:val="28"/>
          <w:szCs w:val="28"/>
        </w:rPr>
      </w:pPr>
      <w:r w:rsidRPr="000F0330">
        <w:rPr>
          <w:rFonts w:ascii="Times New Roman" w:hAnsi="Times New Roman" w:cs="Times New Roman"/>
          <w:sz w:val="28"/>
          <w:szCs w:val="28"/>
        </w:rPr>
        <w:t>2.3.4.</w:t>
      </w:r>
      <w:r w:rsidRPr="000F0330">
        <w:rPr>
          <w:rFonts w:ascii="Times New Roman" w:hAnsi="Times New Roman" w:cs="Times New Roman"/>
          <w:sz w:val="28"/>
          <w:szCs w:val="28"/>
          <w:lang w:eastAsia="ru-RU"/>
        </w:rPr>
        <w:t xml:space="preserve"> Извещение об отказе в постановке на учет </w:t>
      </w:r>
      <w:r w:rsidRPr="001A271E">
        <w:rPr>
          <w:rFonts w:ascii="Times New Roman" w:hAnsi="Times New Roman" w:cs="Times New Roman"/>
          <w:sz w:val="28"/>
          <w:szCs w:val="28"/>
        </w:rPr>
        <w:t>граждан</w:t>
      </w:r>
      <w:r>
        <w:rPr>
          <w:rFonts w:ascii="Times New Roman" w:hAnsi="Times New Roman" w:cs="Times New Roman"/>
          <w:sz w:val="28"/>
          <w:szCs w:val="28"/>
        </w:rPr>
        <w:t xml:space="preserve"> 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2.4.</w:t>
      </w:r>
      <w:r w:rsidRPr="001A271E">
        <w:rPr>
          <w:rFonts w:ascii="Times New Roman" w:hAnsi="Times New Roman" w:cs="Times New Roman"/>
        </w:rPr>
        <w:t xml:space="preserve"> </w:t>
      </w:r>
      <w:r w:rsidRPr="001A271E">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Срок предоставления муниципальной услуги не должен превышать 30</w:t>
      </w:r>
      <w:r>
        <w:rPr>
          <w:rFonts w:ascii="Times New Roman" w:hAnsi="Times New Roman" w:cs="Times New Roman"/>
          <w:sz w:val="28"/>
          <w:szCs w:val="28"/>
        </w:rPr>
        <w:t xml:space="preserve"> календарных</w:t>
      </w:r>
      <w:r w:rsidRPr="001A271E">
        <w:rPr>
          <w:rFonts w:ascii="Times New Roman" w:hAnsi="Times New Roman" w:cs="Times New Roman"/>
          <w:sz w:val="28"/>
          <w:szCs w:val="28"/>
        </w:rPr>
        <w:t xml:space="preserve"> дней со дня поступления заявления о предоставлении муниципальной услуги и документов, необходимых для предостав</w:t>
      </w:r>
      <w:r>
        <w:rPr>
          <w:rFonts w:ascii="Times New Roman" w:hAnsi="Times New Roman" w:cs="Times New Roman"/>
          <w:sz w:val="28"/>
          <w:szCs w:val="28"/>
        </w:rPr>
        <w:t>ления муниципальной услуги.</w:t>
      </w:r>
    </w:p>
    <w:p w:rsidR="00F92825" w:rsidRDefault="00F92825" w:rsidP="005F5BBE">
      <w:pPr>
        <w:pStyle w:val="Default"/>
        <w:ind w:firstLine="709"/>
        <w:jc w:val="both"/>
        <w:rPr>
          <w:sz w:val="28"/>
          <w:szCs w:val="28"/>
        </w:rPr>
      </w:pPr>
      <w:r w:rsidRPr="001A271E">
        <w:rPr>
          <w:sz w:val="28"/>
          <w:szCs w:val="28"/>
        </w:rPr>
        <w:t>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w:t>
      </w:r>
      <w:r>
        <w:rPr>
          <w:sz w:val="28"/>
          <w:szCs w:val="28"/>
        </w:rPr>
        <w:t>ставление муниципальной услуги (</w:t>
      </w:r>
      <w:r w:rsidRPr="001A271E">
        <w:rPr>
          <w:sz w:val="28"/>
          <w:szCs w:val="28"/>
        </w:rPr>
        <w:t>с указанием их реквизитов и источников официального опубликования</w:t>
      </w:r>
      <w:r>
        <w:rPr>
          <w:sz w:val="28"/>
          <w:szCs w:val="28"/>
        </w:rPr>
        <w:t>) опубликован на официальном сайте администрации</w:t>
      </w:r>
      <w:r w:rsidRPr="001A271E">
        <w:rPr>
          <w:sz w:val="28"/>
          <w:szCs w:val="28"/>
        </w:rPr>
        <w:t>:</w:t>
      </w:r>
      <w:r>
        <w:rPr>
          <w:sz w:val="28"/>
          <w:szCs w:val="28"/>
        </w:rPr>
        <w:t xml:space="preserve"> </w:t>
      </w:r>
      <w:hyperlink r:id="rId23" w:history="1">
        <w:r w:rsidRPr="00886E5D">
          <w:rPr>
            <w:rStyle w:val="Hyperlink"/>
            <w:b w:val="0"/>
            <w:bCs w:val="0"/>
            <w:color w:val="auto"/>
            <w:sz w:val="28"/>
            <w:szCs w:val="28"/>
          </w:rPr>
          <w:t>www.abmrsk.ru</w:t>
        </w:r>
      </w:hyperlink>
      <w:r w:rsidRPr="00886E5D">
        <w:rPr>
          <w:rStyle w:val="Hyperlink"/>
          <w:b w:val="0"/>
          <w:bCs w:val="0"/>
          <w:color w:val="auto"/>
          <w:sz w:val="28"/>
          <w:szCs w:val="28"/>
        </w:rPr>
        <w:t>,</w:t>
      </w:r>
      <w:r>
        <w:rPr>
          <w:rStyle w:val="Hyperlink"/>
          <w:b w:val="0"/>
          <w:bCs w:val="0"/>
          <w:color w:val="auto"/>
          <w:sz w:val="28"/>
          <w:szCs w:val="28"/>
        </w:rPr>
        <w:t xml:space="preserve"> </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w:t>
      </w:r>
      <w:r w:rsidRPr="00886E5D">
        <w:rPr>
          <w:b/>
          <w:bCs/>
          <w:sz w:val="28"/>
          <w:szCs w:val="28"/>
          <w:shd w:val="clear" w:color="auto" w:fill="FFFFFF"/>
        </w:rPr>
        <w:t>)» (</w:t>
      </w:r>
      <w:hyperlink r:id="rId24" w:history="1">
        <w:r w:rsidRPr="00886E5D">
          <w:rPr>
            <w:rStyle w:val="Hyperlink"/>
            <w:b w:val="0"/>
            <w:bCs w:val="0"/>
            <w:sz w:val="28"/>
            <w:szCs w:val="28"/>
            <w:shd w:val="clear" w:color="auto" w:fill="FFFFFF"/>
            <w:lang w:val="en-US"/>
          </w:rPr>
          <w:t>www</w:t>
        </w:r>
        <w:r w:rsidRPr="00886E5D">
          <w:rPr>
            <w:rStyle w:val="Hyperlink"/>
            <w:b w:val="0"/>
            <w:bCs w:val="0"/>
            <w:sz w:val="28"/>
            <w:szCs w:val="28"/>
            <w:shd w:val="clear" w:color="auto" w:fill="FFFFFF"/>
          </w:rPr>
          <w:t>.</w:t>
        </w:r>
        <w:r w:rsidRPr="00886E5D">
          <w:rPr>
            <w:rStyle w:val="Hyperlink"/>
            <w:b w:val="0"/>
            <w:bCs w:val="0"/>
            <w:sz w:val="28"/>
            <w:szCs w:val="28"/>
            <w:shd w:val="clear" w:color="auto" w:fill="FFFFFF"/>
            <w:lang w:val="en-US"/>
          </w:rPr>
          <w:t>gosuslugi</w:t>
        </w:r>
        <w:r w:rsidRPr="00886E5D">
          <w:rPr>
            <w:rStyle w:val="Hyperlink"/>
            <w:b w:val="0"/>
            <w:bCs w:val="0"/>
            <w:sz w:val="28"/>
            <w:szCs w:val="28"/>
            <w:shd w:val="clear" w:color="auto" w:fill="FFFFFF"/>
          </w:rPr>
          <w:t>.</w:t>
        </w:r>
        <w:r w:rsidRPr="00886E5D">
          <w:rPr>
            <w:rStyle w:val="Hyperlink"/>
            <w:b w:val="0"/>
            <w:bCs w:val="0"/>
            <w:sz w:val="28"/>
            <w:szCs w:val="28"/>
            <w:shd w:val="clear" w:color="auto" w:fill="FFFFFF"/>
            <w:lang w:val="en-US"/>
          </w:rPr>
          <w:t>ru</w:t>
        </w:r>
      </w:hyperlink>
      <w:r w:rsidRPr="00886E5D">
        <w:rPr>
          <w:sz w:val="28"/>
          <w:szCs w:val="28"/>
          <w:shd w:val="clear" w:color="auto" w:fill="FFFFFF"/>
        </w:rPr>
        <w:t>), и в</w:t>
      </w:r>
      <w:r w:rsidRPr="00F14496">
        <w:rPr>
          <w:sz w:val="28"/>
          <w:szCs w:val="28"/>
          <w:shd w:val="clear" w:color="auto" w:fill="FFFFFF"/>
        </w:rPr>
        <w:t xml:space="preserve">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2.6.</w:t>
      </w:r>
      <w:r w:rsidRPr="001A271E">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2825" w:rsidRPr="001251E0" w:rsidRDefault="00F92825" w:rsidP="005F5BBE">
      <w:pPr>
        <w:pStyle w:val="Style3"/>
        <w:widowControl/>
        <w:spacing w:line="240" w:lineRule="auto"/>
        <w:ind w:firstLine="709"/>
        <w:rPr>
          <w:sz w:val="28"/>
          <w:szCs w:val="28"/>
        </w:rPr>
      </w:pPr>
      <w:r w:rsidRPr="001251E0">
        <w:rPr>
          <w:sz w:val="28"/>
          <w:szCs w:val="28"/>
        </w:rPr>
        <w:t>2.6.1.</w:t>
      </w:r>
      <w:r w:rsidRPr="001251E0">
        <w:rPr>
          <w:sz w:val="28"/>
          <w:szCs w:val="28"/>
        </w:rPr>
        <w:tab/>
      </w:r>
      <w:r>
        <w:rPr>
          <w:sz w:val="28"/>
          <w:szCs w:val="28"/>
        </w:rPr>
        <w:t>П</w:t>
      </w:r>
      <w:r w:rsidRPr="001251E0">
        <w:rPr>
          <w:sz w:val="28"/>
          <w:szCs w:val="28"/>
        </w:rPr>
        <w:t>еречень документов необходимый для предоставления муниципальной услуги:</w:t>
      </w:r>
    </w:p>
    <w:p w:rsidR="00F92825" w:rsidRPr="001251E0" w:rsidRDefault="00F92825" w:rsidP="005F5BBE">
      <w:pPr>
        <w:pStyle w:val="Style3"/>
        <w:widowControl/>
        <w:spacing w:line="240" w:lineRule="auto"/>
        <w:ind w:firstLine="709"/>
        <w:rPr>
          <w:sz w:val="28"/>
          <w:szCs w:val="28"/>
        </w:rPr>
      </w:pPr>
      <w:r w:rsidRPr="001251E0">
        <w:rPr>
          <w:sz w:val="28"/>
          <w:szCs w:val="28"/>
        </w:rPr>
        <w:t>1) заявление о предоставлении муниципальной услуги;</w:t>
      </w:r>
    </w:p>
    <w:p w:rsidR="00F92825" w:rsidRPr="001251E0" w:rsidRDefault="00F92825" w:rsidP="005F5BBE">
      <w:pPr>
        <w:pStyle w:val="ConsPlusNormal"/>
        <w:ind w:firstLine="709"/>
        <w:rPr>
          <w:rFonts w:ascii="Times New Roman" w:hAnsi="Times New Roman" w:cs="Times New Roman"/>
          <w:sz w:val="28"/>
          <w:szCs w:val="28"/>
        </w:rPr>
      </w:pPr>
      <w:r w:rsidRPr="001251E0">
        <w:rPr>
          <w:rFonts w:ascii="Times New Roman" w:hAnsi="Times New Roman" w:cs="Times New Roman"/>
          <w:sz w:val="28"/>
          <w:szCs w:val="28"/>
        </w:rPr>
        <w:t>2) документы, удостоверяющие личность заявителя;</w:t>
      </w:r>
    </w:p>
    <w:p w:rsidR="00F92825" w:rsidRPr="001251E0" w:rsidRDefault="00F92825" w:rsidP="005F5BBE">
      <w:pPr>
        <w:spacing w:after="0" w:line="240" w:lineRule="auto"/>
        <w:ind w:firstLine="709"/>
        <w:jc w:val="both"/>
        <w:rPr>
          <w:rFonts w:ascii="Times New Roman" w:hAnsi="Times New Roman" w:cs="Times New Roman"/>
          <w:sz w:val="28"/>
          <w:szCs w:val="28"/>
        </w:rPr>
      </w:pPr>
      <w:r w:rsidRPr="001251E0">
        <w:rPr>
          <w:rFonts w:ascii="Times New Roman" w:hAnsi="Times New Roman" w:cs="Times New Roman"/>
          <w:sz w:val="28"/>
          <w:szCs w:val="28"/>
        </w:rPr>
        <w:t xml:space="preserve">3) </w:t>
      </w:r>
      <w:r>
        <w:rPr>
          <w:rFonts w:ascii="Times New Roman" w:hAnsi="Times New Roman" w:cs="Times New Roman"/>
          <w:sz w:val="28"/>
          <w:szCs w:val="28"/>
        </w:rPr>
        <w:t>д</w:t>
      </w:r>
      <w:r w:rsidRPr="001251E0">
        <w:rPr>
          <w:rFonts w:ascii="Times New Roman" w:hAnsi="Times New Roman" w:cs="Times New Roman"/>
          <w:sz w:val="28"/>
          <w:szCs w:val="28"/>
        </w:rPr>
        <w:t>окументы, подтверждающие полномочия представителя заявителя;</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251E0">
        <w:rPr>
          <w:rFonts w:ascii="Times New Roman" w:hAnsi="Times New Roman" w:cs="Times New Roman"/>
          <w:sz w:val="28"/>
          <w:szCs w:val="28"/>
        </w:rPr>
        <w:t xml:space="preserve">4) </w:t>
      </w:r>
      <w:r>
        <w:rPr>
          <w:rFonts w:ascii="Times New Roman" w:hAnsi="Times New Roman" w:cs="Times New Roman"/>
          <w:sz w:val="28"/>
          <w:szCs w:val="28"/>
        </w:rPr>
        <w:t>д</w:t>
      </w:r>
      <w:r w:rsidRPr="001251E0">
        <w:rPr>
          <w:rFonts w:ascii="Times New Roman" w:hAnsi="Times New Roman" w:cs="Times New Roman"/>
          <w:sz w:val="28"/>
          <w:szCs w:val="28"/>
          <w:lang w:eastAsia="ru-RU"/>
        </w:rPr>
        <w:t>окументы, подтверждающие рождение (усыновление) детей, заключение договора о приемной семье, установление опеки (попечительства);</w:t>
      </w:r>
    </w:p>
    <w:p w:rsidR="00F92825" w:rsidRPr="001251E0" w:rsidRDefault="00F92825" w:rsidP="005F5BBE">
      <w:pPr>
        <w:pStyle w:val="ConsPlusNormal"/>
        <w:ind w:firstLine="709"/>
        <w:rPr>
          <w:rFonts w:ascii="Times New Roman" w:hAnsi="Times New Roman" w:cs="Times New Roman"/>
          <w:sz w:val="28"/>
          <w:szCs w:val="28"/>
        </w:rPr>
      </w:pPr>
      <w:r w:rsidRPr="001251E0">
        <w:rPr>
          <w:rFonts w:ascii="Times New Roman" w:hAnsi="Times New Roman" w:cs="Times New Roman"/>
          <w:sz w:val="28"/>
          <w:szCs w:val="28"/>
        </w:rPr>
        <w:t xml:space="preserve">5) </w:t>
      </w:r>
      <w:r>
        <w:rPr>
          <w:rFonts w:ascii="Times New Roman" w:hAnsi="Times New Roman" w:cs="Times New Roman"/>
          <w:sz w:val="28"/>
          <w:szCs w:val="28"/>
        </w:rPr>
        <w:t>д</w:t>
      </w:r>
      <w:r w:rsidRPr="001251E0">
        <w:rPr>
          <w:rFonts w:ascii="Times New Roman" w:hAnsi="Times New Roman" w:cs="Times New Roman"/>
          <w:sz w:val="28"/>
          <w:szCs w:val="28"/>
          <w:lang w:eastAsia="ru-RU"/>
        </w:rPr>
        <w:t>окументы, подтверждающие родство или свойство;</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rPr>
        <w:t xml:space="preserve">6) </w:t>
      </w:r>
      <w:r>
        <w:rPr>
          <w:rFonts w:ascii="Times New Roman" w:hAnsi="Times New Roman" w:cs="Times New Roman"/>
          <w:sz w:val="28"/>
          <w:szCs w:val="28"/>
        </w:rPr>
        <w:t>д</w:t>
      </w:r>
      <w:r w:rsidRPr="001251E0">
        <w:rPr>
          <w:rFonts w:ascii="Times New Roman" w:hAnsi="Times New Roman" w:cs="Times New Roman"/>
          <w:sz w:val="28"/>
          <w:szCs w:val="28"/>
          <w:lang w:eastAsia="ru-RU"/>
        </w:rPr>
        <w:t>окументы, подтверждающие факт совместного проживания гражданина с членами его семьи</w:t>
      </w:r>
      <w:r w:rsidRPr="001251E0">
        <w:rPr>
          <w:rFonts w:ascii="Times New Roman" w:hAnsi="Times New Roman" w:cs="Times New Roman"/>
          <w:sz w:val="28"/>
          <w:szCs w:val="28"/>
        </w:rPr>
        <w:t xml:space="preserve">, а также </w:t>
      </w:r>
      <w:r w:rsidRPr="001251E0">
        <w:rPr>
          <w:rFonts w:ascii="Times New Roman" w:hAnsi="Times New Roman" w:cs="Times New Roman"/>
          <w:sz w:val="28"/>
          <w:szCs w:val="28"/>
          <w:lang w:eastAsia="ru-RU"/>
        </w:rPr>
        <w:t>проживание граждан на территории Ставропольского края не менее трех лет;</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rPr>
        <w:t xml:space="preserve">7) </w:t>
      </w:r>
      <w:r>
        <w:rPr>
          <w:rFonts w:ascii="Times New Roman" w:hAnsi="Times New Roman" w:cs="Times New Roman"/>
          <w:sz w:val="28"/>
          <w:szCs w:val="28"/>
        </w:rPr>
        <w:t>д</w:t>
      </w:r>
      <w:r w:rsidRPr="001251E0">
        <w:rPr>
          <w:rFonts w:ascii="Times New Roman" w:hAnsi="Times New Roman" w:cs="Times New Roman"/>
          <w:sz w:val="28"/>
          <w:szCs w:val="28"/>
          <w:lang w:eastAsia="ru-RU"/>
        </w:rPr>
        <w:t>окументы, свидетельствующие о нуждаемости в улучшении жилищных условий (для подтверждения оснований для постановки граждан на учет  в качестве нуждающихся в жилых помещениях, в случае, если они не состоят на данном учете) (</w:t>
      </w:r>
      <w:r>
        <w:rPr>
          <w:rFonts w:ascii="Times New Roman" w:hAnsi="Times New Roman" w:cs="Times New Roman"/>
          <w:sz w:val="28"/>
          <w:szCs w:val="28"/>
          <w:lang w:eastAsia="ru-RU"/>
        </w:rPr>
        <w:t>п</w:t>
      </w:r>
      <w:r w:rsidRPr="001251E0">
        <w:rPr>
          <w:rFonts w:ascii="Times New Roman" w:hAnsi="Times New Roman" w:cs="Times New Roman"/>
          <w:sz w:val="28"/>
          <w:szCs w:val="28"/>
          <w:lang w:eastAsia="ru-RU"/>
        </w:rPr>
        <w:t>редоставляются ветеранами Великой Отечественной войны, ветеранами боевых действий, гражданами, окончившими профессиональные образовательные организации и образовательные организации высшего образования и впервые заключившим трудовой договор по полученной специальности, лицами, заключившими трудовой договор в порядке перевода в сельскую местность, гражданами, имеющих трех и более детей, гражданами, постоянно проживающими в сельской местности);</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д</w:t>
      </w:r>
      <w:r w:rsidRPr="001251E0">
        <w:rPr>
          <w:rFonts w:ascii="Times New Roman" w:hAnsi="Times New Roman" w:cs="Times New Roman"/>
          <w:sz w:val="28"/>
          <w:szCs w:val="28"/>
          <w:lang w:eastAsia="ru-RU"/>
        </w:rPr>
        <w:t>окументы, подтверждающие присвоение заявителю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награждение орденом Трудовой Славы трех степеней (удостоверение установленного образца);</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9) </w:t>
      </w:r>
      <w:r>
        <w:rPr>
          <w:rFonts w:ascii="Times New Roman" w:hAnsi="Times New Roman" w:cs="Times New Roman"/>
          <w:sz w:val="28"/>
          <w:szCs w:val="28"/>
          <w:lang w:eastAsia="ru-RU"/>
        </w:rPr>
        <w:t>у</w:t>
      </w:r>
      <w:r w:rsidRPr="001251E0">
        <w:rPr>
          <w:rFonts w:ascii="Times New Roman" w:hAnsi="Times New Roman" w:cs="Times New Roman"/>
          <w:sz w:val="28"/>
          <w:szCs w:val="28"/>
          <w:lang w:eastAsia="ru-RU"/>
        </w:rPr>
        <w:t>достоверение ветерана Великой Отечественной войны;</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10) </w:t>
      </w:r>
      <w:r>
        <w:rPr>
          <w:rFonts w:ascii="Times New Roman" w:hAnsi="Times New Roman" w:cs="Times New Roman"/>
          <w:sz w:val="28"/>
          <w:szCs w:val="28"/>
          <w:lang w:eastAsia="ru-RU"/>
        </w:rPr>
        <w:t>у</w:t>
      </w:r>
      <w:r w:rsidRPr="001251E0">
        <w:rPr>
          <w:rFonts w:ascii="Times New Roman" w:hAnsi="Times New Roman" w:cs="Times New Roman"/>
          <w:sz w:val="28"/>
          <w:szCs w:val="28"/>
          <w:lang w:eastAsia="ru-RU"/>
        </w:rPr>
        <w:t>достоверение ветерана боевых действий;</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11) </w:t>
      </w:r>
      <w:r>
        <w:rPr>
          <w:rFonts w:ascii="Times New Roman" w:hAnsi="Times New Roman" w:cs="Times New Roman"/>
          <w:sz w:val="28"/>
          <w:szCs w:val="28"/>
          <w:lang w:eastAsia="ru-RU"/>
        </w:rPr>
        <w:t>т</w:t>
      </w:r>
      <w:r w:rsidRPr="001251E0">
        <w:rPr>
          <w:rFonts w:ascii="Times New Roman" w:hAnsi="Times New Roman" w:cs="Times New Roman"/>
          <w:sz w:val="28"/>
          <w:szCs w:val="28"/>
          <w:lang w:eastAsia="ru-RU"/>
        </w:rPr>
        <w:t>рудовой договор;</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с</w:t>
      </w:r>
      <w:r w:rsidRPr="001251E0">
        <w:rPr>
          <w:rFonts w:ascii="Times New Roman" w:hAnsi="Times New Roman" w:cs="Times New Roman"/>
          <w:sz w:val="28"/>
          <w:szCs w:val="28"/>
          <w:lang w:eastAsia="ru-RU"/>
        </w:rPr>
        <w:t>правка, подтверждающая факт установления инвалидности;</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13) </w:t>
      </w:r>
      <w:r>
        <w:rPr>
          <w:rFonts w:ascii="Times New Roman" w:hAnsi="Times New Roman" w:cs="Times New Roman"/>
          <w:sz w:val="28"/>
          <w:szCs w:val="28"/>
          <w:lang w:eastAsia="ru-RU"/>
        </w:rPr>
        <w:t>п</w:t>
      </w:r>
      <w:r w:rsidRPr="001251E0">
        <w:rPr>
          <w:rFonts w:ascii="Times New Roman" w:hAnsi="Times New Roman" w:cs="Times New Roman"/>
          <w:sz w:val="28"/>
          <w:szCs w:val="28"/>
          <w:lang w:eastAsia="ru-RU"/>
        </w:rPr>
        <w:t>енсионное удостоверение, выданное пенсионным органом МВД России</w:t>
      </w:r>
      <w:r>
        <w:rPr>
          <w:rFonts w:ascii="Times New Roman" w:hAnsi="Times New Roman" w:cs="Times New Roman"/>
          <w:sz w:val="28"/>
          <w:szCs w:val="28"/>
          <w:lang w:eastAsia="ru-RU"/>
        </w:rPr>
        <w:t>;</w:t>
      </w:r>
    </w:p>
    <w:p w:rsidR="00F92825" w:rsidRPr="001251E0" w:rsidRDefault="00F92825" w:rsidP="005F5B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51E0">
        <w:rPr>
          <w:rFonts w:ascii="Times New Roman" w:hAnsi="Times New Roman" w:cs="Times New Roman"/>
          <w:sz w:val="28"/>
          <w:szCs w:val="28"/>
          <w:lang w:eastAsia="ru-RU"/>
        </w:rPr>
        <w:t xml:space="preserve">14) </w:t>
      </w:r>
      <w:r>
        <w:rPr>
          <w:rFonts w:ascii="Times New Roman" w:hAnsi="Times New Roman" w:cs="Times New Roman"/>
          <w:sz w:val="28"/>
          <w:szCs w:val="28"/>
          <w:lang w:eastAsia="ru-RU"/>
        </w:rPr>
        <w:t>с</w:t>
      </w:r>
      <w:r w:rsidRPr="001251E0">
        <w:rPr>
          <w:rFonts w:ascii="Times New Roman" w:hAnsi="Times New Roman" w:cs="Times New Roman"/>
          <w:color w:val="000000"/>
          <w:sz w:val="28"/>
          <w:szCs w:val="28"/>
          <w:lang w:eastAsia="ru-RU"/>
        </w:rPr>
        <w:t xml:space="preserve">огласие на обработку персональных данных </w:t>
      </w:r>
      <w:r w:rsidRPr="001251E0">
        <w:rPr>
          <w:rFonts w:ascii="Times New Roman" w:hAnsi="Times New Roman" w:cs="Times New Roman"/>
          <w:sz w:val="28"/>
          <w:szCs w:val="28"/>
        </w:rPr>
        <w:t xml:space="preserve">заинтересованного в предоставлении муниципальной услуги лица и </w:t>
      </w:r>
      <w:r w:rsidRPr="001251E0">
        <w:rPr>
          <w:rFonts w:ascii="Times New Roman" w:hAnsi="Times New Roman" w:cs="Times New Roman"/>
          <w:color w:val="000000"/>
          <w:sz w:val="28"/>
          <w:szCs w:val="28"/>
          <w:lang w:eastAsia="ru-RU"/>
        </w:rPr>
        <w:t xml:space="preserve"> совершеннолетних членов семьи.</w:t>
      </w:r>
    </w:p>
    <w:p w:rsidR="00F92825" w:rsidRPr="00324CF7" w:rsidRDefault="00F92825" w:rsidP="005F5BBE">
      <w:pPr>
        <w:pStyle w:val="ConsPlusNormal"/>
        <w:ind w:firstLine="709"/>
        <w:rPr>
          <w:rFonts w:ascii="Times New Roman" w:hAnsi="Times New Roman" w:cs="Times New Roman"/>
          <w:sz w:val="28"/>
          <w:szCs w:val="28"/>
        </w:rPr>
      </w:pPr>
      <w:r w:rsidRPr="00324CF7">
        <w:rPr>
          <w:rFonts w:ascii="Times New Roman" w:hAnsi="Times New Roman" w:cs="Times New Roman"/>
          <w:sz w:val="28"/>
          <w:szCs w:val="28"/>
        </w:rPr>
        <w:t>2.6.2.</w:t>
      </w:r>
      <w:r w:rsidRPr="00324CF7">
        <w:rPr>
          <w:rFonts w:ascii="Times New Roman" w:hAnsi="Times New Roman" w:cs="Times New Roman"/>
          <w:sz w:val="28"/>
          <w:szCs w:val="28"/>
        </w:rPr>
        <w:tab/>
        <w:t xml:space="preserve"> Представляемые заявителем документы должны быть:</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92825" w:rsidRPr="001A271E" w:rsidRDefault="00F92825" w:rsidP="005F5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1A271E">
        <w:rPr>
          <w:rFonts w:ascii="Times New Roman" w:hAnsi="Times New Roman" w:cs="Times New Roman"/>
          <w:sz w:val="28"/>
          <w:szCs w:val="28"/>
        </w:rPr>
        <w:t>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Документы в электронной форме пред</w:t>
      </w:r>
      <w:r>
        <w:rPr>
          <w:rFonts w:ascii="Times New Roman" w:hAnsi="Times New Roman" w:cs="Times New Roman"/>
          <w:sz w:val="28"/>
          <w:szCs w:val="28"/>
        </w:rPr>
        <w:t>о</w:t>
      </w:r>
      <w:r w:rsidRPr="001A271E">
        <w:rPr>
          <w:rFonts w:ascii="Times New Roman" w:hAnsi="Times New Roman" w:cs="Times New Roman"/>
          <w:sz w:val="28"/>
          <w:szCs w:val="28"/>
        </w:rPr>
        <w:t>ставляются заявителем в соответстви</w:t>
      </w:r>
      <w:r>
        <w:rPr>
          <w:rFonts w:ascii="Times New Roman" w:hAnsi="Times New Roman" w:cs="Times New Roman"/>
          <w:sz w:val="28"/>
          <w:szCs w:val="28"/>
        </w:rPr>
        <w:t>и с П</w:t>
      </w:r>
      <w:r w:rsidRPr="001A271E">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w:t>
      </w:r>
      <w:r>
        <w:rPr>
          <w:rFonts w:ascii="Times New Roman" w:hAnsi="Times New Roman" w:cs="Times New Roman"/>
          <w:sz w:val="28"/>
          <w:szCs w:val="28"/>
        </w:rPr>
        <w:t>,</w:t>
      </w:r>
      <w:r w:rsidRPr="001A271E">
        <w:rPr>
          <w:rFonts w:ascii="Times New Roman"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1) в Федеральную службу государственной регистрации, кадастра и картографии с целью получения информации о наличии или отсутствии у гражданина и членов его семьи в собственности земельных участков на территории </w:t>
      </w:r>
      <w:r w:rsidRPr="001A271E">
        <w:rPr>
          <w:rStyle w:val="FontStyle17"/>
          <w:sz w:val="28"/>
          <w:szCs w:val="28"/>
        </w:rPr>
        <w:t>Благодарненского городского округа Ставропольского края</w:t>
      </w:r>
      <w:r w:rsidRPr="001A271E">
        <w:rPr>
          <w:rFonts w:ascii="Times New Roman" w:hAnsi="Times New Roman" w:cs="Times New Roman"/>
          <w:sz w:val="28"/>
          <w:szCs w:val="28"/>
        </w:rPr>
        <w:t>;</w:t>
      </w:r>
    </w:p>
    <w:p w:rsidR="00F92825" w:rsidRDefault="00F92825" w:rsidP="005F5BBE">
      <w:pPr>
        <w:spacing w:after="0" w:line="240" w:lineRule="auto"/>
        <w:ind w:firstLine="709"/>
        <w:jc w:val="both"/>
        <w:rPr>
          <w:rFonts w:ascii="Times New Roman" w:hAnsi="Times New Roman" w:cs="Times New Roman"/>
          <w:sz w:val="28"/>
          <w:szCs w:val="28"/>
        </w:rPr>
      </w:pPr>
      <w:r w:rsidRPr="00761912">
        <w:rPr>
          <w:rFonts w:ascii="Times New Roman" w:hAnsi="Times New Roman" w:cs="Times New Roman"/>
          <w:sz w:val="28"/>
          <w:szCs w:val="28"/>
        </w:rPr>
        <w:t>2) в Управление по вопросам миграции Управления МВД России по Ставропольскому к</w:t>
      </w:r>
      <w:r>
        <w:rPr>
          <w:rFonts w:ascii="Times New Roman" w:hAnsi="Times New Roman" w:cs="Times New Roman"/>
          <w:sz w:val="28"/>
          <w:szCs w:val="28"/>
        </w:rPr>
        <w:t>раю;</w:t>
      </w:r>
    </w:p>
    <w:p w:rsidR="00F92825" w:rsidRDefault="00F92825" w:rsidP="005F5BBE">
      <w:pPr>
        <w:spacing w:after="0" w:line="240" w:lineRule="auto"/>
        <w:ind w:firstLine="709"/>
        <w:jc w:val="both"/>
        <w:rPr>
          <w:rFonts w:ascii="Times New Roman" w:hAnsi="Times New Roman" w:cs="Times New Roman"/>
          <w:sz w:val="28"/>
          <w:szCs w:val="28"/>
        </w:rPr>
      </w:pPr>
    </w:p>
    <w:p w:rsidR="00F92825" w:rsidRDefault="00F92825" w:rsidP="005F5BBE">
      <w:pPr>
        <w:autoSpaceDE w:val="0"/>
        <w:autoSpaceDN w:val="0"/>
        <w:adjustRightInd w:val="0"/>
        <w:spacing w:after="0" w:line="240" w:lineRule="auto"/>
        <w:ind w:firstLine="720"/>
        <w:jc w:val="both"/>
        <w:rPr>
          <w:rFonts w:ascii="Times New Roman" w:hAnsi="Times New Roman" w:cs="Times New Roman"/>
          <w:sz w:val="18"/>
          <w:szCs w:val="18"/>
          <w:lang w:eastAsia="ru-RU"/>
        </w:rPr>
      </w:pPr>
      <w:r>
        <w:rPr>
          <w:rFonts w:ascii="Times New Roman" w:hAnsi="Times New Roman" w:cs="Times New Roman"/>
          <w:sz w:val="28"/>
          <w:szCs w:val="28"/>
        </w:rPr>
        <w:t>3) в управления и отделы администрации с целью получения:</w:t>
      </w:r>
      <w:r w:rsidRPr="00D43145">
        <w:rPr>
          <w:rFonts w:ascii="Times New Roman" w:hAnsi="Times New Roman" w:cs="Times New Roman"/>
          <w:sz w:val="18"/>
          <w:szCs w:val="18"/>
          <w:lang w:eastAsia="ru-RU"/>
        </w:rPr>
        <w:t xml:space="preserve"> </w:t>
      </w:r>
    </w:p>
    <w:p w:rsidR="00F92825"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4326">
        <w:rPr>
          <w:rFonts w:ascii="Times New Roman" w:hAnsi="Times New Roman" w:cs="Times New Roman"/>
          <w:sz w:val="28"/>
          <w:szCs w:val="28"/>
          <w:lang w:eastAsia="ru-RU"/>
        </w:rPr>
        <w:t>акт</w:t>
      </w:r>
      <w:r>
        <w:rPr>
          <w:rFonts w:ascii="Times New Roman" w:hAnsi="Times New Roman" w:cs="Times New Roman"/>
          <w:sz w:val="28"/>
          <w:szCs w:val="28"/>
          <w:lang w:eastAsia="ru-RU"/>
        </w:rPr>
        <w:t>а</w:t>
      </w:r>
      <w:r w:rsidRPr="004D4326">
        <w:rPr>
          <w:rFonts w:ascii="Times New Roman" w:hAnsi="Times New Roman" w:cs="Times New Roman"/>
          <w:sz w:val="28"/>
          <w:szCs w:val="28"/>
          <w:lang w:eastAsia="ru-RU"/>
        </w:rPr>
        <w:t xml:space="preserve"> обследования жилищных условий гражданина, </w:t>
      </w:r>
    </w:p>
    <w:p w:rsidR="00F92825"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4D4326">
        <w:rPr>
          <w:rFonts w:ascii="Times New Roman" w:hAnsi="Times New Roman" w:cs="Times New Roman"/>
          <w:sz w:val="28"/>
          <w:szCs w:val="28"/>
          <w:lang w:eastAsia="ru-RU"/>
        </w:rPr>
        <w:t>ешени</w:t>
      </w:r>
      <w:r>
        <w:rPr>
          <w:rFonts w:ascii="Times New Roman" w:hAnsi="Times New Roman" w:cs="Times New Roman"/>
          <w:sz w:val="28"/>
          <w:szCs w:val="28"/>
          <w:lang w:eastAsia="ru-RU"/>
        </w:rPr>
        <w:t>я</w:t>
      </w:r>
      <w:r w:rsidRPr="004D4326">
        <w:rPr>
          <w:rFonts w:ascii="Times New Roman" w:hAnsi="Times New Roman" w:cs="Times New Roman"/>
          <w:sz w:val="28"/>
          <w:szCs w:val="28"/>
          <w:lang w:eastAsia="ru-RU"/>
        </w:rPr>
        <w:t xml:space="preserve"> органа местного самоуправления края о признании жилого помещения непригодным для проживания, </w:t>
      </w:r>
    </w:p>
    <w:p w:rsidR="00F92825"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4D4326">
        <w:rPr>
          <w:rFonts w:ascii="Times New Roman" w:hAnsi="Times New Roman" w:cs="Times New Roman"/>
          <w:sz w:val="28"/>
          <w:szCs w:val="28"/>
          <w:lang w:eastAsia="ru-RU"/>
        </w:rPr>
        <w:t>ешени</w:t>
      </w:r>
      <w:r>
        <w:rPr>
          <w:rFonts w:ascii="Times New Roman" w:hAnsi="Times New Roman" w:cs="Times New Roman"/>
          <w:sz w:val="28"/>
          <w:szCs w:val="28"/>
          <w:lang w:eastAsia="ru-RU"/>
        </w:rPr>
        <w:t>я</w:t>
      </w:r>
      <w:r w:rsidRPr="004D4326">
        <w:rPr>
          <w:rFonts w:ascii="Times New Roman" w:hAnsi="Times New Roman" w:cs="Times New Roman"/>
          <w:sz w:val="28"/>
          <w:szCs w:val="28"/>
          <w:lang w:eastAsia="ru-RU"/>
        </w:rPr>
        <w:t xml:space="preserve"> органа местного самоуправления края о признании гражданина малоимущим, </w:t>
      </w:r>
    </w:p>
    <w:p w:rsidR="00F92825"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4D4326">
        <w:rPr>
          <w:rFonts w:ascii="Times New Roman" w:hAnsi="Times New Roman" w:cs="Times New Roman"/>
          <w:sz w:val="28"/>
          <w:szCs w:val="28"/>
          <w:lang w:eastAsia="ru-RU"/>
        </w:rPr>
        <w:t>оговор</w:t>
      </w:r>
      <w:r>
        <w:rPr>
          <w:rFonts w:ascii="Times New Roman" w:hAnsi="Times New Roman" w:cs="Times New Roman"/>
          <w:sz w:val="28"/>
          <w:szCs w:val="28"/>
          <w:lang w:eastAsia="ru-RU"/>
        </w:rPr>
        <w:t>а</w:t>
      </w:r>
      <w:r w:rsidRPr="004D4326">
        <w:rPr>
          <w:rFonts w:ascii="Times New Roman" w:hAnsi="Times New Roman" w:cs="Times New Roman"/>
          <w:sz w:val="28"/>
          <w:szCs w:val="28"/>
          <w:lang w:eastAsia="ru-RU"/>
        </w:rPr>
        <w:t xml:space="preserve"> социального найма жилых помещений и договор</w:t>
      </w:r>
      <w:r>
        <w:rPr>
          <w:rFonts w:ascii="Times New Roman" w:hAnsi="Times New Roman" w:cs="Times New Roman"/>
          <w:sz w:val="28"/>
          <w:szCs w:val="28"/>
          <w:lang w:eastAsia="ru-RU"/>
        </w:rPr>
        <w:t>а</w:t>
      </w:r>
      <w:r w:rsidRPr="004D4326">
        <w:rPr>
          <w:rFonts w:ascii="Times New Roman" w:hAnsi="Times New Roman" w:cs="Times New Roman"/>
          <w:sz w:val="28"/>
          <w:szCs w:val="28"/>
          <w:lang w:eastAsia="ru-RU"/>
        </w:rPr>
        <w:t xml:space="preserve"> найма специализированных жилых помещений, </w:t>
      </w:r>
    </w:p>
    <w:p w:rsidR="00F92825" w:rsidRPr="00761912"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4D4326">
        <w:rPr>
          <w:rFonts w:ascii="Times New Roman" w:hAnsi="Times New Roman" w:cs="Times New Roman"/>
          <w:sz w:val="28"/>
          <w:szCs w:val="28"/>
          <w:lang w:eastAsia="ru-RU"/>
        </w:rPr>
        <w:t>ешени</w:t>
      </w:r>
      <w:r>
        <w:rPr>
          <w:rFonts w:ascii="Times New Roman" w:hAnsi="Times New Roman" w:cs="Times New Roman"/>
          <w:sz w:val="28"/>
          <w:szCs w:val="28"/>
          <w:lang w:eastAsia="ru-RU"/>
        </w:rPr>
        <w:t>я</w:t>
      </w:r>
      <w:r w:rsidRPr="004D4326">
        <w:rPr>
          <w:rFonts w:ascii="Times New Roman" w:hAnsi="Times New Roman" w:cs="Times New Roman"/>
          <w:sz w:val="28"/>
          <w:szCs w:val="28"/>
          <w:lang w:eastAsia="ru-RU"/>
        </w:rPr>
        <w:t xml:space="preserve"> (постановление) о принятии на учет граждан в качестве нуждающихся в жилых помещениях</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Документы, указанные в настоящем пункте, могут быть представлены заявителем самостоятельно.</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2.7.2. В соответствии с требованием пункта 1 статьи 7 Федерального закона </w:t>
      </w:r>
      <w:r>
        <w:rPr>
          <w:rFonts w:ascii="Times New Roman" w:hAnsi="Times New Roman" w:cs="Times New Roman"/>
          <w:sz w:val="28"/>
          <w:szCs w:val="28"/>
        </w:rPr>
        <w:t xml:space="preserve">от 27 июля 2010 года </w:t>
      </w:r>
      <w:r w:rsidRPr="001A271E">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xml:space="preserve"> /далее – Федеральный закон       № 210-ФЗ/</w:t>
      </w:r>
      <w:r w:rsidRPr="001A271E">
        <w:rPr>
          <w:rFonts w:ascii="Times New Roman" w:hAnsi="Times New Roman" w:cs="Times New Roman"/>
          <w:sz w:val="28"/>
          <w:szCs w:val="28"/>
        </w:rPr>
        <w:t xml:space="preserve"> установлен запрет требовать от заявителя:</w:t>
      </w:r>
    </w:p>
    <w:p w:rsidR="00F92825" w:rsidRPr="001A271E" w:rsidRDefault="00F92825" w:rsidP="005F5BBE">
      <w:pPr>
        <w:spacing w:after="0" w:line="240" w:lineRule="auto"/>
        <w:ind w:firstLine="709"/>
        <w:jc w:val="both"/>
        <w:rPr>
          <w:rFonts w:ascii="Times New Roman" w:hAnsi="Times New Roman" w:cs="Times New Roman"/>
          <w:sz w:val="28"/>
          <w:szCs w:val="28"/>
        </w:rPr>
      </w:pPr>
      <w:bookmarkStart w:id="1" w:name="sub_21572"/>
      <w:r w:rsidRPr="001A271E">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1A271E">
          <w:rPr>
            <w:rFonts w:ascii="Times New Roman" w:hAnsi="Times New Roman" w:cs="Times New Roman"/>
            <w:sz w:val="28"/>
            <w:szCs w:val="28"/>
          </w:rPr>
          <w:t>частью 6</w:t>
        </w:r>
      </w:hyperlink>
      <w:r w:rsidRPr="001A271E">
        <w:rPr>
          <w:rFonts w:ascii="Times New Roman" w:hAnsi="Times New Roman" w:cs="Times New Roman"/>
          <w:sz w:val="28"/>
          <w:szCs w:val="28"/>
        </w:rPr>
        <w:t xml:space="preserve"> </w:t>
      </w:r>
      <w:hyperlink r:id="rId26" w:history="1">
        <w:r w:rsidRPr="00AC6761">
          <w:rPr>
            <w:rStyle w:val="Hyperlink"/>
            <w:rFonts w:ascii="Times New Roman" w:hAnsi="Times New Roman" w:cs="Times New Roman"/>
            <w:b w:val="0"/>
            <w:bCs w:val="0"/>
            <w:sz w:val="28"/>
            <w:szCs w:val="28"/>
          </w:rPr>
          <w:t>статьи 7</w:t>
        </w:r>
      </w:hyperlink>
      <w:r w:rsidRPr="00AC6761">
        <w:rPr>
          <w:rFonts w:ascii="Times New Roman" w:hAnsi="Times New Roman" w:cs="Times New Roman"/>
          <w:b/>
          <w:bCs/>
          <w:sz w:val="28"/>
          <w:szCs w:val="28"/>
        </w:rPr>
        <w:t xml:space="preserve"> </w:t>
      </w:r>
      <w:r w:rsidRPr="001A271E">
        <w:rPr>
          <w:rFonts w:ascii="Times New Roman" w:hAnsi="Times New Roman" w:cs="Times New Roman"/>
          <w:sz w:val="28"/>
          <w:szCs w:val="28"/>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1A271E">
          <w:rPr>
            <w:rFonts w:ascii="Times New Roman" w:hAnsi="Times New Roman" w:cs="Times New Roman"/>
            <w:sz w:val="28"/>
            <w:szCs w:val="28"/>
          </w:rPr>
          <w:t>части 1 статьи 9</w:t>
        </w:r>
      </w:hyperlink>
      <w:r w:rsidRPr="001A271E">
        <w:rPr>
          <w:rFonts w:ascii="Times New Roman" w:hAnsi="Times New Roman" w:cs="Times New Roman"/>
          <w:sz w:val="28"/>
          <w:szCs w:val="28"/>
        </w:rPr>
        <w:t xml:space="preserve"> Федерального закона № 210-ФЗ;</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2825" w:rsidRPr="001A271E"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8"/>
          <w:szCs w:val="28"/>
        </w:rPr>
        <w:t>МФЦ</w:t>
      </w:r>
      <w:r w:rsidRPr="001A271E">
        <w:rPr>
          <w:rFonts w:ascii="Times New Roman" w:hAnsi="Times New Roman" w:cs="Times New Roman"/>
          <w:sz w:val="28"/>
          <w:szCs w:val="28"/>
        </w:rPr>
        <w:t xml:space="preserve">, работника организации, предусмотренной </w:t>
      </w:r>
      <w:hyperlink r:id="rId28" w:history="1">
        <w:r w:rsidRPr="001A271E">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w:t>
      </w:r>
      <w:r w:rsidRPr="001A271E">
        <w:rPr>
          <w:rFonts w:ascii="Times New Roman" w:hAnsi="Times New Roman" w:cs="Times New Roman"/>
          <w:sz w:val="28"/>
          <w:szCs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8"/>
          <w:szCs w:val="28"/>
        </w:rPr>
        <w:t>МФЦ</w:t>
      </w:r>
      <w:r w:rsidRPr="001A271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1A271E">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 210-ФЗ</w:t>
      </w:r>
      <w:r w:rsidRPr="001A271E">
        <w:rPr>
          <w:rFonts w:ascii="Times New Roman" w:hAnsi="Times New Roman" w:cs="Times New Roman"/>
          <w:sz w:val="28"/>
          <w:szCs w:val="28"/>
        </w:rPr>
        <w:t>, уведомляется заявитель, а также приносятся извинения за доставленные неудобства.</w:t>
      </w:r>
      <w:bookmarkEnd w:id="1"/>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Документы для предоставления муниципальной услуги не могут быть приняты от заявителя, в случае, если:</w:t>
      </w:r>
    </w:p>
    <w:p w:rsidR="00F92825" w:rsidRPr="001A271E" w:rsidRDefault="00F92825" w:rsidP="005F5BBE">
      <w:pPr>
        <w:tabs>
          <w:tab w:val="left" w:pos="778"/>
        </w:tabs>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текст запроса (заявления) написан не разборчиво;</w:t>
      </w:r>
    </w:p>
    <w:p w:rsidR="00F92825" w:rsidRPr="001A271E" w:rsidRDefault="00F92825" w:rsidP="005F5BBE">
      <w:pPr>
        <w:tabs>
          <w:tab w:val="left" w:pos="778"/>
        </w:tabs>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фамилии, имена, отчества физических лиц, адреса их места жительства не написаны полностью и не указан почтовый адрес;</w:t>
      </w:r>
    </w:p>
    <w:p w:rsidR="00F92825" w:rsidRPr="001A271E" w:rsidRDefault="00F92825" w:rsidP="005F5BBE">
      <w:pPr>
        <w:tabs>
          <w:tab w:val="left" w:pos="778"/>
        </w:tabs>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 документах имеются подчистки, приписки, зачеркнутые слова и иные не оговоренные в них исправления;</w:t>
      </w:r>
    </w:p>
    <w:p w:rsidR="00F92825" w:rsidRPr="001A271E" w:rsidRDefault="00F92825" w:rsidP="005F5BBE">
      <w:pPr>
        <w:tabs>
          <w:tab w:val="left" w:pos="778"/>
        </w:tabs>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2.9.</w:t>
      </w:r>
      <w:r w:rsidRPr="001A271E">
        <w:rPr>
          <w:rFonts w:ascii="Times New Roman" w:hAnsi="Times New Roman" w:cs="Times New Roman"/>
          <w:sz w:val="28"/>
          <w:szCs w:val="28"/>
        </w:rPr>
        <w:tab/>
        <w:t>Исчерпывающий перечень оснований для приостановления</w:t>
      </w:r>
      <w:r>
        <w:rPr>
          <w:rFonts w:ascii="Times New Roman" w:hAnsi="Times New Roman" w:cs="Times New Roman"/>
          <w:sz w:val="28"/>
          <w:szCs w:val="28"/>
        </w:rPr>
        <w:t xml:space="preserve"> предоставления муниципальной услуги</w:t>
      </w:r>
      <w:r w:rsidRPr="001A271E">
        <w:rPr>
          <w:rFonts w:ascii="Times New Roman" w:hAnsi="Times New Roman" w:cs="Times New Roman"/>
          <w:sz w:val="28"/>
          <w:szCs w:val="28"/>
        </w:rPr>
        <w:t xml:space="preserve"> или отказа в предоставлении муниципальной услуги.</w:t>
      </w:r>
    </w:p>
    <w:p w:rsidR="00F92825" w:rsidRDefault="00F92825" w:rsidP="005F5BBE">
      <w:pPr>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2.9.1. Основаниями для отказа в предоставлении муниципальной услуги являются:</w:t>
      </w:r>
    </w:p>
    <w:p w:rsidR="00F92825" w:rsidRPr="00F055FF"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055FF">
        <w:rPr>
          <w:rFonts w:ascii="Times New Roman" w:hAnsi="Times New Roman" w:cs="Times New Roman"/>
          <w:sz w:val="28"/>
          <w:szCs w:val="28"/>
          <w:lang w:eastAsia="ru-RU"/>
        </w:rPr>
        <w:t>отсутствие оснований для предоставления гражданину земельного участка в собственность бесплатно;</w:t>
      </w:r>
    </w:p>
    <w:p w:rsidR="00F92825" w:rsidRPr="00F055FF"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055FF">
        <w:rPr>
          <w:rFonts w:ascii="Times New Roman" w:hAnsi="Times New Roman" w:cs="Times New Roman"/>
          <w:sz w:val="28"/>
          <w:szCs w:val="28"/>
          <w:lang w:eastAsia="ru-RU"/>
        </w:rPr>
        <w:t>если ранее гражданину был предоставлен земельный участок в собственность бесплатно независимо от оснований такого предоставления;</w:t>
      </w:r>
    </w:p>
    <w:p w:rsidR="00F92825" w:rsidRPr="00F055FF"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055FF">
        <w:rPr>
          <w:rFonts w:ascii="Times New Roman" w:hAnsi="Times New Roman" w:cs="Times New Roman"/>
          <w:sz w:val="28"/>
          <w:szCs w:val="28"/>
          <w:lang w:eastAsia="ru-RU"/>
        </w:rPr>
        <w:t>непредставление гражданином документов, обязанность по представлению которых возложена на гражданина, либо представление документов, которые не подтверждают право соответствующего гражданина состоять на учете в качестве нуждающегося в жилом помещении;</w:t>
      </w:r>
    </w:p>
    <w:p w:rsidR="00F92825" w:rsidRPr="00F055FF"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055FF">
        <w:rPr>
          <w:rFonts w:ascii="Times New Roman" w:hAnsi="Times New Roman" w:cs="Times New Roman"/>
          <w:sz w:val="28"/>
          <w:szCs w:val="28"/>
          <w:lang w:eastAsia="ru-RU"/>
        </w:rPr>
        <w:t>представление гражданином документов, содержащих недостоверные сведения, исключающих право на предоставление земельного участка;</w:t>
      </w:r>
    </w:p>
    <w:p w:rsidR="00F92825"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055FF">
        <w:rPr>
          <w:rFonts w:ascii="Times New Roman" w:hAnsi="Times New Roman" w:cs="Times New Roman"/>
          <w:sz w:val="28"/>
          <w:szCs w:val="28"/>
          <w:lang w:eastAsia="ru-RU"/>
        </w:rPr>
        <w:t>если ответ органа государственной власти Ставропольского края, органа местного самоуправления либо подведомственной органу государственной власти Ставропольского края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отсутствие такого (такой) запрашиваемого (запрашиваемой) документа или информации в распоряжении таких органов или организаций подтверждает право гражданина состоять на учете</w:t>
      </w:r>
      <w:r>
        <w:rPr>
          <w:rFonts w:ascii="Times New Roman" w:hAnsi="Times New Roman" w:cs="Times New Roman"/>
          <w:sz w:val="28"/>
          <w:szCs w:val="28"/>
          <w:lang w:eastAsia="ru-RU"/>
        </w:rPr>
        <w:t>;</w:t>
      </w:r>
    </w:p>
    <w:p w:rsidR="00F92825" w:rsidRPr="001A271E" w:rsidRDefault="00F92825" w:rsidP="005F5BBE">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п</w:t>
      </w:r>
      <w:r w:rsidRPr="001A271E">
        <w:rPr>
          <w:rFonts w:ascii="Times New Roman" w:hAnsi="Times New Roman" w:cs="Times New Roman"/>
          <w:sz w:val="28"/>
          <w:szCs w:val="28"/>
        </w:rPr>
        <w:t>исьменный отказ заявителя от предоставления муниципальной услуги.</w:t>
      </w:r>
    </w:p>
    <w:p w:rsidR="00F92825" w:rsidRPr="001A271E" w:rsidRDefault="00F92825" w:rsidP="005F5BBE">
      <w:pPr>
        <w:tabs>
          <w:tab w:val="left" w:pos="715"/>
        </w:tabs>
        <w:autoSpaceDE w:val="0"/>
        <w:spacing w:after="0" w:line="240" w:lineRule="auto"/>
        <w:ind w:firstLine="709"/>
        <w:jc w:val="both"/>
        <w:rPr>
          <w:rFonts w:ascii="Times New Roman" w:hAnsi="Times New Roman" w:cs="Times New Roman"/>
          <w:color w:val="000000"/>
          <w:sz w:val="28"/>
          <w:szCs w:val="28"/>
        </w:rPr>
      </w:pPr>
      <w:r w:rsidRPr="001A271E">
        <w:rPr>
          <w:rFonts w:ascii="Times New Roman" w:hAnsi="Times New Roman" w:cs="Times New Roman"/>
          <w:sz w:val="28"/>
          <w:szCs w:val="28"/>
        </w:rPr>
        <w:t>2.9.</w:t>
      </w:r>
      <w:r>
        <w:rPr>
          <w:rFonts w:ascii="Times New Roman" w:hAnsi="Times New Roman" w:cs="Times New Roman"/>
          <w:sz w:val="28"/>
          <w:szCs w:val="28"/>
        </w:rPr>
        <w:t>2</w:t>
      </w:r>
      <w:r w:rsidRPr="001A271E">
        <w:rPr>
          <w:rFonts w:ascii="Times New Roman" w:hAnsi="Times New Roman" w:cs="Times New Roman"/>
          <w:sz w:val="28"/>
          <w:szCs w:val="28"/>
        </w:rPr>
        <w:t>.</w:t>
      </w:r>
      <w:r w:rsidRPr="001A271E">
        <w:rPr>
          <w:rFonts w:ascii="Times New Roman" w:hAnsi="Times New Roman" w:cs="Times New Roman"/>
          <w:sz w:val="28"/>
          <w:szCs w:val="28"/>
        </w:rPr>
        <w:tab/>
        <w:t xml:space="preserve"> Приостановление</w:t>
      </w:r>
      <w:r>
        <w:rPr>
          <w:rFonts w:ascii="Times New Roman" w:hAnsi="Times New Roman" w:cs="Times New Roman"/>
          <w:sz w:val="28"/>
          <w:szCs w:val="28"/>
        </w:rPr>
        <w:t xml:space="preserve"> предоставления</w:t>
      </w:r>
      <w:r w:rsidRPr="001A271E">
        <w:rPr>
          <w:rFonts w:ascii="Times New Roman" w:hAnsi="Times New Roman" w:cs="Times New Roman"/>
          <w:sz w:val="28"/>
          <w:szCs w:val="28"/>
        </w:rPr>
        <w:t xml:space="preserve"> муниципальной услуги не предусмотрено.</w:t>
      </w:r>
    </w:p>
    <w:p w:rsidR="00F92825" w:rsidRPr="001A271E" w:rsidRDefault="00F92825" w:rsidP="005F5BBE">
      <w:pPr>
        <w:widowControl w:val="0"/>
        <w:tabs>
          <w:tab w:val="left" w:pos="0"/>
        </w:tabs>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color w:val="000000"/>
          <w:sz w:val="28"/>
          <w:szCs w:val="28"/>
        </w:rPr>
        <w:t>2.10.</w:t>
      </w:r>
      <w:r w:rsidRPr="001A271E">
        <w:rPr>
          <w:rFonts w:ascii="Times New Roman" w:hAnsi="Times New Roman" w:cs="Times New Roman"/>
          <w:color w:val="000000"/>
          <w:sz w:val="28"/>
          <w:szCs w:val="28"/>
        </w:rPr>
        <w:tab/>
      </w:r>
      <w:r w:rsidRPr="001A271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2825" w:rsidRPr="001A271E" w:rsidRDefault="00F92825" w:rsidP="005F5BBE">
      <w:pPr>
        <w:widowControl w:val="0"/>
        <w:tabs>
          <w:tab w:val="left" w:pos="0"/>
        </w:tabs>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2.11.</w:t>
      </w:r>
      <w:r w:rsidRPr="001A271E">
        <w:rPr>
          <w:rFonts w:ascii="Times New Roman" w:hAnsi="Times New Roman" w:cs="Times New Roman"/>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F92825" w:rsidRDefault="00F92825" w:rsidP="005F5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Pr="001A271E">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F92825" w:rsidRPr="00110379" w:rsidRDefault="00F92825" w:rsidP="005F5BB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В соответствии   с   частью   4 </w:t>
      </w:r>
      <w:r w:rsidRPr="00110379">
        <w:rPr>
          <w:rFonts w:ascii="Times New Roman" w:hAnsi="Times New Roman" w:cs="Times New Roman"/>
          <w:sz w:val="28"/>
          <w:szCs w:val="28"/>
        </w:rPr>
        <w:t xml:space="preserve">статьи 8 </w:t>
      </w:r>
      <w:r>
        <w:rPr>
          <w:rFonts w:ascii="Times New Roman" w:hAnsi="Times New Roman" w:cs="Times New Roman"/>
          <w:sz w:val="28"/>
          <w:szCs w:val="28"/>
        </w:rPr>
        <w:t xml:space="preserve">  </w:t>
      </w:r>
      <w:r w:rsidRPr="00110379">
        <w:rPr>
          <w:rFonts w:ascii="Times New Roman" w:hAnsi="Times New Roman" w:cs="Times New Roman"/>
          <w:sz w:val="28"/>
          <w:szCs w:val="28"/>
        </w:rPr>
        <w:t>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2.12.1. </w:t>
      </w:r>
      <w:r>
        <w:rPr>
          <w:rFonts w:ascii="Times New Roman" w:hAnsi="Times New Roman" w:cs="Times New Roman"/>
          <w:sz w:val="28"/>
          <w:szCs w:val="28"/>
        </w:rPr>
        <w:t>У</w:t>
      </w:r>
      <w:r w:rsidRPr="001A271E">
        <w:rPr>
          <w:rFonts w:ascii="Times New Roman" w:hAnsi="Times New Roman" w:cs="Times New Roman"/>
          <w:sz w:val="28"/>
          <w:szCs w:val="28"/>
        </w:rPr>
        <w:t>слуги, которые являются необходимыми и обязательными для предоставления муниципальной услуги, не предусмотрены.</w:t>
      </w:r>
    </w:p>
    <w:p w:rsidR="00F92825" w:rsidRPr="001A271E" w:rsidRDefault="00F92825" w:rsidP="005F5BBE">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2.12.2.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F92825" w:rsidRPr="00110379" w:rsidRDefault="00F92825" w:rsidP="005F5BBE">
      <w:pPr>
        <w:spacing w:after="0" w:line="240" w:lineRule="auto"/>
        <w:ind w:firstLine="709"/>
        <w:jc w:val="both"/>
        <w:outlineLvl w:val="1"/>
        <w:rPr>
          <w:rFonts w:ascii="Times New Roman" w:hAnsi="Times New Roman" w:cs="Times New Roman"/>
          <w:sz w:val="28"/>
          <w:szCs w:val="28"/>
        </w:rPr>
      </w:pPr>
      <w:r w:rsidRPr="00110379">
        <w:rPr>
          <w:rFonts w:ascii="Times New Roman" w:hAnsi="Times New Roman" w:cs="Times New Roman"/>
          <w:sz w:val="28"/>
          <w:szCs w:val="28"/>
        </w:rPr>
        <w:t>2.13.</w:t>
      </w:r>
      <w:r w:rsidRPr="00110379">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F92825" w:rsidRPr="00110379" w:rsidRDefault="00F92825" w:rsidP="005F5BBE">
      <w:pPr>
        <w:pStyle w:val="ConsPlusNormal"/>
        <w:widowControl/>
        <w:tabs>
          <w:tab w:val="left" w:pos="709"/>
        </w:tabs>
        <w:ind w:firstLine="709"/>
        <w:rPr>
          <w:rFonts w:ascii="Times New Roman" w:hAnsi="Times New Roman" w:cs="Times New Roman"/>
          <w:sz w:val="28"/>
          <w:szCs w:val="28"/>
        </w:rPr>
      </w:pPr>
      <w:r w:rsidRPr="00110379">
        <w:rPr>
          <w:rFonts w:ascii="Times New Roman" w:hAnsi="Times New Roman" w:cs="Times New Roman"/>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110379">
        <w:rPr>
          <w:rFonts w:ascii="Times New Roman" w:hAnsi="Times New Roman" w:cs="Times New Roman"/>
          <w:sz w:val="28"/>
          <w:szCs w:val="28"/>
          <w:lang w:val="en-US"/>
        </w:rPr>
        <w:t>I</w:t>
      </w:r>
      <w:r w:rsidRPr="00110379">
        <w:rPr>
          <w:rFonts w:ascii="Times New Roman" w:hAnsi="Times New Roman" w:cs="Times New Roman"/>
          <w:sz w:val="28"/>
          <w:szCs w:val="28"/>
        </w:rPr>
        <w:t xml:space="preserve"> и </w:t>
      </w:r>
      <w:r w:rsidRPr="00110379">
        <w:rPr>
          <w:rFonts w:ascii="Times New Roman" w:hAnsi="Times New Roman" w:cs="Times New Roman"/>
          <w:sz w:val="28"/>
          <w:szCs w:val="28"/>
          <w:lang w:val="en-US"/>
        </w:rPr>
        <w:t>II</w:t>
      </w:r>
      <w:r w:rsidRPr="00110379">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F92825" w:rsidRPr="001A271E" w:rsidRDefault="00F92825" w:rsidP="005F5BBE">
      <w:pPr>
        <w:pStyle w:val="ConsPlusNormal"/>
        <w:widowControl/>
        <w:tabs>
          <w:tab w:val="left" w:pos="709"/>
        </w:tabs>
        <w:ind w:firstLine="709"/>
        <w:rPr>
          <w:rFonts w:ascii="Times New Roman" w:hAnsi="Times New Roman" w:cs="Times New Roman"/>
          <w:sz w:val="28"/>
          <w:szCs w:val="28"/>
        </w:rPr>
      </w:pPr>
      <w:r w:rsidRPr="001A271E">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электронном виде</w:t>
      </w:r>
    </w:p>
    <w:p w:rsidR="00F92825" w:rsidRPr="008B29C3" w:rsidRDefault="00F92825" w:rsidP="005F5BBE">
      <w:pPr>
        <w:spacing w:after="0" w:line="240" w:lineRule="auto"/>
        <w:ind w:firstLine="709"/>
        <w:jc w:val="both"/>
        <w:outlineLvl w:val="1"/>
        <w:rPr>
          <w:rFonts w:ascii="Times New Roman" w:hAnsi="Times New Roman" w:cs="Times New Roman"/>
          <w:sz w:val="28"/>
          <w:szCs w:val="28"/>
        </w:rPr>
      </w:pPr>
      <w:r w:rsidRPr="008B29C3">
        <w:rPr>
          <w:rFonts w:ascii="Times New Roman" w:hAnsi="Times New Roman" w:cs="Times New Roman"/>
          <w:sz w:val="28"/>
          <w:szCs w:val="28"/>
        </w:rPr>
        <w:t>2.14.1. Срок регистрации заявления о предоставлении муниципальной услуги составляет не более 15 минут.</w:t>
      </w:r>
    </w:p>
    <w:p w:rsidR="00F92825" w:rsidRPr="008B29C3"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w:t>
      </w:r>
      <w:r>
        <w:rPr>
          <w:rFonts w:ascii="Times New Roman" w:hAnsi="Times New Roman" w:cs="Times New Roman"/>
          <w:sz w:val="28"/>
          <w:szCs w:val="28"/>
        </w:rPr>
        <w:t xml:space="preserve">ления </w:t>
      </w:r>
      <w:r w:rsidRPr="008B29C3">
        <w:rPr>
          <w:rFonts w:ascii="Times New Roman" w:hAnsi="Times New Roman" w:cs="Times New Roman"/>
          <w:sz w:val="28"/>
          <w:szCs w:val="28"/>
        </w:rPr>
        <w:t>считается момент поступления за</w:t>
      </w:r>
      <w:r>
        <w:rPr>
          <w:rFonts w:ascii="Times New Roman" w:hAnsi="Times New Roman" w:cs="Times New Roman"/>
          <w:sz w:val="28"/>
          <w:szCs w:val="28"/>
        </w:rPr>
        <w:t>явления в администрацию</w:t>
      </w:r>
      <w:r w:rsidRPr="008B29C3">
        <w:rPr>
          <w:rFonts w:ascii="Times New Roman" w:hAnsi="Times New Roman" w:cs="Times New Roman"/>
          <w:sz w:val="28"/>
          <w:szCs w:val="28"/>
        </w:rPr>
        <w:t>.</w:t>
      </w:r>
    </w:p>
    <w:p w:rsidR="00F92825" w:rsidRPr="008B29C3" w:rsidRDefault="00F92825" w:rsidP="005F5BB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B29C3">
        <w:rPr>
          <w:rFonts w:ascii="Times New Roman" w:hAnsi="Times New Roman" w:cs="Times New Roman"/>
          <w:sz w:val="28"/>
          <w:szCs w:val="28"/>
        </w:rPr>
        <w:t>2.15.</w:t>
      </w:r>
      <w:r w:rsidRPr="008B29C3">
        <w:rPr>
          <w:rFonts w:ascii="Times New Roman" w:hAnsi="Times New Roman" w:cs="Times New Roman"/>
          <w:sz w:val="28"/>
          <w:szCs w:val="28"/>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2.15.1.</w:t>
      </w:r>
      <w:r w:rsidRPr="008B29C3">
        <w:rPr>
          <w:rFonts w:ascii="Times New Roman" w:hAnsi="Times New Roman" w:cs="Times New Roman"/>
          <w:sz w:val="28"/>
          <w:szCs w:val="28"/>
        </w:rPr>
        <w:tab/>
        <w:t xml:space="preserve">Требования к помещениям, к местам ожидания и приема заявителей в </w:t>
      </w:r>
      <w:r>
        <w:rPr>
          <w:rFonts w:ascii="Times New Roman" w:hAnsi="Times New Roman" w:cs="Times New Roman"/>
          <w:sz w:val="28"/>
          <w:szCs w:val="28"/>
        </w:rPr>
        <w:t>управлении</w:t>
      </w:r>
      <w:r w:rsidRPr="008B29C3">
        <w:rPr>
          <w:rFonts w:ascii="Times New Roman" w:hAnsi="Times New Roman" w:cs="Times New Roman"/>
          <w:sz w:val="28"/>
          <w:szCs w:val="28"/>
        </w:rPr>
        <w:t>, расположенном в здании администрации: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здание, в котором расположена администрация, оборудовано входом для свободного доступа заявителей в помещение;</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кабинеты управления оборудованы информационной табличкой (вывеской), содержащей информацию о специалистах управления;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рабочие места специалистов управления оборудованы средствами вычислительной техники и оргтехникой.</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На информационном стенде  и официальном информационном сайте  администрации размещается информация, указа</w:t>
      </w:r>
      <w:r>
        <w:rPr>
          <w:rFonts w:ascii="Times New Roman" w:hAnsi="Times New Roman" w:cs="Times New Roman"/>
          <w:sz w:val="28"/>
          <w:szCs w:val="28"/>
        </w:rPr>
        <w:t>нная в пункте 1.3.5 настоящего А</w:t>
      </w:r>
      <w:r w:rsidRPr="008B29C3">
        <w:rPr>
          <w:rFonts w:ascii="Times New Roman" w:hAnsi="Times New Roman" w:cs="Times New Roman"/>
          <w:sz w:val="28"/>
          <w:szCs w:val="28"/>
        </w:rPr>
        <w:t>дминистративного регламента:</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r w:rsidRPr="008B29C3">
        <w:rPr>
          <w:rFonts w:ascii="Times New Roman" w:hAnsi="Times New Roman" w:cs="Times New Roman"/>
          <w:color w:val="000000"/>
          <w:sz w:val="28"/>
          <w:szCs w:val="28"/>
        </w:rPr>
        <w:t>(</w:t>
      </w:r>
      <w:hyperlink r:id="rId30" w:history="1">
        <w:r w:rsidRPr="008B29C3">
          <w:rPr>
            <w:rFonts w:ascii="Times New Roman" w:hAnsi="Times New Roman" w:cs="Times New Roman"/>
            <w:color w:val="000000"/>
            <w:sz w:val="28"/>
            <w:szCs w:val="28"/>
            <w:lang w:val="en-US"/>
          </w:rPr>
          <w:t>www</w:t>
        </w:r>
        <w:r w:rsidRPr="008B29C3">
          <w:rPr>
            <w:rFonts w:ascii="Times New Roman" w:hAnsi="Times New Roman" w:cs="Times New Roman"/>
            <w:color w:val="000000"/>
            <w:sz w:val="28"/>
            <w:szCs w:val="28"/>
          </w:rPr>
          <w:t>.</w:t>
        </w:r>
        <w:r w:rsidRPr="008B29C3">
          <w:rPr>
            <w:rFonts w:ascii="Times New Roman" w:hAnsi="Times New Roman" w:cs="Times New Roman"/>
            <w:color w:val="000000"/>
            <w:sz w:val="28"/>
            <w:szCs w:val="28"/>
            <w:lang w:val="en-US"/>
          </w:rPr>
          <w:t>abmrsk</w:t>
        </w:r>
        <w:r w:rsidRPr="008B29C3">
          <w:rPr>
            <w:rFonts w:ascii="Times New Roman" w:hAnsi="Times New Roman" w:cs="Times New Roman"/>
            <w:color w:val="000000"/>
            <w:sz w:val="28"/>
            <w:szCs w:val="28"/>
          </w:rPr>
          <w:t>.</w:t>
        </w:r>
        <w:r w:rsidRPr="008B29C3">
          <w:rPr>
            <w:rFonts w:ascii="Times New Roman" w:hAnsi="Times New Roman" w:cs="Times New Roman"/>
            <w:color w:val="000000"/>
            <w:sz w:val="28"/>
            <w:szCs w:val="28"/>
            <w:lang w:val="en-US"/>
          </w:rPr>
          <w:t>ru</w:t>
        </w:r>
      </w:hyperlink>
      <w:r w:rsidRPr="008B29C3">
        <w:rPr>
          <w:rFonts w:ascii="Times New Roman" w:hAnsi="Times New Roman" w:cs="Times New Roman"/>
          <w:color w:val="000000"/>
          <w:sz w:val="28"/>
          <w:szCs w:val="28"/>
        </w:rPr>
        <w:t>).</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2.15.2.</w:t>
      </w:r>
      <w:r w:rsidRPr="008B29C3">
        <w:rPr>
          <w:rFonts w:ascii="Times New Roman" w:hAnsi="Times New Roman" w:cs="Times New Roman"/>
          <w:sz w:val="28"/>
          <w:szCs w:val="28"/>
        </w:rPr>
        <w:tab/>
        <w:t xml:space="preserve"> Требования к помещениям, местам ожидания и приема заявителей в МФЦ.</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наименование;</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место нахождения;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режим работы;</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номер телефона группы информационной поддержки МФЦ;</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адрес электронной почты.</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Выход из здания МФЦ оборудуется соответствующим указателем.</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Помещения МФЦ, предназначенные для работы с заявителями, располагаются на первом этаже здания и имеют отдельный вход.</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Помещения МФЦ состоят из нескольких функциональных секторов (зон):</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сектор информирования;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сектор ожидания;</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сектор приема заявителей.</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секторе информирования расположены:</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информационные стенды.</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секторе ожидания расположены:</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электронная система управления очередью;</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платежный терминал;</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места ожидания для посетителей.</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секторе приема заявителей расположены:</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окна приема посетителей.</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МФЦ:</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информационное табло;</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информационные стенды, содержащие информацию, указанную в пункте 1.3.5 настоящего административного регламента.</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перечень услуг, оказываемых на базе МФЦ;</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информационный киоск, обеспечивающий доступ к следующей информации:</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полная версия текстов административных регламентов;</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перечень документов, необходимых для получения услуг;</w:t>
      </w:r>
    </w:p>
    <w:p w:rsidR="00F92825" w:rsidRPr="008B29C3" w:rsidRDefault="00F92825" w:rsidP="005F5B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МФЦ.</w:t>
      </w:r>
    </w:p>
    <w:p w:rsidR="00F92825"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w:t>
      </w:r>
      <w:r>
        <w:rPr>
          <w:rFonts w:ascii="Times New Roman" w:hAnsi="Times New Roman" w:cs="Times New Roman"/>
          <w:sz w:val="28"/>
          <w:szCs w:val="28"/>
        </w:rPr>
        <w:t>трах предоставления</w:t>
      </w:r>
      <w:r w:rsidRPr="001A271E">
        <w:rPr>
          <w:rFonts w:ascii="Times New Roman" w:hAnsi="Times New Roman" w:cs="Times New Roman"/>
          <w:sz w:val="28"/>
          <w:szCs w:val="28"/>
        </w:rPr>
        <w:t xml:space="preserve">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2.16.1.</w:t>
      </w:r>
      <w:r w:rsidRPr="001A271E">
        <w:rPr>
          <w:rFonts w:ascii="Times New Roman" w:hAnsi="Times New Roman" w:cs="Times New Roman"/>
          <w:sz w:val="28"/>
          <w:szCs w:val="28"/>
        </w:rPr>
        <w:tab/>
        <w:t xml:space="preserve">Основными показателями доступности предоставления муниципальной услуги являются: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удобство и доступность получения заявителем информации о порядке предоставления муниципальной услуги;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1) дата получения заявления и его регистрации;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2) о специалисте, которому поручено рассмотрение заявления;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3) об отказе в рассмотрении заявления;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4) о продлении срока рассмотрения заявления;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5) о результатах рассмотрения заявления.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2.16.3. Основными показателями качества предоставления муниципальной услуги являются: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достоверность предоставляемой заявителю информации;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полнота информации по сути обращения заявителя;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объективное, всестороннее и своевременное рассмотрение обращения;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возможность получения муниципальной услуги по месту обращения; </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возможность подачи обращения и получения результата предоставления услуги в МФЦ.</w:t>
      </w:r>
    </w:p>
    <w:p w:rsidR="00F92825" w:rsidRPr="00E86C2D" w:rsidRDefault="00F92825" w:rsidP="005F5BBE">
      <w:pPr>
        <w:spacing w:after="0" w:line="240" w:lineRule="auto"/>
        <w:ind w:firstLine="709"/>
        <w:jc w:val="both"/>
        <w:rPr>
          <w:rFonts w:ascii="Times New Roman" w:hAnsi="Times New Roman" w:cs="Times New Roman"/>
          <w:color w:val="000000"/>
          <w:sz w:val="28"/>
          <w:szCs w:val="28"/>
        </w:rPr>
      </w:pPr>
      <w:r w:rsidRPr="00E86C2D">
        <w:rPr>
          <w:rFonts w:ascii="Times New Roman" w:hAnsi="Times New Roman" w:cs="Times New Roman"/>
          <w:sz w:val="28"/>
          <w:szCs w:val="28"/>
        </w:rPr>
        <w:t>2.17.</w:t>
      </w:r>
      <w:r w:rsidRPr="00E86C2D">
        <w:rPr>
          <w:rFonts w:ascii="Times New Roman" w:hAnsi="Times New Roman" w:cs="Times New Roman"/>
          <w:sz w:val="28"/>
          <w:szCs w:val="28"/>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E86C2D">
        <w:rPr>
          <w:rFonts w:ascii="Times New Roman" w:hAnsi="Times New Roman" w:cs="Times New Roman"/>
          <w:color w:val="000000"/>
          <w:sz w:val="28"/>
          <w:szCs w:val="28"/>
        </w:rPr>
        <w:t xml:space="preserve">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E86C2D">
        <w:rPr>
          <w:rFonts w:ascii="Times New Roman" w:hAnsi="Times New Roman" w:cs="Times New Roman"/>
          <w:sz w:val="28"/>
          <w:szCs w:val="28"/>
        </w:rPr>
        <w:t>Заявитель (представитель заявителя) может обратиться</w:t>
      </w:r>
      <w:r w:rsidRPr="008B29C3">
        <w:rPr>
          <w:rFonts w:ascii="Times New Roman" w:hAnsi="Times New Roman" w:cs="Times New Roman"/>
          <w:sz w:val="28"/>
          <w:szCs w:val="28"/>
        </w:rPr>
        <w:t xml:space="preserve">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1" w:history="1">
        <w:r w:rsidRPr="008B29C3">
          <w:rPr>
            <w:rFonts w:ascii="Times New Roman" w:hAnsi="Times New Roman" w:cs="Times New Roman"/>
            <w:sz w:val="28"/>
            <w:szCs w:val="28"/>
          </w:rPr>
          <w:t>законом</w:t>
        </w:r>
      </w:hyperlink>
      <w:r w:rsidRPr="008B29C3">
        <w:rPr>
          <w:rFonts w:ascii="Times New Roman" w:hAnsi="Times New Roman" w:cs="Times New Roman"/>
          <w:sz w:val="28"/>
          <w:szCs w:val="28"/>
        </w:rPr>
        <w:t xml:space="preserve"> от 06 апреля 2011 года № 63-ФЗ «Об электронной подписи» и </w:t>
      </w:r>
      <w:hyperlink r:id="rId32" w:history="1">
        <w:r w:rsidRPr="008B29C3">
          <w:rPr>
            <w:rFonts w:ascii="Times New Roman" w:hAnsi="Times New Roman" w:cs="Times New Roman"/>
            <w:sz w:val="28"/>
            <w:szCs w:val="28"/>
          </w:rPr>
          <w:t>статьями 21</w:t>
        </w:r>
      </w:hyperlink>
      <w:r w:rsidRPr="008B29C3">
        <w:rPr>
          <w:rFonts w:ascii="Times New Roman" w:hAnsi="Times New Roman" w:cs="Times New Roman"/>
          <w:sz w:val="28"/>
          <w:szCs w:val="28"/>
        </w:rPr>
        <w:t xml:space="preserve"> - </w:t>
      </w:r>
      <w:hyperlink r:id="rId33" w:history="1">
        <w:r w:rsidRPr="008B29C3">
          <w:rPr>
            <w:rFonts w:ascii="Times New Roman" w:hAnsi="Times New Roman" w:cs="Times New Roman"/>
            <w:sz w:val="28"/>
            <w:szCs w:val="28"/>
          </w:rPr>
          <w:t>21.2</w:t>
        </w:r>
      </w:hyperlink>
      <w:r w:rsidRPr="008B29C3">
        <w:rPr>
          <w:rFonts w:ascii="Times New Roman" w:hAnsi="Times New Roman" w:cs="Times New Roman"/>
          <w:sz w:val="28"/>
          <w:szCs w:val="28"/>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Электронные образцы документов, представляемые с запросом, направляются в виде файлов в одном из указанных форматов: JPEG, PDF, TIF.</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F92825" w:rsidRPr="008B29C3" w:rsidRDefault="00F92825" w:rsidP="005F5BBE">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bookmarkStart w:id="2" w:name="Par370"/>
      <w:bookmarkEnd w:id="2"/>
      <w:r w:rsidRPr="001A271E">
        <w:rPr>
          <w:rFonts w:ascii="Times New Roman" w:hAnsi="Times New Roman" w:cs="Times New Roman"/>
          <w:sz w:val="28"/>
          <w:szCs w:val="28"/>
        </w:rPr>
        <w:t>2.17.</w:t>
      </w:r>
      <w:r>
        <w:rPr>
          <w:rFonts w:ascii="Times New Roman" w:hAnsi="Times New Roman" w:cs="Times New Roman"/>
          <w:sz w:val="28"/>
          <w:szCs w:val="28"/>
        </w:rPr>
        <w:t>1</w:t>
      </w:r>
      <w:r w:rsidRPr="001A271E">
        <w:rPr>
          <w:rFonts w:ascii="Times New Roman" w:hAnsi="Times New Roman" w:cs="Times New Roman"/>
          <w:sz w:val="28"/>
          <w:szCs w:val="28"/>
        </w:rPr>
        <w:t>.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p>
    <w:p w:rsidR="00F92825" w:rsidRPr="001A271E" w:rsidRDefault="00F92825" w:rsidP="005F5BBE">
      <w:pPr>
        <w:spacing w:after="0" w:line="240" w:lineRule="exact"/>
        <w:ind w:left="142"/>
        <w:jc w:val="center"/>
        <w:rPr>
          <w:rFonts w:ascii="Times New Roman" w:hAnsi="Times New Roman" w:cs="Times New Roman"/>
          <w:sz w:val="28"/>
          <w:szCs w:val="28"/>
        </w:rPr>
      </w:pPr>
      <w:r w:rsidRPr="001A271E">
        <w:rPr>
          <w:rFonts w:ascii="Times New Roman" w:hAnsi="Times New Roman" w:cs="Times New Roman"/>
          <w:sz w:val="28"/>
          <w:szCs w:val="28"/>
          <w:lang w:val="en-US"/>
        </w:rPr>
        <w:t>III</w:t>
      </w:r>
      <w:r w:rsidRPr="001A271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2825" w:rsidRPr="001A271E" w:rsidRDefault="00F92825" w:rsidP="005F5BBE">
      <w:pPr>
        <w:autoSpaceDE w:val="0"/>
        <w:spacing w:after="0" w:line="240" w:lineRule="auto"/>
        <w:jc w:val="both"/>
        <w:rPr>
          <w:rFonts w:ascii="Times New Roman" w:hAnsi="Times New Roman" w:cs="Times New Roman"/>
          <w:sz w:val="28"/>
          <w:szCs w:val="28"/>
        </w:rPr>
      </w:pPr>
    </w:p>
    <w:p w:rsidR="00F92825" w:rsidRPr="00C31B59" w:rsidRDefault="00F92825" w:rsidP="005F5BBE">
      <w:pPr>
        <w:spacing w:after="0" w:line="240" w:lineRule="auto"/>
        <w:ind w:firstLine="709"/>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3.1. Перечень административных процедур</w:t>
      </w:r>
    </w:p>
    <w:p w:rsidR="00F92825" w:rsidRPr="00C31B59" w:rsidRDefault="00F92825" w:rsidP="005F5BBE">
      <w:pPr>
        <w:pStyle w:val="ConsPlusNormal"/>
        <w:ind w:firstLine="709"/>
        <w:outlineLvl w:val="2"/>
        <w:rPr>
          <w:rFonts w:ascii="Times New Roman" w:hAnsi="Times New Roman" w:cs="Times New Roman"/>
          <w:color w:val="000000"/>
          <w:sz w:val="28"/>
          <w:szCs w:val="28"/>
        </w:rPr>
      </w:pPr>
      <w:r w:rsidRPr="00C31B59">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F92825" w:rsidRPr="006D24E7" w:rsidRDefault="00F92825" w:rsidP="005F5BBE">
      <w:pPr>
        <w:spacing w:after="0" w:line="240" w:lineRule="auto"/>
        <w:ind w:firstLine="709"/>
        <w:jc w:val="both"/>
        <w:rPr>
          <w:rFonts w:ascii="Times New Roman" w:hAnsi="Times New Roman" w:cs="Times New Roman"/>
          <w:i/>
          <w:iCs/>
          <w:color w:val="000000"/>
          <w:sz w:val="28"/>
          <w:szCs w:val="28"/>
        </w:rPr>
      </w:pPr>
      <w:r w:rsidRPr="006D24E7">
        <w:rPr>
          <w:rFonts w:ascii="Times New Roman" w:hAnsi="Times New Roman" w:cs="Times New Roman"/>
          <w:color w:val="000000"/>
          <w:sz w:val="28"/>
          <w:szCs w:val="28"/>
        </w:rPr>
        <w:t xml:space="preserve">прием и регистрация заявления </w:t>
      </w:r>
      <w:r>
        <w:rPr>
          <w:rFonts w:ascii="Times New Roman" w:hAnsi="Times New Roman" w:cs="Times New Roman"/>
          <w:color w:val="000000"/>
          <w:sz w:val="28"/>
          <w:szCs w:val="28"/>
        </w:rPr>
        <w:t>и документов на предоставление муниципальной услуги</w:t>
      </w:r>
      <w:r w:rsidRPr="006D24E7">
        <w:rPr>
          <w:rFonts w:ascii="Times New Roman" w:hAnsi="Times New Roman" w:cs="Times New Roman"/>
          <w:i/>
          <w:iCs/>
          <w:color w:val="000000"/>
          <w:sz w:val="28"/>
          <w:szCs w:val="28"/>
        </w:rPr>
        <w:t>;</w:t>
      </w:r>
    </w:p>
    <w:p w:rsidR="00F92825" w:rsidRPr="00761912" w:rsidRDefault="00F92825" w:rsidP="005F5BBE">
      <w:pPr>
        <w:pStyle w:val="Style8"/>
        <w:widowControl/>
        <w:tabs>
          <w:tab w:val="left" w:pos="720"/>
        </w:tabs>
        <w:spacing w:line="240" w:lineRule="auto"/>
        <w:ind w:firstLine="720"/>
        <w:rPr>
          <w:sz w:val="28"/>
          <w:szCs w:val="28"/>
        </w:rPr>
      </w:pPr>
      <w:r w:rsidRPr="00761912">
        <w:rPr>
          <w:sz w:val="28"/>
          <w:szCs w:val="28"/>
        </w:rPr>
        <w:t>формирование и направление межведомственных запросов о предоставлении документов;</w:t>
      </w:r>
    </w:p>
    <w:p w:rsidR="00F92825" w:rsidRPr="006D24E7" w:rsidRDefault="00F92825" w:rsidP="005F5BBE">
      <w:pPr>
        <w:spacing w:after="0" w:line="240" w:lineRule="auto"/>
        <w:ind w:firstLine="709"/>
        <w:jc w:val="both"/>
        <w:rPr>
          <w:rFonts w:ascii="Times New Roman" w:hAnsi="Times New Roman" w:cs="Times New Roman"/>
          <w:color w:val="000000"/>
          <w:sz w:val="28"/>
          <w:szCs w:val="28"/>
        </w:rPr>
      </w:pPr>
      <w:r w:rsidRPr="006D24E7">
        <w:rPr>
          <w:rFonts w:ascii="Times New Roman" w:hAnsi="Times New Roman" w:cs="Times New Roman"/>
          <w:color w:val="000000"/>
          <w:sz w:val="28"/>
          <w:szCs w:val="28"/>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6D24E7">
        <w:rPr>
          <w:rFonts w:ascii="Times New Roman" w:hAnsi="Times New Roman" w:cs="Times New Roman"/>
          <w:color w:val="000000"/>
          <w:sz w:val="28"/>
          <w:szCs w:val="28"/>
        </w:rPr>
        <w:t>;</w:t>
      </w:r>
    </w:p>
    <w:p w:rsidR="00F92825" w:rsidRPr="006D24E7" w:rsidRDefault="00F92825" w:rsidP="005F5BBE">
      <w:pPr>
        <w:pStyle w:val="HTMLPreformatted"/>
        <w:tabs>
          <w:tab w:val="clear" w:pos="916"/>
          <w:tab w:val="clear" w:pos="1832"/>
          <w:tab w:val="clear" w:pos="2748"/>
          <w:tab w:val="clear" w:pos="3664"/>
          <w:tab w:val="clear" w:pos="4580"/>
          <w:tab w:val="clear" w:pos="5496"/>
          <w:tab w:val="clear" w:pos="6412"/>
          <w:tab w:val="clear" w:pos="7328"/>
          <w:tab w:val="clear" w:pos="8244"/>
          <w:tab w:val="left" w:pos="-2127"/>
          <w:tab w:val="left" w:pos="-1985"/>
          <w:tab w:val="left" w:pos="-1843"/>
          <w:tab w:val="left" w:pos="-156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заявителю результата </w:t>
      </w:r>
      <w:r w:rsidRPr="006D24E7">
        <w:rPr>
          <w:rFonts w:ascii="Times New Roman" w:hAnsi="Times New Roman" w:cs="Times New Roman"/>
          <w:color w:val="000000"/>
          <w:sz w:val="28"/>
          <w:szCs w:val="28"/>
        </w:rPr>
        <w:t>пред</w:t>
      </w:r>
      <w:r>
        <w:rPr>
          <w:rFonts w:ascii="Times New Roman" w:hAnsi="Times New Roman" w:cs="Times New Roman"/>
          <w:color w:val="000000"/>
          <w:sz w:val="28"/>
          <w:szCs w:val="28"/>
        </w:rPr>
        <w:t>оставления муниципальной услуги</w:t>
      </w:r>
      <w:r w:rsidRPr="006D24E7">
        <w:rPr>
          <w:rFonts w:ascii="Times New Roman" w:hAnsi="Times New Roman" w:cs="Times New Roman"/>
          <w:color w:val="000000"/>
          <w:sz w:val="28"/>
          <w:szCs w:val="28"/>
        </w:rPr>
        <w:t>.</w:t>
      </w:r>
    </w:p>
    <w:p w:rsidR="00F92825" w:rsidRPr="00E75FE3" w:rsidRDefault="00F92825" w:rsidP="005F5BBE">
      <w:pPr>
        <w:pStyle w:val="ConsPlusNormal"/>
        <w:rPr>
          <w:rFonts w:ascii="Times New Roman" w:hAnsi="Times New Roman" w:cs="Times New Roman"/>
          <w:color w:val="000000"/>
          <w:sz w:val="28"/>
          <w:szCs w:val="28"/>
        </w:rPr>
      </w:pPr>
      <w:r w:rsidRPr="00E75FE3">
        <w:rPr>
          <w:rFonts w:ascii="Times New Roman" w:hAnsi="Times New Roman" w:cs="Times New Roman"/>
          <w:color w:val="000000"/>
          <w:sz w:val="28"/>
          <w:szCs w:val="28"/>
        </w:rPr>
        <w:t>Блок-схема приведена в приложении  1 к Административному регламенту.</w:t>
      </w:r>
    </w:p>
    <w:p w:rsidR="00F92825" w:rsidRPr="001C3BB0" w:rsidRDefault="00F92825" w:rsidP="005F5BBE">
      <w:pPr>
        <w:spacing w:after="0" w:line="240" w:lineRule="auto"/>
        <w:ind w:firstLine="720"/>
        <w:jc w:val="both"/>
        <w:rPr>
          <w:rFonts w:ascii="Times New Roman" w:hAnsi="Times New Roman" w:cs="Times New Roman"/>
          <w:color w:val="000000"/>
          <w:sz w:val="28"/>
          <w:szCs w:val="28"/>
        </w:rPr>
      </w:pPr>
      <w:r w:rsidRPr="001C3BB0">
        <w:rPr>
          <w:rFonts w:ascii="Times New Roman" w:hAnsi="Times New Roman" w:cs="Times New Roman"/>
          <w:color w:val="000000"/>
          <w:sz w:val="28"/>
          <w:szCs w:val="28"/>
        </w:rPr>
        <w:t>3.2. Описание административных процедур</w:t>
      </w:r>
    </w:p>
    <w:p w:rsidR="00F92825" w:rsidRPr="001C3BB0" w:rsidRDefault="00F92825" w:rsidP="005F5BBE">
      <w:pPr>
        <w:spacing w:after="0" w:line="240" w:lineRule="auto"/>
        <w:ind w:firstLine="720"/>
        <w:jc w:val="both"/>
        <w:rPr>
          <w:rFonts w:ascii="Times New Roman" w:hAnsi="Times New Roman" w:cs="Times New Roman"/>
          <w:color w:val="000000"/>
          <w:sz w:val="28"/>
          <w:szCs w:val="28"/>
        </w:rPr>
      </w:pPr>
      <w:r w:rsidRPr="001C3BB0">
        <w:rPr>
          <w:rFonts w:ascii="Times New Roman" w:hAnsi="Times New Roman" w:cs="Times New Roman"/>
          <w:color w:val="000000"/>
          <w:sz w:val="28"/>
          <w:szCs w:val="28"/>
        </w:rPr>
        <w:t xml:space="preserve">3.2.1. Прием и регистрация заявления </w:t>
      </w:r>
      <w:r>
        <w:rPr>
          <w:rFonts w:ascii="Times New Roman" w:hAnsi="Times New Roman" w:cs="Times New Roman"/>
          <w:color w:val="000000"/>
          <w:sz w:val="28"/>
          <w:szCs w:val="28"/>
        </w:rPr>
        <w:t>и документов на предоставление  муниципальной услуги</w:t>
      </w:r>
      <w:r w:rsidRPr="001C3BB0">
        <w:rPr>
          <w:rFonts w:ascii="Times New Roman" w:hAnsi="Times New Roman" w:cs="Times New Roman"/>
          <w:color w:val="000000"/>
          <w:sz w:val="28"/>
          <w:szCs w:val="28"/>
        </w:rPr>
        <w:t>.</w:t>
      </w:r>
    </w:p>
    <w:p w:rsidR="00F92825" w:rsidRPr="001C3BB0" w:rsidRDefault="00F92825" w:rsidP="005F5BBE">
      <w:pPr>
        <w:spacing w:after="0" w:line="240" w:lineRule="auto"/>
        <w:ind w:firstLine="720"/>
        <w:jc w:val="both"/>
        <w:rPr>
          <w:rFonts w:ascii="Times New Roman" w:hAnsi="Times New Roman" w:cs="Times New Roman"/>
          <w:color w:val="000000"/>
          <w:sz w:val="28"/>
          <w:szCs w:val="28"/>
        </w:rPr>
      </w:pPr>
      <w:r w:rsidRPr="001C3BB0">
        <w:rPr>
          <w:rFonts w:ascii="Times New Roman" w:hAnsi="Times New Roman" w:cs="Times New Roman"/>
          <w:color w:val="000000"/>
          <w:sz w:val="28"/>
          <w:szCs w:val="28"/>
        </w:rPr>
        <w:t>3.2.1.1.Основанием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Специалист устанавливает личность заявителя (его представителя) на основании документов, удостоверяющих личность.</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F92825" w:rsidRPr="001C3BB0" w:rsidRDefault="00F92825" w:rsidP="005F5BBE">
      <w:pPr>
        <w:spacing w:after="0" w:line="240" w:lineRule="auto"/>
        <w:ind w:firstLine="720"/>
        <w:jc w:val="both"/>
        <w:rPr>
          <w:rFonts w:ascii="Times New Roman" w:hAnsi="Times New Roman" w:cs="Times New Roman"/>
          <w:color w:val="000000"/>
          <w:sz w:val="28"/>
          <w:szCs w:val="28"/>
        </w:rPr>
      </w:pPr>
      <w:r w:rsidRPr="001C3BB0">
        <w:rPr>
          <w:rFonts w:ascii="Times New Roman" w:hAnsi="Times New Roman" w:cs="Times New Roman"/>
          <w:sz w:val="28"/>
          <w:szCs w:val="28"/>
          <w:lang w:eastAsia="ru-RU"/>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Pr>
          <w:rFonts w:ascii="Times New Roman" w:hAnsi="Times New Roman" w:cs="Times New Roman"/>
          <w:sz w:val="28"/>
          <w:szCs w:val="28"/>
          <w:lang w:eastAsia="ru-RU"/>
        </w:rPr>
        <w:t>.</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3.2.1.2. При личном обращении в орган, предоставляющий услугу</w:t>
      </w:r>
      <w:r w:rsidRPr="001C3BB0">
        <w:rPr>
          <w:rFonts w:ascii="Times New Roman" w:hAnsi="Times New Roman" w:cs="Times New Roman"/>
          <w:color w:val="000000"/>
          <w:sz w:val="28"/>
          <w:szCs w:val="28"/>
        </w:rPr>
        <w:t xml:space="preserve"> специалист управления</w:t>
      </w:r>
      <w:r>
        <w:rPr>
          <w:rFonts w:ascii="Times New Roman" w:hAnsi="Times New Roman" w:cs="Times New Roman"/>
          <w:color w:val="000000"/>
          <w:sz w:val="28"/>
          <w:szCs w:val="28"/>
        </w:rPr>
        <w:t xml:space="preserve">, </w:t>
      </w:r>
      <w:r w:rsidRPr="001C3BB0">
        <w:rPr>
          <w:rFonts w:ascii="Times New Roman" w:hAnsi="Times New Roman" w:cs="Times New Roman"/>
          <w:color w:val="000000"/>
          <w:sz w:val="28"/>
          <w:szCs w:val="28"/>
        </w:rPr>
        <w:t xml:space="preserve"> осуществляет</w:t>
      </w:r>
      <w:r w:rsidRPr="001C3BB0">
        <w:rPr>
          <w:rFonts w:ascii="Times New Roman" w:hAnsi="Times New Roman" w:cs="Times New Roman"/>
          <w:sz w:val="28"/>
          <w:szCs w:val="28"/>
        </w:rPr>
        <w:t>:</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проверку комплектности документов, правильности заполнения заявления; </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проверку соответствия представленных документов следующим требованиям:</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документы скреплены подписью и печатью;</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его содержание.</w:t>
      </w:r>
    </w:p>
    <w:p w:rsidR="00F92825" w:rsidRPr="001C3BB0" w:rsidRDefault="00F92825" w:rsidP="005F5BBE">
      <w:pPr>
        <w:shd w:val="clear" w:color="auto" w:fill="FFFFFF"/>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lang w:eastAsia="ar-SA"/>
        </w:rPr>
        <w:t xml:space="preserve">В случае если </w:t>
      </w:r>
      <w:r w:rsidRPr="001C3BB0">
        <w:rPr>
          <w:rFonts w:ascii="Times New Roman" w:hAnsi="Times New Roman" w:cs="Times New Roman"/>
          <w:sz w:val="28"/>
          <w:szCs w:val="28"/>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предоставления заявителем (его представителем) подлинников документов:</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C3BB0">
        <w:rPr>
          <w:rFonts w:ascii="Times New Roman" w:hAnsi="Times New Roman" w:cs="Times New Roman"/>
          <w:sz w:val="28"/>
          <w:szCs w:val="28"/>
          <w:lang w:eastAsia="ru-RU"/>
        </w:rPr>
        <w:t>пециалист органа, предоставляющего услугу, осуществля</w:t>
      </w:r>
      <w:r>
        <w:rPr>
          <w:rFonts w:ascii="Times New Roman" w:hAnsi="Times New Roman" w:cs="Times New Roman"/>
          <w:sz w:val="28"/>
          <w:szCs w:val="28"/>
          <w:lang w:eastAsia="ru-RU"/>
        </w:rPr>
        <w:t>ет копирование документов;</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1C3BB0">
        <w:rPr>
          <w:rFonts w:ascii="Times New Roman" w:hAnsi="Times New Roman" w:cs="Times New Roman"/>
          <w:sz w:val="28"/>
          <w:szCs w:val="28"/>
          <w:lang w:eastAsia="ru-RU"/>
        </w:rPr>
        <w:t>аверяет копии документов штампом для заверения документов и подписью с указанием фамилии и инициалов специалиста и даты заверения.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При поступлении заявления в орган, предоставляющий услугу, на бумажном носителе заявление регистрируется</w:t>
      </w:r>
      <w:r>
        <w:rPr>
          <w:rFonts w:ascii="Times New Roman" w:hAnsi="Times New Roman" w:cs="Times New Roman"/>
          <w:sz w:val="28"/>
          <w:szCs w:val="28"/>
          <w:lang w:eastAsia="ru-RU"/>
        </w:rPr>
        <w:t xml:space="preserve"> в системе электронного документооборота администрации</w:t>
      </w:r>
      <w:r w:rsidRPr="001C3BB0">
        <w:rPr>
          <w:rFonts w:ascii="Times New Roman" w:hAnsi="Times New Roman" w:cs="Times New Roman"/>
          <w:sz w:val="28"/>
          <w:szCs w:val="28"/>
          <w:lang w:eastAsia="ru-RU"/>
        </w:rPr>
        <w:t>.</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 xml:space="preserve">Специалист </w:t>
      </w:r>
      <w:r>
        <w:rPr>
          <w:rFonts w:ascii="Times New Roman" w:hAnsi="Times New Roman" w:cs="Times New Roman"/>
          <w:sz w:val="28"/>
          <w:szCs w:val="28"/>
          <w:lang w:eastAsia="ru-RU"/>
        </w:rPr>
        <w:t>управления</w:t>
      </w:r>
      <w:r w:rsidRPr="001C3BB0">
        <w:rPr>
          <w:rFonts w:ascii="Times New Roman" w:hAnsi="Times New Roman" w:cs="Times New Roman"/>
          <w:sz w:val="28"/>
          <w:szCs w:val="28"/>
          <w:lang w:eastAsia="ru-RU"/>
        </w:rPr>
        <w:t>, предоставляющего услугу, выдает заявителю или его представителю расписку, в которой указывается количество принятых документов, дата принятия заявления, фамилия и подпись специалиста, принявшего заявление.</w:t>
      </w:r>
    </w:p>
    <w:p w:rsidR="00F92825"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При поступлении заявления по почте расписка направляется заявителю по почте на адрес получателя услуги.</w:t>
      </w:r>
    </w:p>
    <w:p w:rsidR="00F92825" w:rsidRDefault="00F92825" w:rsidP="005F5BBE">
      <w:pPr>
        <w:spacing w:after="0" w:line="240" w:lineRule="auto"/>
        <w:ind w:firstLine="720"/>
        <w:jc w:val="both"/>
        <w:rPr>
          <w:rFonts w:ascii="Times New Roman" w:hAnsi="Times New Roman" w:cs="Times New Roman"/>
          <w:sz w:val="28"/>
          <w:szCs w:val="28"/>
          <w:lang w:eastAsia="ru-RU"/>
        </w:rPr>
      </w:pPr>
      <w:r w:rsidRPr="00C31B59">
        <w:rPr>
          <w:rFonts w:ascii="Times New Roman" w:hAnsi="Times New Roman" w:cs="Times New Roman"/>
          <w:color w:val="000000"/>
          <w:sz w:val="28"/>
          <w:szCs w:val="28"/>
        </w:rPr>
        <w:t xml:space="preserve">Срок исполнения административной процедуры не должен превышать </w:t>
      </w:r>
      <w:r>
        <w:rPr>
          <w:rFonts w:ascii="Times New Roman" w:hAnsi="Times New Roman" w:cs="Times New Roman"/>
          <w:color w:val="000000"/>
          <w:sz w:val="28"/>
          <w:szCs w:val="28"/>
        </w:rPr>
        <w:t>30</w:t>
      </w:r>
      <w:r w:rsidRPr="00C31B59">
        <w:rPr>
          <w:rFonts w:ascii="Times New Roman" w:hAnsi="Times New Roman" w:cs="Times New Roman"/>
          <w:color w:val="000000"/>
          <w:sz w:val="28"/>
          <w:szCs w:val="28"/>
        </w:rPr>
        <w:t xml:space="preserve"> минут.</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2052BB">
        <w:rPr>
          <w:rFonts w:ascii="Times New Roman" w:hAnsi="Times New Roman" w:cs="Times New Roman"/>
          <w:sz w:val="28"/>
          <w:szCs w:val="28"/>
          <w:lang w:eastAsia="ru-RU"/>
        </w:rPr>
        <w:t xml:space="preserve">3.2.1.3. При личном обращении в МФЦ </w:t>
      </w:r>
      <w:r>
        <w:rPr>
          <w:rFonts w:ascii="Times New Roman" w:hAnsi="Times New Roman" w:cs="Times New Roman"/>
          <w:sz w:val="28"/>
          <w:szCs w:val="28"/>
          <w:lang w:eastAsia="ru-RU"/>
        </w:rPr>
        <w:t>с</w:t>
      </w:r>
      <w:r w:rsidRPr="002052BB">
        <w:rPr>
          <w:rFonts w:ascii="Times New Roman" w:hAnsi="Times New Roman" w:cs="Times New Roman"/>
          <w:sz w:val="28"/>
          <w:szCs w:val="28"/>
          <w:lang w:eastAsia="ru-RU"/>
        </w:rPr>
        <w:t>пециалист</w:t>
      </w:r>
      <w:r w:rsidRPr="001C3BB0">
        <w:rPr>
          <w:rFonts w:ascii="Times New Roman" w:hAnsi="Times New Roman" w:cs="Times New Roman"/>
          <w:sz w:val="28"/>
          <w:szCs w:val="28"/>
          <w:lang w:eastAsia="ru-RU"/>
        </w:rPr>
        <w:t xml:space="preserve"> проверяет комплектность документов, необходимых для предоставления муниципальной услуги.</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В случае предоставления заявителем (его представителем) подлинников документов:</w:t>
      </w:r>
    </w:p>
    <w:p w:rsidR="00F92825" w:rsidRPr="001C3BB0" w:rsidRDefault="00F92825" w:rsidP="005F5BB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1C3BB0">
        <w:rPr>
          <w:rFonts w:ascii="Times New Roman" w:hAnsi="Times New Roman" w:cs="Times New Roman"/>
          <w:sz w:val="28"/>
          <w:szCs w:val="28"/>
        </w:rPr>
        <w:t>Специалист МФЦ осуществляет копирование (применительно к конкретной муниципальной услуге):</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1) </w:t>
      </w:r>
      <w:hyperlink r:id="rId34"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 xml:space="preserve">ов, удостоверяющих личность гражданина Российской Федерации, в том числе военнослужащих, а также </w:t>
      </w:r>
      <w:hyperlink r:id="rId35"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удостоверяющих личность иностранного гражданина, лица без гражданства, включая вид на жительство и удостоверение беженца;</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2) </w:t>
      </w:r>
      <w:hyperlink r:id="rId36"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воинского учета;</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3) свидетельств о муниципальной регистрации актов гражданского состояния;</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4) </w:t>
      </w:r>
      <w:hyperlink r:id="rId37"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подтверждающих предоставление лицу специального права на управление транспортным средством соответствующего вида;</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5) </w:t>
      </w:r>
      <w:hyperlink r:id="rId38"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6) </w:t>
      </w:r>
      <w:hyperlink r:id="rId39"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на транспортное средство и его составные части, в том числе регистрационные документы;</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7) </w:t>
      </w:r>
      <w:hyperlink r:id="rId40"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 xml:space="preserve">ов об образовании и (или) о квалификации, об ученых степенях и ученых званиях и </w:t>
      </w:r>
      <w:hyperlink r:id="rId41"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связанных с прохождением обучения, выдаваемых организациями, осуществляющими образовательную деятельность;</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8) справок, заключений и иных </w:t>
      </w:r>
      <w:hyperlink r:id="rId42"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выдаваемых организациями, входящими в государственную, муниципальную или частную систему здравоохранения;</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10) удостоверений и </w:t>
      </w:r>
      <w:hyperlink r:id="rId43"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 xml:space="preserve">ов, подтверждающих право гражданина на получение социальной поддержки, а также </w:t>
      </w:r>
      <w:hyperlink r:id="rId44"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 xml:space="preserve">11) </w:t>
      </w:r>
      <w:hyperlink r:id="rId45" w:history="1">
        <w:r w:rsidRPr="001C3BB0">
          <w:rPr>
            <w:rFonts w:ascii="Times New Roman" w:hAnsi="Times New Roman" w:cs="Times New Roman"/>
            <w:sz w:val="28"/>
            <w:szCs w:val="28"/>
          </w:rPr>
          <w:t>документ</w:t>
        </w:r>
      </w:hyperlink>
      <w:r w:rsidRPr="001C3BB0">
        <w:rPr>
          <w:rFonts w:ascii="Times New Roman" w:hAnsi="Times New Roman" w:cs="Times New Roman"/>
          <w:sz w:val="28"/>
          <w:szCs w:val="28"/>
        </w:rPr>
        <w:t>ов о государственных и ведомственных наградах, государственных премиях и знаках отличия.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2. Заверяет копии документов штампом для заверения документов и подписью с указанием фамилии и инициалов специалиста и даты заверения.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F92825" w:rsidRPr="001C3BB0" w:rsidRDefault="00F92825" w:rsidP="005F5BBE">
      <w:pPr>
        <w:autoSpaceDE w:val="0"/>
        <w:autoSpaceDN w:val="0"/>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F92825" w:rsidRPr="001C3BB0" w:rsidRDefault="00F92825" w:rsidP="005F5BBE">
      <w:pPr>
        <w:pStyle w:val="ConsPlusNormal"/>
        <w:rPr>
          <w:rFonts w:ascii="Times New Roman" w:hAnsi="Times New Roman" w:cs="Times New Roman"/>
          <w:sz w:val="28"/>
          <w:szCs w:val="28"/>
        </w:rPr>
      </w:pPr>
      <w:r w:rsidRPr="001C3BB0">
        <w:rPr>
          <w:rFonts w:ascii="Times New Roman" w:hAnsi="Times New Roman" w:cs="Times New Roman"/>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92825" w:rsidRPr="001C3BB0"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для проверки и подписания заявителю (его представителю).</w:t>
      </w:r>
    </w:p>
    <w:p w:rsidR="00F92825" w:rsidRPr="001C3BB0" w:rsidRDefault="00F92825" w:rsidP="005F5BBE">
      <w:pPr>
        <w:spacing w:after="0" w:line="240" w:lineRule="auto"/>
        <w:ind w:firstLine="720"/>
        <w:jc w:val="both"/>
        <w:rPr>
          <w:rFonts w:ascii="Times New Roman" w:hAnsi="Times New Roman" w:cs="Times New Roman"/>
          <w:sz w:val="28"/>
          <w:szCs w:val="28"/>
          <w:lang w:eastAsia="ru-RU"/>
        </w:rPr>
      </w:pPr>
      <w:r w:rsidRPr="001C3BB0">
        <w:rPr>
          <w:rFonts w:ascii="Times New Roman"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F92825" w:rsidRPr="001C3BB0" w:rsidRDefault="00F92825" w:rsidP="005F5BBE">
      <w:pPr>
        <w:pStyle w:val="ConsPlusNormal"/>
        <w:rPr>
          <w:rFonts w:ascii="Times New Roman" w:hAnsi="Times New Roman" w:cs="Times New Roman"/>
          <w:sz w:val="28"/>
          <w:szCs w:val="28"/>
        </w:rPr>
      </w:pPr>
      <w:r w:rsidRPr="001C3BB0">
        <w:rPr>
          <w:rFonts w:ascii="Times New Roman" w:hAnsi="Times New Roman" w:cs="Times New Roman"/>
          <w:sz w:val="28"/>
          <w:szCs w:val="28"/>
        </w:rPr>
        <w:t>Специалист МФЦ готовит расписку о приеме и регистрации комплекта документов и опись документов в деле, формируемые в АИС МФЦ.</w:t>
      </w:r>
    </w:p>
    <w:p w:rsidR="00F92825" w:rsidRPr="001C3BB0" w:rsidRDefault="00F92825" w:rsidP="005F5BBE">
      <w:pPr>
        <w:pStyle w:val="ConsPlusNormal"/>
        <w:rPr>
          <w:rFonts w:ascii="Times New Roman" w:hAnsi="Times New Roman" w:cs="Times New Roman"/>
          <w:sz w:val="28"/>
          <w:szCs w:val="28"/>
        </w:rPr>
      </w:pPr>
      <w:r w:rsidRPr="001C3BB0">
        <w:rPr>
          <w:rFonts w:ascii="Times New Roman" w:hAnsi="Times New Roman" w:cs="Times New Roman"/>
          <w:sz w:val="28"/>
          <w:szCs w:val="28"/>
        </w:rPr>
        <w:t>В расписку включаются только документы, представленные заявителем.</w:t>
      </w:r>
    </w:p>
    <w:p w:rsidR="00F92825" w:rsidRPr="001C3BB0" w:rsidRDefault="00F92825" w:rsidP="005F5BBE">
      <w:pPr>
        <w:pStyle w:val="ConsPlusNormal"/>
        <w:rPr>
          <w:rFonts w:ascii="Times New Roman" w:hAnsi="Times New Roman" w:cs="Times New Roman"/>
          <w:sz w:val="28"/>
          <w:szCs w:val="28"/>
        </w:rPr>
      </w:pPr>
      <w:r w:rsidRPr="001C3BB0">
        <w:rPr>
          <w:rFonts w:ascii="Times New Roman" w:hAnsi="Times New Roman" w:cs="Times New Roman"/>
          <w:sz w:val="28"/>
          <w:szCs w:val="28"/>
        </w:rPr>
        <w:t>Экземпляр расписки подписывается специалистом МФЦ, ответственным за прием документов.</w:t>
      </w:r>
    </w:p>
    <w:p w:rsidR="00F92825" w:rsidRPr="001C3BB0" w:rsidRDefault="00F92825" w:rsidP="005F5BBE">
      <w:pPr>
        <w:pStyle w:val="ConsPlusNormal"/>
        <w:rPr>
          <w:rFonts w:ascii="Times New Roman" w:hAnsi="Times New Roman" w:cs="Times New Roman"/>
          <w:sz w:val="28"/>
          <w:szCs w:val="28"/>
        </w:rPr>
      </w:pPr>
      <w:r w:rsidRPr="001C3BB0">
        <w:rPr>
          <w:rFonts w:ascii="Times New Roman" w:hAnsi="Times New Roman" w:cs="Times New Roman"/>
          <w:sz w:val="28"/>
          <w:szCs w:val="28"/>
        </w:rPr>
        <w:t xml:space="preserve"> Выдает заявителю (представителю заявителя) расписку о приеме и регистрации комплекта документов.</w:t>
      </w:r>
    </w:p>
    <w:p w:rsidR="00F92825" w:rsidRDefault="00F92825" w:rsidP="005F5BBE">
      <w:pPr>
        <w:spacing w:after="0" w:line="240" w:lineRule="auto"/>
        <w:jc w:val="both"/>
        <w:rPr>
          <w:rFonts w:ascii="Times New Roman" w:hAnsi="Times New Roman" w:cs="Times New Roman"/>
          <w:sz w:val="28"/>
          <w:szCs w:val="28"/>
        </w:rPr>
      </w:pPr>
      <w:r w:rsidRPr="001C3BB0">
        <w:rPr>
          <w:rFonts w:ascii="Times New Roman" w:hAnsi="Times New Roman" w:cs="Times New Roman"/>
          <w:sz w:val="28"/>
          <w:szCs w:val="28"/>
        </w:rPr>
        <w:t>Опись формируется в 2-х экземплярах и подписывается заявителем.</w:t>
      </w:r>
      <w:r w:rsidRPr="002052BB">
        <w:rPr>
          <w:rFonts w:ascii="Times New Roman" w:hAnsi="Times New Roman" w:cs="Times New Roman"/>
          <w:sz w:val="28"/>
          <w:szCs w:val="28"/>
        </w:rPr>
        <w:t xml:space="preserve"> </w:t>
      </w:r>
    </w:p>
    <w:p w:rsidR="00F92825" w:rsidRPr="001C3BB0" w:rsidRDefault="00F92825" w:rsidP="005F5BB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1C3BB0">
        <w:rPr>
          <w:rFonts w:ascii="Times New Roman" w:hAnsi="Times New Roman" w:cs="Times New Roman"/>
          <w:sz w:val="28"/>
          <w:szCs w:val="28"/>
        </w:rPr>
        <w:t>отрудник МФЦ формирует пакет документов, представляемый</w:t>
      </w:r>
      <w:r w:rsidRPr="002052BB">
        <w:rPr>
          <w:rFonts w:ascii="Times New Roman" w:hAnsi="Times New Roman" w:cs="Times New Roman"/>
          <w:sz w:val="28"/>
          <w:szCs w:val="28"/>
        </w:rPr>
        <w:t xml:space="preserve"> </w:t>
      </w:r>
      <w:r w:rsidRPr="001C3BB0">
        <w:rPr>
          <w:rFonts w:ascii="Times New Roman" w:hAnsi="Times New Roman" w:cs="Times New Roman"/>
          <w:sz w:val="28"/>
          <w:szCs w:val="28"/>
        </w:rPr>
        <w:t>заявителем, для передачи в орган, предоставляющий услугу</w:t>
      </w:r>
      <w:r>
        <w:rPr>
          <w:rFonts w:ascii="Times New Roman" w:hAnsi="Times New Roman" w:cs="Times New Roman"/>
          <w:sz w:val="28"/>
          <w:szCs w:val="28"/>
        </w:rPr>
        <w:t>.</w:t>
      </w:r>
    </w:p>
    <w:p w:rsidR="00F92825" w:rsidRDefault="00F92825" w:rsidP="005F5BBE">
      <w:pPr>
        <w:spacing w:after="0" w:line="240" w:lineRule="auto"/>
        <w:ind w:firstLine="720"/>
        <w:jc w:val="both"/>
        <w:rPr>
          <w:rFonts w:ascii="Times New Roman" w:hAnsi="Times New Roman" w:cs="Times New Roman"/>
          <w:sz w:val="28"/>
          <w:szCs w:val="28"/>
        </w:rPr>
      </w:pPr>
      <w:r w:rsidRPr="001C3BB0">
        <w:rPr>
          <w:rFonts w:ascii="Times New Roman" w:hAnsi="Times New Roman" w:cs="Times New Roman"/>
          <w:sz w:val="28"/>
          <w:szCs w:val="28"/>
        </w:rPr>
        <w:t>Пакет</w:t>
      </w:r>
      <w:r>
        <w:rPr>
          <w:rFonts w:ascii="Times New Roman" w:hAnsi="Times New Roman" w:cs="Times New Roman"/>
          <w:sz w:val="28"/>
          <w:szCs w:val="28"/>
        </w:rPr>
        <w:t xml:space="preserve"> </w:t>
      </w:r>
      <w:r w:rsidRPr="001C3BB0">
        <w:rPr>
          <w:rFonts w:ascii="Times New Roman" w:hAnsi="Times New Roman" w:cs="Times New Roman"/>
          <w:sz w:val="28"/>
          <w:szCs w:val="28"/>
        </w:rPr>
        <w:t>документов, включающий заявление, документы, необходимые для предоставления услуги, описи документов, передает в орган, предоставляющий услугу с сопроводительным реестром.</w:t>
      </w:r>
    </w:p>
    <w:p w:rsidR="00F92825" w:rsidRPr="00C31B59"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 xml:space="preserve">Срок исполнения административной процедуры не должен превышать </w:t>
      </w:r>
      <w:r>
        <w:rPr>
          <w:rFonts w:ascii="Times New Roman" w:hAnsi="Times New Roman" w:cs="Times New Roman"/>
          <w:color w:val="000000"/>
          <w:sz w:val="28"/>
          <w:szCs w:val="28"/>
        </w:rPr>
        <w:t>30</w:t>
      </w:r>
      <w:r w:rsidRPr="00C31B59">
        <w:rPr>
          <w:rFonts w:ascii="Times New Roman" w:hAnsi="Times New Roman" w:cs="Times New Roman"/>
          <w:color w:val="000000"/>
          <w:sz w:val="28"/>
          <w:szCs w:val="28"/>
        </w:rPr>
        <w:t xml:space="preserve"> минут.</w:t>
      </w:r>
    </w:p>
    <w:p w:rsidR="00F92825" w:rsidRPr="002052BB" w:rsidRDefault="00F92825" w:rsidP="005F5BBE">
      <w:pPr>
        <w:spacing w:after="0" w:line="240" w:lineRule="auto"/>
        <w:ind w:firstLine="720"/>
        <w:jc w:val="both"/>
        <w:rPr>
          <w:rFonts w:ascii="Times New Roman" w:hAnsi="Times New Roman" w:cs="Times New Roman"/>
          <w:sz w:val="28"/>
          <w:szCs w:val="28"/>
        </w:rPr>
      </w:pPr>
      <w:r w:rsidRPr="002052BB">
        <w:rPr>
          <w:rFonts w:ascii="Times New Roman" w:hAnsi="Times New Roman" w:cs="Times New Roman"/>
          <w:sz w:val="28"/>
          <w:szCs w:val="28"/>
        </w:rPr>
        <w:t>3.2.1.4. При обращении через ЕПГУ и (или) РПГУ</w:t>
      </w:r>
    </w:p>
    <w:p w:rsidR="00F92825" w:rsidRDefault="00F92825" w:rsidP="005F5BBE">
      <w:pPr>
        <w:shd w:val="clear" w:color="auto" w:fill="FFFFFF"/>
        <w:spacing w:after="0" w:line="240" w:lineRule="auto"/>
        <w:ind w:firstLine="720"/>
        <w:jc w:val="both"/>
        <w:rPr>
          <w:rFonts w:ascii="Times New Roman" w:hAnsi="Times New Roman" w:cs="Times New Roman"/>
          <w:sz w:val="28"/>
          <w:szCs w:val="28"/>
        </w:rPr>
      </w:pPr>
      <w:r w:rsidRPr="00FA2D25">
        <w:rPr>
          <w:rFonts w:ascii="Times New Roman" w:hAnsi="Times New Roman" w:cs="Times New Roman"/>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r>
        <w:rPr>
          <w:rFonts w:ascii="Times New Roman" w:hAnsi="Times New Roman" w:cs="Times New Roman"/>
          <w:sz w:val="28"/>
          <w:szCs w:val="28"/>
        </w:rPr>
        <w:t>.</w:t>
      </w:r>
    </w:p>
    <w:p w:rsidR="00F92825" w:rsidRPr="002C115E" w:rsidRDefault="00F92825" w:rsidP="005F5BBE">
      <w:pPr>
        <w:spacing w:after="0" w:line="240" w:lineRule="auto"/>
        <w:ind w:firstLine="720"/>
        <w:jc w:val="both"/>
        <w:rPr>
          <w:rFonts w:ascii="Times New Roman" w:hAnsi="Times New Roman" w:cs="Times New Roman"/>
          <w:sz w:val="28"/>
          <w:szCs w:val="28"/>
        </w:rPr>
      </w:pPr>
      <w:r w:rsidRPr="002C115E">
        <w:rPr>
          <w:rFonts w:ascii="Times New Roman" w:hAnsi="Times New Roman" w:cs="Times New Roman"/>
          <w:sz w:val="28"/>
          <w:szCs w:val="28"/>
        </w:rPr>
        <w:t>Регистрация заявления, поступившего в рабочее время, осуществляется специалистом в день поступления.</w:t>
      </w:r>
    </w:p>
    <w:p w:rsidR="00F92825" w:rsidRPr="002C115E" w:rsidRDefault="00F92825" w:rsidP="005F5BBE">
      <w:pPr>
        <w:spacing w:after="0" w:line="240" w:lineRule="auto"/>
        <w:ind w:firstLine="720"/>
        <w:jc w:val="both"/>
        <w:rPr>
          <w:rFonts w:ascii="Times New Roman" w:hAnsi="Times New Roman" w:cs="Times New Roman"/>
          <w:sz w:val="28"/>
          <w:szCs w:val="28"/>
        </w:rPr>
      </w:pPr>
      <w:r w:rsidRPr="002C115E">
        <w:rPr>
          <w:rFonts w:ascii="Times New Roman" w:hAnsi="Times New Roman" w:cs="Times New Roman"/>
          <w:sz w:val="28"/>
          <w:szCs w:val="28"/>
        </w:rPr>
        <w:t>Регистрация заявления, поступившего в нерабочее время, осуществляется специалистом на следующий рабочий день.</w:t>
      </w:r>
    </w:p>
    <w:p w:rsidR="00F92825" w:rsidRPr="002C115E" w:rsidRDefault="00F92825" w:rsidP="005F5BBE">
      <w:pPr>
        <w:shd w:val="clear" w:color="auto" w:fill="FFFFFF"/>
        <w:spacing w:after="0" w:line="240" w:lineRule="auto"/>
        <w:ind w:firstLine="720"/>
        <w:jc w:val="both"/>
        <w:rPr>
          <w:rFonts w:ascii="Times New Roman" w:hAnsi="Times New Roman" w:cs="Times New Roman"/>
          <w:sz w:val="28"/>
          <w:szCs w:val="28"/>
        </w:rPr>
      </w:pPr>
      <w:r w:rsidRPr="002C115E">
        <w:rPr>
          <w:rFonts w:ascii="Times New Roman" w:hAnsi="Times New Roman" w:cs="Times New Roman"/>
          <w:sz w:val="28"/>
          <w:szCs w:val="28"/>
        </w:rPr>
        <w:t>После регистрации статус заявления в личном кабинете заявителя на ЕПГУ и (или) РПГУ обновляется автоматически.</w:t>
      </w:r>
    </w:p>
    <w:p w:rsidR="00F92825" w:rsidRPr="002C115E" w:rsidRDefault="00F92825" w:rsidP="005F5BBE">
      <w:pPr>
        <w:shd w:val="clear" w:color="auto" w:fill="FFFFFF"/>
        <w:spacing w:after="0" w:line="240" w:lineRule="auto"/>
        <w:ind w:firstLine="720"/>
        <w:jc w:val="both"/>
        <w:rPr>
          <w:rFonts w:ascii="Times New Roman" w:hAnsi="Times New Roman" w:cs="Times New Roman"/>
          <w:sz w:val="28"/>
          <w:szCs w:val="28"/>
        </w:rPr>
      </w:pPr>
      <w:r w:rsidRPr="002C115E">
        <w:rPr>
          <w:rFonts w:ascii="Times New Roman" w:hAnsi="Times New Roman" w:cs="Times New Roman"/>
          <w:sz w:val="28"/>
          <w:szCs w:val="28"/>
        </w:rPr>
        <w:t>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92825"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 xml:space="preserve">Срок исполнения административной процедуры не должен превышать </w:t>
      </w:r>
      <w:r>
        <w:rPr>
          <w:rFonts w:ascii="Times New Roman" w:hAnsi="Times New Roman" w:cs="Times New Roman"/>
          <w:color w:val="000000"/>
          <w:sz w:val="28"/>
          <w:szCs w:val="28"/>
        </w:rPr>
        <w:t>1 рабочий день</w:t>
      </w:r>
      <w:r w:rsidRPr="00C31B59">
        <w:rPr>
          <w:rFonts w:ascii="Times New Roman" w:hAnsi="Times New Roman" w:cs="Times New Roman"/>
          <w:color w:val="000000"/>
          <w:sz w:val="28"/>
          <w:szCs w:val="28"/>
        </w:rPr>
        <w:t>.</w:t>
      </w:r>
    </w:p>
    <w:p w:rsidR="00F92825" w:rsidRPr="00C31B59"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Критериями принятия решения о приеме документов является поступление документов в управление, МФЦ.</w:t>
      </w:r>
    </w:p>
    <w:p w:rsidR="00F92825"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Результатом административной процедуры является регистрация заявления с пакетом документов.</w:t>
      </w:r>
    </w:p>
    <w:p w:rsidR="00F92825" w:rsidRPr="002810A5" w:rsidRDefault="00F92825" w:rsidP="005F5BBE">
      <w:pPr>
        <w:tabs>
          <w:tab w:val="left" w:pos="-2552"/>
        </w:tabs>
        <w:spacing w:after="0" w:line="240" w:lineRule="auto"/>
        <w:ind w:firstLine="720"/>
        <w:jc w:val="both"/>
        <w:rPr>
          <w:rFonts w:ascii="Times New Roman" w:hAnsi="Times New Roman" w:cs="Times New Roman"/>
          <w:sz w:val="28"/>
          <w:szCs w:val="28"/>
        </w:rPr>
      </w:pPr>
      <w:r w:rsidRPr="002810A5">
        <w:rPr>
          <w:rFonts w:ascii="Times New Roman" w:hAnsi="Times New Roman" w:cs="Times New Roman"/>
          <w:sz w:val="28"/>
          <w:szCs w:val="28"/>
        </w:rPr>
        <w:t xml:space="preserve">Способ фиксации результата выполнения административной процедуры является </w:t>
      </w:r>
      <w:r w:rsidRPr="00C31B59">
        <w:rPr>
          <w:rFonts w:ascii="Times New Roman" w:hAnsi="Times New Roman" w:cs="Times New Roman"/>
          <w:color w:val="000000"/>
          <w:sz w:val="28"/>
          <w:szCs w:val="28"/>
        </w:rPr>
        <w:t>регистрация заявления с пакетом документов</w:t>
      </w:r>
      <w:r w:rsidRPr="002810A5">
        <w:rPr>
          <w:rFonts w:ascii="Times New Roman" w:hAnsi="Times New Roman" w:cs="Times New Roman"/>
          <w:sz w:val="28"/>
          <w:szCs w:val="28"/>
        </w:rPr>
        <w:t>.</w:t>
      </w:r>
    </w:p>
    <w:p w:rsidR="00F92825" w:rsidRPr="006D24E7" w:rsidRDefault="00F92825" w:rsidP="005F5BBE">
      <w:pPr>
        <w:spacing w:after="0" w:line="240" w:lineRule="auto"/>
        <w:ind w:firstLine="720"/>
        <w:jc w:val="both"/>
        <w:rPr>
          <w:rFonts w:ascii="Times New Roman" w:hAnsi="Times New Roman" w:cs="Times New Roman"/>
          <w:sz w:val="28"/>
          <w:szCs w:val="28"/>
        </w:rPr>
      </w:pPr>
      <w:r w:rsidRPr="006D24E7">
        <w:rPr>
          <w:rFonts w:ascii="Times New Roman" w:hAnsi="Times New Roman" w:cs="Times New Roman"/>
          <w:color w:val="000000"/>
          <w:sz w:val="28"/>
          <w:szCs w:val="28"/>
        </w:rPr>
        <w:t>3.2.</w:t>
      </w:r>
      <w:r>
        <w:rPr>
          <w:rFonts w:ascii="Times New Roman" w:hAnsi="Times New Roman" w:cs="Times New Roman"/>
          <w:color w:val="000000"/>
          <w:sz w:val="28"/>
          <w:szCs w:val="28"/>
        </w:rPr>
        <w:t>2</w:t>
      </w:r>
      <w:r w:rsidRPr="006D24E7">
        <w:rPr>
          <w:rFonts w:ascii="Times New Roman" w:hAnsi="Times New Roman" w:cs="Times New Roman"/>
          <w:color w:val="000000"/>
          <w:sz w:val="28"/>
          <w:szCs w:val="28"/>
        </w:rPr>
        <w:t>.</w:t>
      </w:r>
      <w:r w:rsidRPr="006D24E7">
        <w:rPr>
          <w:rFonts w:ascii="Times New Roman" w:hAnsi="Times New Roman" w:cs="Times New Roman"/>
          <w:sz w:val="28"/>
          <w:szCs w:val="28"/>
        </w:rPr>
        <w:t xml:space="preserve">Формирование и направление межведомственных запросов  о предоставлении документов </w:t>
      </w:r>
    </w:p>
    <w:p w:rsidR="00F92825" w:rsidRDefault="00F92825" w:rsidP="005F5BBE">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sz w:val="28"/>
          <w:szCs w:val="28"/>
        </w:rPr>
        <w:t xml:space="preserve"> и органов администрации</w:t>
      </w:r>
      <w:r>
        <w:rPr>
          <w:color w:val="000000"/>
          <w:sz w:val="28"/>
          <w:szCs w:val="28"/>
        </w:rPr>
        <w:t>.</w:t>
      </w:r>
    </w:p>
    <w:p w:rsidR="00F92825" w:rsidRPr="006D24E7" w:rsidRDefault="00F92825" w:rsidP="005F5BBE">
      <w:pPr>
        <w:pStyle w:val="ConsPlusNormal"/>
        <w:ind w:firstLine="709"/>
        <w:rPr>
          <w:rFonts w:ascii="Times New Roman" w:hAnsi="Times New Roman" w:cs="Times New Roman"/>
          <w:sz w:val="28"/>
          <w:szCs w:val="28"/>
        </w:rPr>
      </w:pPr>
      <w:r w:rsidRPr="006D24E7">
        <w:rPr>
          <w:rFonts w:ascii="Times New Roman" w:hAnsi="Times New Roman" w:cs="Times New Roman"/>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6D24E7">
          <w:rPr>
            <w:rFonts w:ascii="Times New Roman" w:hAnsi="Times New Roman" w:cs="Times New Roman"/>
            <w:sz w:val="28"/>
            <w:szCs w:val="28"/>
          </w:rPr>
          <w:t>пунктом 2.</w:t>
        </w:r>
      </w:hyperlink>
      <w:r w:rsidRPr="006D24E7">
        <w:rPr>
          <w:rFonts w:ascii="Times New Roman" w:hAnsi="Times New Roman" w:cs="Times New Roman"/>
          <w:sz w:val="28"/>
          <w:szCs w:val="28"/>
        </w:rPr>
        <w:t>7.1. административного регламента.</w:t>
      </w:r>
    </w:p>
    <w:p w:rsidR="00F92825" w:rsidRPr="006D24E7" w:rsidRDefault="00F92825" w:rsidP="005F5BB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D24E7">
        <w:rPr>
          <w:rFonts w:ascii="Times New Roman" w:hAnsi="Times New Roman" w:cs="Times New Roman"/>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92825" w:rsidRPr="006D24E7" w:rsidRDefault="00F92825" w:rsidP="005F5BBE">
      <w:pPr>
        <w:shd w:val="clear" w:color="auto" w:fill="FFFFFF"/>
        <w:tabs>
          <w:tab w:val="left" w:pos="-2127"/>
        </w:tabs>
        <w:spacing w:after="0" w:line="240" w:lineRule="auto"/>
        <w:ind w:right="5" w:firstLine="720"/>
        <w:jc w:val="both"/>
        <w:rPr>
          <w:rFonts w:ascii="Times New Roman" w:hAnsi="Times New Roman" w:cs="Times New Roman"/>
          <w:spacing w:val="-2"/>
          <w:sz w:val="28"/>
          <w:szCs w:val="28"/>
        </w:rPr>
      </w:pPr>
      <w:r w:rsidRPr="006D24E7">
        <w:rPr>
          <w:rFonts w:ascii="Times New Roman" w:hAnsi="Times New Roman" w:cs="Times New Roman"/>
          <w:spacing w:val="-1"/>
          <w:sz w:val="28"/>
          <w:szCs w:val="28"/>
        </w:rPr>
        <w:t>Межведомственный запрос формируется и направляется в форме элек</w:t>
      </w:r>
      <w:r w:rsidRPr="006D24E7">
        <w:rPr>
          <w:rFonts w:ascii="Times New Roman" w:hAnsi="Times New Roman" w:cs="Times New Roman"/>
          <w:sz w:val="28"/>
          <w:szCs w:val="28"/>
        </w:rPr>
        <w:t xml:space="preserve">тронного документа, подписанного </w:t>
      </w:r>
      <w:hyperlink r:id="rId46" w:history="1">
        <w:r w:rsidRPr="006D24E7">
          <w:rPr>
            <w:rFonts w:ascii="Times New Roman" w:hAnsi="Times New Roman" w:cs="Times New Roman"/>
            <w:sz w:val="28"/>
            <w:szCs w:val="28"/>
          </w:rPr>
          <w:t>электронной подписью</w:t>
        </w:r>
      </w:hyperlink>
      <w:r w:rsidRPr="006D24E7">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F92825" w:rsidRPr="006D24E7" w:rsidRDefault="00F92825" w:rsidP="005F5BB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D24E7">
        <w:rPr>
          <w:rFonts w:ascii="Times New Roman" w:hAnsi="Times New Roman" w:cs="Times New Roman"/>
          <w:sz w:val="28"/>
          <w:szCs w:val="2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92825" w:rsidRPr="006D24E7" w:rsidRDefault="00F92825" w:rsidP="005F5BB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D24E7">
        <w:rPr>
          <w:rFonts w:ascii="Times New Roman" w:hAnsi="Times New Roman" w:cs="Times New Roman"/>
          <w:sz w:val="28"/>
          <w:szCs w:val="28"/>
        </w:rP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F92825" w:rsidRPr="006D24E7" w:rsidRDefault="00F92825" w:rsidP="005F5BBE">
      <w:pPr>
        <w:autoSpaceDE w:val="0"/>
        <w:autoSpaceDN w:val="0"/>
        <w:adjustRightInd w:val="0"/>
        <w:spacing w:after="0" w:line="240" w:lineRule="auto"/>
        <w:ind w:firstLine="720"/>
        <w:jc w:val="both"/>
        <w:rPr>
          <w:rFonts w:ascii="Times New Roman" w:hAnsi="Times New Roman" w:cs="Times New Roman"/>
          <w:sz w:val="28"/>
          <w:szCs w:val="28"/>
        </w:rPr>
      </w:pPr>
      <w:r w:rsidRPr="006D24E7">
        <w:rPr>
          <w:rFonts w:ascii="Times New Roman" w:hAnsi="Times New Roman" w:cs="Times New Roman"/>
          <w:sz w:val="28"/>
          <w:szCs w:val="28"/>
        </w:rPr>
        <w:t xml:space="preserve">Максимальное время выполнения административной процедуры составляет 5 рабочих дня со дня регистрации заявления. </w:t>
      </w:r>
    </w:p>
    <w:p w:rsidR="00F92825" w:rsidRPr="006D24E7" w:rsidRDefault="00F92825" w:rsidP="005F5BBE">
      <w:pPr>
        <w:autoSpaceDE w:val="0"/>
        <w:autoSpaceDN w:val="0"/>
        <w:adjustRightInd w:val="0"/>
        <w:spacing w:after="0" w:line="240" w:lineRule="auto"/>
        <w:ind w:firstLine="720"/>
        <w:jc w:val="both"/>
        <w:rPr>
          <w:rFonts w:ascii="Times New Roman" w:hAnsi="Times New Roman" w:cs="Times New Roman"/>
          <w:sz w:val="28"/>
          <w:szCs w:val="28"/>
        </w:rPr>
      </w:pPr>
      <w:r w:rsidRPr="006D24E7">
        <w:rPr>
          <w:rFonts w:ascii="Times New Roman" w:hAnsi="Times New Roman" w:cs="Times New Roman"/>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92825" w:rsidRPr="006D24E7" w:rsidRDefault="00F92825" w:rsidP="005F5BB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6D24E7">
        <w:rPr>
          <w:rFonts w:ascii="Times New Roman" w:hAnsi="Times New Roman" w:cs="Times New Roman"/>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F92825" w:rsidRPr="006D24E7" w:rsidRDefault="00F92825" w:rsidP="005F5BBE">
      <w:pPr>
        <w:tabs>
          <w:tab w:val="left" w:pos="-2552"/>
        </w:tabs>
        <w:spacing w:after="0" w:line="240" w:lineRule="auto"/>
        <w:ind w:firstLine="720"/>
        <w:jc w:val="both"/>
        <w:rPr>
          <w:rFonts w:ascii="Times New Roman" w:hAnsi="Times New Roman" w:cs="Times New Roman"/>
          <w:sz w:val="28"/>
          <w:szCs w:val="28"/>
        </w:rPr>
      </w:pPr>
      <w:r w:rsidRPr="006D24E7">
        <w:rPr>
          <w:rFonts w:ascii="Times New Roman" w:hAnsi="Times New Roman" w:cs="Times New Roman"/>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92825" w:rsidRPr="006D24E7" w:rsidRDefault="00F92825" w:rsidP="005F5BBE">
      <w:pPr>
        <w:tabs>
          <w:tab w:val="left" w:pos="-2552"/>
        </w:tabs>
        <w:spacing w:after="0" w:line="240" w:lineRule="auto"/>
        <w:ind w:firstLine="720"/>
        <w:jc w:val="both"/>
        <w:rPr>
          <w:rFonts w:ascii="Times New Roman" w:hAnsi="Times New Roman" w:cs="Times New Roman"/>
          <w:sz w:val="28"/>
          <w:szCs w:val="28"/>
        </w:rPr>
      </w:pPr>
      <w:r w:rsidRPr="006D24E7">
        <w:rPr>
          <w:rFonts w:ascii="Times New Roman" w:hAnsi="Times New Roman" w:cs="Times New Roman"/>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F92825" w:rsidRPr="006D24E7" w:rsidRDefault="00F92825" w:rsidP="005F5BBE">
      <w:pPr>
        <w:spacing w:after="0" w:line="240" w:lineRule="auto"/>
        <w:ind w:firstLine="708"/>
        <w:jc w:val="both"/>
        <w:rPr>
          <w:rFonts w:ascii="Times New Roman" w:hAnsi="Times New Roman" w:cs="Times New Roman"/>
          <w:color w:val="000000"/>
          <w:sz w:val="28"/>
          <w:szCs w:val="28"/>
        </w:rPr>
      </w:pPr>
      <w:r w:rsidRPr="006D24E7">
        <w:rPr>
          <w:rFonts w:ascii="Times New Roman" w:hAnsi="Times New Roman" w:cs="Times New Roman"/>
          <w:color w:val="000000"/>
          <w:sz w:val="28"/>
          <w:szCs w:val="28"/>
        </w:rPr>
        <w:t>3.2.</w:t>
      </w:r>
      <w:r>
        <w:rPr>
          <w:rFonts w:ascii="Times New Roman" w:hAnsi="Times New Roman" w:cs="Times New Roman"/>
          <w:color w:val="000000"/>
          <w:sz w:val="28"/>
          <w:szCs w:val="28"/>
        </w:rPr>
        <w:t>3</w:t>
      </w:r>
      <w:r w:rsidRPr="006D24E7">
        <w:rPr>
          <w:rFonts w:ascii="Times New Roman" w:hAnsi="Times New Roman" w:cs="Times New Roman"/>
          <w:color w:val="000000"/>
          <w:sz w:val="28"/>
          <w:szCs w:val="28"/>
        </w:rPr>
        <w:t>. П</w:t>
      </w:r>
      <w:r w:rsidRPr="006D24E7">
        <w:rPr>
          <w:rFonts w:ascii="Times New Roman" w:hAnsi="Times New Roman" w:cs="Times New Roman"/>
          <w:color w:val="000000"/>
          <w:sz w:val="28"/>
          <w:szCs w:val="28"/>
          <w:lang w:eastAsia="ru-RU"/>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92825" w:rsidRPr="00C31B59" w:rsidRDefault="00F92825" w:rsidP="005F5BB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3.2.3.1. </w:t>
      </w:r>
      <w:r w:rsidRPr="00C31B59">
        <w:rPr>
          <w:rFonts w:ascii="Times New Roman" w:hAnsi="Times New Roman" w:cs="Times New Roman"/>
          <w:sz w:val="28"/>
          <w:szCs w:val="28"/>
        </w:rPr>
        <w:t>Основанием для начала административной процедуры является наличие документов в соответствии с пунктом 2.6 настоящего Административного регламента.</w:t>
      </w:r>
    </w:p>
    <w:p w:rsidR="00F92825" w:rsidRPr="00C31B59"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Специалист Управления рассматривает наличие поступивших документ</w:t>
      </w:r>
      <w:r>
        <w:rPr>
          <w:rFonts w:ascii="Times New Roman" w:hAnsi="Times New Roman" w:cs="Times New Roman"/>
          <w:color w:val="000000"/>
          <w:sz w:val="28"/>
          <w:szCs w:val="28"/>
        </w:rPr>
        <w:t>ов в соответствии с пунктом 2.6</w:t>
      </w:r>
      <w:r w:rsidRPr="00C31B59">
        <w:rPr>
          <w:rFonts w:ascii="Times New Roman" w:hAnsi="Times New Roman" w:cs="Times New Roman"/>
          <w:color w:val="000000"/>
          <w:sz w:val="28"/>
          <w:szCs w:val="28"/>
        </w:rPr>
        <w:t xml:space="preserve"> и установленных требований пункта 2.7. административного регламента, после чего принимает одно из следующих решений:</w:t>
      </w:r>
    </w:p>
    <w:p w:rsidR="00F92825" w:rsidRPr="00682CA4" w:rsidRDefault="00F92825" w:rsidP="005F5BBE">
      <w:pPr>
        <w:spacing w:after="0" w:line="240" w:lineRule="auto"/>
        <w:ind w:firstLine="708"/>
        <w:jc w:val="both"/>
        <w:rPr>
          <w:rFonts w:ascii="Times New Roman" w:hAnsi="Times New Roman" w:cs="Times New Roman"/>
          <w:sz w:val="28"/>
          <w:szCs w:val="28"/>
        </w:rPr>
      </w:pPr>
      <w:r w:rsidRPr="00BE46C0">
        <w:rPr>
          <w:rFonts w:ascii="Times New Roman" w:hAnsi="Times New Roman" w:cs="Times New Roman"/>
          <w:sz w:val="28"/>
          <w:szCs w:val="28"/>
        </w:rPr>
        <w:t>1</w:t>
      </w:r>
      <w:r w:rsidRPr="00682CA4">
        <w:rPr>
          <w:rFonts w:ascii="Times New Roman" w:hAnsi="Times New Roman" w:cs="Times New Roman"/>
          <w:sz w:val="28"/>
          <w:szCs w:val="28"/>
        </w:rPr>
        <w:t xml:space="preserve">) в случае наличия препятствий для предоставления муниципальной услуги в соответствии с подпунктом 2.9.2 Административного регламента, специалист управления </w:t>
      </w:r>
      <w:r w:rsidRPr="00682CA4">
        <w:rPr>
          <w:rFonts w:ascii="Times New Roman" w:hAnsi="Times New Roman" w:cs="Times New Roman"/>
          <w:sz w:val="28"/>
          <w:szCs w:val="28"/>
          <w:lang w:eastAsia="ru-RU"/>
        </w:rPr>
        <w:t xml:space="preserve">готовит проект решения об отказе в постановке на учет </w:t>
      </w:r>
      <w:r w:rsidRPr="00682CA4">
        <w:rPr>
          <w:rFonts w:ascii="Times New Roman" w:hAnsi="Times New Roman" w:cs="Times New Roman"/>
          <w:sz w:val="28"/>
          <w:szCs w:val="28"/>
        </w:rPr>
        <w:t xml:space="preserve">в целях предоставления земельных участков в собственность бесплатно </w:t>
      </w:r>
      <w:r w:rsidRPr="00682CA4">
        <w:rPr>
          <w:rFonts w:ascii="Times New Roman" w:hAnsi="Times New Roman" w:cs="Times New Roman"/>
          <w:sz w:val="28"/>
          <w:szCs w:val="28"/>
          <w:lang w:eastAsia="ru-RU"/>
        </w:rPr>
        <w:t xml:space="preserve">(с указанием правовых оснований отказа) и извещение об отказе в постановке на учет, </w:t>
      </w:r>
    </w:p>
    <w:p w:rsidR="00F92825" w:rsidRPr="00682CA4" w:rsidRDefault="00F92825" w:rsidP="005F5BB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82CA4">
        <w:rPr>
          <w:rFonts w:ascii="Times New Roman" w:hAnsi="Times New Roman" w:cs="Times New Roman"/>
          <w:sz w:val="28"/>
          <w:szCs w:val="28"/>
        </w:rPr>
        <w:t xml:space="preserve">2) в случае наличия всех необходимых документов в соответствии с пунктом 2.6. специалист управления </w:t>
      </w:r>
      <w:r w:rsidRPr="00682CA4">
        <w:rPr>
          <w:rFonts w:ascii="Times New Roman" w:hAnsi="Times New Roman" w:cs="Times New Roman"/>
          <w:sz w:val="28"/>
          <w:szCs w:val="28"/>
          <w:lang w:eastAsia="ru-RU"/>
        </w:rPr>
        <w:t xml:space="preserve">готовит проект решения о постановке на учет </w:t>
      </w:r>
      <w:r w:rsidRPr="00682CA4">
        <w:rPr>
          <w:rFonts w:ascii="Times New Roman" w:hAnsi="Times New Roman" w:cs="Times New Roman"/>
          <w:sz w:val="28"/>
          <w:szCs w:val="28"/>
        </w:rPr>
        <w:t>в целях предоставления земельных участков в собственность бесплатно</w:t>
      </w:r>
      <w:r w:rsidRPr="00682CA4">
        <w:rPr>
          <w:rFonts w:ascii="Times New Roman" w:hAnsi="Times New Roman" w:cs="Times New Roman"/>
          <w:b/>
          <w:bCs/>
          <w:sz w:val="28"/>
          <w:szCs w:val="28"/>
        </w:rPr>
        <w:t xml:space="preserve"> </w:t>
      </w:r>
      <w:r w:rsidRPr="00682CA4">
        <w:rPr>
          <w:rFonts w:ascii="Times New Roman" w:hAnsi="Times New Roman" w:cs="Times New Roman"/>
          <w:sz w:val="28"/>
          <w:szCs w:val="28"/>
          <w:lang w:eastAsia="ru-RU"/>
        </w:rPr>
        <w:t>и извещение о принятии решения о постановке на учет.</w:t>
      </w:r>
    </w:p>
    <w:p w:rsidR="00F92825" w:rsidRPr="00682CA4" w:rsidRDefault="00F92825" w:rsidP="005F5BBE">
      <w:pPr>
        <w:autoSpaceDE w:val="0"/>
        <w:autoSpaceDN w:val="0"/>
        <w:adjustRightInd w:val="0"/>
        <w:spacing w:after="0" w:line="240" w:lineRule="auto"/>
        <w:ind w:firstLine="708"/>
        <w:jc w:val="both"/>
        <w:rPr>
          <w:rFonts w:ascii="Times New Roman" w:hAnsi="Times New Roman" w:cs="Times New Roman"/>
          <w:sz w:val="28"/>
          <w:szCs w:val="28"/>
        </w:rPr>
      </w:pPr>
      <w:r w:rsidRPr="00682CA4">
        <w:rPr>
          <w:rFonts w:ascii="Times New Roman" w:hAnsi="Times New Roman" w:cs="Times New Roman"/>
          <w:sz w:val="28"/>
          <w:szCs w:val="28"/>
        </w:rPr>
        <w:t xml:space="preserve">Лицо, принимающее решение, проверяет </w:t>
      </w:r>
      <w:r w:rsidRPr="00682CA4">
        <w:rPr>
          <w:rFonts w:ascii="Times New Roman" w:hAnsi="Times New Roman" w:cs="Times New Roman"/>
          <w:sz w:val="28"/>
          <w:szCs w:val="28"/>
          <w:lang w:eastAsia="ru-RU"/>
        </w:rPr>
        <w:t xml:space="preserve">проект решения о постановке или отказе в постановке на учет </w:t>
      </w:r>
      <w:r w:rsidRPr="00682CA4">
        <w:rPr>
          <w:rFonts w:ascii="Times New Roman" w:hAnsi="Times New Roman" w:cs="Times New Roman"/>
          <w:sz w:val="28"/>
          <w:szCs w:val="28"/>
        </w:rPr>
        <w:t xml:space="preserve">в целях предоставления земельных участков в собственность бесплатно </w:t>
      </w:r>
      <w:r w:rsidRPr="00682CA4">
        <w:rPr>
          <w:rFonts w:ascii="Times New Roman" w:hAnsi="Times New Roman" w:cs="Times New Roman"/>
          <w:sz w:val="28"/>
          <w:szCs w:val="28"/>
          <w:lang w:eastAsia="ru-RU"/>
        </w:rPr>
        <w:t>на соответствие требованиям действующего законодательства и извещение о принятии решения о постановке или отказе в постановке на учет</w:t>
      </w:r>
      <w:r w:rsidRPr="00682CA4">
        <w:rPr>
          <w:rFonts w:ascii="Times New Roman" w:hAnsi="Times New Roman" w:cs="Times New Roman"/>
          <w:sz w:val="28"/>
          <w:szCs w:val="28"/>
        </w:rPr>
        <w:t>.</w:t>
      </w:r>
    </w:p>
    <w:p w:rsidR="00F92825" w:rsidRPr="00682CA4" w:rsidRDefault="00F92825" w:rsidP="005F5BBE">
      <w:pPr>
        <w:spacing w:after="0" w:line="240" w:lineRule="auto"/>
        <w:ind w:firstLine="708"/>
        <w:jc w:val="both"/>
        <w:rPr>
          <w:rFonts w:ascii="Times New Roman" w:hAnsi="Times New Roman" w:cs="Times New Roman"/>
          <w:sz w:val="28"/>
          <w:szCs w:val="28"/>
        </w:rPr>
      </w:pPr>
      <w:r w:rsidRPr="00682CA4">
        <w:rPr>
          <w:rFonts w:ascii="Times New Roman" w:hAnsi="Times New Roman" w:cs="Times New Roman"/>
          <w:sz w:val="28"/>
          <w:szCs w:val="28"/>
        </w:rPr>
        <w:t>Утверждает (подписывает) документы.</w:t>
      </w:r>
    </w:p>
    <w:p w:rsidR="00F92825" w:rsidRPr="00682CA4" w:rsidRDefault="00F92825" w:rsidP="005F5BBE">
      <w:pPr>
        <w:spacing w:after="0" w:line="240" w:lineRule="auto"/>
        <w:ind w:firstLine="708"/>
        <w:jc w:val="both"/>
        <w:rPr>
          <w:rFonts w:ascii="Times New Roman" w:hAnsi="Times New Roman" w:cs="Times New Roman"/>
          <w:sz w:val="28"/>
          <w:szCs w:val="28"/>
        </w:rPr>
      </w:pPr>
      <w:r w:rsidRPr="00682CA4">
        <w:rPr>
          <w:rFonts w:ascii="Times New Roman" w:hAnsi="Times New Roman" w:cs="Times New Roman"/>
          <w:sz w:val="28"/>
          <w:szCs w:val="28"/>
        </w:rPr>
        <w:t>Направляет подписанные документы специалисту, ответственному за направление документов заявителю.</w:t>
      </w:r>
    </w:p>
    <w:p w:rsidR="00F92825" w:rsidRDefault="00F92825" w:rsidP="005F5BBE">
      <w:pPr>
        <w:spacing w:after="0" w:line="240" w:lineRule="auto"/>
        <w:ind w:firstLine="708"/>
        <w:jc w:val="both"/>
        <w:rPr>
          <w:rFonts w:ascii="Times New Roman" w:hAnsi="Times New Roman" w:cs="Times New Roman"/>
          <w:sz w:val="28"/>
          <w:szCs w:val="28"/>
        </w:rPr>
      </w:pPr>
      <w:r w:rsidRPr="00682CA4">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w:t>
      </w:r>
      <w:r w:rsidRPr="00682CA4">
        <w:rPr>
          <w:rFonts w:ascii="Times New Roman" w:hAnsi="Times New Roman" w:cs="Times New Roman"/>
          <w:sz w:val="28"/>
          <w:szCs w:val="28"/>
        </w:rPr>
        <w:t xml:space="preserve"> направляет уведомление через личный кабинет на РПГУ</w:t>
      </w:r>
      <w:r w:rsidRPr="00682CA4">
        <w:rPr>
          <w:rFonts w:ascii="Times New Roman" w:hAnsi="Times New Roman" w:cs="Times New Roman"/>
          <w:sz w:val="28"/>
          <w:szCs w:val="28"/>
          <w:vertAlign w:val="superscript"/>
        </w:rPr>
        <w:t>*</w:t>
      </w:r>
      <w:r w:rsidRPr="00682CA4">
        <w:rPr>
          <w:rFonts w:ascii="Times New Roman" w:hAnsi="Times New Roman" w:cs="Times New Roman"/>
          <w:sz w:val="28"/>
          <w:szCs w:val="2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r>
        <w:rPr>
          <w:rFonts w:ascii="Times New Roman" w:hAnsi="Times New Roman" w:cs="Times New Roman"/>
          <w:sz w:val="28"/>
          <w:szCs w:val="28"/>
        </w:rPr>
        <w:t>.</w:t>
      </w:r>
    </w:p>
    <w:p w:rsidR="00F92825" w:rsidRPr="00C31B59"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Срок исполнения административной процедуры составляет 3 рабочих дня.</w:t>
      </w:r>
    </w:p>
    <w:p w:rsidR="00F92825" w:rsidRPr="00C31B59" w:rsidRDefault="00F92825" w:rsidP="005F5BBE">
      <w:pPr>
        <w:spacing w:after="0" w:line="240" w:lineRule="auto"/>
        <w:ind w:firstLine="720"/>
        <w:jc w:val="both"/>
        <w:rPr>
          <w:rFonts w:ascii="Times New Roman" w:hAnsi="Times New Roman" w:cs="Times New Roman"/>
          <w:color w:val="000000"/>
          <w:sz w:val="28"/>
          <w:szCs w:val="28"/>
        </w:rPr>
      </w:pPr>
      <w:r w:rsidRPr="00C31B59">
        <w:rPr>
          <w:rFonts w:ascii="Times New Roman" w:hAnsi="Times New Roman" w:cs="Times New Roman"/>
          <w:color w:val="000000"/>
          <w:sz w:val="28"/>
          <w:szCs w:val="28"/>
        </w:rPr>
        <w:t>Критериями принятия решения являются наличие полного пакета документов или основания, указанные в подпункте 2.9 Административного регламента.</w:t>
      </w:r>
    </w:p>
    <w:p w:rsidR="00F92825" w:rsidRDefault="00F92825" w:rsidP="005F5BBE">
      <w:pPr>
        <w:pStyle w:val="consplusnormal1"/>
        <w:spacing w:before="0" w:beforeAutospacing="0" w:after="0" w:afterAutospacing="0"/>
        <w:ind w:right="-28" w:firstLine="708"/>
        <w:jc w:val="both"/>
        <w:rPr>
          <w:color w:val="000000"/>
          <w:sz w:val="28"/>
          <w:szCs w:val="28"/>
        </w:rPr>
      </w:pPr>
      <w:r w:rsidRPr="00C31B59">
        <w:rPr>
          <w:color w:val="000000"/>
          <w:sz w:val="28"/>
          <w:szCs w:val="28"/>
        </w:rPr>
        <w:t xml:space="preserve">Результатом административной процедуры </w:t>
      </w:r>
      <w:r>
        <w:rPr>
          <w:color w:val="000000"/>
          <w:sz w:val="28"/>
          <w:szCs w:val="28"/>
        </w:rPr>
        <w:t xml:space="preserve">является </w:t>
      </w:r>
      <w:r w:rsidRPr="00C31B59">
        <w:rPr>
          <w:color w:val="000000"/>
          <w:sz w:val="28"/>
          <w:szCs w:val="28"/>
        </w:rPr>
        <w:t>принятие решения</w:t>
      </w:r>
      <w:r>
        <w:rPr>
          <w:color w:val="000000"/>
          <w:sz w:val="28"/>
          <w:szCs w:val="28"/>
        </w:rPr>
        <w:t xml:space="preserve"> (постановления)</w:t>
      </w:r>
      <w:r w:rsidRPr="00C31B59">
        <w:rPr>
          <w:color w:val="000000"/>
          <w:sz w:val="28"/>
          <w:szCs w:val="28"/>
        </w:rPr>
        <w:t xml:space="preserve"> </w:t>
      </w:r>
      <w:r>
        <w:rPr>
          <w:color w:val="000000"/>
          <w:sz w:val="28"/>
          <w:szCs w:val="28"/>
        </w:rPr>
        <w:t xml:space="preserve">и извещения </w:t>
      </w:r>
      <w:r w:rsidRPr="00C31B59">
        <w:rPr>
          <w:color w:val="000000"/>
          <w:sz w:val="28"/>
          <w:szCs w:val="28"/>
        </w:rPr>
        <w:t xml:space="preserve">о постановке </w:t>
      </w:r>
      <w:r w:rsidRPr="00C31B59">
        <w:rPr>
          <w:sz w:val="28"/>
          <w:szCs w:val="28"/>
        </w:rPr>
        <w:t>граждан</w:t>
      </w:r>
      <w:r>
        <w:rPr>
          <w:sz w:val="28"/>
          <w:szCs w:val="28"/>
        </w:rPr>
        <w:t xml:space="preserve"> </w:t>
      </w:r>
      <w:r w:rsidRPr="00C31B59">
        <w:rPr>
          <w:sz w:val="28"/>
          <w:szCs w:val="28"/>
        </w:rPr>
        <w:t xml:space="preserve">на учет </w:t>
      </w:r>
      <w:r>
        <w:rPr>
          <w:sz w:val="28"/>
          <w:szCs w:val="28"/>
        </w:rPr>
        <w:t>в качестве лиц, и</w:t>
      </w:r>
      <w:r w:rsidRPr="001A271E">
        <w:rPr>
          <w:sz w:val="28"/>
          <w:szCs w:val="28"/>
        </w:rPr>
        <w:t xml:space="preserve">меющих </w:t>
      </w:r>
      <w:r>
        <w:rPr>
          <w:sz w:val="28"/>
          <w:szCs w:val="28"/>
        </w:rPr>
        <w:t>право на п</w:t>
      </w:r>
      <w:r w:rsidRPr="001A271E">
        <w:rPr>
          <w:sz w:val="28"/>
          <w:szCs w:val="28"/>
        </w:rPr>
        <w:t>редоставлени</w:t>
      </w:r>
      <w:r>
        <w:rPr>
          <w:sz w:val="28"/>
          <w:szCs w:val="28"/>
        </w:rPr>
        <w:t>е</w:t>
      </w:r>
      <w:r w:rsidRPr="001A271E">
        <w:rPr>
          <w:sz w:val="28"/>
          <w:szCs w:val="28"/>
        </w:rPr>
        <w:t xml:space="preserve"> земельных участков</w:t>
      </w:r>
      <w:r>
        <w:rPr>
          <w:sz w:val="28"/>
          <w:szCs w:val="28"/>
        </w:rPr>
        <w:t xml:space="preserve"> в собственность бесплатно</w:t>
      </w:r>
      <w:r w:rsidRPr="00C31B59">
        <w:rPr>
          <w:color w:val="000000"/>
          <w:sz w:val="28"/>
          <w:szCs w:val="28"/>
        </w:rPr>
        <w:t xml:space="preserve"> или принятие решения</w:t>
      </w:r>
      <w:r>
        <w:rPr>
          <w:color w:val="000000"/>
          <w:sz w:val="28"/>
          <w:szCs w:val="28"/>
        </w:rPr>
        <w:t xml:space="preserve"> (постановления)</w:t>
      </w:r>
      <w:r w:rsidRPr="00C31B59">
        <w:rPr>
          <w:color w:val="000000"/>
          <w:sz w:val="28"/>
          <w:szCs w:val="28"/>
        </w:rPr>
        <w:t xml:space="preserve"> </w:t>
      </w:r>
      <w:r>
        <w:rPr>
          <w:color w:val="000000"/>
          <w:sz w:val="28"/>
          <w:szCs w:val="28"/>
        </w:rPr>
        <w:t xml:space="preserve"> и извещения</w:t>
      </w:r>
      <w:r w:rsidRPr="00C31B59">
        <w:rPr>
          <w:color w:val="000000"/>
          <w:sz w:val="28"/>
          <w:szCs w:val="28"/>
        </w:rPr>
        <w:t xml:space="preserve"> об отказе предоставления муниципальной услуги с указанием причин.</w:t>
      </w:r>
    </w:p>
    <w:p w:rsidR="00F92825" w:rsidRDefault="00F92825" w:rsidP="005F5BBE">
      <w:pPr>
        <w:pStyle w:val="consplusnormal1"/>
        <w:spacing w:before="0" w:beforeAutospacing="0" w:after="0" w:afterAutospacing="0"/>
        <w:ind w:right="-28" w:firstLine="708"/>
        <w:jc w:val="both"/>
        <w:rPr>
          <w:color w:val="000000"/>
          <w:sz w:val="28"/>
          <w:szCs w:val="28"/>
        </w:rPr>
      </w:pPr>
      <w:r w:rsidRPr="00CE5B5E">
        <w:rPr>
          <w:sz w:val="28"/>
          <w:szCs w:val="28"/>
        </w:rPr>
        <w:t>Способ фиксации результата выполнения административной процедуры является</w:t>
      </w:r>
      <w:r w:rsidRPr="002810A5">
        <w:t xml:space="preserve"> </w:t>
      </w:r>
      <w:r w:rsidRPr="00C31B59">
        <w:rPr>
          <w:color w:val="000000"/>
          <w:sz w:val="28"/>
          <w:szCs w:val="28"/>
        </w:rPr>
        <w:t>принятие решения</w:t>
      </w:r>
      <w:r>
        <w:rPr>
          <w:color w:val="000000"/>
          <w:sz w:val="28"/>
          <w:szCs w:val="28"/>
        </w:rPr>
        <w:t xml:space="preserve"> (постановления)</w:t>
      </w:r>
      <w:r w:rsidRPr="00C31B59">
        <w:rPr>
          <w:color w:val="000000"/>
          <w:sz w:val="28"/>
          <w:szCs w:val="28"/>
        </w:rPr>
        <w:t xml:space="preserve"> </w:t>
      </w:r>
      <w:r>
        <w:rPr>
          <w:color w:val="000000"/>
          <w:sz w:val="28"/>
          <w:szCs w:val="28"/>
        </w:rPr>
        <w:t xml:space="preserve">и извещения </w:t>
      </w:r>
      <w:r w:rsidRPr="00C31B59">
        <w:rPr>
          <w:color w:val="000000"/>
          <w:sz w:val="28"/>
          <w:szCs w:val="28"/>
        </w:rPr>
        <w:t xml:space="preserve">о постановке </w:t>
      </w:r>
      <w:r w:rsidRPr="00C31B59">
        <w:rPr>
          <w:sz w:val="28"/>
          <w:szCs w:val="28"/>
        </w:rPr>
        <w:t>граждан</w:t>
      </w:r>
      <w:r>
        <w:rPr>
          <w:sz w:val="28"/>
          <w:szCs w:val="28"/>
        </w:rPr>
        <w:t xml:space="preserve"> </w:t>
      </w:r>
      <w:r w:rsidRPr="00C31B59">
        <w:rPr>
          <w:sz w:val="28"/>
          <w:szCs w:val="28"/>
        </w:rPr>
        <w:t xml:space="preserve">на учет </w:t>
      </w:r>
      <w:r>
        <w:rPr>
          <w:sz w:val="28"/>
          <w:szCs w:val="28"/>
        </w:rPr>
        <w:t>в качестве лиц, и</w:t>
      </w:r>
      <w:r w:rsidRPr="001A271E">
        <w:rPr>
          <w:sz w:val="28"/>
          <w:szCs w:val="28"/>
        </w:rPr>
        <w:t xml:space="preserve">меющих </w:t>
      </w:r>
      <w:r>
        <w:rPr>
          <w:sz w:val="28"/>
          <w:szCs w:val="28"/>
        </w:rPr>
        <w:t>право на п</w:t>
      </w:r>
      <w:r w:rsidRPr="001A271E">
        <w:rPr>
          <w:sz w:val="28"/>
          <w:szCs w:val="28"/>
        </w:rPr>
        <w:t>редоставлени</w:t>
      </w:r>
      <w:r>
        <w:rPr>
          <w:sz w:val="28"/>
          <w:szCs w:val="28"/>
        </w:rPr>
        <w:t>е</w:t>
      </w:r>
      <w:r w:rsidRPr="001A271E">
        <w:rPr>
          <w:sz w:val="28"/>
          <w:szCs w:val="28"/>
        </w:rPr>
        <w:t xml:space="preserve"> земельных участков</w:t>
      </w:r>
      <w:r>
        <w:rPr>
          <w:sz w:val="28"/>
          <w:szCs w:val="28"/>
        </w:rPr>
        <w:t xml:space="preserve"> в собственность бесплатно</w:t>
      </w:r>
      <w:r w:rsidRPr="00C31B59">
        <w:rPr>
          <w:color w:val="000000"/>
          <w:sz w:val="28"/>
          <w:szCs w:val="28"/>
        </w:rPr>
        <w:t xml:space="preserve"> или принятие решения</w:t>
      </w:r>
      <w:r>
        <w:rPr>
          <w:color w:val="000000"/>
          <w:sz w:val="28"/>
          <w:szCs w:val="28"/>
        </w:rPr>
        <w:t xml:space="preserve"> (постановления)</w:t>
      </w:r>
      <w:r w:rsidRPr="00C31B59">
        <w:rPr>
          <w:color w:val="000000"/>
          <w:sz w:val="28"/>
          <w:szCs w:val="28"/>
        </w:rPr>
        <w:t xml:space="preserve"> </w:t>
      </w:r>
      <w:r>
        <w:rPr>
          <w:color w:val="000000"/>
          <w:sz w:val="28"/>
          <w:szCs w:val="28"/>
        </w:rPr>
        <w:t xml:space="preserve"> и извещения</w:t>
      </w:r>
      <w:r w:rsidRPr="00C31B59">
        <w:rPr>
          <w:color w:val="000000"/>
          <w:sz w:val="28"/>
          <w:szCs w:val="28"/>
        </w:rPr>
        <w:t xml:space="preserve"> об отказе предоставления муниципальной услуги с указанием причин</w:t>
      </w:r>
      <w:r>
        <w:rPr>
          <w:color w:val="000000"/>
          <w:sz w:val="28"/>
          <w:szCs w:val="28"/>
        </w:rPr>
        <w:t>.</w:t>
      </w:r>
    </w:p>
    <w:p w:rsidR="00F92825" w:rsidRPr="00C31B59" w:rsidRDefault="00F92825" w:rsidP="005F5BBE">
      <w:pPr>
        <w:pStyle w:val="ConsPlusNormal"/>
        <w:ind w:firstLine="708"/>
        <w:rPr>
          <w:rFonts w:ascii="Times New Roman" w:hAnsi="Times New Roman" w:cs="Times New Roman"/>
          <w:color w:val="000000"/>
          <w:sz w:val="28"/>
          <w:szCs w:val="28"/>
        </w:rPr>
      </w:pPr>
      <w:r w:rsidRPr="00C31B59">
        <w:rPr>
          <w:rFonts w:ascii="Times New Roman" w:hAnsi="Times New Roman" w:cs="Times New Roman"/>
          <w:color w:val="000000"/>
          <w:sz w:val="28"/>
          <w:szCs w:val="28"/>
        </w:rPr>
        <w:t>3.2.</w:t>
      </w:r>
      <w:r>
        <w:rPr>
          <w:rFonts w:ascii="Times New Roman" w:hAnsi="Times New Roman" w:cs="Times New Roman"/>
          <w:color w:val="000000"/>
          <w:sz w:val="28"/>
          <w:szCs w:val="28"/>
        </w:rPr>
        <w:t>4</w:t>
      </w:r>
      <w:r w:rsidRPr="00C31B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Направление заявителю р</w:t>
      </w:r>
      <w:r w:rsidRPr="00C31B59">
        <w:rPr>
          <w:rFonts w:ascii="Times New Roman" w:hAnsi="Times New Roman" w:cs="Times New Roman"/>
          <w:color w:val="000000"/>
          <w:sz w:val="28"/>
          <w:szCs w:val="28"/>
        </w:rPr>
        <w:t>езультата предоставления муниципальной услуги</w:t>
      </w:r>
      <w:r>
        <w:rPr>
          <w:rFonts w:ascii="Times New Roman" w:hAnsi="Times New Roman" w:cs="Times New Roman"/>
          <w:color w:val="000000"/>
          <w:sz w:val="28"/>
          <w:szCs w:val="28"/>
        </w:rPr>
        <w:t>.</w:t>
      </w:r>
    </w:p>
    <w:p w:rsidR="00F92825" w:rsidRPr="00CA5108" w:rsidRDefault="00F92825" w:rsidP="005F5BBE">
      <w:pPr>
        <w:pStyle w:val="ConsPlusNormal"/>
        <w:ind w:firstLine="708"/>
        <w:rPr>
          <w:rFonts w:ascii="Times New Roman" w:hAnsi="Times New Roman" w:cs="Times New Roman"/>
          <w:color w:val="000000"/>
          <w:sz w:val="28"/>
          <w:szCs w:val="28"/>
        </w:rPr>
      </w:pPr>
      <w:r w:rsidRPr="00CA5108">
        <w:rPr>
          <w:rFonts w:ascii="Times New Roman" w:hAnsi="Times New Roman" w:cs="Times New Roman"/>
          <w:color w:val="000000"/>
          <w:sz w:val="28"/>
          <w:szCs w:val="28"/>
        </w:rPr>
        <w:t xml:space="preserve">Основанием для начала административной процедуры являются подписанные решение (постановление) и извещение о постановке </w:t>
      </w:r>
      <w:r w:rsidRPr="00CA5108">
        <w:rPr>
          <w:rFonts w:ascii="Times New Roman" w:hAnsi="Times New Roman" w:cs="Times New Roman"/>
          <w:sz w:val="28"/>
          <w:szCs w:val="28"/>
        </w:rPr>
        <w:t>граждан на учет в качестве лиц, имеющих право на предоставление земельных участков в собственность</w:t>
      </w:r>
      <w:r w:rsidRPr="00CA51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бесплатно </w:t>
      </w:r>
      <w:r w:rsidRPr="00CA5108">
        <w:rPr>
          <w:rFonts w:ascii="Times New Roman" w:hAnsi="Times New Roman" w:cs="Times New Roman"/>
          <w:color w:val="000000"/>
          <w:sz w:val="28"/>
          <w:szCs w:val="28"/>
        </w:rPr>
        <w:t>или решение (постановление)  и извещение об отказе предоставления муниципальной услуги с указанием причин.</w:t>
      </w:r>
    </w:p>
    <w:p w:rsidR="00F92825" w:rsidRPr="00CA5108" w:rsidRDefault="00F92825" w:rsidP="005F5BBE">
      <w:pPr>
        <w:autoSpaceDE w:val="0"/>
        <w:autoSpaceDN w:val="0"/>
        <w:spacing w:after="0" w:line="240" w:lineRule="auto"/>
        <w:ind w:firstLine="708"/>
        <w:jc w:val="both"/>
        <w:rPr>
          <w:rFonts w:ascii="Times New Roman" w:hAnsi="Times New Roman" w:cs="Times New Roman"/>
          <w:sz w:val="28"/>
          <w:szCs w:val="28"/>
          <w:lang w:eastAsia="ru-RU"/>
        </w:rPr>
      </w:pPr>
      <w:r w:rsidRPr="00CA5108">
        <w:rPr>
          <w:rFonts w:ascii="Times New Roman" w:hAnsi="Times New Roman" w:cs="Times New Roman"/>
          <w:sz w:val="28"/>
          <w:szCs w:val="28"/>
        </w:rPr>
        <w:t>При обращении в орган, предоставляющий услугу,</w:t>
      </w:r>
      <w:r w:rsidRPr="00CA5108">
        <w:rPr>
          <w:rFonts w:ascii="Times New Roman" w:hAnsi="Times New Roman" w:cs="Times New Roman"/>
          <w:sz w:val="28"/>
          <w:szCs w:val="28"/>
          <w:lang w:eastAsia="ru-RU"/>
        </w:rPr>
        <w:t xml:space="preserve">  с</w:t>
      </w:r>
      <w:r w:rsidRPr="00CA5108">
        <w:rPr>
          <w:rFonts w:ascii="Times New Roman" w:hAnsi="Times New Roman" w:cs="Times New Roman"/>
          <w:sz w:val="28"/>
          <w:szCs w:val="28"/>
        </w:rPr>
        <w:t xml:space="preserve">пециалист </w:t>
      </w:r>
      <w:r w:rsidRPr="00CA5108">
        <w:rPr>
          <w:rFonts w:ascii="Times New Roman" w:hAnsi="Times New Roman" w:cs="Times New Roman"/>
          <w:sz w:val="28"/>
          <w:szCs w:val="28"/>
          <w:lang w:eastAsia="ru-RU"/>
        </w:rPr>
        <w:t>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F92825" w:rsidRDefault="00F92825" w:rsidP="005F5BBE">
      <w:pPr>
        <w:autoSpaceDE w:val="0"/>
        <w:autoSpaceDN w:val="0"/>
        <w:spacing w:after="0" w:line="240" w:lineRule="auto"/>
        <w:ind w:firstLine="708"/>
        <w:jc w:val="both"/>
        <w:rPr>
          <w:rFonts w:ascii="Times New Roman" w:hAnsi="Times New Roman" w:cs="Times New Roman"/>
          <w:sz w:val="28"/>
          <w:szCs w:val="28"/>
          <w:lang w:eastAsia="ru-RU"/>
        </w:rPr>
      </w:pPr>
      <w:r w:rsidRPr="00CA5108">
        <w:rPr>
          <w:rFonts w:ascii="Times New Roman" w:hAnsi="Times New Roman" w:cs="Times New Roman"/>
          <w:sz w:val="28"/>
          <w:szCs w:val="2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r>
        <w:rPr>
          <w:rFonts w:ascii="Times New Roman" w:hAnsi="Times New Roman" w:cs="Times New Roman"/>
          <w:sz w:val="28"/>
          <w:szCs w:val="28"/>
          <w:lang w:eastAsia="ru-RU"/>
        </w:rPr>
        <w:t>.</w:t>
      </w:r>
    </w:p>
    <w:p w:rsidR="00F92825" w:rsidRPr="004E38E6" w:rsidRDefault="00F92825" w:rsidP="005F5BBE">
      <w:pPr>
        <w:spacing w:after="0" w:line="240" w:lineRule="auto"/>
        <w:ind w:firstLine="720"/>
        <w:jc w:val="both"/>
        <w:rPr>
          <w:rFonts w:ascii="Times New Roman" w:hAnsi="Times New Roman" w:cs="Times New Roman"/>
          <w:sz w:val="28"/>
          <w:szCs w:val="28"/>
        </w:rPr>
      </w:pPr>
      <w:r w:rsidRPr="004E38E6">
        <w:rPr>
          <w:rFonts w:ascii="Times New Roman" w:hAnsi="Times New Roman" w:cs="Times New Roman"/>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F92825" w:rsidRPr="004E38E6" w:rsidRDefault="00F92825" w:rsidP="005F5BBE">
      <w:pPr>
        <w:spacing w:after="0" w:line="240" w:lineRule="auto"/>
        <w:ind w:firstLine="720"/>
        <w:jc w:val="both"/>
        <w:rPr>
          <w:rFonts w:ascii="Times New Roman" w:hAnsi="Times New Roman" w:cs="Times New Roman"/>
          <w:sz w:val="28"/>
          <w:szCs w:val="28"/>
        </w:rPr>
      </w:pPr>
      <w:r w:rsidRPr="004E38E6">
        <w:rPr>
          <w:rFonts w:ascii="Times New Roman" w:hAnsi="Times New Roman" w:cs="Times New Roman"/>
          <w:sz w:val="28"/>
          <w:szCs w:val="28"/>
        </w:rPr>
        <w:t xml:space="preserve">а) устанавливает личность заявителя (личность и полномочия представителя); </w:t>
      </w:r>
    </w:p>
    <w:p w:rsidR="00F92825" w:rsidRPr="004E38E6" w:rsidRDefault="00F92825" w:rsidP="005F5BBE">
      <w:pPr>
        <w:spacing w:after="0" w:line="240" w:lineRule="auto"/>
        <w:ind w:firstLine="720"/>
        <w:jc w:val="both"/>
        <w:rPr>
          <w:rFonts w:ascii="Times New Roman" w:hAnsi="Times New Roman" w:cs="Times New Roman"/>
          <w:sz w:val="28"/>
          <w:szCs w:val="28"/>
        </w:rPr>
      </w:pPr>
      <w:r w:rsidRPr="004E38E6">
        <w:rPr>
          <w:rFonts w:ascii="Times New Roman" w:hAnsi="Times New Roman" w:cs="Times New Roman"/>
          <w:sz w:val="28"/>
          <w:szCs w:val="28"/>
        </w:rPr>
        <w:t>б) выдает результат заявителю (представителю заявителя);</w:t>
      </w:r>
    </w:p>
    <w:p w:rsidR="00F92825" w:rsidRPr="004E38E6" w:rsidRDefault="00F92825" w:rsidP="005F5BBE">
      <w:pPr>
        <w:spacing w:after="0" w:line="240" w:lineRule="auto"/>
        <w:ind w:firstLine="720"/>
        <w:jc w:val="both"/>
        <w:rPr>
          <w:rFonts w:ascii="Times New Roman" w:hAnsi="Times New Roman" w:cs="Times New Roman"/>
          <w:sz w:val="28"/>
          <w:szCs w:val="28"/>
        </w:rPr>
      </w:pPr>
      <w:r w:rsidRPr="004E38E6">
        <w:rPr>
          <w:rFonts w:ascii="Times New Roman" w:hAnsi="Times New Roman" w:cs="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92825" w:rsidRPr="004E38E6" w:rsidRDefault="00F92825" w:rsidP="005F5BBE">
      <w:pPr>
        <w:autoSpaceDE w:val="0"/>
        <w:autoSpaceDN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Н</w:t>
      </w:r>
      <w:r w:rsidRPr="004E38E6">
        <w:rPr>
          <w:rFonts w:ascii="Times New Roman" w:hAnsi="Times New Roman" w:cs="Times New Roman"/>
          <w:sz w:val="28"/>
          <w:szCs w:val="28"/>
        </w:rPr>
        <w:t xml:space="preserve">евостребованные заявителем результаты предоставления услуги, специалист МФЦ передает по сопроводительному реестру в орган, предоставляющий услугу. </w:t>
      </w:r>
    </w:p>
    <w:p w:rsidR="00F92825" w:rsidRPr="004E38E6" w:rsidRDefault="00F92825" w:rsidP="005F5BBE">
      <w:pPr>
        <w:shd w:val="clear" w:color="auto" w:fill="FFFFFF"/>
        <w:spacing w:after="0" w:line="240" w:lineRule="auto"/>
        <w:ind w:firstLine="709"/>
        <w:jc w:val="both"/>
        <w:rPr>
          <w:rFonts w:ascii="Times New Roman" w:hAnsi="Times New Roman" w:cs="Times New Roman"/>
          <w:color w:val="000000"/>
          <w:sz w:val="28"/>
          <w:szCs w:val="28"/>
        </w:rPr>
      </w:pPr>
      <w:r w:rsidRPr="004E38E6">
        <w:rPr>
          <w:rFonts w:ascii="Times New Roman" w:hAnsi="Times New Roman" w:cs="Times New Roman"/>
          <w:color w:val="000000"/>
          <w:sz w:val="28"/>
          <w:szCs w:val="28"/>
        </w:rPr>
        <w:t xml:space="preserve">Критерием принятия решения является наличие принятого решения (постановления) и извещения о постановке </w:t>
      </w:r>
      <w:r w:rsidRPr="004E38E6">
        <w:rPr>
          <w:rFonts w:ascii="Times New Roman" w:hAnsi="Times New Roman" w:cs="Times New Roman"/>
          <w:sz w:val="28"/>
          <w:szCs w:val="28"/>
        </w:rPr>
        <w:t>граждан на учет в качестве лиц, имеющих право на предоставление земельных участков в собственность</w:t>
      </w:r>
      <w:r>
        <w:rPr>
          <w:rFonts w:ascii="Times New Roman" w:hAnsi="Times New Roman" w:cs="Times New Roman"/>
          <w:sz w:val="28"/>
          <w:szCs w:val="28"/>
        </w:rPr>
        <w:t xml:space="preserve"> бесплатно</w:t>
      </w:r>
      <w:r w:rsidRPr="004E38E6">
        <w:rPr>
          <w:rFonts w:ascii="Times New Roman" w:hAnsi="Times New Roman" w:cs="Times New Roman"/>
          <w:color w:val="000000"/>
          <w:sz w:val="28"/>
          <w:szCs w:val="28"/>
        </w:rPr>
        <w:t xml:space="preserve"> или принятого решения (постановления)  и извещения об отказе предоставления муниципальной услуги с указанием причин</w:t>
      </w:r>
      <w:r>
        <w:rPr>
          <w:rFonts w:ascii="Times New Roman" w:hAnsi="Times New Roman" w:cs="Times New Roman"/>
          <w:color w:val="000000"/>
          <w:sz w:val="28"/>
          <w:szCs w:val="28"/>
        </w:rPr>
        <w:t>.</w:t>
      </w:r>
    </w:p>
    <w:p w:rsidR="00F92825" w:rsidRPr="004E38E6" w:rsidRDefault="00F92825" w:rsidP="005F5BBE">
      <w:pPr>
        <w:shd w:val="clear" w:color="auto" w:fill="FFFFFF"/>
        <w:spacing w:after="0" w:line="240" w:lineRule="auto"/>
        <w:ind w:firstLine="709"/>
        <w:jc w:val="both"/>
        <w:rPr>
          <w:rFonts w:ascii="Times New Roman" w:hAnsi="Times New Roman" w:cs="Times New Roman"/>
          <w:color w:val="000000"/>
          <w:sz w:val="28"/>
          <w:szCs w:val="28"/>
        </w:rPr>
      </w:pPr>
      <w:r w:rsidRPr="004E38E6">
        <w:rPr>
          <w:rFonts w:ascii="Times New Roman" w:hAnsi="Times New Roman" w:cs="Times New Roman"/>
          <w:color w:val="000000"/>
          <w:sz w:val="28"/>
          <w:szCs w:val="28"/>
        </w:rPr>
        <w:t>Срок исполнения административной процедуры составляет 5 рабочих дней с момента принятия решения.</w:t>
      </w:r>
    </w:p>
    <w:p w:rsidR="00F92825" w:rsidRPr="004E38E6" w:rsidRDefault="00F92825" w:rsidP="005F5BBE">
      <w:pPr>
        <w:spacing w:after="0" w:line="240" w:lineRule="auto"/>
        <w:ind w:firstLine="708"/>
        <w:jc w:val="both"/>
        <w:rPr>
          <w:rFonts w:ascii="Times New Roman" w:hAnsi="Times New Roman" w:cs="Times New Roman"/>
          <w:sz w:val="28"/>
          <w:szCs w:val="28"/>
        </w:rPr>
      </w:pPr>
      <w:r w:rsidRPr="004E38E6">
        <w:rPr>
          <w:rFonts w:ascii="Times New Roman" w:hAnsi="Times New Roman" w:cs="Times New Roman"/>
          <w:color w:val="000000"/>
          <w:sz w:val="28"/>
          <w:szCs w:val="28"/>
        </w:rPr>
        <w:t xml:space="preserve">Результатом административной процедуры является выдача (направление) решения (постановления) и извещения о постановке </w:t>
      </w:r>
      <w:r w:rsidRPr="004E38E6">
        <w:rPr>
          <w:rFonts w:ascii="Times New Roman" w:hAnsi="Times New Roman" w:cs="Times New Roman"/>
          <w:sz w:val="28"/>
          <w:szCs w:val="28"/>
        </w:rPr>
        <w:t>граждан на учет в качестве лиц, имеющих право на предоставление земельных участков в собственность</w:t>
      </w:r>
      <w:r>
        <w:rPr>
          <w:rFonts w:ascii="Times New Roman" w:hAnsi="Times New Roman" w:cs="Times New Roman"/>
          <w:sz w:val="28"/>
          <w:szCs w:val="28"/>
        </w:rPr>
        <w:t xml:space="preserve"> бесплатно</w:t>
      </w:r>
      <w:r w:rsidRPr="004E38E6">
        <w:rPr>
          <w:rFonts w:ascii="Times New Roman" w:hAnsi="Times New Roman" w:cs="Times New Roman"/>
          <w:color w:val="000000"/>
          <w:sz w:val="28"/>
          <w:szCs w:val="28"/>
        </w:rPr>
        <w:t xml:space="preserve"> или решения (постановления) и извещения об отказе предоставления муниципальной услуги с указанием причин</w:t>
      </w:r>
      <w:r w:rsidRPr="004E38E6">
        <w:rPr>
          <w:rFonts w:ascii="Times New Roman" w:hAnsi="Times New Roman" w:cs="Times New Roman"/>
          <w:sz w:val="28"/>
          <w:szCs w:val="28"/>
        </w:rPr>
        <w:t>.</w:t>
      </w:r>
    </w:p>
    <w:p w:rsidR="00F92825" w:rsidRPr="004E38E6" w:rsidRDefault="00F92825" w:rsidP="005F5BBE">
      <w:pPr>
        <w:spacing w:after="0" w:line="240" w:lineRule="auto"/>
        <w:ind w:firstLine="708"/>
        <w:jc w:val="both"/>
        <w:rPr>
          <w:rFonts w:ascii="Times New Roman" w:hAnsi="Times New Roman" w:cs="Times New Roman"/>
          <w:color w:val="000000"/>
          <w:sz w:val="28"/>
          <w:szCs w:val="28"/>
        </w:rPr>
      </w:pPr>
      <w:r w:rsidRPr="004E38E6">
        <w:rPr>
          <w:rFonts w:ascii="Times New Roman" w:hAnsi="Times New Roman" w:cs="Times New Roman"/>
          <w:sz w:val="28"/>
          <w:szCs w:val="28"/>
        </w:rPr>
        <w:t>Способ фиксации результата выполнения административной процедуры является</w:t>
      </w:r>
      <w:r w:rsidRPr="004E38E6">
        <w:rPr>
          <w:rFonts w:ascii="Times New Roman" w:hAnsi="Times New Roman" w:cs="Times New Roman"/>
          <w:color w:val="000000"/>
          <w:sz w:val="28"/>
          <w:szCs w:val="28"/>
        </w:rPr>
        <w:t xml:space="preserve"> выдача (направление) решения (постановления) и извещения о постановке </w:t>
      </w:r>
      <w:r w:rsidRPr="004E38E6">
        <w:rPr>
          <w:rFonts w:ascii="Times New Roman" w:hAnsi="Times New Roman" w:cs="Times New Roman"/>
          <w:sz w:val="28"/>
          <w:szCs w:val="28"/>
        </w:rPr>
        <w:t>граждан на учет в качестве лиц, имеющих право на предоставление земельных участков в собственность</w:t>
      </w:r>
      <w:r>
        <w:rPr>
          <w:rFonts w:ascii="Times New Roman" w:hAnsi="Times New Roman" w:cs="Times New Roman"/>
          <w:sz w:val="28"/>
          <w:szCs w:val="28"/>
        </w:rPr>
        <w:t xml:space="preserve"> бесплатно</w:t>
      </w:r>
      <w:r w:rsidRPr="004E38E6">
        <w:rPr>
          <w:rFonts w:ascii="Times New Roman" w:hAnsi="Times New Roman" w:cs="Times New Roman"/>
          <w:color w:val="000000"/>
          <w:sz w:val="28"/>
          <w:szCs w:val="28"/>
        </w:rPr>
        <w:t xml:space="preserve"> или решения (постановления)  и извещения об отказе предоставления муниципальной услуги с указанием причин.</w:t>
      </w:r>
    </w:p>
    <w:p w:rsidR="00F92825" w:rsidRPr="00235F8D" w:rsidRDefault="00F92825" w:rsidP="005F5BBE">
      <w:pPr>
        <w:spacing w:after="0" w:line="240" w:lineRule="auto"/>
        <w:ind w:firstLine="708"/>
        <w:jc w:val="both"/>
        <w:rPr>
          <w:rFonts w:ascii="Times New Roman" w:hAnsi="Times New Roman" w:cs="Times New Roman"/>
          <w:sz w:val="27"/>
          <w:szCs w:val="27"/>
        </w:rPr>
      </w:pPr>
    </w:p>
    <w:p w:rsidR="00F92825" w:rsidRPr="001A271E" w:rsidRDefault="00F92825" w:rsidP="005F5BBE">
      <w:pPr>
        <w:widowControl w:val="0"/>
        <w:autoSpaceDE w:val="0"/>
        <w:spacing w:after="0" w:line="240" w:lineRule="auto"/>
        <w:jc w:val="center"/>
        <w:rPr>
          <w:rFonts w:ascii="Times New Roman" w:hAnsi="Times New Roman" w:cs="Times New Roman"/>
          <w:sz w:val="28"/>
          <w:szCs w:val="28"/>
        </w:rPr>
      </w:pPr>
      <w:r w:rsidRPr="001A271E">
        <w:rPr>
          <w:rFonts w:ascii="Times New Roman" w:hAnsi="Times New Roman" w:cs="Times New Roman"/>
          <w:sz w:val="28"/>
          <w:szCs w:val="28"/>
          <w:lang w:val="en-US"/>
        </w:rPr>
        <w:t>IV</w:t>
      </w:r>
      <w:r w:rsidRPr="001A271E">
        <w:rPr>
          <w:rFonts w:ascii="Times New Roman" w:hAnsi="Times New Roman" w:cs="Times New Roman"/>
          <w:sz w:val="28"/>
          <w:szCs w:val="28"/>
        </w:rPr>
        <w:t>. Формы контроля за исполнением Административного регламента</w:t>
      </w:r>
    </w:p>
    <w:p w:rsidR="00F92825" w:rsidRPr="001A271E" w:rsidRDefault="00F92825" w:rsidP="005F5BBE">
      <w:pPr>
        <w:widowControl w:val="0"/>
        <w:autoSpaceDE w:val="0"/>
        <w:spacing w:after="0" w:line="240" w:lineRule="auto"/>
        <w:jc w:val="center"/>
        <w:rPr>
          <w:rFonts w:ascii="Times New Roman" w:hAnsi="Times New Roman" w:cs="Times New Roman"/>
          <w:sz w:val="28"/>
          <w:szCs w:val="28"/>
        </w:rPr>
      </w:pP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Текущий контроль осуществляется постоянно.</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 случае проведения внеплановой проверки по конкретном</w:t>
      </w:r>
      <w:r>
        <w:rPr>
          <w:rFonts w:ascii="Times New Roman" w:hAnsi="Times New Roman" w:cs="Times New Roman"/>
          <w:sz w:val="28"/>
          <w:szCs w:val="28"/>
        </w:rPr>
        <w:t>у обращению заявителя, в течение</w:t>
      </w:r>
      <w:r w:rsidRPr="001A271E">
        <w:rPr>
          <w:rFonts w:ascii="Times New Roman" w:hAnsi="Times New Roman" w:cs="Times New Roman"/>
          <w:sz w:val="28"/>
          <w:szCs w:val="28"/>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4.3. Ответственность должностных лиц органов администрации, за решения, действия (бездействие), принимаемых (осуществляемых) ими в ходе предоставления му</w:t>
      </w:r>
      <w:r>
        <w:rPr>
          <w:rFonts w:ascii="Times New Roman" w:hAnsi="Times New Roman" w:cs="Times New Roman"/>
          <w:sz w:val="28"/>
          <w:szCs w:val="28"/>
        </w:rPr>
        <w:t>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A271E">
        <w:rPr>
          <w:rFonts w:ascii="Times New Roman" w:hAnsi="Times New Roman" w:cs="Times New Roman"/>
          <w:sz w:val="28"/>
          <w:szCs w:val="28"/>
        </w:rPr>
        <w:t>тветственность за исполнение муниципальной услуги возлагается на начальника управления и руководителя МФЦ;</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2825" w:rsidRPr="001A271E" w:rsidRDefault="00F92825" w:rsidP="005F5BBE">
      <w:pPr>
        <w:widowControl w:val="0"/>
        <w:tabs>
          <w:tab w:val="left" w:pos="720"/>
        </w:tabs>
        <w:autoSpaceDE w:val="0"/>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4.4.1.</w:t>
      </w:r>
      <w:r w:rsidRPr="001A271E">
        <w:rPr>
          <w:rFonts w:ascii="Times New Roman" w:hAnsi="Times New Roman" w:cs="Times New Roman"/>
          <w:sz w:val="28"/>
          <w:szCs w:val="28"/>
        </w:rPr>
        <w:tab/>
      </w:r>
      <w:r w:rsidRPr="001A271E">
        <w:rPr>
          <w:rFonts w:ascii="Times New Roman" w:hAnsi="Times New Roman" w:cs="Times New Roman"/>
          <w:sz w:val="28"/>
          <w:szCs w:val="28"/>
        </w:rPr>
        <w:tab/>
        <w:t>Контроль за предоставление муниципальной услуги осуществляется:</w:t>
      </w:r>
    </w:p>
    <w:p w:rsidR="00F92825" w:rsidRPr="001A271E" w:rsidRDefault="00F92825" w:rsidP="005F5BBE">
      <w:pPr>
        <w:widowControl w:val="0"/>
        <w:tabs>
          <w:tab w:val="left" w:pos="720"/>
        </w:tabs>
        <w:autoSpaceDE w:val="0"/>
        <w:spacing w:after="0" w:line="240" w:lineRule="auto"/>
        <w:ind w:firstLine="720"/>
        <w:rPr>
          <w:rFonts w:ascii="Times New Roman" w:hAnsi="Times New Roman" w:cs="Times New Roman"/>
          <w:sz w:val="28"/>
          <w:szCs w:val="28"/>
        </w:rPr>
      </w:pPr>
      <w:r w:rsidRPr="001A271E">
        <w:rPr>
          <w:rFonts w:ascii="Times New Roman" w:hAnsi="Times New Roman" w:cs="Times New Roman"/>
          <w:sz w:val="28"/>
          <w:szCs w:val="28"/>
        </w:rPr>
        <w:t>администрацией Благодарненского городского округа Ставропольского края;</w:t>
      </w:r>
    </w:p>
    <w:p w:rsidR="00F92825" w:rsidRPr="001A271E" w:rsidRDefault="00F92825" w:rsidP="005F5BBE">
      <w:pPr>
        <w:widowControl w:val="0"/>
        <w:tabs>
          <w:tab w:val="left" w:pos="720"/>
        </w:tabs>
        <w:autoSpaceDE w:val="0"/>
        <w:spacing w:after="0" w:line="240" w:lineRule="auto"/>
        <w:ind w:firstLine="720"/>
        <w:rPr>
          <w:rFonts w:ascii="Times New Roman" w:hAnsi="Times New Roman" w:cs="Times New Roman"/>
          <w:sz w:val="28"/>
          <w:szCs w:val="28"/>
        </w:rPr>
      </w:pPr>
      <w:r w:rsidRPr="001A271E">
        <w:rPr>
          <w:rFonts w:ascii="Times New Roman" w:hAnsi="Times New Roman" w:cs="Times New Roman"/>
          <w:sz w:val="28"/>
          <w:szCs w:val="28"/>
        </w:rPr>
        <w:t>управлением;</w:t>
      </w:r>
    </w:p>
    <w:p w:rsidR="00F92825" w:rsidRPr="001A271E" w:rsidRDefault="00F92825" w:rsidP="005F5BBE">
      <w:pPr>
        <w:widowControl w:val="0"/>
        <w:tabs>
          <w:tab w:val="left" w:pos="720"/>
        </w:tabs>
        <w:autoSpaceDE w:val="0"/>
        <w:spacing w:after="0" w:line="240" w:lineRule="auto"/>
        <w:ind w:firstLine="720"/>
        <w:rPr>
          <w:rFonts w:ascii="Times New Roman" w:hAnsi="Times New Roman" w:cs="Times New Roman"/>
          <w:sz w:val="28"/>
          <w:szCs w:val="28"/>
        </w:rPr>
      </w:pPr>
      <w:r w:rsidRPr="001A271E">
        <w:rPr>
          <w:rFonts w:ascii="Times New Roman" w:hAnsi="Times New Roman" w:cs="Times New Roman"/>
          <w:sz w:val="28"/>
          <w:szCs w:val="28"/>
        </w:rPr>
        <w:t>МФЦ;</w:t>
      </w:r>
    </w:p>
    <w:p w:rsidR="00F92825" w:rsidRPr="001A271E" w:rsidRDefault="00F92825" w:rsidP="005F5BBE">
      <w:pPr>
        <w:widowControl w:val="0"/>
        <w:autoSpaceDE w:val="0"/>
        <w:spacing w:after="0" w:line="240" w:lineRule="auto"/>
        <w:ind w:firstLine="720"/>
        <w:rPr>
          <w:rFonts w:ascii="Times New Roman" w:hAnsi="Times New Roman" w:cs="Times New Roman"/>
          <w:sz w:val="28"/>
          <w:szCs w:val="28"/>
        </w:rPr>
      </w:pPr>
      <w:r w:rsidRPr="001A271E">
        <w:rPr>
          <w:rFonts w:ascii="Times New Roman" w:hAnsi="Times New Roman" w:cs="Times New Roman"/>
          <w:sz w:val="28"/>
          <w:szCs w:val="28"/>
        </w:rPr>
        <w:t>общественными объединениями и организациями;</w:t>
      </w:r>
    </w:p>
    <w:p w:rsidR="00F92825" w:rsidRPr="001A271E" w:rsidRDefault="00F92825" w:rsidP="005F5BBE">
      <w:pPr>
        <w:widowControl w:val="0"/>
        <w:autoSpaceDE w:val="0"/>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иными органами, в установленном законом порядке.</w:t>
      </w:r>
    </w:p>
    <w:p w:rsidR="00F92825" w:rsidRPr="001A271E" w:rsidRDefault="00F92825" w:rsidP="005F5BBE">
      <w:pPr>
        <w:widowControl w:val="0"/>
        <w:tabs>
          <w:tab w:val="left" w:pos="720"/>
        </w:tabs>
        <w:autoSpaceDE w:val="0"/>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92825" w:rsidRPr="001A271E" w:rsidRDefault="00F92825" w:rsidP="005F5BBE">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92825" w:rsidRPr="001A271E" w:rsidRDefault="00F92825" w:rsidP="005F5BBE">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F92825" w:rsidRPr="001A271E" w:rsidRDefault="00F92825" w:rsidP="005F5BBE">
      <w:pPr>
        <w:widowControl w:val="0"/>
        <w:autoSpaceDE w:val="0"/>
        <w:spacing w:after="0" w:line="240" w:lineRule="auto"/>
        <w:jc w:val="both"/>
        <w:rPr>
          <w:rFonts w:ascii="Times New Roman" w:hAnsi="Times New Roman" w:cs="Times New Roman"/>
          <w:sz w:val="28"/>
          <w:szCs w:val="28"/>
        </w:rPr>
      </w:pPr>
    </w:p>
    <w:p w:rsidR="00F92825" w:rsidRPr="00D962FA" w:rsidRDefault="00F92825" w:rsidP="005F5BBE">
      <w:pPr>
        <w:autoSpaceDE w:val="0"/>
        <w:spacing w:after="0" w:line="240" w:lineRule="exact"/>
        <w:jc w:val="center"/>
        <w:rPr>
          <w:rFonts w:ascii="Times New Roman" w:hAnsi="Times New Roman" w:cs="Times New Roman"/>
          <w:sz w:val="28"/>
          <w:szCs w:val="28"/>
        </w:rPr>
      </w:pPr>
      <w:r w:rsidRPr="00D962FA">
        <w:rPr>
          <w:rFonts w:ascii="Times New Roman" w:hAnsi="Times New Roman" w:cs="Times New Roman"/>
          <w:sz w:val="28"/>
          <w:szCs w:val="28"/>
          <w:lang w:val="en-US"/>
        </w:rPr>
        <w:t>V</w:t>
      </w:r>
      <w:r w:rsidRPr="00D962FA">
        <w:rPr>
          <w:rFonts w:ascii="Times New Roman" w:hAnsi="Times New Roman" w:cs="Times New Roman"/>
          <w:sz w:val="28"/>
          <w:szCs w:val="28"/>
        </w:rPr>
        <w:t>. Досудебный (внесудебный) порядок обжалования заявителем решение</w:t>
      </w:r>
    </w:p>
    <w:p w:rsidR="00F92825" w:rsidRPr="00D962FA" w:rsidRDefault="00F92825" w:rsidP="005F5BBE">
      <w:pPr>
        <w:pStyle w:val="Heading2"/>
        <w:keepNext w:val="0"/>
        <w:tabs>
          <w:tab w:val="left" w:pos="2385"/>
        </w:tabs>
        <w:autoSpaceDE w:val="0"/>
        <w:autoSpaceDN w:val="0"/>
        <w:adjustRightInd w:val="0"/>
        <w:spacing w:before="0" w:after="0" w:line="240" w:lineRule="exact"/>
        <w:jc w:val="center"/>
        <w:rPr>
          <w:rFonts w:ascii="Times New Roman" w:hAnsi="Times New Roman" w:cs="Times New Roman"/>
          <w:b w:val="0"/>
          <w:bCs w:val="0"/>
          <w:i w:val="0"/>
          <w:iCs w:val="0"/>
        </w:rPr>
      </w:pPr>
      <w:r w:rsidRPr="00D962FA">
        <w:rPr>
          <w:rFonts w:ascii="Times New Roman" w:hAnsi="Times New Roman" w:cs="Times New Roman"/>
          <w:b w:val="0"/>
          <w:bCs w:val="0"/>
          <w:i w:val="0"/>
          <w:iCs w:val="0"/>
        </w:rPr>
        <w:t>и действий (бездействия) органа, предоставляющего муниципальную услугу, должностного лица органа, предоставляющего муниципальную услугу</w:t>
      </w:r>
    </w:p>
    <w:p w:rsidR="00F92825" w:rsidRPr="00D962FA" w:rsidRDefault="00F92825" w:rsidP="005F5BBE">
      <w:pPr>
        <w:pStyle w:val="Heading2"/>
        <w:keepNext w:val="0"/>
        <w:tabs>
          <w:tab w:val="left" w:pos="2385"/>
        </w:tabs>
        <w:autoSpaceDE w:val="0"/>
        <w:autoSpaceDN w:val="0"/>
        <w:adjustRightInd w:val="0"/>
        <w:spacing w:before="0" w:after="0" w:line="240" w:lineRule="exact"/>
        <w:jc w:val="center"/>
        <w:rPr>
          <w:rFonts w:ascii="Times New Roman" w:hAnsi="Times New Roman" w:cs="Times New Roman"/>
          <w:b w:val="0"/>
          <w:bCs w:val="0"/>
          <w:i w:val="0"/>
          <w:iCs w:val="0"/>
        </w:rPr>
      </w:pPr>
      <w:r w:rsidRPr="00D962FA">
        <w:rPr>
          <w:rFonts w:ascii="Times New Roman" w:hAnsi="Times New Roman" w:cs="Times New Roman"/>
          <w:b w:val="0"/>
          <w:bCs w:val="0"/>
          <w:i w:val="0"/>
          <w:iCs w:val="0"/>
        </w:rPr>
        <w:t>либо муниципального служащего, многофункционального центра, работника</w:t>
      </w:r>
    </w:p>
    <w:p w:rsidR="00F92825" w:rsidRPr="00D962FA" w:rsidRDefault="00F92825" w:rsidP="005F5BBE">
      <w:pPr>
        <w:pStyle w:val="Heading2"/>
        <w:keepNext w:val="0"/>
        <w:tabs>
          <w:tab w:val="left" w:pos="2385"/>
        </w:tabs>
        <w:autoSpaceDE w:val="0"/>
        <w:autoSpaceDN w:val="0"/>
        <w:adjustRightInd w:val="0"/>
        <w:spacing w:before="0" w:after="0" w:line="240" w:lineRule="exact"/>
        <w:jc w:val="center"/>
        <w:rPr>
          <w:rFonts w:ascii="Times New Roman" w:hAnsi="Times New Roman" w:cs="Times New Roman"/>
          <w:b w:val="0"/>
          <w:bCs w:val="0"/>
          <w:i w:val="0"/>
          <w:iCs w:val="0"/>
        </w:rPr>
      </w:pPr>
      <w:r w:rsidRPr="00D962FA">
        <w:rPr>
          <w:rFonts w:ascii="Times New Roman" w:hAnsi="Times New Roman" w:cs="Times New Roman"/>
          <w:b w:val="0"/>
          <w:bCs w:val="0"/>
          <w:i w:val="0"/>
          <w:iCs w:val="0"/>
        </w:rPr>
        <w:t>многофункционального центра, а т</w:t>
      </w:r>
      <w:r>
        <w:rPr>
          <w:rFonts w:ascii="Times New Roman" w:hAnsi="Times New Roman" w:cs="Times New Roman"/>
          <w:b w:val="0"/>
          <w:bCs w:val="0"/>
          <w:i w:val="0"/>
          <w:iCs w:val="0"/>
        </w:rPr>
        <w:t>акже организаций, осуществляющих</w:t>
      </w:r>
    </w:p>
    <w:p w:rsidR="00F92825" w:rsidRPr="00D962FA" w:rsidRDefault="00F92825" w:rsidP="005F5BBE">
      <w:pPr>
        <w:pStyle w:val="Heading2"/>
        <w:keepNext w:val="0"/>
        <w:tabs>
          <w:tab w:val="left" w:pos="2385"/>
        </w:tabs>
        <w:autoSpaceDE w:val="0"/>
        <w:autoSpaceDN w:val="0"/>
        <w:adjustRightInd w:val="0"/>
        <w:spacing w:before="0" w:after="0" w:line="240" w:lineRule="exact"/>
        <w:jc w:val="center"/>
        <w:rPr>
          <w:rFonts w:ascii="Times New Roman" w:hAnsi="Times New Roman" w:cs="Times New Roman"/>
          <w:b w:val="0"/>
          <w:bCs w:val="0"/>
          <w:i w:val="0"/>
          <w:iCs w:val="0"/>
        </w:rPr>
      </w:pPr>
      <w:r w:rsidRPr="00D962FA">
        <w:rPr>
          <w:rFonts w:ascii="Times New Roman" w:hAnsi="Times New Roman" w:cs="Times New Roman"/>
          <w:b w:val="0"/>
          <w:bCs w:val="0"/>
          <w:i w:val="0"/>
          <w:iCs w:val="0"/>
        </w:rPr>
        <w:t>функции по предоставлению муниципальных услуг или их работников</w:t>
      </w:r>
    </w:p>
    <w:p w:rsidR="00F92825" w:rsidRPr="00D962FA" w:rsidRDefault="00F92825" w:rsidP="005F5BBE">
      <w:pPr>
        <w:spacing w:after="0" w:line="240" w:lineRule="auto"/>
        <w:rPr>
          <w:rFonts w:ascii="Times New Roman" w:hAnsi="Times New Roman" w:cs="Times New Roman"/>
          <w:sz w:val="28"/>
          <w:szCs w:val="28"/>
        </w:rPr>
      </w:pPr>
    </w:p>
    <w:p w:rsidR="00F92825" w:rsidRPr="00774DDD"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F92825" w:rsidRPr="00774DDD"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 xml:space="preserve">Жалоба на нарушение порядка предоставления муниципальной услуги - требование заявителя или его </w:t>
      </w:r>
      <w:hyperlink r:id="rId47" w:history="1">
        <w:r w:rsidRPr="00774DDD">
          <w:rPr>
            <w:rFonts w:ascii="Times New Roman" w:hAnsi="Times New Roman" w:cs="Times New Roman"/>
            <w:sz w:val="28"/>
            <w:szCs w:val="28"/>
          </w:rPr>
          <w:t>законного представителя</w:t>
        </w:r>
      </w:hyperlink>
      <w:r w:rsidRPr="00774DDD">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48" w:history="1">
        <w:r w:rsidRPr="00774DDD">
          <w:rPr>
            <w:rFonts w:ascii="Times New Roman" w:hAnsi="Times New Roman" w:cs="Times New Roman"/>
            <w:sz w:val="28"/>
            <w:szCs w:val="28"/>
          </w:rPr>
          <w:t>частью 1.1 статьи 16</w:t>
        </w:r>
      </w:hyperlink>
      <w:r w:rsidRPr="00774DDD">
        <w:rPr>
          <w:rFonts w:ascii="Times New Roman" w:hAnsi="Times New Roman" w:cs="Times New Roman"/>
          <w:sz w:val="28"/>
          <w:szCs w:val="28"/>
        </w:rPr>
        <w:t xml:space="preserve"> Федерального закона № 210-ФЗ, или их работниками при получении данным заявителем муниципальной услуги обращения.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Заявитель может обратиться с жалобой, в том числе в следующих случаях:</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Pr>
          <w:rFonts w:ascii="Times New Roman" w:hAnsi="Times New Roman" w:cs="Times New Roman"/>
          <w:color w:val="000000"/>
          <w:sz w:val="28"/>
          <w:szCs w:val="28"/>
        </w:rPr>
        <w:t>ных пунктом 4 части 1 статьи 7 Ф</w:t>
      </w:r>
      <w:r w:rsidRPr="00774DDD">
        <w:rPr>
          <w:rFonts w:ascii="Times New Roman" w:hAnsi="Times New Roman" w:cs="Times New Roman"/>
          <w:color w:val="000000"/>
          <w:sz w:val="28"/>
          <w:szCs w:val="28"/>
        </w:rPr>
        <w:t>едерального закона № 210-ФЗ</w:t>
      </w:r>
      <w:r>
        <w:rPr>
          <w:rFonts w:ascii="Times New Roman" w:hAnsi="Times New Roman" w:cs="Times New Roman"/>
          <w:color w:val="000000"/>
          <w:sz w:val="28"/>
          <w:szCs w:val="28"/>
        </w:rPr>
        <w:t xml:space="preserve"> </w:t>
      </w:r>
      <w:r w:rsidRPr="00774DDD">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Pr>
          <w:rFonts w:ascii="Times New Roman" w:hAnsi="Times New Roman" w:cs="Times New Roman"/>
          <w:color w:val="000000"/>
          <w:sz w:val="28"/>
          <w:szCs w:val="28"/>
        </w:rPr>
        <w:t>еделенном частью 1.3 статьи 16 Ф</w:t>
      </w:r>
      <w:r w:rsidRPr="00774DDD">
        <w:rPr>
          <w:rFonts w:ascii="Times New Roman" w:hAnsi="Times New Roman" w:cs="Times New Roman"/>
          <w:color w:val="000000"/>
          <w:sz w:val="28"/>
          <w:szCs w:val="28"/>
        </w:rPr>
        <w:t xml:space="preserve">едерального закона </w:t>
      </w:r>
      <w:r>
        <w:rPr>
          <w:rFonts w:ascii="Times New Roman" w:hAnsi="Times New Roman" w:cs="Times New Roman"/>
          <w:color w:val="000000"/>
          <w:sz w:val="28"/>
          <w:szCs w:val="28"/>
        </w:rPr>
        <w:t>№ 210-ФЗ;</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Рассмотрение жалобы заявителя осуществляется бесплатно.</w:t>
      </w:r>
    </w:p>
    <w:p w:rsidR="00F92825" w:rsidRPr="00774DDD"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5.2. Предмет жалобы.</w:t>
      </w:r>
    </w:p>
    <w:p w:rsidR="00F92825" w:rsidRPr="00774DDD" w:rsidRDefault="00F92825" w:rsidP="005F5BBE">
      <w:pPr>
        <w:autoSpaceDE w:val="0"/>
        <w:autoSpaceDN w:val="0"/>
        <w:adjustRightInd w:val="0"/>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Заявитель может обратиться с жалобой, в том числе в следующих случаях:</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9" w:history="1">
        <w:r w:rsidRPr="00774DDD">
          <w:rPr>
            <w:rFonts w:ascii="Times New Roman" w:hAnsi="Times New Roman" w:cs="Times New Roman"/>
            <w:sz w:val="28"/>
            <w:szCs w:val="28"/>
          </w:rPr>
          <w:t>статье 15.1</w:t>
        </w:r>
      </w:hyperlink>
      <w:r w:rsidRPr="00774DDD">
        <w:rPr>
          <w:rFonts w:ascii="Times New Roman" w:hAnsi="Times New Roman" w:cs="Times New Roman"/>
          <w:sz w:val="28"/>
          <w:szCs w:val="28"/>
        </w:rPr>
        <w:t xml:space="preserve"> Федерального закона № 210-ФЗ;</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774DDD">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w:t>
      </w:r>
      <w:r w:rsidRPr="00774DDD">
        <w:rPr>
          <w:rFonts w:ascii="Times New Roman" w:hAnsi="Times New Roman" w:cs="Times New Roman"/>
          <w:sz w:val="28"/>
          <w:szCs w:val="28"/>
        </w:rPr>
        <w:t xml:space="preserve"> № 210-ФЗ;</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774DDD">
          <w:rPr>
            <w:rFonts w:ascii="Times New Roman" w:hAnsi="Times New Roman" w:cs="Times New Roman"/>
            <w:sz w:val="28"/>
            <w:szCs w:val="28"/>
          </w:rPr>
          <w:t>частью 1.3 статьи 16</w:t>
        </w:r>
      </w:hyperlink>
      <w:r w:rsidRPr="00774DDD">
        <w:rPr>
          <w:rFonts w:ascii="Times New Roman" w:hAnsi="Times New Roman" w:cs="Times New Roman"/>
          <w:sz w:val="28"/>
          <w:szCs w:val="28"/>
        </w:rPr>
        <w:t xml:space="preserve"> Федерального закона № 210-ФЗ;</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2" w:history="1">
        <w:r w:rsidRPr="00774DDD">
          <w:rPr>
            <w:rFonts w:ascii="Times New Roman" w:hAnsi="Times New Roman" w:cs="Times New Roman"/>
            <w:sz w:val="28"/>
            <w:szCs w:val="28"/>
          </w:rPr>
          <w:t>частью 1.1 статьи 16</w:t>
        </w:r>
      </w:hyperlink>
      <w:r w:rsidRPr="00774DDD">
        <w:rPr>
          <w:rFonts w:ascii="Times New Roman" w:hAnsi="Times New Roman" w:cs="Times New Roman"/>
          <w:sz w:val="28"/>
          <w:szCs w:val="28"/>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774D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774DDD">
          <w:rPr>
            <w:rFonts w:ascii="Times New Roman" w:hAnsi="Times New Roman" w:cs="Times New Roman"/>
            <w:sz w:val="28"/>
            <w:szCs w:val="28"/>
          </w:rPr>
          <w:t>частью 1.3 статьи 16</w:t>
        </w:r>
      </w:hyperlink>
      <w:r w:rsidRPr="00774DDD">
        <w:rPr>
          <w:rFonts w:ascii="Times New Roman" w:hAnsi="Times New Roman" w:cs="Times New Roman"/>
          <w:sz w:val="28"/>
          <w:szCs w:val="28"/>
        </w:rPr>
        <w:t xml:space="preserve"> Федерального закона № 210-ФЗ;</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 xml:space="preserve"> </w:t>
      </w:r>
      <w:r w:rsidRPr="00774D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774DDD">
          <w:rPr>
            <w:rFonts w:ascii="Times New Roman" w:hAnsi="Times New Roman" w:cs="Times New Roman"/>
            <w:sz w:val="28"/>
            <w:szCs w:val="28"/>
          </w:rPr>
          <w:t>частью 1.3 статьи 16</w:t>
        </w:r>
      </w:hyperlink>
      <w:r w:rsidRPr="00774DDD">
        <w:rPr>
          <w:rFonts w:ascii="Times New Roman" w:hAnsi="Times New Roman" w:cs="Times New Roman"/>
          <w:sz w:val="28"/>
          <w:szCs w:val="28"/>
        </w:rPr>
        <w:t xml:space="preserve"> Федерального закона № 210-ФЗ.</w:t>
      </w:r>
    </w:p>
    <w:p w:rsidR="00F92825" w:rsidRPr="00774DDD" w:rsidRDefault="00F92825" w:rsidP="005F5BBE">
      <w:pPr>
        <w:suppressAutoHyphens/>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sz w:val="28"/>
          <w:szCs w:val="28"/>
        </w:rPr>
        <w:t xml:space="preserve">5.3. </w:t>
      </w:r>
      <w:r w:rsidRPr="00774DDD">
        <w:rPr>
          <w:rFonts w:ascii="Times New Roman" w:hAnsi="Times New Roman" w:cs="Times New Roman"/>
          <w:color w:val="000000"/>
          <w:sz w:val="28"/>
          <w:szCs w:val="28"/>
        </w:rPr>
        <w:t>Орган местного самоуправления и должностные лица, которым может быть направлена жалоба заявителя в досудебном (внесудебном) порядке.</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color w:val="000000"/>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774DDD">
        <w:rPr>
          <w:rFonts w:ascii="Times New Roman" w:hAnsi="Times New Roman" w:cs="Times New Roman"/>
          <w:sz w:val="28"/>
          <w:szCs w:val="28"/>
        </w:rPr>
        <w:t xml:space="preserve"> </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5.4. Порядок подачи и рассмотрения жалобы</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sz w:val="28"/>
          <w:szCs w:val="28"/>
        </w:rPr>
        <w:t xml:space="preserve">5.4.1. </w:t>
      </w:r>
      <w:r w:rsidRPr="00774DDD">
        <w:rPr>
          <w:rFonts w:ascii="Times New Roman" w:hAnsi="Times New Roman" w:cs="Times New Roman"/>
          <w:color w:val="000000"/>
          <w:sz w:val="28"/>
          <w:szCs w:val="28"/>
        </w:rPr>
        <w:t>Основания для начала процедуры досудебного (внесудебного)</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обжалования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Жалоба должна содержать: </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Письменная жалоба должна быть написана разборчивым почерком, не содержать нецензурных выражений.</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Заинтересованное лицо имеет право на получение информации и документов, необходимых для обоснования и рассмотрения жалобы.</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5.5. Сроки рассмотрения жалобы.</w:t>
      </w:r>
    </w:p>
    <w:p w:rsidR="00F92825" w:rsidRPr="00774DDD" w:rsidRDefault="00F92825" w:rsidP="005F5BBE">
      <w:pPr>
        <w:pStyle w:val="ConsPlusNormal"/>
        <w:rPr>
          <w:rFonts w:ascii="Times New Roman" w:hAnsi="Times New Roman" w:cs="Times New Roman"/>
          <w:color w:val="000000"/>
          <w:sz w:val="28"/>
          <w:szCs w:val="28"/>
        </w:rPr>
      </w:pPr>
      <w:r w:rsidRPr="00774DDD">
        <w:rPr>
          <w:rFonts w:ascii="Times New Roman" w:hAnsi="Times New Roman" w:cs="Times New Roman"/>
          <w:color w:val="000000"/>
          <w:sz w:val="28"/>
          <w:szCs w:val="28"/>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sz w:val="28"/>
          <w:szCs w:val="28"/>
        </w:rPr>
        <w:t>5.6.</w:t>
      </w:r>
      <w:r w:rsidRPr="00774DDD">
        <w:rPr>
          <w:rFonts w:ascii="Times New Roman" w:hAnsi="Times New Roman" w:cs="Times New Roman"/>
          <w:sz w:val="28"/>
          <w:szCs w:val="28"/>
        </w:rPr>
        <w:tab/>
      </w:r>
      <w:r w:rsidRPr="00774DDD">
        <w:rPr>
          <w:rFonts w:ascii="Times New Roman" w:hAnsi="Times New Roman" w:cs="Times New Roman"/>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Ответ на жалобу не дается в следующих случаях:</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r w:rsidRPr="00774DDD">
        <w:rPr>
          <w:rFonts w:ascii="Times New Roman" w:hAnsi="Times New Roman" w:cs="Times New Roman"/>
          <w:color w:val="000000"/>
          <w:sz w:val="28"/>
          <w:szCs w:val="28"/>
        </w:rPr>
        <w:t>отсутствие адреса, по которому должен быть направлен ответ.</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Основания для приостановления рассмотрения жалобы отсутствуют.</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5.7. Результат рассмотрения жалобы.</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По результатам рассмотрения жалобы администрация,  управление, МФЦ принимает одно из следующих решений: </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w:t>
      </w:r>
      <w:r w:rsidRPr="00774DDD">
        <w:rPr>
          <w:rFonts w:ascii="Times New Roman" w:hAnsi="Times New Roman" w:cs="Times New Roman"/>
          <w:sz w:val="28"/>
          <w:szCs w:val="28"/>
        </w:rPr>
        <w:t>;</w:t>
      </w:r>
      <w:r w:rsidRPr="00774DDD">
        <w:rPr>
          <w:rFonts w:ascii="Times New Roman" w:hAnsi="Times New Roman" w:cs="Times New Roman"/>
          <w:color w:val="000000"/>
          <w:sz w:val="28"/>
          <w:szCs w:val="28"/>
        </w:rPr>
        <w:t xml:space="preserve"> </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F92825" w:rsidRPr="00774DDD" w:rsidRDefault="00F92825" w:rsidP="005F5BBE">
      <w:pPr>
        <w:spacing w:after="0" w:line="240" w:lineRule="auto"/>
        <w:ind w:firstLine="709"/>
        <w:jc w:val="both"/>
        <w:rPr>
          <w:rFonts w:ascii="Times New Roman" w:hAnsi="Times New Roman" w:cs="Times New Roman"/>
          <w:sz w:val="28"/>
          <w:szCs w:val="28"/>
        </w:rPr>
      </w:pPr>
      <w:r w:rsidRPr="00774DDD">
        <w:rPr>
          <w:rFonts w:ascii="Times New Roman" w:hAnsi="Times New Roman" w:cs="Times New Roman"/>
          <w:color w:val="000000"/>
          <w:sz w:val="28"/>
          <w:szCs w:val="28"/>
        </w:rPr>
        <w:t>сведения о сроке и порядке обжалования принятого решения по жалобе</w:t>
      </w:r>
    </w:p>
    <w:p w:rsidR="00F92825" w:rsidRPr="00774DDD" w:rsidRDefault="00F92825" w:rsidP="005F5BBE">
      <w:pPr>
        <w:spacing w:after="0" w:line="240" w:lineRule="auto"/>
        <w:ind w:firstLine="720"/>
        <w:jc w:val="both"/>
        <w:rPr>
          <w:rFonts w:ascii="Times New Roman" w:hAnsi="Times New Roman" w:cs="Times New Roman"/>
          <w:sz w:val="28"/>
          <w:szCs w:val="28"/>
        </w:rPr>
      </w:pPr>
      <w:r w:rsidRPr="00774DDD">
        <w:rPr>
          <w:rFonts w:ascii="Times New Roman" w:hAnsi="Times New Roman" w:cs="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825" w:rsidRPr="00774DDD" w:rsidRDefault="00F92825" w:rsidP="005F5BBE">
      <w:pPr>
        <w:pStyle w:val="NormalWeb"/>
        <w:spacing w:before="0" w:beforeAutospacing="0" w:after="0" w:afterAutospacing="0"/>
        <w:ind w:firstLine="720"/>
        <w:jc w:val="both"/>
        <w:rPr>
          <w:sz w:val="28"/>
          <w:szCs w:val="28"/>
        </w:rPr>
      </w:pPr>
      <w:r w:rsidRPr="00774DDD">
        <w:rPr>
          <w:sz w:val="28"/>
          <w:szCs w:val="28"/>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92825" w:rsidRPr="00774DDD" w:rsidRDefault="00F92825" w:rsidP="005F5BBE">
      <w:pPr>
        <w:pStyle w:val="NormalWeb"/>
        <w:spacing w:before="0" w:beforeAutospacing="0" w:after="0" w:afterAutospacing="0"/>
        <w:ind w:firstLine="720"/>
        <w:jc w:val="both"/>
        <w:rPr>
          <w:sz w:val="28"/>
          <w:szCs w:val="28"/>
        </w:rPr>
      </w:pPr>
      <w:r w:rsidRPr="00774DDD">
        <w:rPr>
          <w:sz w:val="28"/>
          <w:szCs w:val="28"/>
        </w:rPr>
        <w:t>В ответе по результатам рассмотрения жалобы указываются:</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в) фамилия, имя, отчество (при наличии) или наименование заявителя;</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г) основания для принятия решения по жалобе;</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д) принятое по жалобе решение;</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ж) сведения о порядке обжалования принятого по жалобе решения.</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Уполномоченный на рассмотрение жалобы орган отказывает в удовлетворении жалобы в следующих случаях:</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а) наличие вступившего в законную силу решения суда, арбитражного суда по жалобе о том же предмете и по тем же основаниям;</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Уполномоченный на рассмотрение жалобы орган оставляет жалобу без ответа в следующих случаях:</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92825" w:rsidRPr="00774DDD" w:rsidRDefault="00F92825" w:rsidP="005F5BBE">
      <w:pPr>
        <w:pStyle w:val="ConsPlusNormal"/>
        <w:ind w:firstLine="709"/>
        <w:rPr>
          <w:rFonts w:ascii="Times New Roman" w:hAnsi="Times New Roman" w:cs="Times New Roman"/>
          <w:sz w:val="28"/>
          <w:szCs w:val="28"/>
        </w:rPr>
      </w:pPr>
      <w:r w:rsidRPr="00774DDD">
        <w:rPr>
          <w:rFonts w:ascii="Times New Roman" w:hAnsi="Times New Roman" w:cs="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92825" w:rsidRPr="00774DDD" w:rsidRDefault="00F92825" w:rsidP="005F5BBE">
      <w:pPr>
        <w:pStyle w:val="ConsPlusNormal"/>
        <w:ind w:firstLine="709"/>
        <w:rPr>
          <w:rFonts w:ascii="Times New Roman" w:hAnsi="Times New Roman" w:cs="Times New Roman"/>
          <w:sz w:val="28"/>
          <w:szCs w:val="28"/>
        </w:rPr>
      </w:pPr>
      <w:r w:rsidRPr="00774DD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92825" w:rsidRPr="00774DDD" w:rsidRDefault="00F92825" w:rsidP="005F5BBE">
      <w:pPr>
        <w:pStyle w:val="NormalWeb"/>
        <w:spacing w:before="0" w:beforeAutospacing="0" w:after="0" w:afterAutospacing="0"/>
        <w:ind w:firstLine="709"/>
        <w:jc w:val="both"/>
        <w:rPr>
          <w:sz w:val="28"/>
          <w:szCs w:val="28"/>
        </w:rPr>
      </w:pPr>
      <w:bookmarkStart w:id="3" w:name="sub_2198"/>
      <w:r w:rsidRPr="00774DDD">
        <w:rPr>
          <w:sz w:val="28"/>
          <w:szCs w:val="28"/>
        </w:rPr>
        <w:t xml:space="preserve">5.8. Порядок информирования заявителя о результатах рассмотрения жалобы. </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92825" w:rsidRPr="00774DDD" w:rsidRDefault="00F92825" w:rsidP="005F5BBE">
      <w:pPr>
        <w:pStyle w:val="NormalWeb"/>
        <w:spacing w:before="0" w:beforeAutospacing="0" w:after="0" w:afterAutospacing="0"/>
        <w:ind w:firstLine="709"/>
        <w:jc w:val="both"/>
        <w:rPr>
          <w:sz w:val="28"/>
          <w:szCs w:val="28"/>
        </w:rPr>
      </w:pPr>
      <w:r w:rsidRPr="00774DD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2825" w:rsidRPr="00774DDD" w:rsidRDefault="00F92825" w:rsidP="005F5BBE">
      <w:pPr>
        <w:pStyle w:val="ConsPlusNormal"/>
        <w:rPr>
          <w:rFonts w:ascii="Times New Roman" w:hAnsi="Times New Roman" w:cs="Times New Roman"/>
          <w:sz w:val="28"/>
          <w:szCs w:val="28"/>
        </w:rPr>
      </w:pPr>
      <w:bookmarkStart w:id="4" w:name="sub_2199"/>
      <w:bookmarkEnd w:id="3"/>
      <w:r w:rsidRPr="00774DDD">
        <w:rPr>
          <w:rFonts w:ascii="Times New Roman" w:hAnsi="Times New Roman" w:cs="Times New Roman"/>
          <w:sz w:val="28"/>
          <w:szCs w:val="28"/>
        </w:rPr>
        <w:t>5.9. Порядок обжалования решения по жалобе.</w:t>
      </w:r>
    </w:p>
    <w:p w:rsidR="00F92825" w:rsidRPr="00774DDD" w:rsidRDefault="00F92825" w:rsidP="005F5BBE">
      <w:pPr>
        <w:pStyle w:val="ConsPlusNormal"/>
        <w:rPr>
          <w:rFonts w:ascii="Times New Roman" w:hAnsi="Times New Roman" w:cs="Times New Roman"/>
          <w:b/>
          <w:bCs/>
          <w:sz w:val="28"/>
          <w:szCs w:val="28"/>
        </w:rPr>
      </w:pPr>
      <w:r w:rsidRPr="00774DDD">
        <w:rPr>
          <w:rFonts w:ascii="Times New Roman" w:hAnsi="Times New Roman" w:cs="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92825" w:rsidRPr="00774DDD" w:rsidRDefault="00F92825" w:rsidP="005F5BBE">
      <w:pPr>
        <w:pStyle w:val="ConsPlusNormal"/>
        <w:rPr>
          <w:rFonts w:ascii="Times New Roman" w:hAnsi="Times New Roman" w:cs="Times New Roman"/>
          <w:sz w:val="28"/>
          <w:szCs w:val="28"/>
        </w:rPr>
      </w:pPr>
      <w:bookmarkStart w:id="5" w:name="sub_21910"/>
      <w:bookmarkEnd w:id="4"/>
      <w:r w:rsidRPr="00774DDD">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bookmarkStart w:id="6" w:name="sub_21911"/>
      <w:bookmarkEnd w:id="5"/>
      <w:r w:rsidRPr="00774DDD">
        <w:rPr>
          <w:rFonts w:ascii="Times New Roman" w:hAnsi="Times New Roman" w:cs="Times New Roman"/>
          <w:color w:val="000000"/>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F92825" w:rsidRPr="00774DDD"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5.11. Способы информирования заявителей о порядке подачи и рассмотрения жалобы.</w:t>
      </w:r>
    </w:p>
    <w:bookmarkEnd w:id="6"/>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Заявители получают информацию о порядке подачи и рассмотрения жалобы: </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а) при непосредственном обращении в управление; </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б) по телефону; </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в) по факсимильной связи; </w:t>
      </w:r>
    </w:p>
    <w:p w:rsidR="00F92825" w:rsidRPr="00774DDD" w:rsidRDefault="00F92825" w:rsidP="005F5BBE">
      <w:pPr>
        <w:pStyle w:val="ConsPlusNormal"/>
        <w:rPr>
          <w:rFonts w:ascii="Times New Roman" w:hAnsi="Times New Roman" w:cs="Times New Roman"/>
          <w:sz w:val="28"/>
          <w:szCs w:val="28"/>
        </w:rPr>
      </w:pPr>
      <w:r w:rsidRPr="00774DDD">
        <w:rPr>
          <w:rFonts w:ascii="Times New Roman" w:hAnsi="Times New Roman" w:cs="Times New Roman"/>
          <w:sz w:val="28"/>
          <w:szCs w:val="28"/>
        </w:rPr>
        <w:t xml:space="preserve">г) по электронной почте; </w:t>
      </w:r>
    </w:p>
    <w:p w:rsidR="00F92825" w:rsidRPr="00774DDD" w:rsidRDefault="00F92825" w:rsidP="005F5BBE">
      <w:pPr>
        <w:pStyle w:val="ConsPlusNormal"/>
        <w:rPr>
          <w:rFonts w:ascii="Times New Roman" w:hAnsi="Times New Roman" w:cs="Times New Roman"/>
          <w:b/>
          <w:bCs/>
          <w:color w:val="000000"/>
          <w:sz w:val="28"/>
          <w:szCs w:val="28"/>
        </w:rPr>
      </w:pPr>
      <w:r w:rsidRPr="00774DDD">
        <w:rPr>
          <w:rFonts w:ascii="Times New Roman" w:hAnsi="Times New Roman" w:cs="Times New Roman"/>
          <w:sz w:val="28"/>
          <w:szCs w:val="28"/>
        </w:rPr>
        <w:t xml:space="preserve">д) </w:t>
      </w:r>
      <w:r w:rsidRPr="00774DDD">
        <w:rPr>
          <w:rFonts w:ascii="Times New Roman" w:hAnsi="Times New Roman" w:cs="Times New Roman"/>
          <w:color w:val="000000"/>
          <w:sz w:val="28"/>
          <w:szCs w:val="28"/>
        </w:rPr>
        <w:t>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55" w:history="1">
        <w:r w:rsidRPr="00774DDD">
          <w:rPr>
            <w:rStyle w:val="Hyperlink"/>
            <w:rFonts w:ascii="Times New Roman" w:hAnsi="Times New Roman" w:cs="Times New Roman"/>
            <w:b w:val="0"/>
            <w:bCs w:val="0"/>
            <w:color w:val="000000"/>
            <w:sz w:val="28"/>
            <w:szCs w:val="28"/>
            <w:lang w:val="en-US"/>
          </w:rPr>
          <w:t>www</w:t>
        </w:r>
        <w:r w:rsidRPr="00774DDD">
          <w:rPr>
            <w:rStyle w:val="Hyperlink"/>
            <w:rFonts w:ascii="Times New Roman" w:hAnsi="Times New Roman" w:cs="Times New Roman"/>
            <w:b w:val="0"/>
            <w:bCs w:val="0"/>
            <w:color w:val="000000"/>
            <w:sz w:val="28"/>
            <w:szCs w:val="28"/>
          </w:rPr>
          <w:t>.</w:t>
        </w:r>
        <w:r w:rsidRPr="00774DDD">
          <w:rPr>
            <w:rStyle w:val="Hyperlink"/>
            <w:rFonts w:ascii="Times New Roman" w:hAnsi="Times New Roman" w:cs="Times New Roman"/>
            <w:b w:val="0"/>
            <w:bCs w:val="0"/>
            <w:color w:val="000000"/>
            <w:sz w:val="28"/>
            <w:szCs w:val="28"/>
            <w:lang w:val="en-US"/>
          </w:rPr>
          <w:t>abmrsk</w:t>
        </w:r>
        <w:r w:rsidRPr="00774DDD">
          <w:rPr>
            <w:rStyle w:val="Hyperlink"/>
            <w:rFonts w:ascii="Times New Roman" w:hAnsi="Times New Roman" w:cs="Times New Roman"/>
            <w:b w:val="0"/>
            <w:bCs w:val="0"/>
            <w:color w:val="000000"/>
            <w:sz w:val="28"/>
            <w:szCs w:val="28"/>
          </w:rPr>
          <w:t>.</w:t>
        </w:r>
        <w:r w:rsidRPr="00774DDD">
          <w:rPr>
            <w:rStyle w:val="Hyperlink"/>
            <w:rFonts w:ascii="Times New Roman" w:hAnsi="Times New Roman" w:cs="Times New Roman"/>
            <w:b w:val="0"/>
            <w:bCs w:val="0"/>
            <w:color w:val="000000"/>
            <w:sz w:val="28"/>
            <w:szCs w:val="28"/>
            <w:lang w:val="en-US"/>
          </w:rPr>
          <w:t>ru</w:t>
        </w:r>
      </w:hyperlink>
      <w:r w:rsidRPr="00774DDD">
        <w:rPr>
          <w:rFonts w:ascii="Times New Roman" w:hAnsi="Times New Roman" w:cs="Times New Roman"/>
          <w:b/>
          <w:bCs/>
          <w:color w:val="000000"/>
          <w:sz w:val="28"/>
          <w:szCs w:val="28"/>
        </w:rPr>
        <w:t>);</w:t>
      </w:r>
      <w:r w:rsidRPr="00774DDD">
        <w:rPr>
          <w:rFonts w:ascii="Times New Roman" w:hAnsi="Times New Roman" w:cs="Times New Roman"/>
          <w:color w:val="000000"/>
          <w:sz w:val="28"/>
          <w:szCs w:val="28"/>
        </w:rPr>
        <w:t xml:space="preserve"> на Едином портале государственных и муниципальных услуг (функций</w:t>
      </w:r>
      <w:r w:rsidRPr="00774DDD">
        <w:rPr>
          <w:rFonts w:ascii="Times New Roman" w:hAnsi="Times New Roman" w:cs="Times New Roman"/>
          <w:b/>
          <w:bCs/>
          <w:color w:val="000000"/>
          <w:sz w:val="28"/>
          <w:szCs w:val="28"/>
        </w:rPr>
        <w:t>) (</w:t>
      </w:r>
      <w:hyperlink r:id="rId56" w:history="1">
        <w:r w:rsidRPr="00774DDD">
          <w:rPr>
            <w:rStyle w:val="Hyperlink"/>
            <w:rFonts w:ascii="Times New Roman" w:hAnsi="Times New Roman" w:cs="Times New Roman"/>
            <w:b w:val="0"/>
            <w:bCs w:val="0"/>
            <w:color w:val="000000"/>
            <w:sz w:val="28"/>
            <w:szCs w:val="28"/>
          </w:rPr>
          <w:t>www.gosuslugi.ru</w:t>
        </w:r>
      </w:hyperlink>
      <w:r w:rsidRPr="00774DDD">
        <w:rPr>
          <w:rFonts w:ascii="Times New Roman" w:hAnsi="Times New Roman" w:cs="Times New Roman"/>
          <w:b/>
          <w:bCs/>
          <w:color w:val="000000"/>
          <w:sz w:val="28"/>
          <w:szCs w:val="28"/>
        </w:rPr>
        <w:t>);</w:t>
      </w:r>
      <w:r w:rsidRPr="00774DDD">
        <w:rPr>
          <w:rFonts w:ascii="Times New Roman" w:hAnsi="Times New Roman" w:cs="Times New Roman"/>
          <w:color w:val="000000"/>
          <w:sz w:val="28"/>
          <w:szCs w:val="28"/>
        </w:rPr>
        <w:t xml:space="preserve"> на региональном портале государственных и муниципальных услуг (функций) </w:t>
      </w:r>
      <w:r w:rsidRPr="00774DDD">
        <w:rPr>
          <w:rFonts w:ascii="Times New Roman" w:hAnsi="Times New Roman" w:cs="Times New Roman"/>
          <w:b/>
          <w:bCs/>
          <w:color w:val="000000"/>
          <w:sz w:val="28"/>
          <w:szCs w:val="28"/>
        </w:rPr>
        <w:t>(</w:t>
      </w:r>
      <w:hyperlink r:id="rId57" w:history="1">
        <w:r w:rsidRPr="00774DDD">
          <w:rPr>
            <w:rStyle w:val="Hyperlink"/>
            <w:rFonts w:ascii="Times New Roman" w:hAnsi="Times New Roman" w:cs="Times New Roman"/>
            <w:b w:val="0"/>
            <w:bCs w:val="0"/>
            <w:color w:val="000000"/>
            <w:sz w:val="28"/>
            <w:szCs w:val="28"/>
          </w:rPr>
          <w:t>www.26.gosuslugi.ru</w:t>
        </w:r>
      </w:hyperlink>
      <w:r w:rsidRPr="00774DDD">
        <w:rPr>
          <w:rFonts w:ascii="Times New Roman" w:hAnsi="Times New Roman" w:cs="Times New Roman"/>
          <w:b/>
          <w:bCs/>
          <w:color w:val="000000"/>
          <w:sz w:val="28"/>
          <w:szCs w:val="28"/>
        </w:rPr>
        <w:t>).</w:t>
      </w:r>
    </w:p>
    <w:p w:rsidR="00F92825" w:rsidRDefault="00F92825" w:rsidP="005F5BBE">
      <w:pPr>
        <w:spacing w:after="0" w:line="240" w:lineRule="auto"/>
        <w:ind w:firstLine="709"/>
        <w:jc w:val="both"/>
        <w:rPr>
          <w:rFonts w:ascii="Times New Roman" w:hAnsi="Times New Roman" w:cs="Times New Roman"/>
          <w:color w:val="000000"/>
          <w:sz w:val="28"/>
          <w:szCs w:val="28"/>
        </w:rPr>
      </w:pPr>
      <w:r w:rsidRPr="00774DDD">
        <w:rPr>
          <w:rFonts w:ascii="Times New Roman" w:hAnsi="Times New Roman" w:cs="Times New Roman"/>
          <w:color w:val="000000"/>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F92825" w:rsidRDefault="00F92825" w:rsidP="005F5BBE">
      <w:pPr>
        <w:spacing w:after="0" w:line="240" w:lineRule="auto"/>
        <w:ind w:firstLine="709"/>
        <w:jc w:val="both"/>
        <w:rPr>
          <w:rFonts w:ascii="Times New Roman" w:hAnsi="Times New Roman" w:cs="Times New Roman"/>
          <w:color w:val="000000"/>
          <w:sz w:val="28"/>
          <w:szCs w:val="28"/>
        </w:rPr>
      </w:pPr>
    </w:p>
    <w:p w:rsidR="00F92825" w:rsidRDefault="00F92825" w:rsidP="005F5BBE">
      <w:pPr>
        <w:spacing w:after="0" w:line="240" w:lineRule="auto"/>
        <w:ind w:firstLine="709"/>
        <w:jc w:val="both"/>
        <w:rPr>
          <w:rFonts w:ascii="Times New Roman" w:hAnsi="Times New Roman" w:cs="Times New Roman"/>
          <w:color w:val="000000"/>
          <w:sz w:val="28"/>
          <w:szCs w:val="28"/>
        </w:rPr>
      </w:pPr>
    </w:p>
    <w:p w:rsidR="00F92825" w:rsidRDefault="00F92825" w:rsidP="005F5BBE">
      <w:pPr>
        <w:spacing w:after="0" w:line="240" w:lineRule="auto"/>
        <w:ind w:firstLine="709"/>
        <w:jc w:val="both"/>
        <w:rPr>
          <w:rFonts w:ascii="Times New Roman" w:hAnsi="Times New Roman" w:cs="Times New Roman"/>
          <w:color w:val="000000"/>
          <w:sz w:val="28"/>
          <w:szCs w:val="28"/>
        </w:rPr>
      </w:pPr>
    </w:p>
    <w:p w:rsidR="00F92825" w:rsidRDefault="00F92825" w:rsidP="005F5BBE">
      <w:pPr>
        <w:spacing w:after="0" w:line="240" w:lineRule="auto"/>
        <w:ind w:firstLine="709"/>
        <w:jc w:val="both"/>
        <w:rPr>
          <w:rFonts w:ascii="Times New Roman" w:hAnsi="Times New Roman" w:cs="Times New Roman"/>
          <w:color w:val="000000"/>
          <w:sz w:val="28"/>
          <w:szCs w:val="28"/>
        </w:rPr>
      </w:pPr>
    </w:p>
    <w:p w:rsidR="00F92825" w:rsidRDefault="00F92825" w:rsidP="005F5BBE">
      <w:pPr>
        <w:spacing w:after="0" w:line="240" w:lineRule="auto"/>
        <w:ind w:firstLine="709"/>
        <w:jc w:val="both"/>
        <w:rPr>
          <w:rFonts w:ascii="Times New Roman" w:hAnsi="Times New Roman" w:cs="Times New Roman"/>
          <w:color w:val="000000"/>
          <w:sz w:val="28"/>
          <w:szCs w:val="28"/>
        </w:rPr>
      </w:pPr>
    </w:p>
    <w:tbl>
      <w:tblPr>
        <w:tblW w:w="0" w:type="auto"/>
        <w:tblInd w:w="-106" w:type="dxa"/>
        <w:tblLook w:val="00A0"/>
      </w:tblPr>
      <w:tblGrid>
        <w:gridCol w:w="817"/>
        <w:gridCol w:w="8753"/>
      </w:tblGrid>
      <w:tr w:rsidR="00F92825" w:rsidRPr="00912114" w:rsidTr="001A7ACE">
        <w:tc>
          <w:tcPr>
            <w:tcW w:w="817" w:type="dxa"/>
          </w:tcPr>
          <w:p w:rsidR="00F92825" w:rsidRPr="00912114" w:rsidRDefault="00F92825" w:rsidP="001A7ACE">
            <w:pPr>
              <w:tabs>
                <w:tab w:val="left" w:pos="2949"/>
              </w:tabs>
              <w:suppressAutoHyphens/>
              <w:autoSpaceDE w:val="0"/>
              <w:spacing w:after="0" w:line="240" w:lineRule="exact"/>
              <w:jc w:val="both"/>
              <w:rPr>
                <w:rFonts w:ascii="Times New Roman" w:hAnsi="Times New Roman" w:cs="Times New Roman"/>
                <w:sz w:val="28"/>
                <w:szCs w:val="28"/>
              </w:rPr>
            </w:pPr>
          </w:p>
        </w:tc>
        <w:tc>
          <w:tcPr>
            <w:tcW w:w="8753" w:type="dxa"/>
          </w:tcPr>
          <w:p w:rsidR="00F92825" w:rsidRPr="00912114" w:rsidRDefault="00F92825" w:rsidP="001A7ACE">
            <w:pPr>
              <w:suppressAutoHyphens/>
              <w:spacing w:after="0" w:line="240" w:lineRule="exact"/>
              <w:jc w:val="center"/>
              <w:rPr>
                <w:rFonts w:ascii="Times New Roman" w:hAnsi="Times New Roman" w:cs="Times New Roman"/>
                <w:sz w:val="28"/>
                <w:szCs w:val="28"/>
              </w:rPr>
            </w:pPr>
            <w:r w:rsidRPr="00912114">
              <w:rPr>
                <w:rFonts w:ascii="Times New Roman" w:hAnsi="Times New Roman" w:cs="Times New Roman"/>
                <w:sz w:val="28"/>
                <w:szCs w:val="28"/>
              </w:rPr>
              <w:t>Приложение 1</w:t>
            </w:r>
          </w:p>
          <w:p w:rsidR="00F92825" w:rsidRPr="00912114" w:rsidRDefault="00F92825" w:rsidP="001A7ACE">
            <w:pPr>
              <w:suppressAutoHyphens/>
              <w:spacing w:after="0" w:line="240" w:lineRule="exact"/>
              <w:jc w:val="center"/>
              <w:rPr>
                <w:rFonts w:ascii="Times New Roman" w:hAnsi="Times New Roman" w:cs="Times New Roman"/>
                <w:sz w:val="28"/>
                <w:szCs w:val="28"/>
              </w:rPr>
            </w:pPr>
            <w:r w:rsidRPr="00912114">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F92825" w:rsidRPr="00912114" w:rsidRDefault="00F92825" w:rsidP="001A7ACE">
            <w:pPr>
              <w:tabs>
                <w:tab w:val="left" w:pos="2949"/>
              </w:tabs>
              <w:suppressAutoHyphens/>
              <w:autoSpaceDE w:val="0"/>
              <w:spacing w:after="0" w:line="240" w:lineRule="exact"/>
              <w:jc w:val="both"/>
              <w:rPr>
                <w:rFonts w:ascii="Times New Roman" w:hAnsi="Times New Roman" w:cs="Times New Roman"/>
                <w:sz w:val="28"/>
                <w:szCs w:val="28"/>
              </w:rPr>
            </w:pPr>
          </w:p>
        </w:tc>
      </w:tr>
    </w:tbl>
    <w:p w:rsidR="00F92825" w:rsidRDefault="00F92825" w:rsidP="005F5BBE">
      <w:pPr>
        <w:tabs>
          <w:tab w:val="left" w:pos="2949"/>
        </w:tabs>
        <w:autoSpaceDE w:val="0"/>
        <w:jc w:val="both"/>
        <w:rPr>
          <w:rFonts w:ascii="Times New Roman" w:hAnsi="Times New Roman" w:cs="Times New Roman"/>
          <w:sz w:val="28"/>
          <w:szCs w:val="28"/>
        </w:rPr>
      </w:pPr>
    </w:p>
    <w:p w:rsidR="00F92825" w:rsidRPr="001A271E" w:rsidRDefault="00F92825" w:rsidP="005F5BBE">
      <w:pPr>
        <w:pStyle w:val="ConsPlusNormal"/>
        <w:spacing w:line="240" w:lineRule="exact"/>
        <w:ind w:firstLine="0"/>
        <w:rPr>
          <w:rFonts w:ascii="Times New Roman" w:hAnsi="Times New Roman" w:cs="Times New Roman"/>
        </w:rPr>
      </w:pPr>
    </w:p>
    <w:p w:rsidR="00F92825" w:rsidRDefault="00F92825" w:rsidP="005F5BBE">
      <w:pPr>
        <w:spacing w:after="0" w:line="240" w:lineRule="exact"/>
        <w:jc w:val="center"/>
        <w:rPr>
          <w:rFonts w:ascii="Times New Roman" w:hAnsi="Times New Roman" w:cs="Times New Roman"/>
          <w:sz w:val="28"/>
          <w:szCs w:val="28"/>
        </w:rPr>
      </w:pPr>
      <w:bookmarkStart w:id="7" w:name="P450"/>
      <w:bookmarkEnd w:id="7"/>
      <w:r w:rsidRPr="001A271E">
        <w:rPr>
          <w:rFonts w:ascii="Times New Roman" w:hAnsi="Times New Roman" w:cs="Times New Roman"/>
          <w:sz w:val="28"/>
          <w:szCs w:val="28"/>
        </w:rPr>
        <w:t>БЛОК – СХЕМА</w:t>
      </w:r>
    </w:p>
    <w:p w:rsidR="00F92825" w:rsidRPr="001A271E" w:rsidRDefault="00F92825" w:rsidP="005F5BBE">
      <w:pPr>
        <w:pStyle w:val="ConsPlusNormal"/>
        <w:spacing w:line="240" w:lineRule="exact"/>
        <w:jc w:val="center"/>
        <w:rPr>
          <w:rStyle w:val="FontStyle17"/>
          <w:sz w:val="28"/>
          <w:szCs w:val="28"/>
        </w:rPr>
      </w:pPr>
      <w:r w:rsidRPr="001A271E">
        <w:rPr>
          <w:rFonts w:ascii="Times New Roman" w:hAnsi="Times New Roman" w:cs="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1A271E">
        <w:rPr>
          <w:rStyle w:val="FontStyle17"/>
          <w:sz w:val="28"/>
          <w:szCs w:val="28"/>
        </w:rPr>
        <w:t>«Постановка граждан</w:t>
      </w:r>
      <w:r>
        <w:rPr>
          <w:rStyle w:val="FontStyle17"/>
          <w:sz w:val="28"/>
          <w:szCs w:val="28"/>
        </w:rPr>
        <w:t xml:space="preserve"> </w:t>
      </w:r>
      <w:r w:rsidRPr="001A271E">
        <w:rPr>
          <w:rStyle w:val="FontStyle17"/>
          <w:sz w:val="28"/>
          <w:szCs w:val="28"/>
        </w:rPr>
        <w:t xml:space="preserve">на учет </w:t>
      </w:r>
      <w:r>
        <w:rPr>
          <w:rFonts w:ascii="Times New Roman" w:hAnsi="Times New Roman" w:cs="Times New Roman"/>
          <w:sz w:val="28"/>
          <w:szCs w:val="28"/>
        </w:rPr>
        <w:t>в качестве лиц, и</w:t>
      </w:r>
      <w:r w:rsidRPr="001A271E">
        <w:rPr>
          <w:rFonts w:ascii="Times New Roman" w:hAnsi="Times New Roman" w:cs="Times New Roman"/>
          <w:sz w:val="28"/>
          <w:szCs w:val="28"/>
        </w:rPr>
        <w:t xml:space="preserve">меющих </w:t>
      </w:r>
      <w:r>
        <w:rPr>
          <w:rFonts w:ascii="Times New Roman" w:hAnsi="Times New Roman" w:cs="Times New Roman"/>
          <w:sz w:val="28"/>
          <w:szCs w:val="28"/>
        </w:rPr>
        <w:t>право на п</w:t>
      </w:r>
      <w:r w:rsidRPr="001A271E">
        <w:rPr>
          <w:rFonts w:ascii="Times New Roman" w:hAnsi="Times New Roman" w:cs="Times New Roman"/>
          <w:sz w:val="28"/>
          <w:szCs w:val="28"/>
        </w:rPr>
        <w:t>редоставлени</w:t>
      </w:r>
      <w:r>
        <w:rPr>
          <w:rFonts w:ascii="Times New Roman" w:hAnsi="Times New Roman" w:cs="Times New Roman"/>
          <w:sz w:val="28"/>
          <w:szCs w:val="28"/>
        </w:rPr>
        <w:t>е</w:t>
      </w:r>
      <w:r w:rsidRPr="001A271E">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в собственность бесплатно</w:t>
      </w:r>
      <w:r w:rsidRPr="001A271E">
        <w:rPr>
          <w:rStyle w:val="FontStyle17"/>
          <w:sz w:val="28"/>
          <w:szCs w:val="28"/>
        </w:rPr>
        <w:t>»</w:t>
      </w:r>
    </w:p>
    <w:p w:rsidR="00F92825" w:rsidRPr="001A271E" w:rsidRDefault="00F92825" w:rsidP="005F5BBE">
      <w:pPr>
        <w:pStyle w:val="ConsPlusNormal"/>
        <w:spacing w:line="240" w:lineRule="exact"/>
        <w:jc w:val="center"/>
        <w:rPr>
          <w:rStyle w:val="FontStyle17"/>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92825" w:rsidRPr="000E322C" w:rsidTr="001A7ACE">
        <w:tc>
          <w:tcPr>
            <w:tcW w:w="9570" w:type="dxa"/>
          </w:tcPr>
          <w:p w:rsidR="00F92825" w:rsidRPr="000E322C" w:rsidRDefault="00F92825" w:rsidP="001A7ACE">
            <w:pPr>
              <w:pStyle w:val="ConsPlusNormal"/>
              <w:spacing w:line="240" w:lineRule="exact"/>
              <w:ind w:firstLine="0"/>
              <w:jc w:val="center"/>
              <w:rPr>
                <w:rFonts w:ascii="Times New Roman" w:hAnsi="Times New Roman" w:cs="Times New Roman"/>
                <w:sz w:val="22"/>
                <w:szCs w:val="22"/>
              </w:rPr>
            </w:pPr>
            <w:r w:rsidRPr="000E322C">
              <w:rPr>
                <w:rFonts w:ascii="Times New Roman" w:hAnsi="Times New Roman" w:cs="Times New Roman"/>
                <w:sz w:val="22"/>
                <w:szCs w:val="22"/>
              </w:rPr>
              <w:t>Регистрация документов, представленных заявителем, передача документов начальнику Управления, отдела</w:t>
            </w:r>
          </w:p>
          <w:p w:rsidR="00F92825" w:rsidRPr="000E322C" w:rsidRDefault="00F92825" w:rsidP="001A7ACE">
            <w:pPr>
              <w:pStyle w:val="ConsPlusNormal"/>
              <w:spacing w:line="240" w:lineRule="exact"/>
              <w:ind w:firstLine="0"/>
              <w:jc w:val="center"/>
              <w:rPr>
                <w:rFonts w:ascii="Times New Roman" w:hAnsi="Times New Roman" w:cs="Times New Roman"/>
                <w:sz w:val="22"/>
                <w:szCs w:val="22"/>
              </w:rPr>
            </w:pPr>
            <w:r>
              <w:rPr>
                <w:noProof/>
                <w:lang w:eastAsia="ru-RU"/>
              </w:rPr>
              <w:pict>
                <v:shapetype id="_x0000_t32" coordsize="21600,21600" o:spt="32" o:oned="t" path="m,l21600,21600e" filled="f">
                  <v:path arrowok="t" fillok="f" o:connecttype="none"/>
                  <o:lock v:ext="edit" shapetype="t"/>
                </v:shapetype>
                <v:shape id="Прямая со стрелкой 98" o:spid="_x0000_s1026" type="#_x0000_t32" style="position:absolute;left:0;text-align:left;margin-left:248.4pt;margin-top:11.75pt;width:.15pt;height:27.85pt;z-index:251652608;visibility:visible" strokeweight=".26mm">
                  <v:stroke endarrow="block" joinstyle="miter"/>
                </v:shape>
              </w:pict>
            </w:r>
          </w:p>
        </w:tc>
      </w:tr>
    </w:tbl>
    <w:p w:rsidR="00F92825" w:rsidRPr="000E322C" w:rsidRDefault="00F92825" w:rsidP="005F5BBE">
      <w:pPr>
        <w:pStyle w:val="ConsPlusNormal"/>
        <w:spacing w:line="240" w:lineRule="exact"/>
        <w:jc w:val="center"/>
        <w:rPr>
          <w:rFonts w:ascii="Times New Roman" w:hAnsi="Times New Roman" w:cs="Times New Roman"/>
          <w:sz w:val="22"/>
          <w:szCs w:val="22"/>
        </w:rPr>
      </w:pPr>
    </w:p>
    <w:p w:rsidR="00F92825" w:rsidRPr="000E322C" w:rsidRDefault="00F92825" w:rsidP="005F5BBE">
      <w:pPr>
        <w:pStyle w:val="ConsPlusNormal"/>
        <w:spacing w:line="240" w:lineRule="exact"/>
        <w:ind w:firstLine="0"/>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92825" w:rsidRPr="000E322C" w:rsidTr="001A7ACE">
        <w:tc>
          <w:tcPr>
            <w:tcW w:w="9570" w:type="dxa"/>
          </w:tcPr>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Наложение начальником Управления, отдела резолюции об исполнении запроса и</w:t>
            </w:r>
          </w:p>
          <w:p w:rsidR="00F92825" w:rsidRPr="000E322C" w:rsidRDefault="00F92825" w:rsidP="001A7ACE">
            <w:pPr>
              <w:pStyle w:val="ConsPlusNormal"/>
              <w:spacing w:line="240" w:lineRule="exact"/>
              <w:ind w:firstLine="0"/>
              <w:jc w:val="center"/>
              <w:rPr>
                <w:rFonts w:ascii="Times New Roman" w:hAnsi="Times New Roman" w:cs="Times New Roman"/>
                <w:sz w:val="22"/>
                <w:szCs w:val="22"/>
              </w:rPr>
            </w:pPr>
            <w:r w:rsidRPr="000E322C">
              <w:rPr>
                <w:rFonts w:ascii="Times New Roman" w:hAnsi="Times New Roman" w:cs="Times New Roman"/>
                <w:sz w:val="22"/>
                <w:szCs w:val="22"/>
              </w:rPr>
              <w:t xml:space="preserve">                 передача документов специалисту Управления                     </w:t>
            </w:r>
          </w:p>
        </w:tc>
      </w:tr>
    </w:tbl>
    <w:p w:rsidR="00F92825" w:rsidRPr="000E322C" w:rsidRDefault="00F92825" w:rsidP="005F5BBE">
      <w:pPr>
        <w:pStyle w:val="ConsPlusNormal"/>
        <w:spacing w:line="240" w:lineRule="exact"/>
        <w:jc w:val="center"/>
        <w:rPr>
          <w:rFonts w:ascii="Times New Roman" w:hAnsi="Times New Roman" w:cs="Times New Roman"/>
          <w:sz w:val="22"/>
          <w:szCs w:val="22"/>
          <w:lang w:val="en-US"/>
        </w:rPr>
      </w:pPr>
      <w:r>
        <w:rPr>
          <w:noProof/>
          <w:lang w:eastAsia="ru-RU"/>
        </w:rPr>
        <w:pict>
          <v:shape id="_x0000_s1027" type="#_x0000_t32" style="position:absolute;left:0;text-align:left;margin-left:245.75pt;margin-top:.35pt;width:.15pt;height:27.85pt;z-index:251653632;visibility:visible;mso-position-horizontal-relative:text;mso-position-vertical-relative:text" strokeweight=".26mm">
            <v:stroke endarrow="block" joinstyle="miter"/>
          </v:shape>
        </w:pict>
      </w:r>
    </w:p>
    <w:p w:rsidR="00F92825" w:rsidRPr="000E322C" w:rsidRDefault="00F92825" w:rsidP="005F5BBE">
      <w:pPr>
        <w:pStyle w:val="ConsPlusNormal"/>
        <w:spacing w:line="240" w:lineRule="exact"/>
        <w:ind w:firstLine="0"/>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92825" w:rsidRPr="000E322C" w:rsidTr="001A7ACE">
        <w:tc>
          <w:tcPr>
            <w:tcW w:w="9570" w:type="dxa"/>
          </w:tcPr>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Проверка содержания документов (сведений), необходимых для предоставления</w:t>
            </w:r>
          </w:p>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Осуществление запроса недостающих документов; рассмотрение документов,</w:t>
            </w:r>
          </w:p>
          <w:p w:rsidR="00F92825" w:rsidRPr="000E322C" w:rsidRDefault="00F92825" w:rsidP="001A7ACE">
            <w:pPr>
              <w:pStyle w:val="ConsPlusNormal"/>
              <w:spacing w:line="240" w:lineRule="exact"/>
              <w:ind w:firstLine="0"/>
              <w:jc w:val="center"/>
              <w:rPr>
                <w:rFonts w:ascii="Times New Roman" w:hAnsi="Times New Roman" w:cs="Times New Roman"/>
                <w:sz w:val="22"/>
                <w:szCs w:val="22"/>
              </w:rPr>
            </w:pPr>
            <w:r w:rsidRPr="000E322C">
              <w:rPr>
                <w:rFonts w:ascii="Times New Roman" w:hAnsi="Times New Roman" w:cs="Times New Roman"/>
                <w:sz w:val="22"/>
                <w:szCs w:val="22"/>
              </w:rPr>
              <w:t>принятие решения о предоставлении услуги</w:t>
            </w:r>
          </w:p>
        </w:tc>
      </w:tr>
    </w:tbl>
    <w:p w:rsidR="00F92825" w:rsidRPr="000E322C" w:rsidRDefault="00F92825" w:rsidP="005F5BBE">
      <w:pPr>
        <w:pStyle w:val="ConsPlusNormal"/>
        <w:spacing w:line="240" w:lineRule="exact"/>
        <w:jc w:val="center"/>
        <w:rPr>
          <w:rFonts w:ascii="Times New Roman" w:hAnsi="Times New Roman" w:cs="Times New Roman"/>
          <w:sz w:val="22"/>
          <w:szCs w:val="22"/>
        </w:rPr>
      </w:pPr>
      <w:r>
        <w:rPr>
          <w:noProof/>
          <w:lang w:eastAsia="ru-RU"/>
        </w:rPr>
        <w:pict>
          <v:shape id="_x0000_s1028" type="#_x0000_t32" style="position:absolute;left:0;text-align:left;margin-left:248.75pt;margin-top:1.25pt;width:.15pt;height:27.85pt;z-index:251654656;visibility:visible;mso-position-horizontal-relative:text;mso-position-vertical-relative:text" strokeweight=".26mm">
            <v:stroke endarrow="block" joinstyle="miter"/>
          </v:shape>
        </w:pict>
      </w:r>
    </w:p>
    <w:p w:rsidR="00F92825" w:rsidRPr="000E322C" w:rsidRDefault="00F92825" w:rsidP="005F5BBE">
      <w:pPr>
        <w:pStyle w:val="ConsPlusNormal"/>
        <w:spacing w:line="240" w:lineRule="exact"/>
        <w:ind w:firstLine="0"/>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92825" w:rsidRPr="000E322C" w:rsidTr="001A7ACE">
        <w:tc>
          <w:tcPr>
            <w:tcW w:w="9570" w:type="dxa"/>
          </w:tcPr>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Подготовка документа, являющегося результатом предоставления</w:t>
            </w:r>
          </w:p>
          <w:p w:rsidR="00F92825" w:rsidRPr="000E322C" w:rsidRDefault="00F92825" w:rsidP="001A7ACE">
            <w:pPr>
              <w:pStyle w:val="ConsPlusNormal"/>
              <w:spacing w:line="240" w:lineRule="exact"/>
              <w:ind w:firstLine="0"/>
              <w:jc w:val="center"/>
              <w:rPr>
                <w:rFonts w:ascii="Times New Roman" w:hAnsi="Times New Roman" w:cs="Times New Roman"/>
                <w:sz w:val="22"/>
                <w:szCs w:val="22"/>
              </w:rPr>
            </w:pPr>
            <w:r w:rsidRPr="000E322C">
              <w:rPr>
                <w:rFonts w:ascii="Times New Roman" w:hAnsi="Times New Roman" w:cs="Times New Roman"/>
                <w:sz w:val="22"/>
                <w:szCs w:val="22"/>
              </w:rPr>
              <w:t>муниципальной услуги</w:t>
            </w:r>
          </w:p>
        </w:tc>
      </w:tr>
    </w:tbl>
    <w:p w:rsidR="00F92825" w:rsidRPr="000E322C" w:rsidRDefault="00F92825" w:rsidP="005F5BBE">
      <w:pPr>
        <w:pStyle w:val="ConsPlusNonformat"/>
        <w:spacing w:line="240" w:lineRule="exact"/>
        <w:jc w:val="center"/>
        <w:rPr>
          <w:rFonts w:ascii="Times New Roman" w:hAnsi="Times New Roman" w:cs="Times New Roman"/>
          <w:sz w:val="22"/>
          <w:szCs w:val="22"/>
        </w:rPr>
      </w:pPr>
      <w:r>
        <w:rPr>
          <w:noProof/>
          <w:lang w:eastAsia="ru-RU"/>
        </w:rPr>
        <w:pict>
          <v:shape id="_x0000_s1029" type="#_x0000_t32" style="position:absolute;left:0;text-align:left;margin-left:252pt;margin-top:.8pt;width:.15pt;height:27.85pt;z-index:251655680;visibility:visible;mso-position-horizontal-relative:text;mso-position-vertical-relative:text" strokeweight=".26mm">
            <v:stroke endarrow="block" joinstyle="miter"/>
          </v:shape>
        </w:pict>
      </w:r>
    </w:p>
    <w:p w:rsidR="00F92825" w:rsidRPr="000E322C" w:rsidRDefault="00F92825" w:rsidP="005F5BBE">
      <w:pPr>
        <w:pStyle w:val="ConsPlusNonformat"/>
        <w:spacing w:line="240" w:lineRule="exact"/>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92825" w:rsidRPr="000E322C" w:rsidTr="001A7ACE">
        <w:tc>
          <w:tcPr>
            <w:tcW w:w="4785" w:type="dxa"/>
          </w:tcPr>
          <w:p w:rsidR="00F92825" w:rsidRPr="000E322C" w:rsidRDefault="00F92825" w:rsidP="001A7ACE">
            <w:pPr>
              <w:pStyle w:val="ConsPlusNonformat"/>
              <w:spacing w:line="240" w:lineRule="exact"/>
              <w:jc w:val="center"/>
              <w:rPr>
                <w:rFonts w:ascii="Times New Roman" w:hAnsi="Times New Roman" w:cs="Times New Roman"/>
                <w:sz w:val="22"/>
                <w:szCs w:val="22"/>
              </w:rPr>
            </w:pPr>
            <w:r>
              <w:rPr>
                <w:noProof/>
                <w:lang w:eastAsia="ru-RU"/>
              </w:rPr>
              <w:pict>
                <v:shape id="_x0000_s1030" type="#_x0000_t32" style="position:absolute;left:0;text-align:left;margin-left:131.4pt;margin-top:21.3pt;width:.15pt;height:24.95pt;z-index:251656704;visibility:visible" strokeweight=".74pt">
                  <v:stroke endarrow="block" joinstyle="miter"/>
                </v:shape>
              </w:pict>
            </w:r>
            <w:r w:rsidRPr="000E322C">
              <w:rPr>
                <w:rFonts w:ascii="Times New Roman" w:hAnsi="Times New Roman" w:cs="Times New Roman"/>
                <w:sz w:val="22"/>
                <w:szCs w:val="22"/>
              </w:rPr>
              <w:t xml:space="preserve">Решение </w:t>
            </w:r>
            <w:r>
              <w:rPr>
                <w:rFonts w:ascii="Times New Roman" w:hAnsi="Times New Roman" w:cs="Times New Roman"/>
                <w:sz w:val="22"/>
                <w:szCs w:val="22"/>
              </w:rPr>
              <w:t xml:space="preserve">и извещение </w:t>
            </w:r>
            <w:r w:rsidRPr="000E322C">
              <w:rPr>
                <w:rFonts w:ascii="Times New Roman" w:hAnsi="Times New Roman" w:cs="Times New Roman"/>
                <w:sz w:val="22"/>
                <w:szCs w:val="22"/>
              </w:rPr>
              <w:t xml:space="preserve">о поставке на учет </w:t>
            </w:r>
          </w:p>
        </w:tc>
        <w:tc>
          <w:tcPr>
            <w:tcW w:w="4785" w:type="dxa"/>
          </w:tcPr>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 xml:space="preserve">Решение </w:t>
            </w:r>
            <w:r>
              <w:rPr>
                <w:rFonts w:ascii="Times New Roman" w:hAnsi="Times New Roman" w:cs="Times New Roman"/>
                <w:sz w:val="22"/>
                <w:szCs w:val="22"/>
              </w:rPr>
              <w:t xml:space="preserve">и извещение </w:t>
            </w:r>
            <w:r w:rsidRPr="000E322C">
              <w:rPr>
                <w:rFonts w:ascii="Times New Roman" w:hAnsi="Times New Roman" w:cs="Times New Roman"/>
                <w:sz w:val="22"/>
                <w:szCs w:val="22"/>
              </w:rPr>
              <w:t>об отказе в поставке</w:t>
            </w:r>
          </w:p>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на учет</w:t>
            </w:r>
          </w:p>
        </w:tc>
      </w:tr>
    </w:tbl>
    <w:p w:rsidR="00F92825" w:rsidRPr="000E322C" w:rsidRDefault="00F92825" w:rsidP="005F5BBE">
      <w:pPr>
        <w:pStyle w:val="ConsPlusNonformat"/>
        <w:spacing w:line="240" w:lineRule="exact"/>
        <w:jc w:val="center"/>
        <w:rPr>
          <w:rFonts w:ascii="Times New Roman" w:hAnsi="Times New Roman" w:cs="Times New Roman"/>
          <w:sz w:val="22"/>
          <w:szCs w:val="22"/>
        </w:rPr>
      </w:pPr>
      <w:r>
        <w:rPr>
          <w:noProof/>
          <w:lang w:eastAsia="ru-RU"/>
        </w:rPr>
        <w:pict>
          <v:shape id="_x0000_s1031" type="#_x0000_t32" style="position:absolute;left:0;text-align:left;margin-left:5in;margin-top:1.8pt;width:.15pt;height:27.85pt;z-index:251657728;visibility:visible;mso-position-horizontal-relative:text;mso-position-vertical-relative:text" strokeweight=".26mm">
            <v:stroke endarrow="block" joinstyle="miter"/>
          </v:shape>
        </w:pict>
      </w:r>
    </w:p>
    <w:p w:rsidR="00F92825" w:rsidRDefault="00F92825" w:rsidP="005F5BBE">
      <w:pPr>
        <w:pStyle w:val="ConsPlusNonformat"/>
        <w:spacing w:line="240" w:lineRule="exact"/>
        <w:rPr>
          <w:rFonts w:ascii="Times New Roman" w:hAnsi="Times New Roman" w:cs="Times New Roman"/>
          <w:sz w:val="22"/>
          <w:szCs w:val="22"/>
        </w:rPr>
      </w:pPr>
    </w:p>
    <w:tbl>
      <w:tblPr>
        <w:tblW w:w="95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5"/>
        <w:gridCol w:w="236"/>
        <w:gridCol w:w="4686"/>
      </w:tblGrid>
      <w:tr w:rsidR="00F92825" w:rsidTr="001A7ACE">
        <w:tblPrEx>
          <w:tblCellMar>
            <w:top w:w="0" w:type="dxa"/>
            <w:bottom w:w="0" w:type="dxa"/>
          </w:tblCellMar>
        </w:tblPrEx>
        <w:trPr>
          <w:trHeight w:val="183"/>
        </w:trPr>
        <w:tc>
          <w:tcPr>
            <w:tcW w:w="4625" w:type="dxa"/>
          </w:tcPr>
          <w:p w:rsidR="00F92825" w:rsidRDefault="00F92825" w:rsidP="001A7ACE">
            <w:pPr>
              <w:pStyle w:val="ConsPlusNonformat"/>
              <w:spacing w:line="240" w:lineRule="exact"/>
              <w:jc w:val="center"/>
              <w:rPr>
                <w:rFonts w:ascii="Times New Roman" w:hAnsi="Times New Roman" w:cs="Times New Roman"/>
                <w:sz w:val="22"/>
                <w:szCs w:val="22"/>
              </w:rPr>
            </w:pPr>
            <w:r>
              <w:rPr>
                <w:noProof/>
                <w:lang w:eastAsia="ru-RU"/>
              </w:rPr>
              <w:pict>
                <v:shape id="_x0000_s1032" type="#_x0000_t32" style="position:absolute;left:0;text-align:left;margin-left:117pt;margin-top:35.6pt;width:.15pt;height:24.95pt;z-index:251659776;visibility:visible" strokeweight=".74pt">
                  <v:stroke endarrow="block" joinstyle="miter"/>
                </v:shape>
              </w:pict>
            </w:r>
            <w:r w:rsidRPr="000E322C">
              <w:rPr>
                <w:rFonts w:ascii="Times New Roman" w:hAnsi="Times New Roman" w:cs="Times New Roman"/>
                <w:sz w:val="22"/>
                <w:szCs w:val="22"/>
              </w:rPr>
              <w:t xml:space="preserve">Подготовка  постановления </w:t>
            </w:r>
            <w:r>
              <w:rPr>
                <w:rFonts w:ascii="Times New Roman" w:hAnsi="Times New Roman" w:cs="Times New Roman"/>
                <w:sz w:val="22"/>
                <w:szCs w:val="22"/>
              </w:rPr>
              <w:t xml:space="preserve"> и извещения </w:t>
            </w:r>
            <w:r w:rsidRPr="000E322C">
              <w:rPr>
                <w:rFonts w:ascii="Times New Roman" w:hAnsi="Times New Roman" w:cs="Times New Roman"/>
                <w:sz w:val="22"/>
                <w:szCs w:val="22"/>
              </w:rPr>
              <w:t>администрации о постановке заявителя на учет</w:t>
            </w:r>
          </w:p>
        </w:tc>
        <w:tc>
          <w:tcPr>
            <w:tcW w:w="236" w:type="dxa"/>
            <w:tcBorders>
              <w:top w:val="nil"/>
              <w:bottom w:val="nil"/>
            </w:tcBorders>
          </w:tcPr>
          <w:p w:rsidR="00F92825" w:rsidRDefault="00F92825" w:rsidP="001A7ACE">
            <w:pPr>
              <w:spacing w:after="0" w:line="240" w:lineRule="exact"/>
              <w:rPr>
                <w:rFonts w:ascii="Times New Roman" w:hAnsi="Times New Roman" w:cs="Times New Roman"/>
              </w:rPr>
            </w:pPr>
          </w:p>
        </w:tc>
        <w:tc>
          <w:tcPr>
            <w:tcW w:w="4686" w:type="dxa"/>
          </w:tcPr>
          <w:p w:rsidR="00F92825" w:rsidRDefault="00F92825" w:rsidP="001A7ACE">
            <w:pPr>
              <w:spacing w:after="0" w:line="240" w:lineRule="exact"/>
              <w:jc w:val="center"/>
              <w:rPr>
                <w:rFonts w:ascii="Times New Roman" w:hAnsi="Times New Roman" w:cs="Times New Roman"/>
              </w:rPr>
            </w:pPr>
            <w:r w:rsidRPr="000E322C">
              <w:rPr>
                <w:rFonts w:ascii="Times New Roman" w:hAnsi="Times New Roman" w:cs="Times New Roman"/>
              </w:rPr>
              <w:t xml:space="preserve">Подготовка уведомления администрации </w:t>
            </w:r>
          </w:p>
          <w:p w:rsidR="00F92825" w:rsidRDefault="00F92825" w:rsidP="001A7ACE">
            <w:pPr>
              <w:spacing w:after="0" w:line="240" w:lineRule="exact"/>
              <w:jc w:val="center"/>
              <w:rPr>
                <w:rFonts w:ascii="Times New Roman" w:hAnsi="Times New Roman" w:cs="Times New Roman"/>
              </w:rPr>
            </w:pPr>
            <w:r>
              <w:rPr>
                <w:noProof/>
                <w:lang w:eastAsia="ru-RU"/>
              </w:rPr>
              <w:pict>
                <v:shape id="_x0000_s1033" type="#_x0000_t32" style="position:absolute;left:0;text-align:left;margin-left:111.8pt;margin-top:23.5pt;width:.15pt;height:24.95pt;z-index:251660800;visibility:visible" strokeweight=".74pt">
                  <v:stroke endarrow="block" joinstyle="miter"/>
                </v:shape>
              </w:pict>
            </w:r>
            <w:r w:rsidRPr="000E322C">
              <w:rPr>
                <w:rFonts w:ascii="Times New Roman" w:hAnsi="Times New Roman" w:cs="Times New Roman"/>
              </w:rPr>
              <w:t>об отказе в поставке</w:t>
            </w:r>
          </w:p>
        </w:tc>
      </w:tr>
    </w:tbl>
    <w:p w:rsidR="00F92825" w:rsidRDefault="00F92825" w:rsidP="005F5BBE">
      <w:pPr>
        <w:pStyle w:val="ConsPlusNonformat"/>
        <w:spacing w:line="240" w:lineRule="exact"/>
        <w:rPr>
          <w:rFonts w:ascii="Times New Roman" w:hAnsi="Times New Roman" w:cs="Times New Roman"/>
          <w:sz w:val="22"/>
          <w:szCs w:val="22"/>
        </w:rPr>
      </w:pPr>
    </w:p>
    <w:p w:rsidR="00F92825" w:rsidRDefault="00F92825" w:rsidP="005F5BBE">
      <w:pPr>
        <w:pStyle w:val="ConsPlusNonformat"/>
        <w:spacing w:line="240" w:lineRule="exact"/>
        <w:rPr>
          <w:rFonts w:ascii="Times New Roman" w:hAnsi="Times New Roman" w:cs="Times New Roman"/>
          <w:sz w:val="22"/>
          <w:szCs w:val="22"/>
        </w:rPr>
      </w:pPr>
    </w:p>
    <w:tbl>
      <w:tblPr>
        <w:tblW w:w="95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4"/>
        <w:gridCol w:w="236"/>
        <w:gridCol w:w="4687"/>
      </w:tblGrid>
      <w:tr w:rsidR="00F92825" w:rsidTr="001A7ACE">
        <w:tblPrEx>
          <w:tblCellMar>
            <w:top w:w="0" w:type="dxa"/>
            <w:bottom w:w="0" w:type="dxa"/>
          </w:tblCellMar>
        </w:tblPrEx>
        <w:trPr>
          <w:trHeight w:val="183"/>
        </w:trPr>
        <w:tc>
          <w:tcPr>
            <w:tcW w:w="4624" w:type="dxa"/>
          </w:tcPr>
          <w:p w:rsidR="00F92825"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 xml:space="preserve">Подписание и регистрация постановления и </w:t>
            </w:r>
            <w:r>
              <w:rPr>
                <w:rFonts w:ascii="Times New Roman" w:hAnsi="Times New Roman" w:cs="Times New Roman"/>
                <w:sz w:val="22"/>
                <w:szCs w:val="22"/>
              </w:rPr>
              <w:t>извещения о постановке на учет</w:t>
            </w:r>
          </w:p>
        </w:tc>
        <w:tc>
          <w:tcPr>
            <w:tcW w:w="236" w:type="dxa"/>
            <w:tcBorders>
              <w:top w:val="nil"/>
              <w:bottom w:val="nil"/>
            </w:tcBorders>
          </w:tcPr>
          <w:p w:rsidR="00F92825" w:rsidRDefault="00F92825" w:rsidP="001A7ACE">
            <w:pPr>
              <w:spacing w:after="0" w:line="240" w:lineRule="exact"/>
              <w:rPr>
                <w:rFonts w:ascii="Times New Roman" w:hAnsi="Times New Roman" w:cs="Times New Roman"/>
              </w:rPr>
            </w:pPr>
          </w:p>
        </w:tc>
        <w:tc>
          <w:tcPr>
            <w:tcW w:w="4687" w:type="dxa"/>
          </w:tcPr>
          <w:p w:rsidR="00F92825" w:rsidRDefault="00F92825" w:rsidP="001A7ACE">
            <w:pPr>
              <w:spacing w:after="0" w:line="240" w:lineRule="exact"/>
              <w:jc w:val="center"/>
              <w:rPr>
                <w:rFonts w:ascii="Times New Roman" w:hAnsi="Times New Roman" w:cs="Times New Roman"/>
              </w:rPr>
            </w:pPr>
            <w:r w:rsidRPr="000E322C">
              <w:rPr>
                <w:rFonts w:ascii="Times New Roman" w:hAnsi="Times New Roman" w:cs="Times New Roman"/>
              </w:rPr>
              <w:t xml:space="preserve">Подписание и регистрация постановления и </w:t>
            </w:r>
            <w:r>
              <w:rPr>
                <w:rFonts w:ascii="Times New Roman" w:hAnsi="Times New Roman" w:cs="Times New Roman"/>
              </w:rPr>
              <w:t>извещения об отказе</w:t>
            </w:r>
          </w:p>
        </w:tc>
      </w:tr>
    </w:tbl>
    <w:p w:rsidR="00F92825" w:rsidRDefault="00F92825" w:rsidP="005F5BBE">
      <w:pPr>
        <w:pStyle w:val="ConsPlusNonformat"/>
        <w:spacing w:line="240" w:lineRule="exact"/>
        <w:rPr>
          <w:rFonts w:ascii="Times New Roman" w:hAnsi="Times New Roman" w:cs="Times New Roman"/>
          <w:sz w:val="22"/>
          <w:szCs w:val="22"/>
        </w:rPr>
      </w:pPr>
      <w:r>
        <w:rPr>
          <w:noProof/>
          <w:lang w:eastAsia="ru-RU"/>
        </w:rPr>
        <w:pict>
          <v:line id="_x0000_s1034" style="position:absolute;z-index:251662848;mso-position-horizontal-relative:text;mso-position-vertical-relative:text" from="342pt,3.8pt" to="342pt,75.8pt">
            <v:stroke endarrow="block"/>
          </v:line>
        </w:pict>
      </w:r>
      <w:r>
        <w:rPr>
          <w:noProof/>
          <w:lang w:eastAsia="ru-RU"/>
        </w:rPr>
        <w:pict>
          <v:shape id="_x0000_s1035" type="#_x0000_t32" style="position:absolute;margin-left:126pt;margin-top:3.8pt;width:.15pt;height:24.95pt;z-index:251661824;visibility:visible;mso-position-horizontal-relative:text;mso-position-vertical-relative:text" strokeweight=".74pt">
            <v:stroke endarrow="block" joinstyle="miter"/>
          </v:shape>
        </w:pict>
      </w:r>
    </w:p>
    <w:p w:rsidR="00F92825" w:rsidRDefault="00F92825" w:rsidP="005F5BBE">
      <w:pPr>
        <w:pStyle w:val="ConsPlusNonformat"/>
        <w:spacing w:line="240" w:lineRule="exact"/>
        <w:rPr>
          <w:rFonts w:ascii="Times New Roman" w:hAnsi="Times New Roman" w:cs="Times New Roma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6"/>
      </w:tblGrid>
      <w:tr w:rsidR="00F92825" w:rsidTr="001A7ACE">
        <w:tblPrEx>
          <w:tblCellMar>
            <w:top w:w="0" w:type="dxa"/>
            <w:bottom w:w="0" w:type="dxa"/>
          </w:tblCellMar>
        </w:tblPrEx>
        <w:trPr>
          <w:trHeight w:val="358"/>
        </w:trPr>
        <w:tc>
          <w:tcPr>
            <w:tcW w:w="4686" w:type="dxa"/>
          </w:tcPr>
          <w:p w:rsidR="00F92825" w:rsidRDefault="00F92825" w:rsidP="001A7ACE">
            <w:pPr>
              <w:pStyle w:val="ConsPlusNonformat"/>
              <w:spacing w:line="240" w:lineRule="exact"/>
              <w:jc w:val="center"/>
              <w:rPr>
                <w:rFonts w:ascii="Times New Roman" w:hAnsi="Times New Roman" w:cs="Times New Roman"/>
                <w:sz w:val="22"/>
                <w:szCs w:val="22"/>
              </w:rPr>
            </w:pPr>
            <w:r>
              <w:rPr>
                <w:noProof/>
                <w:lang w:eastAsia="ru-RU"/>
              </w:rPr>
              <w:pict>
                <v:shape id="_x0000_s1036" type="#_x0000_t32" style="position:absolute;left:0;text-align:left;margin-left:120.6pt;margin-top:24.25pt;width:.15pt;height:27.85pt;z-index:251658752;visibility:visible" strokeweight=".26mm">
                  <v:stroke endarrow="block" joinstyle="miter"/>
                </v:shape>
              </w:pict>
            </w:r>
            <w:r w:rsidRPr="000E322C">
              <w:rPr>
                <w:rFonts w:ascii="Times New Roman" w:hAnsi="Times New Roman" w:cs="Times New Roman"/>
                <w:sz w:val="22"/>
                <w:szCs w:val="22"/>
              </w:rPr>
              <w:t>Внесение сведений о заявителе в список очередности на получение земельного участка</w:t>
            </w:r>
          </w:p>
        </w:tc>
      </w:tr>
    </w:tbl>
    <w:p w:rsidR="00F92825" w:rsidRDefault="00F92825" w:rsidP="005F5BBE">
      <w:pPr>
        <w:pStyle w:val="ConsPlusNonformat"/>
        <w:spacing w:line="240" w:lineRule="exact"/>
        <w:rPr>
          <w:rFonts w:ascii="Times New Roman" w:hAnsi="Times New Roman" w:cs="Times New Roman"/>
          <w:sz w:val="22"/>
          <w:szCs w:val="22"/>
        </w:rPr>
      </w:pPr>
      <w:r>
        <w:rPr>
          <w:rFonts w:ascii="Times New Roman" w:hAnsi="Times New Roman" w:cs="Times New Roman"/>
          <w:sz w:val="22"/>
          <w:szCs w:val="22"/>
        </w:rPr>
        <w:br w:type="textWrapping" w:clear="all"/>
      </w:r>
    </w:p>
    <w:p w:rsidR="00F92825" w:rsidRPr="000E322C" w:rsidRDefault="00F92825" w:rsidP="005F5BBE">
      <w:pPr>
        <w:pStyle w:val="ConsPlusNonformat"/>
        <w:spacing w:line="240" w:lineRule="exact"/>
        <w:rPr>
          <w:rFonts w:ascii="Times New Roman" w:hAnsi="Times New Roman" w:cs="Times New Roman"/>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92825" w:rsidRPr="000E322C" w:rsidTr="001A7ACE">
        <w:tc>
          <w:tcPr>
            <w:tcW w:w="9570" w:type="dxa"/>
          </w:tcPr>
          <w:p w:rsidR="00F92825" w:rsidRPr="000E322C" w:rsidRDefault="00F92825" w:rsidP="001A7ACE">
            <w:pPr>
              <w:pStyle w:val="ConsPlusNonformat"/>
              <w:spacing w:line="240" w:lineRule="exact"/>
              <w:jc w:val="center"/>
              <w:rPr>
                <w:rFonts w:ascii="Times New Roman" w:hAnsi="Times New Roman" w:cs="Times New Roman"/>
                <w:sz w:val="22"/>
                <w:szCs w:val="22"/>
              </w:rPr>
            </w:pPr>
            <w:r w:rsidRPr="000E322C">
              <w:rPr>
                <w:rFonts w:ascii="Times New Roman" w:hAnsi="Times New Roman" w:cs="Times New Roman"/>
                <w:sz w:val="22"/>
                <w:szCs w:val="22"/>
              </w:rPr>
              <w:t>Выдача документов, являющегося результатом предоставления муниципальной услуги его заявителю</w:t>
            </w:r>
          </w:p>
        </w:tc>
      </w:tr>
    </w:tbl>
    <w:p w:rsidR="00F92825" w:rsidRPr="000E322C" w:rsidRDefault="00F92825" w:rsidP="005F5BBE">
      <w:pPr>
        <w:pStyle w:val="ConsPlusNonformat"/>
        <w:jc w:val="both"/>
        <w:rPr>
          <w:rFonts w:ascii="Times New Roman" w:hAnsi="Times New Roman" w:cs="Times New Roman"/>
          <w:sz w:val="22"/>
          <w:szCs w:val="22"/>
        </w:rPr>
      </w:pPr>
    </w:p>
    <w:p w:rsidR="00F92825" w:rsidRDefault="00F92825" w:rsidP="005F5BBE"/>
    <w:p w:rsidR="00F92825" w:rsidRPr="000E322C" w:rsidRDefault="00F92825" w:rsidP="005F5BBE"/>
    <w:tbl>
      <w:tblPr>
        <w:tblW w:w="0" w:type="auto"/>
        <w:tblInd w:w="-106" w:type="dxa"/>
        <w:tblLook w:val="00A0"/>
      </w:tblPr>
      <w:tblGrid>
        <w:gridCol w:w="817"/>
        <w:gridCol w:w="8753"/>
      </w:tblGrid>
      <w:tr w:rsidR="00F92825" w:rsidRPr="00912114" w:rsidTr="001A7ACE">
        <w:tc>
          <w:tcPr>
            <w:tcW w:w="817" w:type="dxa"/>
          </w:tcPr>
          <w:p w:rsidR="00F92825" w:rsidRPr="00912114" w:rsidRDefault="00F92825" w:rsidP="001A7ACE">
            <w:pPr>
              <w:tabs>
                <w:tab w:val="left" w:pos="2949"/>
              </w:tabs>
              <w:suppressAutoHyphens/>
              <w:autoSpaceDE w:val="0"/>
              <w:spacing w:after="0" w:line="240" w:lineRule="exact"/>
              <w:jc w:val="both"/>
              <w:rPr>
                <w:rFonts w:ascii="Times New Roman" w:hAnsi="Times New Roman" w:cs="Times New Roman"/>
                <w:sz w:val="28"/>
                <w:szCs w:val="28"/>
              </w:rPr>
            </w:pPr>
          </w:p>
        </w:tc>
        <w:tc>
          <w:tcPr>
            <w:tcW w:w="8753" w:type="dxa"/>
          </w:tcPr>
          <w:p w:rsidR="00F92825" w:rsidRPr="00912114" w:rsidRDefault="00F92825" w:rsidP="001A7ACE">
            <w:pPr>
              <w:suppressAutoHyphens/>
              <w:spacing w:after="0" w:line="240" w:lineRule="exact"/>
              <w:jc w:val="center"/>
              <w:rPr>
                <w:rFonts w:ascii="Times New Roman" w:hAnsi="Times New Roman" w:cs="Times New Roman"/>
                <w:sz w:val="28"/>
                <w:szCs w:val="28"/>
              </w:rPr>
            </w:pPr>
            <w:r w:rsidRPr="00912114">
              <w:rPr>
                <w:rFonts w:ascii="Times New Roman" w:hAnsi="Times New Roman" w:cs="Times New Roman"/>
                <w:sz w:val="28"/>
                <w:szCs w:val="28"/>
              </w:rPr>
              <w:t>Приложение 2</w:t>
            </w:r>
          </w:p>
          <w:p w:rsidR="00F92825" w:rsidRPr="00912114" w:rsidRDefault="00F92825" w:rsidP="001A7ACE">
            <w:pPr>
              <w:suppressAutoHyphens/>
              <w:spacing w:after="0" w:line="240" w:lineRule="exact"/>
              <w:jc w:val="center"/>
              <w:rPr>
                <w:rFonts w:ascii="Times New Roman" w:hAnsi="Times New Roman" w:cs="Times New Roman"/>
                <w:sz w:val="28"/>
                <w:szCs w:val="28"/>
              </w:rPr>
            </w:pPr>
            <w:r w:rsidRPr="00912114">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F92825" w:rsidRPr="00912114" w:rsidRDefault="00F92825" w:rsidP="001A7ACE">
            <w:pPr>
              <w:tabs>
                <w:tab w:val="left" w:pos="2949"/>
              </w:tabs>
              <w:suppressAutoHyphens/>
              <w:autoSpaceDE w:val="0"/>
              <w:spacing w:after="0" w:line="240" w:lineRule="exact"/>
              <w:jc w:val="both"/>
              <w:rPr>
                <w:rFonts w:ascii="Times New Roman" w:hAnsi="Times New Roman" w:cs="Times New Roman"/>
                <w:sz w:val="28"/>
                <w:szCs w:val="28"/>
              </w:rPr>
            </w:pPr>
          </w:p>
        </w:tc>
      </w:tr>
    </w:tbl>
    <w:p w:rsidR="00F92825" w:rsidRDefault="00F92825" w:rsidP="005F5BBE">
      <w:pPr>
        <w:autoSpaceDE w:val="0"/>
        <w:ind w:firstLine="709"/>
        <w:jc w:val="center"/>
        <w:rPr>
          <w:rFonts w:ascii="Times New Roman" w:hAnsi="Times New Roman" w:cs="Times New Roman"/>
          <w:sz w:val="28"/>
          <w:szCs w:val="28"/>
        </w:rPr>
      </w:pPr>
    </w:p>
    <w:p w:rsidR="00F92825" w:rsidRDefault="00F92825" w:rsidP="005F5BBE">
      <w:pPr>
        <w:autoSpaceDE w:val="0"/>
        <w:ind w:firstLine="709"/>
        <w:jc w:val="right"/>
        <w:rPr>
          <w:rFonts w:ascii="Times New Roman" w:hAnsi="Times New Roman" w:cs="Times New Roman"/>
          <w:sz w:val="28"/>
          <w:szCs w:val="28"/>
        </w:rPr>
      </w:pPr>
      <w:r w:rsidRPr="001A271E">
        <w:rPr>
          <w:rFonts w:ascii="Times New Roman" w:hAnsi="Times New Roman" w:cs="Times New Roman"/>
          <w:sz w:val="28"/>
          <w:szCs w:val="28"/>
        </w:rPr>
        <w:t xml:space="preserve">ОБРАЗЕЦ </w:t>
      </w:r>
    </w:p>
    <w:tbl>
      <w:tblPr>
        <w:tblW w:w="21246" w:type="dxa"/>
        <w:tblInd w:w="-106" w:type="dxa"/>
        <w:tblLayout w:type="fixed"/>
        <w:tblLook w:val="01E0"/>
      </w:tblPr>
      <w:tblGrid>
        <w:gridCol w:w="4503"/>
        <w:gridCol w:w="5103"/>
        <w:gridCol w:w="5802"/>
        <w:gridCol w:w="5838"/>
      </w:tblGrid>
      <w:tr w:rsidR="00F92825" w:rsidTr="001A7ACE">
        <w:tc>
          <w:tcPr>
            <w:tcW w:w="4503" w:type="dxa"/>
          </w:tcPr>
          <w:p w:rsidR="00F92825" w:rsidRPr="001035F3" w:rsidRDefault="00F92825" w:rsidP="001A7ACE">
            <w:pPr>
              <w:rPr>
                <w:rFonts w:ascii="Times New Roman" w:hAnsi="Times New Roman" w:cs="Times New Roman"/>
              </w:rPr>
            </w:pPr>
          </w:p>
        </w:tc>
        <w:tc>
          <w:tcPr>
            <w:tcW w:w="5103" w:type="dxa"/>
          </w:tcPr>
          <w:p w:rsidR="00F92825" w:rsidRPr="001035F3" w:rsidRDefault="00F92825" w:rsidP="001A7ACE">
            <w:pPr>
              <w:spacing w:after="0" w:line="240" w:lineRule="exact"/>
              <w:ind w:right="252"/>
              <w:jc w:val="center"/>
              <w:rPr>
                <w:rFonts w:ascii="Times New Roman" w:hAnsi="Times New Roman" w:cs="Times New Roman"/>
                <w:sz w:val="28"/>
                <w:szCs w:val="28"/>
              </w:rPr>
            </w:pPr>
            <w:r w:rsidRPr="001035F3">
              <w:rPr>
                <w:rFonts w:ascii="Times New Roman" w:hAnsi="Times New Roman" w:cs="Times New Roman"/>
                <w:sz w:val="28"/>
                <w:szCs w:val="28"/>
              </w:rPr>
              <w:t>Главе                                                                         Благодарненского городского округа                                                  Ставропольского края</w:t>
            </w:r>
          </w:p>
          <w:p w:rsidR="00F92825" w:rsidRPr="001035F3" w:rsidRDefault="00F92825" w:rsidP="001A7ACE">
            <w:pPr>
              <w:spacing w:after="0" w:line="240" w:lineRule="exact"/>
              <w:ind w:right="252"/>
              <w:jc w:val="right"/>
              <w:rPr>
                <w:rFonts w:ascii="Times New Roman" w:hAnsi="Times New Roman" w:cs="Times New Roman"/>
                <w:sz w:val="28"/>
                <w:szCs w:val="28"/>
              </w:rPr>
            </w:pPr>
            <w:r w:rsidRPr="001035F3">
              <w:rPr>
                <w:rFonts w:ascii="Times New Roman" w:hAnsi="Times New Roman" w:cs="Times New Roman"/>
                <w:sz w:val="28"/>
                <w:szCs w:val="28"/>
              </w:rPr>
              <w:t>Ф.И.О.</w:t>
            </w:r>
          </w:p>
          <w:p w:rsidR="00F92825" w:rsidRPr="001035F3" w:rsidRDefault="00F92825" w:rsidP="001A7ACE">
            <w:pPr>
              <w:spacing w:after="0" w:line="240" w:lineRule="exact"/>
              <w:rPr>
                <w:rFonts w:ascii="Times New Roman" w:hAnsi="Times New Roman" w:cs="Times New Roman"/>
                <w:sz w:val="28"/>
                <w:szCs w:val="28"/>
              </w:rPr>
            </w:pP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от ____</w:t>
            </w:r>
            <w:r>
              <w:rPr>
                <w:rFonts w:ascii="Times New Roman" w:hAnsi="Times New Roman" w:cs="Times New Roman"/>
                <w:sz w:val="28"/>
                <w:szCs w:val="28"/>
              </w:rPr>
              <w:t>____________________________</w:t>
            </w:r>
          </w:p>
          <w:p w:rsidR="00F92825" w:rsidRPr="00912114" w:rsidRDefault="00F92825" w:rsidP="001A7ACE">
            <w:pPr>
              <w:spacing w:after="0" w:line="240" w:lineRule="exact"/>
              <w:jc w:val="center"/>
              <w:rPr>
                <w:rFonts w:ascii="Times New Roman" w:hAnsi="Times New Roman" w:cs="Times New Roman"/>
                <w:sz w:val="18"/>
                <w:szCs w:val="18"/>
              </w:rPr>
            </w:pPr>
            <w:r w:rsidRPr="001035F3">
              <w:rPr>
                <w:rFonts w:ascii="Times New Roman" w:hAnsi="Times New Roman" w:cs="Times New Roman"/>
                <w:sz w:val="28"/>
                <w:szCs w:val="28"/>
              </w:rPr>
              <w:t>_</w:t>
            </w:r>
            <w:r w:rsidRPr="00912114">
              <w:rPr>
                <w:rFonts w:ascii="Times New Roman" w:hAnsi="Times New Roman" w:cs="Times New Roman"/>
                <w:sz w:val="18"/>
                <w:szCs w:val="18"/>
              </w:rPr>
              <w:t>(Ф.И.О. заявителя, паспортные данные)</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w:t>
            </w:r>
            <w:r>
              <w:rPr>
                <w:rFonts w:ascii="Times New Roman" w:hAnsi="Times New Roman" w:cs="Times New Roman"/>
                <w:sz w:val="28"/>
                <w:szCs w:val="28"/>
              </w:rPr>
              <w:t>____________________________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w:t>
            </w:r>
            <w:r>
              <w:rPr>
                <w:rFonts w:ascii="Times New Roman" w:hAnsi="Times New Roman" w:cs="Times New Roman"/>
                <w:sz w:val="28"/>
                <w:szCs w:val="28"/>
              </w:rPr>
              <w:t>____________________________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адрес проживания: ______</w:t>
            </w:r>
            <w:r>
              <w:rPr>
                <w:rFonts w:ascii="Times New Roman" w:hAnsi="Times New Roman" w:cs="Times New Roman"/>
                <w:sz w:val="28"/>
                <w:szCs w:val="28"/>
              </w:rPr>
              <w:t>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__________________________________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__________________________________</w:t>
            </w:r>
          </w:p>
          <w:p w:rsidR="00F92825" w:rsidRPr="001035F3" w:rsidRDefault="00F92825" w:rsidP="001A7ACE">
            <w:pPr>
              <w:spacing w:after="0" w:line="240" w:lineRule="auto"/>
              <w:rPr>
                <w:rFonts w:ascii="Times New Roman" w:hAnsi="Times New Roman" w:cs="Times New Roman"/>
                <w:sz w:val="28"/>
                <w:szCs w:val="28"/>
              </w:rPr>
            </w:pPr>
          </w:p>
          <w:p w:rsidR="00F92825" w:rsidRPr="001035F3" w:rsidRDefault="00F92825" w:rsidP="001A7ACE">
            <w:pPr>
              <w:spacing w:after="0" w:line="240" w:lineRule="exact"/>
              <w:rPr>
                <w:rFonts w:ascii="Times New Roman" w:hAnsi="Times New Roman" w:cs="Times New Roman"/>
                <w:sz w:val="28"/>
                <w:szCs w:val="28"/>
              </w:rPr>
            </w:pPr>
            <w:r w:rsidRPr="001035F3">
              <w:rPr>
                <w:rFonts w:ascii="Times New Roman" w:hAnsi="Times New Roman" w:cs="Times New Roman"/>
                <w:sz w:val="28"/>
                <w:szCs w:val="28"/>
              </w:rPr>
              <w:t>контактный телефон</w:t>
            </w:r>
          </w:p>
          <w:p w:rsidR="00F92825" w:rsidRPr="001035F3" w:rsidRDefault="00F92825" w:rsidP="001A7ACE">
            <w:pPr>
              <w:spacing w:after="0" w:line="240" w:lineRule="exact"/>
              <w:rPr>
                <w:rFonts w:ascii="Times New Roman" w:hAnsi="Times New Roman" w:cs="Times New Roman"/>
                <w:sz w:val="28"/>
                <w:szCs w:val="28"/>
              </w:rPr>
            </w:pPr>
            <w:r w:rsidRPr="001035F3">
              <w:rPr>
                <w:rFonts w:ascii="Times New Roman" w:hAnsi="Times New Roman" w:cs="Times New Roman"/>
                <w:sz w:val="28"/>
                <w:szCs w:val="28"/>
              </w:rPr>
              <w:t xml:space="preserve"> ____________________</w:t>
            </w:r>
          </w:p>
          <w:p w:rsidR="00F92825"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Представителем заявителя является:</w:t>
            </w:r>
            <w:r>
              <w:rPr>
                <w:rFonts w:ascii="Times New Roman" w:hAnsi="Times New Roman" w:cs="Times New Roman"/>
                <w:sz w:val="28"/>
                <w:szCs w:val="28"/>
              </w:rPr>
              <w:t xml:space="preserve"> </w:t>
            </w:r>
          </w:p>
          <w:p w:rsidR="00F92825" w:rsidRDefault="00F92825" w:rsidP="001A7ACE">
            <w:pPr>
              <w:spacing w:after="0" w:line="240" w:lineRule="auto"/>
              <w:jc w:val="center"/>
              <w:rPr>
                <w:rFonts w:ascii="Times New Roman" w:hAnsi="Times New Roman" w:cs="Times New Roman"/>
                <w:sz w:val="18"/>
                <w:szCs w:val="18"/>
              </w:rPr>
            </w:pPr>
            <w:r w:rsidRPr="00912114">
              <w:rPr>
                <w:rFonts w:ascii="Times New Roman" w:hAnsi="Times New Roman" w:cs="Times New Roman"/>
                <w:sz w:val="18"/>
                <w:szCs w:val="18"/>
              </w:rPr>
              <w:t>__________________________________</w:t>
            </w:r>
            <w:r>
              <w:rPr>
                <w:rFonts w:ascii="Times New Roman" w:hAnsi="Times New Roman" w:cs="Times New Roman"/>
                <w:sz w:val="18"/>
                <w:szCs w:val="18"/>
              </w:rPr>
              <w:t>___________________</w:t>
            </w:r>
            <w:r w:rsidRPr="00912114">
              <w:rPr>
                <w:rFonts w:ascii="Times New Roman" w:hAnsi="Times New Roman" w:cs="Times New Roman"/>
                <w:sz w:val="18"/>
                <w:szCs w:val="18"/>
              </w:rPr>
              <w:t xml:space="preserve"> (Ф.И.О. паспортные данные)</w:t>
            </w:r>
          </w:p>
          <w:p w:rsidR="00F92825" w:rsidRPr="00912114" w:rsidRDefault="00F92825" w:rsidP="001A7A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F92825" w:rsidRPr="00912114" w:rsidRDefault="00F92825" w:rsidP="001A7ACE">
            <w:pPr>
              <w:spacing w:after="0" w:line="240" w:lineRule="auto"/>
              <w:jc w:val="center"/>
              <w:rPr>
                <w:rFonts w:ascii="Times New Roman" w:hAnsi="Times New Roman" w:cs="Times New Roman"/>
                <w:sz w:val="18"/>
                <w:szCs w:val="18"/>
              </w:rPr>
            </w:pP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адрес проживания</w:t>
            </w:r>
            <w:r>
              <w:rPr>
                <w:rFonts w:ascii="Times New Roman" w:hAnsi="Times New Roman" w:cs="Times New Roman"/>
                <w:sz w:val="28"/>
                <w:szCs w:val="28"/>
              </w:rPr>
              <w:t>:</w:t>
            </w:r>
            <w:r w:rsidRPr="001035F3">
              <w:rPr>
                <w:rFonts w:ascii="Times New Roman" w:hAnsi="Times New Roman" w:cs="Times New Roman"/>
                <w:sz w:val="28"/>
                <w:szCs w:val="28"/>
              </w:rPr>
              <w:t xml:space="preserve"> </w:t>
            </w:r>
            <w:r>
              <w:rPr>
                <w:rFonts w:ascii="Times New Roman" w:hAnsi="Times New Roman" w:cs="Times New Roman"/>
                <w:sz w:val="28"/>
                <w:szCs w:val="28"/>
              </w:rPr>
              <w:t>_________________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 xml:space="preserve">действующий(ая) по доверенности </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__________________________________</w:t>
            </w:r>
          </w:p>
          <w:p w:rsidR="00F92825" w:rsidRPr="001035F3" w:rsidRDefault="00F92825" w:rsidP="001A7ACE">
            <w:pPr>
              <w:spacing w:after="0" w:line="240" w:lineRule="auto"/>
              <w:rPr>
                <w:rFonts w:ascii="Times New Roman" w:hAnsi="Times New Roman" w:cs="Times New Roman"/>
                <w:sz w:val="28"/>
                <w:szCs w:val="28"/>
              </w:rPr>
            </w:pPr>
            <w:r w:rsidRPr="001035F3">
              <w:rPr>
                <w:rFonts w:ascii="Times New Roman" w:hAnsi="Times New Roman" w:cs="Times New Roman"/>
                <w:sz w:val="28"/>
                <w:szCs w:val="28"/>
              </w:rPr>
              <w:t>__________________________________                                                                         __________________________________</w:t>
            </w:r>
          </w:p>
          <w:p w:rsidR="00F92825" w:rsidRPr="00912114" w:rsidRDefault="00F92825" w:rsidP="001A7ACE">
            <w:pPr>
              <w:spacing w:after="0" w:line="240" w:lineRule="auto"/>
              <w:jc w:val="center"/>
              <w:rPr>
                <w:rFonts w:ascii="Times New Roman" w:hAnsi="Times New Roman" w:cs="Times New Roman"/>
                <w:sz w:val="18"/>
                <w:szCs w:val="18"/>
              </w:rPr>
            </w:pPr>
            <w:r w:rsidRPr="00912114">
              <w:rPr>
                <w:rFonts w:ascii="Times New Roman" w:hAnsi="Times New Roman" w:cs="Times New Roman"/>
                <w:sz w:val="18"/>
                <w:szCs w:val="18"/>
              </w:rPr>
              <w:t>(реквизиты доверенности)</w:t>
            </w:r>
          </w:p>
          <w:p w:rsidR="00F92825" w:rsidRPr="001035F3" w:rsidRDefault="00F92825" w:rsidP="001A7ACE">
            <w:pPr>
              <w:rPr>
                <w:rFonts w:ascii="Times New Roman" w:hAnsi="Times New Roman" w:cs="Times New Roman"/>
                <w:sz w:val="28"/>
                <w:szCs w:val="28"/>
              </w:rPr>
            </w:pPr>
            <w:r w:rsidRPr="001035F3">
              <w:rPr>
                <w:rFonts w:ascii="Times New Roman" w:hAnsi="Times New Roman" w:cs="Times New Roman"/>
                <w:sz w:val="28"/>
                <w:szCs w:val="28"/>
              </w:rPr>
              <w:t>конт</w:t>
            </w:r>
            <w:r>
              <w:rPr>
                <w:rFonts w:ascii="Times New Roman" w:hAnsi="Times New Roman" w:cs="Times New Roman"/>
                <w:sz w:val="28"/>
                <w:szCs w:val="28"/>
              </w:rPr>
              <w:t>актный телефон ________________</w:t>
            </w:r>
          </w:p>
          <w:p w:rsidR="00F92825" w:rsidRPr="00912114" w:rsidRDefault="00F92825" w:rsidP="001A7ACE">
            <w:pPr>
              <w:rPr>
                <w:rFonts w:ascii="Times New Roman" w:hAnsi="Times New Roman" w:cs="Times New Roman"/>
                <w:sz w:val="28"/>
                <w:szCs w:val="28"/>
              </w:rPr>
            </w:pPr>
            <w:r w:rsidRPr="001035F3">
              <w:rPr>
                <w:rFonts w:ascii="Times New Roman" w:hAnsi="Times New Roman" w:cs="Times New Roman"/>
                <w:sz w:val="28"/>
                <w:szCs w:val="28"/>
              </w:rPr>
              <w:t>адрес эл</w:t>
            </w:r>
            <w:r>
              <w:rPr>
                <w:rFonts w:ascii="Times New Roman" w:hAnsi="Times New Roman" w:cs="Times New Roman"/>
                <w:sz w:val="28"/>
                <w:szCs w:val="28"/>
              </w:rPr>
              <w:t>ектронной почты ____________</w:t>
            </w:r>
          </w:p>
        </w:tc>
        <w:tc>
          <w:tcPr>
            <w:tcW w:w="5802" w:type="dxa"/>
          </w:tcPr>
          <w:p w:rsidR="00F92825" w:rsidRDefault="00F92825" w:rsidP="001A7ACE"/>
        </w:tc>
        <w:tc>
          <w:tcPr>
            <w:tcW w:w="5838" w:type="dxa"/>
          </w:tcPr>
          <w:p w:rsidR="00F92825" w:rsidRDefault="00F92825" w:rsidP="001A7ACE"/>
        </w:tc>
      </w:tr>
    </w:tbl>
    <w:p w:rsidR="00F92825" w:rsidRDefault="00F92825" w:rsidP="005F5BBE">
      <w:pPr>
        <w:spacing w:after="0" w:line="240" w:lineRule="auto"/>
        <w:jc w:val="center"/>
        <w:rPr>
          <w:rFonts w:ascii="Times New Roman" w:hAnsi="Times New Roman" w:cs="Times New Roman"/>
          <w:sz w:val="28"/>
          <w:szCs w:val="28"/>
        </w:rPr>
      </w:pPr>
    </w:p>
    <w:p w:rsidR="00F92825" w:rsidRPr="00F60EF2" w:rsidRDefault="00F92825" w:rsidP="005F5BBE">
      <w:pPr>
        <w:spacing w:after="0" w:line="240" w:lineRule="auto"/>
        <w:jc w:val="center"/>
        <w:rPr>
          <w:rFonts w:ascii="Times New Roman" w:hAnsi="Times New Roman" w:cs="Times New Roman"/>
          <w:sz w:val="28"/>
          <w:szCs w:val="28"/>
        </w:rPr>
      </w:pPr>
      <w:r w:rsidRPr="00F60EF2">
        <w:rPr>
          <w:rFonts w:ascii="Times New Roman" w:hAnsi="Times New Roman" w:cs="Times New Roman"/>
          <w:sz w:val="28"/>
          <w:szCs w:val="28"/>
        </w:rPr>
        <w:t>ЗАЯВЛЕНИЕ</w:t>
      </w:r>
    </w:p>
    <w:p w:rsidR="00F92825" w:rsidRPr="00F60EF2" w:rsidRDefault="00F92825" w:rsidP="005F5BBE">
      <w:pPr>
        <w:autoSpaceDE w:val="0"/>
        <w:autoSpaceDN w:val="0"/>
        <w:adjustRightInd w:val="0"/>
        <w:spacing w:after="0" w:line="240" w:lineRule="exact"/>
        <w:jc w:val="center"/>
        <w:rPr>
          <w:rFonts w:ascii="Times New Roman" w:hAnsi="Times New Roman" w:cs="Times New Roman"/>
          <w:color w:val="000000"/>
          <w:sz w:val="28"/>
          <w:szCs w:val="28"/>
        </w:rPr>
      </w:pPr>
      <w:r w:rsidRPr="00F60EF2">
        <w:rPr>
          <w:rFonts w:ascii="Times New Roman" w:hAnsi="Times New Roman" w:cs="Times New Roman"/>
          <w:sz w:val="28"/>
          <w:szCs w:val="28"/>
          <w:lang w:eastAsia="ru-RU"/>
        </w:rPr>
        <w:t xml:space="preserve">о постановке </w:t>
      </w:r>
      <w:r w:rsidRPr="00F60EF2">
        <w:rPr>
          <w:rFonts w:ascii="Times New Roman" w:hAnsi="Times New Roman" w:cs="Times New Roman"/>
          <w:color w:val="000000"/>
          <w:sz w:val="28"/>
          <w:szCs w:val="28"/>
        </w:rPr>
        <w:t>граждан на учет в качестве лиц, имеющих право на предоставление земельных участков в собственность бесплатно</w:t>
      </w:r>
    </w:p>
    <w:p w:rsidR="00F92825" w:rsidRPr="00A87AF3" w:rsidRDefault="00F92825" w:rsidP="005F5BBE">
      <w:pPr>
        <w:jc w:val="center"/>
        <w:rPr>
          <w:sz w:val="28"/>
          <w:szCs w:val="28"/>
        </w:rPr>
      </w:pPr>
    </w:p>
    <w:p w:rsidR="00F92825" w:rsidRDefault="00F92825" w:rsidP="005F5BBE">
      <w:pPr>
        <w:spacing w:after="0" w:line="240" w:lineRule="auto"/>
        <w:ind w:firstLine="708"/>
        <w:jc w:val="both"/>
        <w:rPr>
          <w:rFonts w:ascii="Times New Roman" w:hAnsi="Times New Roman" w:cs="Times New Roman"/>
          <w:color w:val="000000"/>
          <w:sz w:val="28"/>
          <w:szCs w:val="28"/>
        </w:rPr>
      </w:pPr>
      <w:r w:rsidRPr="001035F3">
        <w:rPr>
          <w:rFonts w:ascii="Times New Roman" w:hAnsi="Times New Roman" w:cs="Times New Roman"/>
          <w:sz w:val="28"/>
          <w:szCs w:val="28"/>
          <w:lang w:eastAsia="ru-RU"/>
        </w:rPr>
        <w:t xml:space="preserve">Прошу поставить на учет </w:t>
      </w:r>
      <w:r w:rsidRPr="001035F3">
        <w:rPr>
          <w:rFonts w:ascii="Times New Roman" w:hAnsi="Times New Roman" w:cs="Times New Roman"/>
          <w:color w:val="000000"/>
          <w:sz w:val="28"/>
          <w:szCs w:val="28"/>
        </w:rPr>
        <w:t>в качестве лиц, имеющих право на предоставление земельных участков в собственность бесплатно.</w:t>
      </w:r>
    </w:p>
    <w:p w:rsidR="00F92825" w:rsidRDefault="00F92825" w:rsidP="005F5BBE">
      <w:pPr>
        <w:pStyle w:val="ListParagraph"/>
        <w:ind w:left="0" w:firstLine="720"/>
        <w:jc w:val="both"/>
        <w:rPr>
          <w:sz w:val="28"/>
          <w:szCs w:val="28"/>
        </w:rPr>
      </w:pPr>
      <w:r w:rsidRPr="001035F3">
        <w:rPr>
          <w:sz w:val="28"/>
          <w:szCs w:val="28"/>
        </w:rPr>
        <w:t>Основание предоставления земельного участка (в соответствии с законодательством Российской Федерации и (или) Ставропольского края):</w:t>
      </w:r>
    </w:p>
    <w:p w:rsidR="00F92825" w:rsidRPr="001035F3" w:rsidRDefault="00F92825" w:rsidP="005F5BBE">
      <w:pPr>
        <w:pStyle w:val="ListParagraph"/>
        <w:ind w:left="0"/>
        <w:jc w:val="both"/>
        <w:rPr>
          <w:sz w:val="28"/>
          <w:szCs w:val="28"/>
        </w:rPr>
      </w:pPr>
      <w:r>
        <w:rPr>
          <w:sz w:val="28"/>
          <w:szCs w:val="28"/>
        </w:rPr>
        <w:t>___________________________________________________________________________________________________________________________________ .</w:t>
      </w:r>
    </w:p>
    <w:p w:rsidR="00F92825" w:rsidRPr="001035F3" w:rsidRDefault="00F92825" w:rsidP="005F5BBE">
      <w:pPr>
        <w:pStyle w:val="ListParagraph"/>
        <w:ind w:left="0" w:right="-143" w:firstLine="708"/>
        <w:rPr>
          <w:sz w:val="28"/>
          <w:szCs w:val="28"/>
        </w:rPr>
      </w:pPr>
      <w:r w:rsidRPr="001035F3">
        <w:rPr>
          <w:sz w:val="28"/>
          <w:szCs w:val="28"/>
        </w:rPr>
        <w:t>Цель использования земельного участка (нужное подчеркнуть):</w:t>
      </w:r>
    </w:p>
    <w:p w:rsidR="00F92825" w:rsidRDefault="00F92825" w:rsidP="005F5BBE">
      <w:pPr>
        <w:pStyle w:val="ListParagraph"/>
        <w:ind w:left="0" w:right="-143" w:firstLine="708"/>
        <w:rPr>
          <w:sz w:val="28"/>
          <w:szCs w:val="28"/>
        </w:rPr>
      </w:pPr>
      <w:r w:rsidRPr="001035F3">
        <w:rPr>
          <w:sz w:val="28"/>
          <w:szCs w:val="28"/>
        </w:rPr>
        <w:t xml:space="preserve">(ИЖС, </w:t>
      </w:r>
      <w:r>
        <w:rPr>
          <w:sz w:val="28"/>
          <w:szCs w:val="28"/>
        </w:rPr>
        <w:t xml:space="preserve">  </w:t>
      </w:r>
      <w:r w:rsidRPr="001035F3">
        <w:rPr>
          <w:sz w:val="28"/>
          <w:szCs w:val="28"/>
        </w:rPr>
        <w:t xml:space="preserve">ЛПХ, </w:t>
      </w:r>
      <w:r>
        <w:rPr>
          <w:sz w:val="28"/>
          <w:szCs w:val="28"/>
        </w:rPr>
        <w:t xml:space="preserve">  </w:t>
      </w:r>
      <w:r w:rsidRPr="001035F3">
        <w:rPr>
          <w:sz w:val="28"/>
          <w:szCs w:val="28"/>
        </w:rPr>
        <w:t>садоводство)</w:t>
      </w:r>
      <w:r>
        <w:rPr>
          <w:sz w:val="28"/>
          <w:szCs w:val="28"/>
        </w:rPr>
        <w:t>.</w:t>
      </w:r>
    </w:p>
    <w:p w:rsidR="00F92825" w:rsidRDefault="00F92825" w:rsidP="005F5BBE">
      <w:pPr>
        <w:pStyle w:val="ListParagraph"/>
        <w:ind w:left="0" w:right="-143" w:firstLine="708"/>
        <w:rPr>
          <w:sz w:val="28"/>
          <w:szCs w:val="28"/>
        </w:rPr>
      </w:pPr>
    </w:p>
    <w:p w:rsidR="00F92825" w:rsidRDefault="00F92825" w:rsidP="005F5BBE">
      <w:pPr>
        <w:pStyle w:val="ListParagraph"/>
        <w:ind w:left="0" w:right="-143" w:firstLine="708"/>
        <w:rPr>
          <w:sz w:val="28"/>
          <w:szCs w:val="28"/>
        </w:rPr>
      </w:pPr>
      <w:r w:rsidRPr="00552DBE">
        <w:rPr>
          <w:sz w:val="28"/>
          <w:szCs w:val="28"/>
        </w:rPr>
        <w:t xml:space="preserve">Члены семьи с указанием степени родства </w:t>
      </w:r>
    </w:p>
    <w:p w:rsidR="00F92825" w:rsidRPr="00552DBE" w:rsidRDefault="00F92825" w:rsidP="005F5BBE">
      <w:pPr>
        <w:pStyle w:val="ListParagraph"/>
        <w:ind w:left="0" w:right="-143" w:firstLine="708"/>
      </w:pPr>
      <w:r w:rsidRPr="00552DBE">
        <w:rPr>
          <w:sz w:val="28"/>
          <w:szCs w:val="28"/>
        </w:rPr>
        <w:t>(</w:t>
      </w:r>
      <w:r w:rsidRPr="00552DBE">
        <w:t>заполняется в случае обращения граждан, имеющих трех и более детей):</w:t>
      </w:r>
    </w:p>
    <w:tbl>
      <w:tblPr>
        <w:tblW w:w="9580" w:type="dxa"/>
        <w:tblInd w:w="-111" w:type="dxa"/>
        <w:tblLayout w:type="fixed"/>
        <w:tblLook w:val="0000"/>
      </w:tblPr>
      <w:tblGrid>
        <w:gridCol w:w="687"/>
        <w:gridCol w:w="2019"/>
        <w:gridCol w:w="1472"/>
        <w:gridCol w:w="1754"/>
        <w:gridCol w:w="1922"/>
        <w:gridCol w:w="1726"/>
      </w:tblGrid>
      <w:tr w:rsidR="00F92825" w:rsidRPr="001A271E" w:rsidTr="001A7ACE">
        <w:tc>
          <w:tcPr>
            <w:tcW w:w="687" w:type="dxa"/>
            <w:tcBorders>
              <w:top w:val="single" w:sz="4" w:space="0" w:color="000000"/>
              <w:left w:val="single" w:sz="4" w:space="0" w:color="000000"/>
              <w:bottom w:val="single" w:sz="4" w:space="0" w:color="000000"/>
            </w:tcBorders>
          </w:tcPr>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 п/п</w:t>
            </w:r>
          </w:p>
        </w:tc>
        <w:tc>
          <w:tcPr>
            <w:tcW w:w="2019" w:type="dxa"/>
            <w:tcBorders>
              <w:top w:val="single" w:sz="4" w:space="0" w:color="000000"/>
              <w:left w:val="single" w:sz="4" w:space="0" w:color="000000"/>
              <w:bottom w:val="single" w:sz="4" w:space="0" w:color="000000"/>
            </w:tcBorders>
          </w:tcPr>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Ф.И.О.</w:t>
            </w:r>
          </w:p>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(полностью члена семьи)</w:t>
            </w:r>
          </w:p>
        </w:tc>
        <w:tc>
          <w:tcPr>
            <w:tcW w:w="1472" w:type="dxa"/>
            <w:tcBorders>
              <w:top w:val="single" w:sz="4" w:space="0" w:color="000000"/>
              <w:left w:val="single" w:sz="4" w:space="0" w:color="000000"/>
              <w:bottom w:val="single" w:sz="4" w:space="0" w:color="000000"/>
            </w:tcBorders>
          </w:tcPr>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дата</w:t>
            </w:r>
          </w:p>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рождения</w:t>
            </w:r>
          </w:p>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(число, месяц, год)</w:t>
            </w:r>
          </w:p>
        </w:tc>
        <w:tc>
          <w:tcPr>
            <w:tcW w:w="1754" w:type="dxa"/>
            <w:tcBorders>
              <w:top w:val="single" w:sz="4" w:space="0" w:color="000000"/>
              <w:left w:val="single" w:sz="4" w:space="0" w:color="000000"/>
              <w:bottom w:val="single" w:sz="4" w:space="0" w:color="000000"/>
            </w:tcBorders>
          </w:tcPr>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родственные отношения</w:t>
            </w:r>
          </w:p>
        </w:tc>
        <w:tc>
          <w:tcPr>
            <w:tcW w:w="1922" w:type="dxa"/>
            <w:tcBorders>
              <w:top w:val="single" w:sz="4" w:space="0" w:color="000000"/>
              <w:left w:val="single" w:sz="4" w:space="0" w:color="000000"/>
              <w:bottom w:val="single" w:sz="4" w:space="0" w:color="000000"/>
            </w:tcBorders>
          </w:tcPr>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паспорт,</w:t>
            </w:r>
          </w:p>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свидетельство о рождении, усыновлении (серия, номер, кем, когда выдан)</w:t>
            </w:r>
          </w:p>
        </w:tc>
        <w:tc>
          <w:tcPr>
            <w:tcW w:w="1726" w:type="dxa"/>
            <w:tcBorders>
              <w:top w:val="single" w:sz="4" w:space="0" w:color="000000"/>
              <w:left w:val="single" w:sz="4" w:space="0" w:color="000000"/>
              <w:bottom w:val="single" w:sz="4" w:space="0" w:color="000000"/>
              <w:right w:val="single" w:sz="4" w:space="0" w:color="000000"/>
            </w:tcBorders>
          </w:tcPr>
          <w:p w:rsidR="00F92825" w:rsidRPr="00FA340B" w:rsidRDefault="00F92825" w:rsidP="001A7ACE">
            <w:pPr>
              <w:pStyle w:val="ConsPlusNormal"/>
              <w:spacing w:line="240" w:lineRule="exact"/>
              <w:ind w:firstLine="0"/>
              <w:jc w:val="center"/>
              <w:rPr>
                <w:rFonts w:ascii="Times New Roman" w:hAnsi="Times New Roman" w:cs="Times New Roman"/>
                <w:sz w:val="28"/>
                <w:szCs w:val="28"/>
              </w:rPr>
            </w:pPr>
            <w:r w:rsidRPr="00FA340B">
              <w:rPr>
                <w:rFonts w:ascii="Times New Roman" w:hAnsi="Times New Roman" w:cs="Times New Roman"/>
                <w:sz w:val="28"/>
                <w:szCs w:val="28"/>
              </w:rPr>
              <w:t>место постоянного проживания</w:t>
            </w:r>
          </w:p>
        </w:tc>
      </w:tr>
      <w:tr w:rsidR="00F92825" w:rsidRPr="001A271E" w:rsidTr="001A7ACE">
        <w:tc>
          <w:tcPr>
            <w:tcW w:w="687" w:type="dxa"/>
            <w:tcBorders>
              <w:top w:val="single" w:sz="4" w:space="0" w:color="000000"/>
              <w:left w:val="single" w:sz="4" w:space="0" w:color="000000"/>
              <w:bottom w:val="single" w:sz="4" w:space="0" w:color="000000"/>
            </w:tcBorders>
          </w:tcPr>
          <w:p w:rsidR="00F92825" w:rsidRPr="00552DBE" w:rsidRDefault="00F92825" w:rsidP="001A7ACE">
            <w:pPr>
              <w:pStyle w:val="ConsPlusNormal"/>
              <w:ind w:firstLine="0"/>
              <w:rPr>
                <w:rFonts w:ascii="Times New Roman" w:hAnsi="Times New Roman" w:cs="Times New Roman"/>
                <w:sz w:val="24"/>
                <w:szCs w:val="24"/>
              </w:rPr>
            </w:pPr>
            <w:r w:rsidRPr="00552DBE">
              <w:rPr>
                <w:rFonts w:ascii="Times New Roman" w:hAnsi="Times New Roman" w:cs="Times New Roman"/>
                <w:sz w:val="24"/>
                <w:szCs w:val="24"/>
              </w:rPr>
              <w:t>1.</w:t>
            </w:r>
          </w:p>
        </w:tc>
        <w:tc>
          <w:tcPr>
            <w:tcW w:w="2019"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54"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r>
      <w:tr w:rsidR="00F92825" w:rsidRPr="001A271E" w:rsidTr="001A7ACE">
        <w:tc>
          <w:tcPr>
            <w:tcW w:w="687" w:type="dxa"/>
            <w:tcBorders>
              <w:top w:val="single" w:sz="4" w:space="0" w:color="000000"/>
              <w:left w:val="single" w:sz="4" w:space="0" w:color="000000"/>
              <w:bottom w:val="single" w:sz="4" w:space="0" w:color="000000"/>
            </w:tcBorders>
          </w:tcPr>
          <w:p w:rsidR="00F92825" w:rsidRPr="00552DBE" w:rsidRDefault="00F92825" w:rsidP="001A7ACE">
            <w:pPr>
              <w:pStyle w:val="ConsPlusNormal"/>
              <w:ind w:firstLine="0"/>
              <w:rPr>
                <w:rFonts w:ascii="Times New Roman" w:hAnsi="Times New Roman" w:cs="Times New Roman"/>
                <w:sz w:val="24"/>
                <w:szCs w:val="24"/>
              </w:rPr>
            </w:pPr>
            <w:r w:rsidRPr="00552DBE">
              <w:rPr>
                <w:rFonts w:ascii="Times New Roman" w:hAnsi="Times New Roman" w:cs="Times New Roman"/>
                <w:sz w:val="24"/>
                <w:szCs w:val="24"/>
              </w:rPr>
              <w:t>2.</w:t>
            </w:r>
          </w:p>
        </w:tc>
        <w:tc>
          <w:tcPr>
            <w:tcW w:w="2019"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54"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r>
      <w:tr w:rsidR="00F92825" w:rsidRPr="001A271E" w:rsidTr="001A7ACE">
        <w:tc>
          <w:tcPr>
            <w:tcW w:w="687" w:type="dxa"/>
            <w:tcBorders>
              <w:top w:val="single" w:sz="4" w:space="0" w:color="000000"/>
              <w:left w:val="single" w:sz="4" w:space="0" w:color="000000"/>
              <w:bottom w:val="single" w:sz="4" w:space="0" w:color="000000"/>
            </w:tcBorders>
          </w:tcPr>
          <w:p w:rsidR="00F92825" w:rsidRPr="00552DBE" w:rsidRDefault="00F92825" w:rsidP="001A7ACE">
            <w:pPr>
              <w:pStyle w:val="ConsPlusNormal"/>
              <w:ind w:firstLine="0"/>
              <w:rPr>
                <w:rFonts w:ascii="Times New Roman" w:hAnsi="Times New Roman" w:cs="Times New Roman"/>
                <w:sz w:val="24"/>
                <w:szCs w:val="24"/>
              </w:rPr>
            </w:pPr>
            <w:r w:rsidRPr="00552DBE">
              <w:rPr>
                <w:rFonts w:ascii="Times New Roman" w:hAnsi="Times New Roman" w:cs="Times New Roman"/>
                <w:sz w:val="24"/>
                <w:szCs w:val="24"/>
              </w:rPr>
              <w:t>3.</w:t>
            </w:r>
          </w:p>
        </w:tc>
        <w:tc>
          <w:tcPr>
            <w:tcW w:w="2019"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54"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r>
      <w:tr w:rsidR="00F92825" w:rsidRPr="001A271E" w:rsidTr="001A7ACE">
        <w:tc>
          <w:tcPr>
            <w:tcW w:w="687" w:type="dxa"/>
            <w:tcBorders>
              <w:top w:val="single" w:sz="4" w:space="0" w:color="000000"/>
              <w:left w:val="single" w:sz="4" w:space="0" w:color="000000"/>
              <w:bottom w:val="single" w:sz="4" w:space="0" w:color="000000"/>
            </w:tcBorders>
          </w:tcPr>
          <w:p w:rsidR="00F92825" w:rsidRPr="00552DBE" w:rsidRDefault="00F92825" w:rsidP="001A7ACE">
            <w:pPr>
              <w:pStyle w:val="ConsPlusNormal"/>
              <w:ind w:firstLine="0"/>
              <w:rPr>
                <w:rFonts w:ascii="Times New Roman" w:hAnsi="Times New Roman" w:cs="Times New Roman"/>
                <w:sz w:val="24"/>
                <w:szCs w:val="24"/>
              </w:rPr>
            </w:pPr>
            <w:r w:rsidRPr="00552DBE">
              <w:rPr>
                <w:rFonts w:ascii="Times New Roman" w:hAnsi="Times New Roman" w:cs="Times New Roman"/>
                <w:sz w:val="24"/>
                <w:szCs w:val="24"/>
              </w:rPr>
              <w:t>4.</w:t>
            </w:r>
          </w:p>
        </w:tc>
        <w:tc>
          <w:tcPr>
            <w:tcW w:w="2019"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54"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r>
      <w:tr w:rsidR="00F92825" w:rsidRPr="001A271E" w:rsidTr="001A7ACE">
        <w:tc>
          <w:tcPr>
            <w:tcW w:w="687" w:type="dxa"/>
            <w:tcBorders>
              <w:top w:val="single" w:sz="4" w:space="0" w:color="000000"/>
              <w:left w:val="single" w:sz="4" w:space="0" w:color="000000"/>
              <w:bottom w:val="single" w:sz="4" w:space="0" w:color="000000"/>
            </w:tcBorders>
          </w:tcPr>
          <w:p w:rsidR="00F92825" w:rsidRPr="00552DBE" w:rsidRDefault="00F92825" w:rsidP="001A7ACE">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2019"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54"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r>
      <w:tr w:rsidR="00F92825" w:rsidRPr="001A271E" w:rsidTr="001A7ACE">
        <w:tc>
          <w:tcPr>
            <w:tcW w:w="687" w:type="dxa"/>
            <w:tcBorders>
              <w:top w:val="single" w:sz="4" w:space="0" w:color="000000"/>
              <w:left w:val="single" w:sz="4" w:space="0" w:color="000000"/>
              <w:bottom w:val="single" w:sz="4" w:space="0" w:color="000000"/>
            </w:tcBorders>
          </w:tcPr>
          <w:p w:rsidR="00F92825" w:rsidRPr="00552DBE" w:rsidRDefault="00F92825" w:rsidP="001A7ACE">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2019"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54"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922" w:type="dxa"/>
            <w:tcBorders>
              <w:top w:val="single" w:sz="4" w:space="0" w:color="000000"/>
              <w:left w:val="single" w:sz="4" w:space="0" w:color="000000"/>
              <w:bottom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c>
          <w:tcPr>
            <w:tcW w:w="1726" w:type="dxa"/>
            <w:tcBorders>
              <w:top w:val="single" w:sz="4" w:space="0" w:color="000000"/>
              <w:left w:val="single" w:sz="4" w:space="0" w:color="000000"/>
              <w:bottom w:val="single" w:sz="4" w:space="0" w:color="000000"/>
              <w:right w:val="single" w:sz="4" w:space="0" w:color="000000"/>
            </w:tcBorders>
          </w:tcPr>
          <w:p w:rsidR="00F92825" w:rsidRPr="00552DBE" w:rsidRDefault="00F92825" w:rsidP="001A7ACE">
            <w:pPr>
              <w:pStyle w:val="ConsPlusNormal"/>
              <w:snapToGrid w:val="0"/>
              <w:ind w:firstLine="0"/>
              <w:rPr>
                <w:rFonts w:ascii="Times New Roman" w:hAnsi="Times New Roman" w:cs="Times New Roman"/>
                <w:sz w:val="24"/>
                <w:szCs w:val="24"/>
              </w:rPr>
            </w:pPr>
          </w:p>
        </w:tc>
      </w:tr>
    </w:tbl>
    <w:p w:rsidR="00F92825" w:rsidRDefault="00F92825" w:rsidP="005F5BBE">
      <w:pPr>
        <w:pStyle w:val="ListParagraph"/>
        <w:ind w:left="0" w:right="-143" w:firstLine="708"/>
        <w:rPr>
          <w:sz w:val="28"/>
          <w:szCs w:val="28"/>
        </w:rPr>
      </w:pPr>
    </w:p>
    <w:p w:rsidR="00F92825" w:rsidRPr="00F60EF2" w:rsidRDefault="00F92825" w:rsidP="005F5BBE">
      <w:pPr>
        <w:pStyle w:val="ListParagraph"/>
        <w:ind w:left="0" w:right="-143" w:firstLine="708"/>
        <w:rPr>
          <w:sz w:val="28"/>
          <w:szCs w:val="28"/>
        </w:rPr>
      </w:pPr>
      <w:r w:rsidRPr="00F60EF2">
        <w:rPr>
          <w:sz w:val="28"/>
          <w:szCs w:val="28"/>
        </w:rPr>
        <w:t>Заявитель соответствует всем нижеперечисленным требованиям (подтверждающие документы прилагаются):</w:t>
      </w:r>
    </w:p>
    <w:p w:rsidR="00F92825" w:rsidRPr="00F60EF2" w:rsidRDefault="00F92825" w:rsidP="005F5BBE">
      <w:pPr>
        <w:pStyle w:val="ListParagraph"/>
        <w:ind w:left="0" w:right="-143" w:firstLine="708"/>
        <w:rPr>
          <w:sz w:val="28"/>
          <w:szCs w:val="28"/>
        </w:rPr>
      </w:pPr>
      <w:r w:rsidRPr="00F60EF2">
        <w:rPr>
          <w:sz w:val="28"/>
          <w:szCs w:val="28"/>
        </w:rPr>
        <w:t>1) постоянно проживает на территории Ставропольского края не менее трех лет;</w:t>
      </w:r>
    </w:p>
    <w:p w:rsidR="00F92825" w:rsidRPr="00F60EF2" w:rsidRDefault="00F92825" w:rsidP="005F5BBE">
      <w:pPr>
        <w:pStyle w:val="ListParagraph"/>
        <w:ind w:left="0" w:right="-143" w:firstLine="708"/>
        <w:rPr>
          <w:sz w:val="28"/>
          <w:szCs w:val="28"/>
        </w:rPr>
      </w:pPr>
      <w:r w:rsidRPr="00F60EF2">
        <w:rPr>
          <w:sz w:val="28"/>
          <w:szCs w:val="28"/>
        </w:rPr>
        <w:t>2) состоит на учете в качестве нуждающихся в жилых помещениях или имеет основания для постановки их на данный учет;</w:t>
      </w:r>
    </w:p>
    <w:p w:rsidR="00F92825" w:rsidRPr="00F60EF2" w:rsidRDefault="00F92825" w:rsidP="005F5BBE">
      <w:pPr>
        <w:pStyle w:val="ListParagraph"/>
        <w:ind w:left="0" w:right="-143" w:firstLine="708"/>
        <w:rPr>
          <w:sz w:val="28"/>
          <w:szCs w:val="28"/>
        </w:rPr>
      </w:pPr>
      <w:r w:rsidRPr="00F60EF2">
        <w:rPr>
          <w:sz w:val="28"/>
          <w:szCs w:val="28"/>
        </w:rPr>
        <w:t>3) члены семьи не имеют в аренде земельные участки для индивидуального жилищного строительства или ведения личного подсобного хозяйства.</w:t>
      </w:r>
    </w:p>
    <w:p w:rsidR="00F92825" w:rsidRPr="00F60EF2" w:rsidRDefault="00F92825" w:rsidP="005F5BBE">
      <w:pPr>
        <w:pStyle w:val="ListParagraph"/>
        <w:ind w:left="0" w:right="-143" w:firstLine="708"/>
        <w:rPr>
          <w:sz w:val="28"/>
          <w:szCs w:val="28"/>
        </w:rPr>
      </w:pPr>
    </w:p>
    <w:p w:rsidR="00F92825" w:rsidRPr="00F60EF2" w:rsidRDefault="00F92825" w:rsidP="005F5BBE">
      <w:pPr>
        <w:pStyle w:val="ListParagraph"/>
        <w:ind w:left="0" w:right="-143" w:firstLine="708"/>
        <w:rPr>
          <w:sz w:val="28"/>
          <w:szCs w:val="28"/>
        </w:rPr>
      </w:pPr>
      <w:r w:rsidRPr="00F60EF2">
        <w:rPr>
          <w:sz w:val="28"/>
          <w:szCs w:val="28"/>
        </w:rPr>
        <w:t>К настоящему заявлению прилагаю:</w:t>
      </w:r>
    </w:p>
    <w:p w:rsidR="00F92825" w:rsidRPr="00552DBE" w:rsidRDefault="00F92825" w:rsidP="005F5BBE">
      <w:pPr>
        <w:pStyle w:val="ListParagraph"/>
        <w:ind w:left="0" w:right="-143" w:firstLine="708"/>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6150"/>
        <w:gridCol w:w="1075"/>
        <w:gridCol w:w="1524"/>
      </w:tblGrid>
      <w:tr w:rsidR="00F92825" w:rsidRPr="00552DBE" w:rsidTr="001A7ACE">
        <w:tc>
          <w:tcPr>
            <w:tcW w:w="828" w:type="dxa"/>
          </w:tcPr>
          <w:p w:rsidR="00F92825" w:rsidRPr="00FA340B" w:rsidRDefault="00F92825" w:rsidP="001A7ACE">
            <w:pPr>
              <w:spacing w:after="0" w:line="240" w:lineRule="auto"/>
              <w:jc w:val="center"/>
              <w:rPr>
                <w:rFonts w:ascii="Times New Roman" w:hAnsi="Times New Roman" w:cs="Times New Roman"/>
                <w:sz w:val="28"/>
                <w:szCs w:val="28"/>
              </w:rPr>
            </w:pPr>
            <w:r w:rsidRPr="00FA340B">
              <w:rPr>
                <w:rFonts w:ascii="Times New Roman" w:hAnsi="Times New Roman" w:cs="Times New Roman"/>
                <w:sz w:val="28"/>
                <w:szCs w:val="28"/>
              </w:rPr>
              <w:t>№</w:t>
            </w:r>
          </w:p>
          <w:p w:rsidR="00F92825" w:rsidRPr="00FA340B" w:rsidRDefault="00F92825" w:rsidP="001A7ACE">
            <w:pPr>
              <w:spacing w:after="0" w:line="240" w:lineRule="auto"/>
              <w:jc w:val="center"/>
              <w:rPr>
                <w:rFonts w:ascii="Times New Roman" w:hAnsi="Times New Roman" w:cs="Times New Roman"/>
                <w:sz w:val="28"/>
                <w:szCs w:val="28"/>
              </w:rPr>
            </w:pPr>
            <w:r w:rsidRPr="00FA340B">
              <w:rPr>
                <w:rFonts w:ascii="Times New Roman" w:hAnsi="Times New Roman" w:cs="Times New Roman"/>
                <w:sz w:val="28"/>
                <w:szCs w:val="28"/>
              </w:rPr>
              <w:t>п/п</w:t>
            </w:r>
          </w:p>
        </w:tc>
        <w:tc>
          <w:tcPr>
            <w:tcW w:w="6300" w:type="dxa"/>
          </w:tcPr>
          <w:p w:rsidR="00F92825" w:rsidRPr="00FA340B" w:rsidRDefault="00F92825" w:rsidP="001A7ACE">
            <w:pPr>
              <w:spacing w:after="0" w:line="240" w:lineRule="auto"/>
              <w:jc w:val="center"/>
              <w:rPr>
                <w:rFonts w:ascii="Times New Roman" w:hAnsi="Times New Roman" w:cs="Times New Roman"/>
                <w:sz w:val="28"/>
                <w:szCs w:val="28"/>
              </w:rPr>
            </w:pPr>
            <w:r w:rsidRPr="00FA340B">
              <w:rPr>
                <w:rFonts w:ascii="Times New Roman" w:hAnsi="Times New Roman" w:cs="Times New Roman"/>
                <w:sz w:val="28"/>
                <w:szCs w:val="28"/>
              </w:rPr>
              <w:t>Реквизиты документа</w:t>
            </w:r>
          </w:p>
        </w:tc>
        <w:tc>
          <w:tcPr>
            <w:tcW w:w="1080" w:type="dxa"/>
          </w:tcPr>
          <w:p w:rsidR="00F92825" w:rsidRPr="00FA340B" w:rsidRDefault="00F92825" w:rsidP="001A7ACE">
            <w:pPr>
              <w:spacing w:after="0" w:line="240" w:lineRule="auto"/>
              <w:jc w:val="center"/>
              <w:rPr>
                <w:rFonts w:ascii="Times New Roman" w:hAnsi="Times New Roman" w:cs="Times New Roman"/>
                <w:sz w:val="28"/>
                <w:szCs w:val="28"/>
              </w:rPr>
            </w:pPr>
            <w:r w:rsidRPr="00FA340B">
              <w:rPr>
                <w:rFonts w:ascii="Times New Roman" w:hAnsi="Times New Roman" w:cs="Times New Roman"/>
                <w:sz w:val="28"/>
                <w:szCs w:val="28"/>
              </w:rPr>
              <w:t>копия</w:t>
            </w:r>
          </w:p>
        </w:tc>
        <w:tc>
          <w:tcPr>
            <w:tcW w:w="1362" w:type="dxa"/>
          </w:tcPr>
          <w:p w:rsidR="00F92825" w:rsidRPr="00FA340B" w:rsidRDefault="00F92825" w:rsidP="001A7ACE">
            <w:pPr>
              <w:spacing w:after="0" w:line="240" w:lineRule="auto"/>
              <w:jc w:val="center"/>
              <w:rPr>
                <w:rFonts w:ascii="Times New Roman" w:hAnsi="Times New Roman" w:cs="Times New Roman"/>
                <w:sz w:val="28"/>
                <w:szCs w:val="28"/>
              </w:rPr>
            </w:pPr>
            <w:r w:rsidRPr="00FA340B">
              <w:rPr>
                <w:rFonts w:ascii="Times New Roman" w:hAnsi="Times New Roman" w:cs="Times New Roman"/>
                <w:sz w:val="28"/>
                <w:szCs w:val="28"/>
              </w:rPr>
              <w:t>подлинник</w:t>
            </w:r>
          </w:p>
        </w:tc>
      </w:tr>
      <w:tr w:rsidR="00F92825" w:rsidRPr="00552DBE" w:rsidTr="001A7ACE">
        <w:tc>
          <w:tcPr>
            <w:tcW w:w="828" w:type="dxa"/>
          </w:tcPr>
          <w:p w:rsidR="00F92825" w:rsidRPr="00552DBE" w:rsidRDefault="00F92825" w:rsidP="001A7ACE">
            <w:pPr>
              <w:pStyle w:val="ListParagraph"/>
              <w:ind w:left="0" w:right="-143"/>
            </w:pPr>
          </w:p>
        </w:tc>
        <w:tc>
          <w:tcPr>
            <w:tcW w:w="6300" w:type="dxa"/>
          </w:tcPr>
          <w:p w:rsidR="00F92825" w:rsidRPr="00552DBE" w:rsidRDefault="00F92825" w:rsidP="001A7ACE">
            <w:pPr>
              <w:pStyle w:val="ListParagraph"/>
              <w:ind w:left="0" w:right="-143"/>
            </w:pPr>
          </w:p>
        </w:tc>
        <w:tc>
          <w:tcPr>
            <w:tcW w:w="1080" w:type="dxa"/>
          </w:tcPr>
          <w:p w:rsidR="00F92825" w:rsidRPr="00552DBE" w:rsidRDefault="00F92825" w:rsidP="001A7ACE">
            <w:pPr>
              <w:pStyle w:val="ListParagraph"/>
              <w:ind w:left="0" w:right="-143"/>
            </w:pPr>
          </w:p>
        </w:tc>
        <w:tc>
          <w:tcPr>
            <w:tcW w:w="1362" w:type="dxa"/>
          </w:tcPr>
          <w:p w:rsidR="00F92825" w:rsidRPr="00552DBE" w:rsidRDefault="00F92825" w:rsidP="001A7ACE">
            <w:pPr>
              <w:pStyle w:val="ListParagraph"/>
              <w:ind w:left="0" w:right="-143"/>
            </w:pPr>
          </w:p>
        </w:tc>
      </w:tr>
      <w:tr w:rsidR="00F92825" w:rsidRPr="00552DBE" w:rsidTr="001A7ACE">
        <w:tc>
          <w:tcPr>
            <w:tcW w:w="828" w:type="dxa"/>
          </w:tcPr>
          <w:p w:rsidR="00F92825" w:rsidRPr="00552DBE" w:rsidRDefault="00F92825" w:rsidP="001A7ACE">
            <w:pPr>
              <w:pStyle w:val="ListParagraph"/>
              <w:ind w:left="0" w:right="-143"/>
            </w:pPr>
          </w:p>
        </w:tc>
        <w:tc>
          <w:tcPr>
            <w:tcW w:w="6300" w:type="dxa"/>
          </w:tcPr>
          <w:p w:rsidR="00F92825" w:rsidRPr="00552DBE" w:rsidRDefault="00F92825" w:rsidP="001A7ACE">
            <w:pPr>
              <w:pStyle w:val="ListParagraph"/>
              <w:ind w:left="0" w:right="-143"/>
            </w:pPr>
          </w:p>
        </w:tc>
        <w:tc>
          <w:tcPr>
            <w:tcW w:w="1080" w:type="dxa"/>
          </w:tcPr>
          <w:p w:rsidR="00F92825" w:rsidRPr="00552DBE" w:rsidRDefault="00F92825" w:rsidP="001A7ACE">
            <w:pPr>
              <w:pStyle w:val="ListParagraph"/>
              <w:ind w:left="0" w:right="-143"/>
            </w:pPr>
          </w:p>
        </w:tc>
        <w:tc>
          <w:tcPr>
            <w:tcW w:w="1362" w:type="dxa"/>
          </w:tcPr>
          <w:p w:rsidR="00F92825" w:rsidRPr="00552DBE" w:rsidRDefault="00F92825" w:rsidP="001A7ACE">
            <w:pPr>
              <w:pStyle w:val="ListParagraph"/>
              <w:ind w:left="0" w:right="-143"/>
            </w:pPr>
          </w:p>
        </w:tc>
      </w:tr>
      <w:tr w:rsidR="00F92825" w:rsidRPr="00552DBE" w:rsidTr="001A7ACE">
        <w:tc>
          <w:tcPr>
            <w:tcW w:w="828" w:type="dxa"/>
          </w:tcPr>
          <w:p w:rsidR="00F92825" w:rsidRPr="00552DBE" w:rsidRDefault="00F92825" w:rsidP="001A7ACE">
            <w:pPr>
              <w:pStyle w:val="ListParagraph"/>
              <w:ind w:left="0" w:right="-143"/>
            </w:pPr>
          </w:p>
        </w:tc>
        <w:tc>
          <w:tcPr>
            <w:tcW w:w="6300" w:type="dxa"/>
          </w:tcPr>
          <w:p w:rsidR="00F92825" w:rsidRPr="00552DBE" w:rsidRDefault="00F92825" w:rsidP="001A7ACE">
            <w:pPr>
              <w:pStyle w:val="ListParagraph"/>
              <w:ind w:left="0" w:right="-143"/>
            </w:pPr>
          </w:p>
        </w:tc>
        <w:tc>
          <w:tcPr>
            <w:tcW w:w="1080" w:type="dxa"/>
          </w:tcPr>
          <w:p w:rsidR="00F92825" w:rsidRPr="00552DBE" w:rsidRDefault="00F92825" w:rsidP="001A7ACE">
            <w:pPr>
              <w:pStyle w:val="ListParagraph"/>
              <w:ind w:left="0" w:right="-143"/>
            </w:pPr>
          </w:p>
        </w:tc>
        <w:tc>
          <w:tcPr>
            <w:tcW w:w="1362" w:type="dxa"/>
          </w:tcPr>
          <w:p w:rsidR="00F92825" w:rsidRPr="00552DBE" w:rsidRDefault="00F92825" w:rsidP="001A7ACE">
            <w:pPr>
              <w:pStyle w:val="ListParagraph"/>
              <w:ind w:left="0" w:right="-143"/>
            </w:pPr>
          </w:p>
        </w:tc>
      </w:tr>
      <w:tr w:rsidR="00F92825" w:rsidRPr="00552DBE" w:rsidTr="001A7ACE">
        <w:tc>
          <w:tcPr>
            <w:tcW w:w="828" w:type="dxa"/>
          </w:tcPr>
          <w:p w:rsidR="00F92825" w:rsidRPr="00552DBE" w:rsidRDefault="00F92825" w:rsidP="001A7ACE">
            <w:pPr>
              <w:pStyle w:val="ListParagraph"/>
              <w:ind w:left="0" w:right="-143"/>
            </w:pPr>
          </w:p>
        </w:tc>
        <w:tc>
          <w:tcPr>
            <w:tcW w:w="6300" w:type="dxa"/>
          </w:tcPr>
          <w:p w:rsidR="00F92825" w:rsidRPr="00552DBE" w:rsidRDefault="00F92825" w:rsidP="001A7ACE">
            <w:pPr>
              <w:pStyle w:val="ListParagraph"/>
              <w:ind w:left="0" w:right="-143"/>
            </w:pPr>
          </w:p>
        </w:tc>
        <w:tc>
          <w:tcPr>
            <w:tcW w:w="1080" w:type="dxa"/>
          </w:tcPr>
          <w:p w:rsidR="00F92825" w:rsidRPr="00552DBE" w:rsidRDefault="00F92825" w:rsidP="001A7ACE">
            <w:pPr>
              <w:pStyle w:val="ListParagraph"/>
              <w:ind w:left="0" w:right="-143"/>
            </w:pPr>
          </w:p>
        </w:tc>
        <w:tc>
          <w:tcPr>
            <w:tcW w:w="1362" w:type="dxa"/>
          </w:tcPr>
          <w:p w:rsidR="00F92825" w:rsidRPr="00552DBE" w:rsidRDefault="00F92825" w:rsidP="001A7ACE">
            <w:pPr>
              <w:pStyle w:val="ListParagraph"/>
              <w:ind w:left="0" w:right="-143"/>
            </w:pPr>
          </w:p>
        </w:tc>
      </w:tr>
      <w:tr w:rsidR="00F92825" w:rsidTr="001A7ACE">
        <w:tc>
          <w:tcPr>
            <w:tcW w:w="828" w:type="dxa"/>
          </w:tcPr>
          <w:p w:rsidR="00F92825" w:rsidRDefault="00F92825" w:rsidP="001A7ACE">
            <w:pPr>
              <w:pStyle w:val="ListParagraph"/>
              <w:ind w:left="0" w:right="-143"/>
            </w:pPr>
          </w:p>
        </w:tc>
        <w:tc>
          <w:tcPr>
            <w:tcW w:w="6300" w:type="dxa"/>
          </w:tcPr>
          <w:p w:rsidR="00F92825" w:rsidRDefault="00F92825" w:rsidP="001A7ACE">
            <w:pPr>
              <w:pStyle w:val="ListParagraph"/>
              <w:ind w:left="0" w:right="-143"/>
            </w:pPr>
          </w:p>
        </w:tc>
        <w:tc>
          <w:tcPr>
            <w:tcW w:w="1080" w:type="dxa"/>
          </w:tcPr>
          <w:p w:rsidR="00F92825" w:rsidRDefault="00F92825" w:rsidP="001A7ACE">
            <w:pPr>
              <w:pStyle w:val="ListParagraph"/>
              <w:ind w:left="0" w:right="-143"/>
            </w:pPr>
          </w:p>
        </w:tc>
        <w:tc>
          <w:tcPr>
            <w:tcW w:w="1362" w:type="dxa"/>
          </w:tcPr>
          <w:p w:rsidR="00F92825" w:rsidRDefault="00F92825" w:rsidP="001A7ACE">
            <w:pPr>
              <w:pStyle w:val="ListParagraph"/>
              <w:ind w:left="0" w:right="-143"/>
            </w:pPr>
          </w:p>
        </w:tc>
      </w:tr>
      <w:tr w:rsidR="00F92825" w:rsidTr="001A7ACE">
        <w:tc>
          <w:tcPr>
            <w:tcW w:w="828" w:type="dxa"/>
          </w:tcPr>
          <w:p w:rsidR="00F92825" w:rsidRDefault="00F92825" w:rsidP="001A7ACE">
            <w:pPr>
              <w:pStyle w:val="ListParagraph"/>
              <w:ind w:left="0" w:right="-143"/>
            </w:pPr>
          </w:p>
        </w:tc>
        <w:tc>
          <w:tcPr>
            <w:tcW w:w="6300" w:type="dxa"/>
          </w:tcPr>
          <w:p w:rsidR="00F92825" w:rsidRDefault="00F92825" w:rsidP="001A7ACE">
            <w:pPr>
              <w:pStyle w:val="ListParagraph"/>
              <w:ind w:left="0" w:right="-143"/>
            </w:pPr>
          </w:p>
        </w:tc>
        <w:tc>
          <w:tcPr>
            <w:tcW w:w="1080" w:type="dxa"/>
          </w:tcPr>
          <w:p w:rsidR="00F92825" w:rsidRDefault="00F92825" w:rsidP="001A7ACE">
            <w:pPr>
              <w:pStyle w:val="ListParagraph"/>
              <w:ind w:left="0" w:right="-143"/>
            </w:pPr>
          </w:p>
        </w:tc>
        <w:tc>
          <w:tcPr>
            <w:tcW w:w="1362" w:type="dxa"/>
          </w:tcPr>
          <w:p w:rsidR="00F92825" w:rsidRDefault="00F92825" w:rsidP="001A7ACE">
            <w:pPr>
              <w:pStyle w:val="ListParagraph"/>
              <w:ind w:left="0" w:right="-143"/>
            </w:pPr>
          </w:p>
        </w:tc>
      </w:tr>
      <w:tr w:rsidR="00F92825" w:rsidTr="001A7ACE">
        <w:tc>
          <w:tcPr>
            <w:tcW w:w="828" w:type="dxa"/>
          </w:tcPr>
          <w:p w:rsidR="00F92825" w:rsidRDefault="00F92825" w:rsidP="001A7ACE">
            <w:pPr>
              <w:pStyle w:val="ListParagraph"/>
              <w:ind w:left="0" w:right="-143"/>
            </w:pPr>
          </w:p>
        </w:tc>
        <w:tc>
          <w:tcPr>
            <w:tcW w:w="6300" w:type="dxa"/>
          </w:tcPr>
          <w:p w:rsidR="00F92825" w:rsidRDefault="00F92825" w:rsidP="001A7ACE">
            <w:pPr>
              <w:pStyle w:val="ListParagraph"/>
              <w:ind w:left="0" w:right="-143"/>
            </w:pPr>
          </w:p>
        </w:tc>
        <w:tc>
          <w:tcPr>
            <w:tcW w:w="1080" w:type="dxa"/>
          </w:tcPr>
          <w:p w:rsidR="00F92825" w:rsidRDefault="00F92825" w:rsidP="001A7ACE">
            <w:pPr>
              <w:pStyle w:val="ListParagraph"/>
              <w:ind w:left="0" w:right="-143"/>
            </w:pPr>
          </w:p>
        </w:tc>
        <w:tc>
          <w:tcPr>
            <w:tcW w:w="1362" w:type="dxa"/>
          </w:tcPr>
          <w:p w:rsidR="00F92825" w:rsidRDefault="00F92825" w:rsidP="001A7ACE">
            <w:pPr>
              <w:pStyle w:val="ListParagraph"/>
              <w:ind w:left="0" w:right="-143"/>
            </w:pPr>
          </w:p>
        </w:tc>
      </w:tr>
      <w:tr w:rsidR="00F92825" w:rsidTr="001A7ACE">
        <w:tc>
          <w:tcPr>
            <w:tcW w:w="828" w:type="dxa"/>
          </w:tcPr>
          <w:p w:rsidR="00F92825" w:rsidRDefault="00F92825" w:rsidP="001A7ACE">
            <w:pPr>
              <w:pStyle w:val="ListParagraph"/>
              <w:ind w:left="0" w:right="-143"/>
            </w:pPr>
          </w:p>
        </w:tc>
        <w:tc>
          <w:tcPr>
            <w:tcW w:w="6300" w:type="dxa"/>
          </w:tcPr>
          <w:p w:rsidR="00F92825" w:rsidRDefault="00F92825" w:rsidP="001A7ACE">
            <w:pPr>
              <w:pStyle w:val="ListParagraph"/>
              <w:ind w:left="0" w:right="-143"/>
            </w:pPr>
          </w:p>
        </w:tc>
        <w:tc>
          <w:tcPr>
            <w:tcW w:w="1080" w:type="dxa"/>
          </w:tcPr>
          <w:p w:rsidR="00F92825" w:rsidRDefault="00F92825" w:rsidP="001A7ACE">
            <w:pPr>
              <w:pStyle w:val="ListParagraph"/>
              <w:ind w:left="0" w:right="-143"/>
            </w:pPr>
          </w:p>
        </w:tc>
        <w:tc>
          <w:tcPr>
            <w:tcW w:w="1362" w:type="dxa"/>
          </w:tcPr>
          <w:p w:rsidR="00F92825" w:rsidRDefault="00F92825" w:rsidP="001A7ACE">
            <w:pPr>
              <w:pStyle w:val="ListParagraph"/>
              <w:ind w:left="0" w:right="-143"/>
            </w:pPr>
          </w:p>
        </w:tc>
      </w:tr>
    </w:tbl>
    <w:p w:rsidR="00F92825" w:rsidRDefault="00F92825" w:rsidP="005F5BBE">
      <w:pPr>
        <w:pStyle w:val="ListParagraph"/>
        <w:ind w:left="0" w:right="-143"/>
      </w:pPr>
    </w:p>
    <w:p w:rsidR="00F92825" w:rsidRPr="00552DBE" w:rsidRDefault="00F92825" w:rsidP="005F5BBE">
      <w:pPr>
        <w:jc w:val="both"/>
        <w:rPr>
          <w:rFonts w:ascii="Times New Roman" w:hAnsi="Times New Roman" w:cs="Times New Roman"/>
          <w:sz w:val="28"/>
          <w:szCs w:val="28"/>
        </w:rPr>
      </w:pPr>
      <w:r w:rsidRPr="00552DBE">
        <w:rPr>
          <w:rFonts w:ascii="Times New Roman" w:hAnsi="Times New Roman" w:cs="Times New Roman"/>
          <w:sz w:val="28"/>
          <w:szCs w:val="28"/>
        </w:rPr>
        <w:t xml:space="preserve">Информацию прошу (нужное подчеркнуть): </w:t>
      </w:r>
    </w:p>
    <w:tbl>
      <w:tblPr>
        <w:tblW w:w="0" w:type="auto"/>
        <w:tblInd w:w="-106" w:type="dxa"/>
        <w:tblLook w:val="01E0"/>
      </w:tblPr>
      <w:tblGrid>
        <w:gridCol w:w="3168"/>
        <w:gridCol w:w="4805"/>
      </w:tblGrid>
      <w:tr w:rsidR="00F92825" w:rsidRPr="00552DBE" w:rsidTr="001A7ACE">
        <w:trPr>
          <w:trHeight w:val="1323"/>
        </w:trPr>
        <w:tc>
          <w:tcPr>
            <w:tcW w:w="3168" w:type="dxa"/>
          </w:tcPr>
          <w:p w:rsidR="00F92825" w:rsidRPr="00552DBE" w:rsidRDefault="00F92825" w:rsidP="001A7ACE">
            <w:pPr>
              <w:tabs>
                <w:tab w:val="left" w:pos="5640"/>
              </w:tabs>
              <w:jc w:val="both"/>
              <w:rPr>
                <w:rFonts w:ascii="Times New Roman" w:hAnsi="Times New Roman" w:cs="Times New Roman"/>
                <w:sz w:val="28"/>
                <w:szCs w:val="28"/>
              </w:rPr>
            </w:pPr>
            <w:r w:rsidRPr="00552DBE">
              <w:rPr>
                <w:rFonts w:ascii="Times New Roman" w:hAnsi="Times New Roman" w:cs="Times New Roman"/>
                <w:sz w:val="28"/>
                <w:szCs w:val="28"/>
              </w:rPr>
              <w:t>1. Выдать лично;</w:t>
            </w:r>
          </w:p>
          <w:p w:rsidR="00F92825" w:rsidRPr="00552DBE" w:rsidRDefault="00F92825" w:rsidP="001A7ACE">
            <w:pPr>
              <w:jc w:val="both"/>
              <w:rPr>
                <w:rFonts w:ascii="Times New Roman" w:hAnsi="Times New Roman" w:cs="Times New Roman"/>
                <w:sz w:val="28"/>
                <w:szCs w:val="28"/>
              </w:rPr>
            </w:pPr>
            <w:r w:rsidRPr="00552DBE">
              <w:rPr>
                <w:rFonts w:ascii="Times New Roman" w:hAnsi="Times New Roman" w:cs="Times New Roman"/>
                <w:sz w:val="28"/>
                <w:szCs w:val="28"/>
              </w:rPr>
              <w:t>2. Направить по почте;</w:t>
            </w:r>
          </w:p>
        </w:tc>
        <w:tc>
          <w:tcPr>
            <w:tcW w:w="4805" w:type="dxa"/>
          </w:tcPr>
          <w:p w:rsidR="00F92825" w:rsidRPr="00552DBE" w:rsidRDefault="00F92825" w:rsidP="001A7ACE">
            <w:pPr>
              <w:jc w:val="both"/>
              <w:rPr>
                <w:rFonts w:ascii="Times New Roman" w:hAnsi="Times New Roman" w:cs="Times New Roman"/>
                <w:sz w:val="28"/>
                <w:szCs w:val="28"/>
              </w:rPr>
            </w:pPr>
            <w:r w:rsidRPr="00552DBE">
              <w:rPr>
                <w:rFonts w:ascii="Times New Roman" w:hAnsi="Times New Roman" w:cs="Times New Roman"/>
                <w:sz w:val="28"/>
                <w:szCs w:val="28"/>
              </w:rPr>
              <w:t>3. Выдать представителю;</w:t>
            </w:r>
          </w:p>
          <w:p w:rsidR="00F92825" w:rsidRPr="00552DBE" w:rsidRDefault="00F92825" w:rsidP="001A7ACE">
            <w:pPr>
              <w:pStyle w:val="ListParagraph"/>
              <w:ind w:left="0" w:right="-143"/>
              <w:rPr>
                <w:sz w:val="28"/>
                <w:szCs w:val="28"/>
              </w:rPr>
            </w:pPr>
            <w:r w:rsidRPr="00552DBE">
              <w:rPr>
                <w:sz w:val="28"/>
                <w:szCs w:val="28"/>
              </w:rPr>
              <w:t>4. Направить по почте представителю.</w:t>
            </w:r>
          </w:p>
          <w:p w:rsidR="00F92825" w:rsidRPr="00552DBE" w:rsidRDefault="00F92825" w:rsidP="001A7ACE">
            <w:pPr>
              <w:jc w:val="both"/>
              <w:rPr>
                <w:rFonts w:ascii="Times New Roman" w:hAnsi="Times New Roman" w:cs="Times New Roman"/>
                <w:sz w:val="28"/>
                <w:szCs w:val="28"/>
              </w:rPr>
            </w:pPr>
          </w:p>
        </w:tc>
      </w:tr>
    </w:tbl>
    <w:p w:rsidR="00F92825" w:rsidRPr="00552DBE" w:rsidRDefault="00F92825" w:rsidP="005F5BBE">
      <w:pPr>
        <w:pStyle w:val="ConsPlusNonformat"/>
        <w:ind w:firstLine="567"/>
        <w:jc w:val="both"/>
        <w:rPr>
          <w:rFonts w:ascii="Times New Roman" w:hAnsi="Times New Roman" w:cs="Times New Roman"/>
          <w:sz w:val="28"/>
          <w:szCs w:val="28"/>
        </w:rPr>
      </w:pPr>
      <w:r w:rsidRPr="00552DBE">
        <w:rPr>
          <w:rFonts w:ascii="Times New Roman" w:hAnsi="Times New Roman" w:cs="Times New Roman"/>
          <w:sz w:val="28"/>
          <w:szCs w:val="2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F92825" w:rsidRPr="00552DBE" w:rsidRDefault="00F92825" w:rsidP="005F5BBE">
      <w:pPr>
        <w:pStyle w:val="ConsPlusNonformat"/>
        <w:ind w:firstLine="567"/>
        <w:jc w:val="both"/>
        <w:rPr>
          <w:rFonts w:ascii="Times New Roman" w:hAnsi="Times New Roman" w:cs="Times New Roman"/>
          <w:sz w:val="28"/>
          <w:szCs w:val="28"/>
        </w:rPr>
      </w:pPr>
      <w:r w:rsidRPr="00552DBE">
        <w:rPr>
          <w:rFonts w:ascii="Times New Roman" w:hAnsi="Times New Roman" w:cs="Times New Roman"/>
          <w:sz w:val="28"/>
          <w:szCs w:val="28"/>
        </w:rPr>
        <w:t>Об ответственности за достоверность предоставленных сведений предупрежден.</w:t>
      </w:r>
    </w:p>
    <w:p w:rsidR="00F92825" w:rsidRPr="00552DBE" w:rsidRDefault="00F92825" w:rsidP="005F5BBE">
      <w:pPr>
        <w:ind w:firstLine="567"/>
        <w:jc w:val="both"/>
        <w:rPr>
          <w:rFonts w:ascii="Times New Roman" w:hAnsi="Times New Roman" w:cs="Times New Roman"/>
          <w:sz w:val="28"/>
          <w:szCs w:val="28"/>
        </w:rPr>
      </w:pPr>
      <w:r w:rsidRPr="00552DBE">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F92825" w:rsidRPr="00552DBE" w:rsidRDefault="00F92825" w:rsidP="005F5BBE">
      <w:pPr>
        <w:pStyle w:val="ListParagraph"/>
        <w:ind w:left="0" w:right="-143"/>
        <w:rPr>
          <w:sz w:val="28"/>
          <w:szCs w:val="28"/>
        </w:rPr>
      </w:pPr>
    </w:p>
    <w:p w:rsidR="00F92825" w:rsidRPr="00552DBE" w:rsidRDefault="00F92825" w:rsidP="005F5BBE">
      <w:pPr>
        <w:spacing w:after="0" w:line="240" w:lineRule="auto"/>
        <w:jc w:val="both"/>
        <w:rPr>
          <w:rFonts w:ascii="Times New Roman" w:hAnsi="Times New Roman" w:cs="Times New Roman"/>
          <w:sz w:val="28"/>
          <w:szCs w:val="28"/>
        </w:rPr>
      </w:pPr>
      <w:r w:rsidRPr="00552DBE">
        <w:rPr>
          <w:rFonts w:ascii="Times New Roman" w:hAnsi="Times New Roman" w:cs="Times New Roman"/>
          <w:sz w:val="28"/>
          <w:szCs w:val="28"/>
        </w:rPr>
        <w:t>_______________              ____________________________________________</w:t>
      </w:r>
    </w:p>
    <w:p w:rsidR="00F92825" w:rsidRPr="00552DBE" w:rsidRDefault="00F92825" w:rsidP="005F5BBE">
      <w:pPr>
        <w:spacing w:after="0" w:line="240" w:lineRule="auto"/>
        <w:rPr>
          <w:rFonts w:ascii="Times New Roman" w:hAnsi="Times New Roman" w:cs="Times New Roman"/>
          <w:sz w:val="24"/>
          <w:szCs w:val="24"/>
        </w:rPr>
      </w:pPr>
      <w:r w:rsidRPr="00552DBE">
        <w:rPr>
          <w:rFonts w:ascii="Times New Roman" w:hAnsi="Times New Roman" w:cs="Times New Roman"/>
          <w:sz w:val="28"/>
          <w:szCs w:val="28"/>
        </w:rPr>
        <w:t xml:space="preserve">      </w:t>
      </w:r>
      <w:r w:rsidRPr="00552DBE">
        <w:rPr>
          <w:rFonts w:ascii="Times New Roman" w:hAnsi="Times New Roman" w:cs="Times New Roman"/>
          <w:sz w:val="24"/>
          <w:szCs w:val="24"/>
        </w:rPr>
        <w:t>(подпись)                                                         (полностью Ф.И.О.)</w:t>
      </w:r>
    </w:p>
    <w:p w:rsidR="00F92825" w:rsidRPr="00552DBE" w:rsidRDefault="00F92825" w:rsidP="005F5BBE">
      <w:pPr>
        <w:jc w:val="both"/>
        <w:rPr>
          <w:rFonts w:ascii="Times New Roman" w:hAnsi="Times New Roman" w:cs="Times New Roman"/>
          <w:sz w:val="28"/>
          <w:szCs w:val="28"/>
        </w:rPr>
      </w:pPr>
    </w:p>
    <w:p w:rsidR="00F92825" w:rsidRPr="00552DBE" w:rsidRDefault="00F92825" w:rsidP="005F5BBE">
      <w:pPr>
        <w:spacing w:after="0" w:line="240" w:lineRule="auto"/>
        <w:jc w:val="both"/>
        <w:rPr>
          <w:rFonts w:ascii="Times New Roman" w:hAnsi="Times New Roman" w:cs="Times New Roman"/>
          <w:sz w:val="24"/>
          <w:szCs w:val="24"/>
        </w:rPr>
      </w:pPr>
    </w:p>
    <w:p w:rsidR="00F92825" w:rsidRPr="00552DBE" w:rsidRDefault="00F92825" w:rsidP="005F5BBE">
      <w:pPr>
        <w:spacing w:after="0" w:line="240" w:lineRule="auto"/>
        <w:jc w:val="both"/>
        <w:rPr>
          <w:rFonts w:ascii="Times New Roman" w:hAnsi="Times New Roman" w:cs="Times New Roman"/>
          <w:sz w:val="24"/>
          <w:szCs w:val="24"/>
        </w:rPr>
      </w:pPr>
      <w:r w:rsidRPr="00552DBE">
        <w:rPr>
          <w:rFonts w:ascii="Times New Roman" w:hAnsi="Times New Roman" w:cs="Times New Roman"/>
          <w:sz w:val="24"/>
          <w:szCs w:val="24"/>
        </w:rPr>
        <w:t>«____»  _____________   _____</w:t>
      </w:r>
      <w:r>
        <w:rPr>
          <w:rFonts w:ascii="Times New Roman" w:hAnsi="Times New Roman" w:cs="Times New Roman"/>
          <w:sz w:val="24"/>
          <w:szCs w:val="24"/>
        </w:rPr>
        <w:t>____</w:t>
      </w:r>
      <w:r w:rsidRPr="00552DBE">
        <w:rPr>
          <w:rFonts w:ascii="Times New Roman" w:hAnsi="Times New Roman" w:cs="Times New Roman"/>
          <w:sz w:val="24"/>
          <w:szCs w:val="24"/>
        </w:rPr>
        <w:t xml:space="preserve">_ г. </w:t>
      </w:r>
    </w:p>
    <w:p w:rsidR="00F92825" w:rsidRPr="00552DBE" w:rsidRDefault="00F92825" w:rsidP="005F5BBE">
      <w:pPr>
        <w:pStyle w:val="ListParagraph"/>
        <w:ind w:left="0" w:right="-143"/>
      </w:pPr>
      <w:r w:rsidRPr="00552DBE">
        <w:t xml:space="preserve">                           (дата)</w:t>
      </w: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Default="00F92825" w:rsidP="005F5BBE">
      <w:pPr>
        <w:rPr>
          <w:rFonts w:ascii="Times New Roman" w:hAnsi="Times New Roman" w:cs="Times New Roman"/>
          <w:sz w:val="20"/>
          <w:szCs w:val="20"/>
        </w:rPr>
      </w:pPr>
    </w:p>
    <w:p w:rsidR="00F92825" w:rsidRPr="001A271E" w:rsidRDefault="00F92825" w:rsidP="005F5BBE">
      <w:pPr>
        <w:rPr>
          <w:rFonts w:ascii="Times New Roman" w:hAnsi="Times New Roman" w:cs="Times New Roman"/>
          <w:sz w:val="20"/>
          <w:szCs w:val="20"/>
        </w:rPr>
      </w:pPr>
    </w:p>
    <w:p w:rsidR="00F92825" w:rsidRPr="001A271E" w:rsidRDefault="00F92825" w:rsidP="005F5BBE">
      <w:pPr>
        <w:rPr>
          <w:rFonts w:ascii="Times New Roman" w:hAnsi="Times New Roman" w:cs="Times New Roman"/>
          <w:sz w:val="20"/>
          <w:szCs w:val="20"/>
        </w:rPr>
      </w:pPr>
    </w:p>
    <w:tbl>
      <w:tblPr>
        <w:tblW w:w="0" w:type="auto"/>
        <w:tblInd w:w="-106" w:type="dxa"/>
        <w:tblLook w:val="00A0"/>
      </w:tblPr>
      <w:tblGrid>
        <w:gridCol w:w="817"/>
        <w:gridCol w:w="8753"/>
      </w:tblGrid>
      <w:tr w:rsidR="00F92825" w:rsidRPr="00912114" w:rsidTr="001A7ACE">
        <w:tc>
          <w:tcPr>
            <w:tcW w:w="817" w:type="dxa"/>
          </w:tcPr>
          <w:p w:rsidR="00F92825" w:rsidRPr="00912114" w:rsidRDefault="00F92825" w:rsidP="001A7ACE">
            <w:pPr>
              <w:tabs>
                <w:tab w:val="left" w:pos="2949"/>
              </w:tabs>
              <w:suppressAutoHyphens/>
              <w:autoSpaceDE w:val="0"/>
              <w:spacing w:after="0" w:line="240" w:lineRule="exact"/>
              <w:jc w:val="both"/>
              <w:rPr>
                <w:rFonts w:ascii="Times New Roman" w:hAnsi="Times New Roman" w:cs="Times New Roman"/>
                <w:sz w:val="28"/>
                <w:szCs w:val="28"/>
              </w:rPr>
            </w:pPr>
          </w:p>
        </w:tc>
        <w:tc>
          <w:tcPr>
            <w:tcW w:w="8753" w:type="dxa"/>
          </w:tcPr>
          <w:p w:rsidR="00F92825" w:rsidRPr="00912114" w:rsidRDefault="00F92825" w:rsidP="001A7ACE">
            <w:pPr>
              <w:suppressAutoHyphens/>
              <w:spacing w:after="0" w:line="240" w:lineRule="exact"/>
              <w:jc w:val="center"/>
              <w:rPr>
                <w:rFonts w:ascii="Times New Roman" w:hAnsi="Times New Roman" w:cs="Times New Roman"/>
                <w:sz w:val="28"/>
                <w:szCs w:val="28"/>
              </w:rPr>
            </w:pPr>
            <w:r w:rsidRPr="00912114">
              <w:rPr>
                <w:rFonts w:ascii="Times New Roman" w:hAnsi="Times New Roman" w:cs="Times New Roman"/>
                <w:sz w:val="28"/>
                <w:szCs w:val="28"/>
              </w:rPr>
              <w:t>Приложение 2</w:t>
            </w:r>
          </w:p>
          <w:p w:rsidR="00F92825" w:rsidRPr="00912114" w:rsidRDefault="00F92825" w:rsidP="001A7ACE">
            <w:pPr>
              <w:suppressAutoHyphens/>
              <w:spacing w:after="0" w:line="240" w:lineRule="exact"/>
              <w:jc w:val="center"/>
              <w:rPr>
                <w:rFonts w:ascii="Times New Roman" w:hAnsi="Times New Roman" w:cs="Times New Roman"/>
                <w:sz w:val="28"/>
                <w:szCs w:val="28"/>
              </w:rPr>
            </w:pPr>
            <w:r w:rsidRPr="00912114">
              <w:rPr>
                <w:rFonts w:ascii="Times New Roman" w:hAnsi="Times New Roman" w:cs="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«Постановка граждан на учет в качестве лиц, имеющих право на предоставление земельных участков в собственность бесплатно»</w:t>
            </w:r>
          </w:p>
        </w:tc>
      </w:tr>
    </w:tbl>
    <w:p w:rsidR="00F92825" w:rsidRPr="001A271E" w:rsidRDefault="00F92825" w:rsidP="005F5BBE">
      <w:pPr>
        <w:rPr>
          <w:rFonts w:ascii="Times New Roman" w:hAnsi="Times New Roman" w:cs="Times New Roman"/>
        </w:rPr>
      </w:pPr>
    </w:p>
    <w:tbl>
      <w:tblPr>
        <w:tblW w:w="0" w:type="auto"/>
        <w:tblInd w:w="-106" w:type="dxa"/>
        <w:tblLayout w:type="fixed"/>
        <w:tblLook w:val="0000"/>
      </w:tblPr>
      <w:tblGrid>
        <w:gridCol w:w="9570"/>
      </w:tblGrid>
      <w:tr w:rsidR="00F92825" w:rsidRPr="001A271E" w:rsidTr="001A7ACE">
        <w:tc>
          <w:tcPr>
            <w:tcW w:w="9570" w:type="dxa"/>
          </w:tcPr>
          <w:p w:rsidR="00F92825" w:rsidRPr="001A271E" w:rsidRDefault="00F92825" w:rsidP="001A7ACE">
            <w:pPr>
              <w:spacing w:after="0" w:line="240" w:lineRule="exact"/>
              <w:jc w:val="center"/>
              <w:rPr>
                <w:rFonts w:ascii="Times New Roman" w:hAnsi="Times New Roman" w:cs="Times New Roman"/>
                <w:sz w:val="28"/>
                <w:szCs w:val="28"/>
              </w:rPr>
            </w:pPr>
            <w:r w:rsidRPr="001A271E">
              <w:rPr>
                <w:rFonts w:ascii="Times New Roman" w:hAnsi="Times New Roman" w:cs="Times New Roman"/>
                <w:sz w:val="28"/>
                <w:szCs w:val="28"/>
              </w:rPr>
              <w:t>ИНФОРМАЦИЯ</w:t>
            </w:r>
          </w:p>
          <w:p w:rsidR="00F92825" w:rsidRPr="001A271E" w:rsidRDefault="00F92825" w:rsidP="001A7ACE">
            <w:pPr>
              <w:spacing w:after="0" w:line="240" w:lineRule="exact"/>
              <w:jc w:val="center"/>
              <w:rPr>
                <w:rFonts w:ascii="Times New Roman" w:hAnsi="Times New Roman" w:cs="Times New Roman"/>
                <w:sz w:val="28"/>
                <w:szCs w:val="28"/>
              </w:rPr>
            </w:pPr>
            <w:r w:rsidRPr="001A271E">
              <w:rPr>
                <w:rFonts w:ascii="Times New Roman" w:hAnsi="Times New Roman" w:cs="Times New Roman"/>
                <w:sz w:val="28"/>
                <w:szCs w:val="28"/>
              </w:rPr>
              <w:t xml:space="preserve">о месте нахождения, номерах телефонов, наименовании иных организаций, </w:t>
            </w:r>
          </w:p>
          <w:p w:rsidR="00F92825" w:rsidRPr="001A271E" w:rsidRDefault="00F92825" w:rsidP="001A7ACE">
            <w:pPr>
              <w:spacing w:after="0" w:line="240" w:lineRule="exact"/>
              <w:jc w:val="center"/>
              <w:rPr>
                <w:rFonts w:ascii="Times New Roman" w:hAnsi="Times New Roman" w:cs="Times New Roman"/>
              </w:rPr>
            </w:pPr>
            <w:r w:rsidRPr="001A271E">
              <w:rPr>
                <w:rFonts w:ascii="Times New Roman" w:hAnsi="Times New Roman" w:cs="Times New Roman"/>
                <w:sz w:val="28"/>
                <w:szCs w:val="28"/>
              </w:rPr>
              <w:t>в которых заявители могут получить документы, необходимые для предоставления муниципальной услуги</w:t>
            </w:r>
          </w:p>
        </w:tc>
      </w:tr>
    </w:tbl>
    <w:p w:rsidR="00F92825" w:rsidRPr="001A271E" w:rsidRDefault="00F92825" w:rsidP="005F5BBE">
      <w:pPr>
        <w:rPr>
          <w:rFonts w:ascii="Times New Roman" w:hAnsi="Times New Roman" w:cs="Times New Roman"/>
        </w:rPr>
      </w:pPr>
    </w:p>
    <w:tbl>
      <w:tblPr>
        <w:tblW w:w="9580" w:type="dxa"/>
        <w:tblInd w:w="-111" w:type="dxa"/>
        <w:tblLayout w:type="fixed"/>
        <w:tblLook w:val="0000"/>
      </w:tblPr>
      <w:tblGrid>
        <w:gridCol w:w="594"/>
        <w:gridCol w:w="4162"/>
        <w:gridCol w:w="3437"/>
        <w:gridCol w:w="1387"/>
      </w:tblGrid>
      <w:tr w:rsidR="00F92825" w:rsidRPr="001A271E" w:rsidTr="001A7ACE">
        <w:trPr>
          <w:trHeight w:val="727"/>
        </w:trPr>
        <w:tc>
          <w:tcPr>
            <w:tcW w:w="594" w:type="dxa"/>
            <w:tcBorders>
              <w:top w:val="single" w:sz="4" w:space="0" w:color="000000"/>
              <w:left w:val="single" w:sz="4" w:space="0" w:color="000000"/>
              <w:bottom w:val="single" w:sz="4" w:space="0" w:color="000000"/>
            </w:tcBorders>
          </w:tcPr>
          <w:p w:rsidR="00F92825" w:rsidRPr="001A271E" w:rsidRDefault="00F92825" w:rsidP="001A7ACE">
            <w:pPr>
              <w:spacing w:line="240" w:lineRule="exact"/>
              <w:jc w:val="center"/>
              <w:rPr>
                <w:rFonts w:ascii="Times New Roman" w:hAnsi="Times New Roman" w:cs="Times New Roman"/>
                <w:sz w:val="28"/>
                <w:szCs w:val="28"/>
              </w:rPr>
            </w:pPr>
            <w:r w:rsidRPr="001A271E">
              <w:rPr>
                <w:rFonts w:ascii="Times New Roman" w:hAnsi="Times New Roman" w:cs="Times New Roman"/>
                <w:sz w:val="28"/>
                <w:szCs w:val="28"/>
              </w:rPr>
              <w:t>№ п/п</w:t>
            </w:r>
          </w:p>
        </w:tc>
        <w:tc>
          <w:tcPr>
            <w:tcW w:w="4162" w:type="dxa"/>
            <w:tcBorders>
              <w:top w:val="single" w:sz="4" w:space="0" w:color="000000"/>
              <w:left w:val="single" w:sz="4" w:space="0" w:color="000000"/>
              <w:bottom w:val="single" w:sz="4" w:space="0" w:color="000000"/>
            </w:tcBorders>
          </w:tcPr>
          <w:p w:rsidR="00F92825" w:rsidRPr="001A271E" w:rsidRDefault="00F92825" w:rsidP="001A7ACE">
            <w:pPr>
              <w:spacing w:line="240" w:lineRule="exact"/>
              <w:jc w:val="center"/>
              <w:rPr>
                <w:rFonts w:ascii="Times New Roman" w:hAnsi="Times New Roman" w:cs="Times New Roman"/>
                <w:sz w:val="28"/>
                <w:szCs w:val="28"/>
              </w:rPr>
            </w:pPr>
            <w:r w:rsidRPr="001A271E">
              <w:rPr>
                <w:rFonts w:ascii="Times New Roman" w:hAnsi="Times New Roman" w:cs="Times New Roman"/>
                <w:sz w:val="28"/>
                <w:szCs w:val="28"/>
              </w:rPr>
              <w:t>Название органа, учреждения, организации</w:t>
            </w:r>
          </w:p>
        </w:tc>
        <w:tc>
          <w:tcPr>
            <w:tcW w:w="3437" w:type="dxa"/>
            <w:tcBorders>
              <w:top w:val="single" w:sz="4" w:space="0" w:color="000000"/>
              <w:left w:val="single" w:sz="4" w:space="0" w:color="000000"/>
              <w:bottom w:val="single" w:sz="4" w:space="0" w:color="000000"/>
            </w:tcBorders>
          </w:tcPr>
          <w:p w:rsidR="00F92825" w:rsidRPr="001A271E" w:rsidRDefault="00F92825" w:rsidP="001A7ACE">
            <w:pPr>
              <w:spacing w:line="240" w:lineRule="exact"/>
              <w:jc w:val="center"/>
              <w:rPr>
                <w:rFonts w:ascii="Times New Roman" w:hAnsi="Times New Roman" w:cs="Times New Roman"/>
                <w:sz w:val="28"/>
                <w:szCs w:val="28"/>
              </w:rPr>
            </w:pPr>
            <w:r w:rsidRPr="001A271E">
              <w:rPr>
                <w:rFonts w:ascii="Times New Roman" w:hAnsi="Times New Roman" w:cs="Times New Roman"/>
                <w:sz w:val="28"/>
                <w:szCs w:val="28"/>
              </w:rPr>
              <w:t>адрес местонахождения/ электронный адрес</w:t>
            </w:r>
          </w:p>
        </w:tc>
        <w:tc>
          <w:tcPr>
            <w:tcW w:w="1387" w:type="dxa"/>
            <w:tcBorders>
              <w:top w:val="single" w:sz="4" w:space="0" w:color="000000"/>
              <w:left w:val="single" w:sz="4" w:space="0" w:color="000000"/>
              <w:bottom w:val="single" w:sz="4" w:space="0" w:color="000000"/>
              <w:right w:val="single" w:sz="4" w:space="0" w:color="000000"/>
            </w:tcBorders>
          </w:tcPr>
          <w:p w:rsidR="00F92825" w:rsidRPr="001A271E" w:rsidRDefault="00F92825" w:rsidP="001A7ACE">
            <w:pPr>
              <w:spacing w:line="240" w:lineRule="exact"/>
              <w:jc w:val="center"/>
              <w:rPr>
                <w:rFonts w:ascii="Times New Roman" w:hAnsi="Times New Roman" w:cs="Times New Roman"/>
              </w:rPr>
            </w:pPr>
            <w:r w:rsidRPr="001A271E">
              <w:rPr>
                <w:rFonts w:ascii="Times New Roman" w:hAnsi="Times New Roman" w:cs="Times New Roman"/>
                <w:sz w:val="28"/>
                <w:szCs w:val="28"/>
              </w:rPr>
              <w:t>телефон</w:t>
            </w:r>
          </w:p>
        </w:tc>
      </w:tr>
      <w:tr w:rsidR="00F92825" w:rsidRPr="001A271E" w:rsidTr="001A7ACE">
        <w:tc>
          <w:tcPr>
            <w:tcW w:w="594" w:type="dxa"/>
            <w:tcBorders>
              <w:top w:val="single" w:sz="4" w:space="0" w:color="000000"/>
              <w:left w:val="single" w:sz="4" w:space="0" w:color="000000"/>
              <w:bottom w:val="single" w:sz="4" w:space="0" w:color="000000"/>
            </w:tcBorders>
          </w:tcPr>
          <w:p w:rsidR="00F92825" w:rsidRPr="001A271E" w:rsidRDefault="00F92825" w:rsidP="001A7ACE">
            <w:pPr>
              <w:numPr>
                <w:ilvl w:val="0"/>
                <w:numId w:val="4"/>
              </w:numPr>
              <w:snapToGrid w:val="0"/>
              <w:spacing w:after="0" w:line="240" w:lineRule="exact"/>
              <w:jc w:val="center"/>
              <w:rPr>
                <w:rFonts w:ascii="Times New Roman" w:hAnsi="Times New Roman" w:cs="Times New Roman"/>
                <w:sz w:val="20"/>
                <w:szCs w:val="20"/>
              </w:rPr>
            </w:pPr>
          </w:p>
        </w:tc>
        <w:tc>
          <w:tcPr>
            <w:tcW w:w="4162" w:type="dxa"/>
            <w:tcBorders>
              <w:top w:val="single" w:sz="4" w:space="0" w:color="000000"/>
              <w:left w:val="single" w:sz="4" w:space="0" w:color="000000"/>
              <w:bottom w:val="single" w:sz="4" w:space="0" w:color="000000"/>
            </w:tcBorders>
          </w:tcPr>
          <w:p w:rsidR="00F92825" w:rsidRPr="001A271E" w:rsidRDefault="00F92825" w:rsidP="001A7ACE">
            <w:pPr>
              <w:spacing w:after="0" w:line="240" w:lineRule="auto"/>
              <w:ind w:left="-108"/>
              <w:jc w:val="both"/>
              <w:rPr>
                <w:rFonts w:ascii="Times New Roman" w:hAnsi="Times New Roman" w:cs="Times New Roman"/>
                <w:sz w:val="28"/>
                <w:szCs w:val="28"/>
              </w:rPr>
            </w:pPr>
            <w:r w:rsidRPr="001A271E">
              <w:rPr>
                <w:rFonts w:ascii="Times New Roman" w:hAnsi="Times New Roman" w:cs="Times New Roman"/>
                <w:color w:val="000000"/>
                <w:sz w:val="28"/>
                <w:szCs w:val="28"/>
              </w:rPr>
              <w:t>Росреестр,</w:t>
            </w:r>
          </w:p>
          <w:p w:rsidR="00F92825" w:rsidRPr="001A271E" w:rsidRDefault="00F92825" w:rsidP="001A7ACE">
            <w:pPr>
              <w:spacing w:after="0" w:line="240" w:lineRule="auto"/>
              <w:ind w:left="-108"/>
              <w:jc w:val="both"/>
              <w:rPr>
                <w:rFonts w:ascii="Times New Roman" w:hAnsi="Times New Roman" w:cs="Times New Roman"/>
                <w:color w:val="000000"/>
                <w:sz w:val="28"/>
                <w:szCs w:val="28"/>
              </w:rPr>
            </w:pPr>
            <w:r w:rsidRPr="001A271E">
              <w:rPr>
                <w:rFonts w:ascii="Times New Roman" w:hAnsi="Times New Roman" w:cs="Times New Roman"/>
                <w:sz w:val="28"/>
                <w:szCs w:val="28"/>
              </w:rPr>
              <w:t>Межмуниципальный отдел по Петровскому, Туркменскому и Благодарненскому районам Управления</w:t>
            </w:r>
            <w:r w:rsidRPr="001A271E">
              <w:rPr>
                <w:rFonts w:ascii="Times New Roman" w:hAnsi="Times New Roman" w:cs="Times New Roman"/>
                <w:color w:val="000000"/>
                <w:sz w:val="28"/>
                <w:szCs w:val="28"/>
              </w:rPr>
              <w:t xml:space="preserve"> федеральной  службы государственной регистрации, кадастра и картографии по Ставропольскому краю</w:t>
            </w:r>
          </w:p>
        </w:tc>
        <w:tc>
          <w:tcPr>
            <w:tcW w:w="3437" w:type="dxa"/>
            <w:tcBorders>
              <w:top w:val="single" w:sz="4" w:space="0" w:color="000000"/>
              <w:left w:val="single" w:sz="4" w:space="0" w:color="000000"/>
              <w:bottom w:val="single" w:sz="4" w:space="0" w:color="000000"/>
            </w:tcBorders>
          </w:tcPr>
          <w:p w:rsidR="00F92825" w:rsidRPr="001A271E" w:rsidRDefault="00F92825" w:rsidP="001A7ACE">
            <w:pPr>
              <w:spacing w:after="0" w:line="240" w:lineRule="auto"/>
              <w:ind w:left="-108"/>
              <w:jc w:val="center"/>
              <w:rPr>
                <w:rFonts w:ascii="Times New Roman" w:hAnsi="Times New Roman" w:cs="Times New Roman"/>
              </w:rPr>
            </w:pPr>
            <w:r w:rsidRPr="001A271E">
              <w:rPr>
                <w:rFonts w:ascii="Times New Roman" w:hAnsi="Times New Roman" w:cs="Times New Roman"/>
                <w:color w:val="000000"/>
                <w:sz w:val="28"/>
                <w:szCs w:val="28"/>
              </w:rPr>
              <w:t>356420, Ставропольский край, Благодарненский район, город Благодарный, улица Ленина, 172 а</w:t>
            </w:r>
          </w:p>
          <w:p w:rsidR="00F92825" w:rsidRPr="001A271E" w:rsidRDefault="00F92825" w:rsidP="001A7ACE">
            <w:pPr>
              <w:spacing w:after="0" w:line="240" w:lineRule="auto"/>
              <w:ind w:left="-108"/>
              <w:jc w:val="center"/>
              <w:rPr>
                <w:rFonts w:ascii="Times New Roman" w:hAnsi="Times New Roman" w:cs="Times New Roman"/>
                <w:sz w:val="28"/>
                <w:szCs w:val="28"/>
              </w:rPr>
            </w:pPr>
            <w:hyperlink r:id="rId58" w:history="1">
              <w:r w:rsidRPr="001A271E">
                <w:rPr>
                  <w:rStyle w:val="Hyperlink"/>
                  <w:rFonts w:ascii="Times New Roman" w:hAnsi="Times New Roman" w:cs="Times New Roman"/>
                  <w:sz w:val="28"/>
                  <w:szCs w:val="28"/>
                  <w:lang w:val="en-US"/>
                </w:rPr>
                <w:t>blag@stavreg.ru</w:t>
              </w:r>
            </w:hyperlink>
          </w:p>
        </w:tc>
        <w:tc>
          <w:tcPr>
            <w:tcW w:w="1387" w:type="dxa"/>
            <w:tcBorders>
              <w:top w:val="single" w:sz="4" w:space="0" w:color="000000"/>
              <w:left w:val="single" w:sz="4" w:space="0" w:color="000000"/>
              <w:bottom w:val="single" w:sz="4" w:space="0" w:color="000000"/>
              <w:right w:val="single" w:sz="4" w:space="0" w:color="000000"/>
            </w:tcBorders>
          </w:tcPr>
          <w:p w:rsidR="00F92825" w:rsidRPr="001A271E" w:rsidRDefault="00F92825" w:rsidP="001A7ACE">
            <w:pPr>
              <w:widowControl w:val="0"/>
              <w:spacing w:after="0" w:line="240" w:lineRule="auto"/>
              <w:jc w:val="center"/>
              <w:rPr>
                <w:rFonts w:ascii="Times New Roman" w:hAnsi="Times New Roman" w:cs="Times New Roman"/>
              </w:rPr>
            </w:pPr>
            <w:r w:rsidRPr="001A271E">
              <w:rPr>
                <w:rFonts w:ascii="Times New Roman" w:hAnsi="Times New Roman" w:cs="Times New Roman"/>
                <w:sz w:val="28"/>
                <w:szCs w:val="28"/>
              </w:rPr>
              <w:t>2-19-61</w:t>
            </w:r>
          </w:p>
        </w:tc>
      </w:tr>
      <w:tr w:rsidR="00F92825" w:rsidRPr="001A271E" w:rsidTr="001A7ACE">
        <w:tc>
          <w:tcPr>
            <w:tcW w:w="594" w:type="dxa"/>
            <w:tcBorders>
              <w:top w:val="single" w:sz="4" w:space="0" w:color="000000"/>
              <w:left w:val="single" w:sz="4" w:space="0" w:color="000000"/>
              <w:bottom w:val="single" w:sz="4" w:space="0" w:color="000000"/>
            </w:tcBorders>
          </w:tcPr>
          <w:p w:rsidR="00F92825" w:rsidRPr="001A271E" w:rsidRDefault="00F92825" w:rsidP="001A7ACE">
            <w:pPr>
              <w:numPr>
                <w:ilvl w:val="0"/>
                <w:numId w:val="4"/>
              </w:numPr>
              <w:snapToGrid w:val="0"/>
              <w:spacing w:after="0" w:line="240" w:lineRule="exact"/>
              <w:jc w:val="center"/>
              <w:rPr>
                <w:rFonts w:ascii="Times New Roman" w:hAnsi="Times New Roman" w:cs="Times New Roman"/>
                <w:sz w:val="20"/>
                <w:szCs w:val="20"/>
              </w:rPr>
            </w:pPr>
          </w:p>
        </w:tc>
        <w:tc>
          <w:tcPr>
            <w:tcW w:w="4162" w:type="dxa"/>
            <w:tcBorders>
              <w:top w:val="single" w:sz="4" w:space="0" w:color="000000"/>
              <w:left w:val="single" w:sz="4" w:space="0" w:color="000000"/>
              <w:bottom w:val="single" w:sz="4" w:space="0" w:color="000000"/>
            </w:tcBorders>
          </w:tcPr>
          <w:p w:rsidR="00F92825" w:rsidRPr="001A271E" w:rsidRDefault="00F92825" w:rsidP="001A7ACE">
            <w:pPr>
              <w:snapToGrid w:val="0"/>
              <w:spacing w:after="0" w:line="240" w:lineRule="auto"/>
              <w:ind w:left="-108"/>
              <w:jc w:val="both"/>
              <w:rPr>
                <w:rFonts w:ascii="Times New Roman" w:hAnsi="Times New Roman" w:cs="Times New Roman"/>
                <w:color w:val="000000"/>
                <w:sz w:val="28"/>
                <w:szCs w:val="28"/>
              </w:rPr>
            </w:pPr>
            <w:r w:rsidRPr="001A271E">
              <w:rPr>
                <w:rFonts w:ascii="Times New Roman" w:hAnsi="Times New Roman" w:cs="Times New Roman"/>
                <w:color w:val="000000"/>
                <w:sz w:val="28"/>
                <w:szCs w:val="28"/>
              </w:rPr>
              <w:t>Управление по вопросам миграции Управления МВД России по Ставропольскому краю</w:t>
            </w:r>
          </w:p>
        </w:tc>
        <w:tc>
          <w:tcPr>
            <w:tcW w:w="3437" w:type="dxa"/>
            <w:tcBorders>
              <w:top w:val="single" w:sz="4" w:space="0" w:color="000000"/>
              <w:left w:val="single" w:sz="4" w:space="0" w:color="000000"/>
              <w:bottom w:val="single" w:sz="4" w:space="0" w:color="000000"/>
            </w:tcBorders>
          </w:tcPr>
          <w:p w:rsidR="00F92825" w:rsidRPr="001A271E" w:rsidRDefault="00F92825" w:rsidP="001A7ACE">
            <w:pPr>
              <w:snapToGrid w:val="0"/>
              <w:spacing w:after="0" w:line="240" w:lineRule="auto"/>
              <w:ind w:left="-108"/>
              <w:jc w:val="center"/>
              <w:rPr>
                <w:rFonts w:ascii="Times New Roman" w:hAnsi="Times New Roman" w:cs="Times New Roman"/>
                <w:color w:val="000000"/>
                <w:sz w:val="28"/>
                <w:szCs w:val="28"/>
              </w:rPr>
            </w:pPr>
            <w:r w:rsidRPr="001A271E">
              <w:rPr>
                <w:rFonts w:ascii="Times New Roman" w:hAnsi="Times New Roman" w:cs="Times New Roman"/>
                <w:color w:val="000000"/>
                <w:sz w:val="28"/>
                <w:szCs w:val="28"/>
              </w:rPr>
              <w:t>Ставропольский край</w:t>
            </w:r>
            <w:r>
              <w:rPr>
                <w:rFonts w:ascii="Times New Roman" w:hAnsi="Times New Roman" w:cs="Times New Roman"/>
                <w:color w:val="000000"/>
                <w:sz w:val="28"/>
                <w:szCs w:val="28"/>
              </w:rPr>
              <w:t xml:space="preserve"> </w:t>
            </w:r>
            <w:r w:rsidRPr="001A271E">
              <w:rPr>
                <w:rFonts w:ascii="Times New Roman" w:hAnsi="Times New Roman" w:cs="Times New Roman"/>
                <w:color w:val="000000"/>
                <w:sz w:val="28"/>
                <w:szCs w:val="28"/>
              </w:rPr>
              <w:t>г.Ставрополь,</w:t>
            </w:r>
            <w:r>
              <w:rPr>
                <w:rFonts w:ascii="Times New Roman" w:hAnsi="Times New Roman" w:cs="Times New Roman"/>
                <w:color w:val="000000"/>
                <w:sz w:val="28"/>
                <w:szCs w:val="28"/>
              </w:rPr>
              <w:t xml:space="preserve"> п</w:t>
            </w:r>
            <w:r w:rsidRPr="001A271E">
              <w:rPr>
                <w:rFonts w:ascii="Times New Roman" w:hAnsi="Times New Roman" w:cs="Times New Roman"/>
                <w:color w:val="000000"/>
                <w:sz w:val="28"/>
                <w:szCs w:val="28"/>
              </w:rPr>
              <w:t>р.Кулакова, 4А, кор. 2</w:t>
            </w:r>
          </w:p>
          <w:p w:rsidR="00F92825" w:rsidRPr="001A271E" w:rsidRDefault="00F92825" w:rsidP="001A7ACE">
            <w:pPr>
              <w:snapToGrid w:val="0"/>
              <w:spacing w:after="0" w:line="240" w:lineRule="auto"/>
              <w:ind w:left="-108"/>
              <w:jc w:val="center"/>
              <w:rPr>
                <w:rFonts w:ascii="Times New Roman" w:hAnsi="Times New Roman" w:cs="Times New Roman"/>
                <w:color w:val="000000"/>
                <w:sz w:val="28"/>
                <w:szCs w:val="28"/>
              </w:rPr>
            </w:pPr>
            <w:r w:rsidRPr="001A271E">
              <w:rPr>
                <w:rFonts w:ascii="Times New Roman" w:hAnsi="Times New Roman" w:cs="Times New Roman"/>
                <w:color w:val="000000"/>
                <w:sz w:val="28"/>
                <w:szCs w:val="28"/>
              </w:rPr>
              <w:t>26.мвд.рф/мs</w:t>
            </w:r>
          </w:p>
        </w:tc>
        <w:tc>
          <w:tcPr>
            <w:tcW w:w="1387" w:type="dxa"/>
            <w:tcBorders>
              <w:top w:val="single" w:sz="4" w:space="0" w:color="000000"/>
              <w:left w:val="single" w:sz="4" w:space="0" w:color="000000"/>
              <w:bottom w:val="single" w:sz="4" w:space="0" w:color="000000"/>
              <w:right w:val="single" w:sz="4" w:space="0" w:color="000000"/>
            </w:tcBorders>
          </w:tcPr>
          <w:p w:rsidR="00F92825" w:rsidRPr="001A271E" w:rsidRDefault="00F92825" w:rsidP="001A7ACE">
            <w:pPr>
              <w:widowControl w:val="0"/>
              <w:snapToGrid w:val="0"/>
              <w:spacing w:after="0" w:line="240" w:lineRule="auto"/>
              <w:rPr>
                <w:rFonts w:ascii="Times New Roman" w:hAnsi="Times New Roman" w:cs="Times New Roman"/>
                <w:sz w:val="28"/>
                <w:szCs w:val="28"/>
              </w:rPr>
            </w:pPr>
            <w:r w:rsidRPr="001A271E">
              <w:rPr>
                <w:rFonts w:ascii="Times New Roman" w:hAnsi="Times New Roman" w:cs="Times New Roman"/>
                <w:sz w:val="28"/>
                <w:szCs w:val="28"/>
              </w:rPr>
              <w:t>56-45-52</w:t>
            </w:r>
          </w:p>
        </w:tc>
      </w:tr>
      <w:tr w:rsidR="00F92825" w:rsidRPr="001A271E" w:rsidTr="001A7ACE">
        <w:trPr>
          <w:trHeight w:val="1045"/>
        </w:trPr>
        <w:tc>
          <w:tcPr>
            <w:tcW w:w="594" w:type="dxa"/>
            <w:tcBorders>
              <w:top w:val="single" w:sz="4" w:space="0" w:color="000000"/>
              <w:left w:val="single" w:sz="4" w:space="0" w:color="000000"/>
              <w:bottom w:val="single" w:sz="4" w:space="0" w:color="000000"/>
            </w:tcBorders>
          </w:tcPr>
          <w:p w:rsidR="00F92825" w:rsidRPr="001A271E" w:rsidRDefault="00F92825" w:rsidP="001A7ACE">
            <w:pPr>
              <w:numPr>
                <w:ilvl w:val="0"/>
                <w:numId w:val="4"/>
              </w:numPr>
              <w:snapToGrid w:val="0"/>
              <w:spacing w:after="0" w:line="240" w:lineRule="exact"/>
              <w:jc w:val="center"/>
              <w:rPr>
                <w:rFonts w:ascii="Times New Roman" w:hAnsi="Times New Roman" w:cs="Times New Roman"/>
                <w:sz w:val="20"/>
                <w:szCs w:val="20"/>
              </w:rPr>
            </w:pPr>
          </w:p>
        </w:tc>
        <w:tc>
          <w:tcPr>
            <w:tcW w:w="4162" w:type="dxa"/>
            <w:tcBorders>
              <w:top w:val="single" w:sz="4" w:space="0" w:color="000000"/>
              <w:left w:val="single" w:sz="4" w:space="0" w:color="000000"/>
              <w:bottom w:val="single" w:sz="4" w:space="0" w:color="000000"/>
            </w:tcBorders>
          </w:tcPr>
          <w:p w:rsidR="00F92825" w:rsidRPr="001A271E" w:rsidRDefault="00F92825" w:rsidP="001A7ACE">
            <w:pPr>
              <w:spacing w:after="0" w:line="240" w:lineRule="auto"/>
              <w:ind w:left="-108"/>
              <w:jc w:val="both"/>
              <w:rPr>
                <w:rFonts w:ascii="Times New Roman" w:hAnsi="Times New Roman" w:cs="Times New Roman"/>
                <w:color w:val="000000"/>
                <w:sz w:val="28"/>
                <w:szCs w:val="28"/>
              </w:rPr>
            </w:pPr>
            <w:r w:rsidRPr="001A271E">
              <w:rPr>
                <w:rFonts w:ascii="Times New Roman" w:hAnsi="Times New Roman" w:cs="Times New Roman"/>
                <w:sz w:val="28"/>
                <w:szCs w:val="28"/>
              </w:rPr>
              <w:t>Администрация Благодарненского городского округа Ставропольского края</w:t>
            </w:r>
          </w:p>
        </w:tc>
        <w:tc>
          <w:tcPr>
            <w:tcW w:w="3437" w:type="dxa"/>
            <w:tcBorders>
              <w:top w:val="single" w:sz="4" w:space="0" w:color="000000"/>
              <w:left w:val="single" w:sz="4" w:space="0" w:color="000000"/>
              <w:bottom w:val="single" w:sz="4" w:space="0" w:color="000000"/>
            </w:tcBorders>
          </w:tcPr>
          <w:p w:rsidR="00F92825" w:rsidRPr="001A271E" w:rsidRDefault="00F92825" w:rsidP="001A7ACE">
            <w:pPr>
              <w:spacing w:after="0" w:line="240" w:lineRule="auto"/>
              <w:ind w:left="-108"/>
              <w:jc w:val="center"/>
              <w:rPr>
                <w:rFonts w:ascii="Times New Roman" w:hAnsi="Times New Roman" w:cs="Times New Roman"/>
                <w:sz w:val="28"/>
                <w:szCs w:val="28"/>
              </w:rPr>
            </w:pPr>
            <w:r w:rsidRPr="001A271E">
              <w:rPr>
                <w:rFonts w:ascii="Times New Roman" w:hAnsi="Times New Roman" w:cs="Times New Roman"/>
                <w:color w:val="000000"/>
                <w:sz w:val="28"/>
                <w:szCs w:val="28"/>
              </w:rPr>
              <w:t>356420, Ставропольский край, Благодарненский район, город Благодарный, площадь Ленина, 1</w:t>
            </w:r>
          </w:p>
        </w:tc>
        <w:tc>
          <w:tcPr>
            <w:tcW w:w="1387" w:type="dxa"/>
            <w:tcBorders>
              <w:top w:val="single" w:sz="4" w:space="0" w:color="000000"/>
              <w:left w:val="single" w:sz="4" w:space="0" w:color="000000"/>
              <w:bottom w:val="single" w:sz="4" w:space="0" w:color="000000"/>
              <w:right w:val="single" w:sz="4" w:space="0" w:color="000000"/>
            </w:tcBorders>
          </w:tcPr>
          <w:p w:rsidR="00F92825" w:rsidRPr="001A271E" w:rsidRDefault="00F92825" w:rsidP="001A7ACE">
            <w:pPr>
              <w:widowControl w:val="0"/>
              <w:spacing w:after="0" w:line="240" w:lineRule="auto"/>
              <w:jc w:val="center"/>
              <w:rPr>
                <w:rFonts w:ascii="Times New Roman" w:hAnsi="Times New Roman" w:cs="Times New Roman"/>
              </w:rPr>
            </w:pPr>
            <w:r w:rsidRPr="001A271E">
              <w:rPr>
                <w:rFonts w:ascii="Times New Roman" w:hAnsi="Times New Roman" w:cs="Times New Roman"/>
                <w:sz w:val="28"/>
                <w:szCs w:val="28"/>
              </w:rPr>
              <w:t>2-15-30</w:t>
            </w:r>
          </w:p>
        </w:tc>
      </w:tr>
    </w:tbl>
    <w:p w:rsidR="00F92825" w:rsidRDefault="00F92825" w:rsidP="005F5BBE">
      <w:pPr>
        <w:spacing w:after="0" w:line="240" w:lineRule="exact"/>
      </w:pPr>
    </w:p>
    <w:p w:rsidR="00F92825" w:rsidRDefault="00F92825" w:rsidP="005F5BBE">
      <w:pPr>
        <w:spacing w:after="0" w:line="240" w:lineRule="exact"/>
      </w:pPr>
    </w:p>
    <w:p w:rsidR="00F92825" w:rsidRDefault="00F92825" w:rsidP="005F5BBE">
      <w:pPr>
        <w:spacing w:after="0" w:line="240" w:lineRule="exact"/>
      </w:pPr>
    </w:p>
    <w:p w:rsidR="00F92825" w:rsidRDefault="00F92825" w:rsidP="005F5BBE">
      <w:pPr>
        <w:spacing w:after="0" w:line="240" w:lineRule="exact"/>
      </w:pPr>
    </w:p>
    <w:p w:rsidR="00F92825" w:rsidRDefault="00F92825" w:rsidP="005F5BBE">
      <w:pPr>
        <w:spacing w:after="0" w:line="240" w:lineRule="exact"/>
      </w:pPr>
    </w:p>
    <w:tbl>
      <w:tblPr>
        <w:tblW w:w="0" w:type="auto"/>
        <w:tblInd w:w="-106" w:type="dxa"/>
        <w:tblLayout w:type="fixed"/>
        <w:tblLook w:val="0000"/>
      </w:tblPr>
      <w:tblGrid>
        <w:gridCol w:w="4608"/>
        <w:gridCol w:w="4962"/>
      </w:tblGrid>
      <w:tr w:rsidR="00F92825" w:rsidRPr="001A271E" w:rsidTr="001A7ACE">
        <w:tc>
          <w:tcPr>
            <w:tcW w:w="4608" w:type="dxa"/>
          </w:tcPr>
          <w:p w:rsidR="00F92825" w:rsidRPr="001A271E" w:rsidRDefault="00F92825" w:rsidP="001A7A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З</w:t>
            </w:r>
            <w:r w:rsidRPr="00B230B2">
              <w:rPr>
                <w:rFonts w:ascii="Times New Roman" w:hAnsi="Times New Roman" w:cs="Times New Roman"/>
                <w:sz w:val="28"/>
                <w:szCs w:val="28"/>
              </w:rPr>
              <w:t>аместител</w:t>
            </w:r>
            <w:r>
              <w:rPr>
                <w:rFonts w:ascii="Times New Roman" w:hAnsi="Times New Roman" w:cs="Times New Roman"/>
                <w:sz w:val="28"/>
                <w:szCs w:val="28"/>
              </w:rPr>
              <w:t>ь</w:t>
            </w:r>
            <w:r w:rsidRPr="00B230B2">
              <w:rPr>
                <w:rFonts w:ascii="Times New Roman" w:hAnsi="Times New Roman" w:cs="Times New Roman"/>
                <w:sz w:val="28"/>
                <w:szCs w:val="28"/>
              </w:rPr>
              <w:t xml:space="preserve"> главы администрации Благодарненского</w:t>
            </w:r>
            <w:r>
              <w:rPr>
                <w:rFonts w:ascii="Times New Roman" w:hAnsi="Times New Roman" w:cs="Times New Roman"/>
                <w:sz w:val="28"/>
                <w:szCs w:val="28"/>
              </w:rPr>
              <w:t xml:space="preserve"> </w:t>
            </w:r>
            <w:r w:rsidRPr="00B230B2">
              <w:rPr>
                <w:rFonts w:ascii="Times New Roman" w:hAnsi="Times New Roman" w:cs="Times New Roman"/>
                <w:sz w:val="28"/>
                <w:szCs w:val="28"/>
              </w:rPr>
              <w:t>городского округа Ставропольского края</w:t>
            </w:r>
          </w:p>
        </w:tc>
        <w:tc>
          <w:tcPr>
            <w:tcW w:w="4962" w:type="dxa"/>
          </w:tcPr>
          <w:p w:rsidR="00F92825" w:rsidRDefault="00F92825" w:rsidP="001A7ACE">
            <w:pPr>
              <w:spacing w:after="0" w:line="240" w:lineRule="exact"/>
              <w:jc w:val="both"/>
              <w:rPr>
                <w:rFonts w:ascii="Times New Roman" w:hAnsi="Times New Roman" w:cs="Times New Roman"/>
                <w:sz w:val="28"/>
                <w:szCs w:val="28"/>
              </w:rPr>
            </w:pPr>
          </w:p>
          <w:p w:rsidR="00F92825" w:rsidRDefault="00F92825" w:rsidP="001A7ACE">
            <w:pPr>
              <w:spacing w:after="0" w:line="240" w:lineRule="exact"/>
              <w:jc w:val="both"/>
              <w:rPr>
                <w:rFonts w:ascii="Times New Roman" w:hAnsi="Times New Roman" w:cs="Times New Roman"/>
                <w:sz w:val="28"/>
                <w:szCs w:val="28"/>
              </w:rPr>
            </w:pPr>
          </w:p>
          <w:p w:rsidR="00F92825" w:rsidRDefault="00F92825" w:rsidP="001A7ACE">
            <w:pPr>
              <w:spacing w:after="0" w:line="240" w:lineRule="exact"/>
              <w:jc w:val="right"/>
              <w:rPr>
                <w:rFonts w:ascii="Times New Roman" w:hAnsi="Times New Roman" w:cs="Times New Roman"/>
                <w:sz w:val="28"/>
                <w:szCs w:val="28"/>
              </w:rPr>
            </w:pPr>
          </w:p>
          <w:p w:rsidR="00F92825" w:rsidRPr="001A271E" w:rsidRDefault="00F92825" w:rsidP="001A7ACE">
            <w:pPr>
              <w:spacing w:after="0" w:line="240" w:lineRule="exact"/>
              <w:jc w:val="right"/>
              <w:rPr>
                <w:rFonts w:ascii="Times New Roman" w:hAnsi="Times New Roman" w:cs="Times New Roman"/>
              </w:rPr>
            </w:pPr>
            <w:r w:rsidRPr="00B230B2">
              <w:rPr>
                <w:rFonts w:ascii="Times New Roman" w:hAnsi="Times New Roman" w:cs="Times New Roman"/>
                <w:sz w:val="28"/>
                <w:szCs w:val="28"/>
              </w:rPr>
              <w:t>Н.Д. Федюнин</w:t>
            </w:r>
            <w:r>
              <w:rPr>
                <w:rFonts w:ascii="Times New Roman" w:hAnsi="Times New Roman" w:cs="Times New Roman"/>
                <w:sz w:val="28"/>
                <w:szCs w:val="28"/>
              </w:rPr>
              <w:t>а</w:t>
            </w:r>
          </w:p>
        </w:tc>
      </w:tr>
    </w:tbl>
    <w:p w:rsidR="00F92825" w:rsidRPr="006C53C8" w:rsidRDefault="00F92825" w:rsidP="005F5BBE"/>
    <w:sectPr w:rsidR="00F92825" w:rsidRPr="006C53C8" w:rsidSect="00A3629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pPr>
      <w:rPr>
        <w:sz w:val="28"/>
        <w:szCs w:val="28"/>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DAB"/>
    <w:rsid w:val="0005501C"/>
    <w:rsid w:val="000E322C"/>
    <w:rsid w:val="000F0330"/>
    <w:rsid w:val="001035F3"/>
    <w:rsid w:val="00110379"/>
    <w:rsid w:val="001251E0"/>
    <w:rsid w:val="00186BCC"/>
    <w:rsid w:val="001A271E"/>
    <w:rsid w:val="001A7ACE"/>
    <w:rsid w:val="001C3BB0"/>
    <w:rsid w:val="002052BB"/>
    <w:rsid w:val="00220251"/>
    <w:rsid w:val="00235F8D"/>
    <w:rsid w:val="00244CAF"/>
    <w:rsid w:val="00277B7D"/>
    <w:rsid w:val="002810A5"/>
    <w:rsid w:val="002C0FF4"/>
    <w:rsid w:val="002C115E"/>
    <w:rsid w:val="00324CF7"/>
    <w:rsid w:val="003671A5"/>
    <w:rsid w:val="003D7625"/>
    <w:rsid w:val="0042478D"/>
    <w:rsid w:val="004D4326"/>
    <w:rsid w:val="004E38E6"/>
    <w:rsid w:val="00552DBE"/>
    <w:rsid w:val="005544A5"/>
    <w:rsid w:val="005F5BBE"/>
    <w:rsid w:val="00617D3E"/>
    <w:rsid w:val="00672FFD"/>
    <w:rsid w:val="00682CA4"/>
    <w:rsid w:val="006C53C8"/>
    <w:rsid w:val="006D24E7"/>
    <w:rsid w:val="006E03E5"/>
    <w:rsid w:val="00761912"/>
    <w:rsid w:val="00761BF8"/>
    <w:rsid w:val="00774DDD"/>
    <w:rsid w:val="0077670E"/>
    <w:rsid w:val="00883362"/>
    <w:rsid w:val="00886E5D"/>
    <w:rsid w:val="008B29C3"/>
    <w:rsid w:val="00912114"/>
    <w:rsid w:val="009E0D1C"/>
    <w:rsid w:val="00A31DAB"/>
    <w:rsid w:val="00A36290"/>
    <w:rsid w:val="00A87AF3"/>
    <w:rsid w:val="00AB0377"/>
    <w:rsid w:val="00AC6761"/>
    <w:rsid w:val="00AE00EB"/>
    <w:rsid w:val="00AE18F0"/>
    <w:rsid w:val="00AE4AE4"/>
    <w:rsid w:val="00B230B2"/>
    <w:rsid w:val="00B5675C"/>
    <w:rsid w:val="00B649DE"/>
    <w:rsid w:val="00BD55BE"/>
    <w:rsid w:val="00BE46C0"/>
    <w:rsid w:val="00C31B59"/>
    <w:rsid w:val="00C5791F"/>
    <w:rsid w:val="00CA2524"/>
    <w:rsid w:val="00CA5108"/>
    <w:rsid w:val="00CC31D6"/>
    <w:rsid w:val="00CE5B5E"/>
    <w:rsid w:val="00D43145"/>
    <w:rsid w:val="00D54F56"/>
    <w:rsid w:val="00D7493C"/>
    <w:rsid w:val="00D962FA"/>
    <w:rsid w:val="00E04130"/>
    <w:rsid w:val="00E43808"/>
    <w:rsid w:val="00E75FE3"/>
    <w:rsid w:val="00E86C2D"/>
    <w:rsid w:val="00EB22B5"/>
    <w:rsid w:val="00ED2499"/>
    <w:rsid w:val="00F055FF"/>
    <w:rsid w:val="00F14496"/>
    <w:rsid w:val="00F31E7B"/>
    <w:rsid w:val="00F54259"/>
    <w:rsid w:val="00F60EF2"/>
    <w:rsid w:val="00F92825"/>
    <w:rsid w:val="00FA2D25"/>
    <w:rsid w:val="00FA340B"/>
    <w:rsid w:val="00FE1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AB"/>
    <w:pPr>
      <w:spacing w:after="200" w:line="276" w:lineRule="auto"/>
    </w:pPr>
    <w:rPr>
      <w:rFonts w:ascii="Calibri" w:hAnsi="Calibri" w:cs="Calibri"/>
      <w:lang w:eastAsia="en-US"/>
    </w:rPr>
  </w:style>
  <w:style w:type="paragraph" w:styleId="Heading1">
    <w:name w:val="heading 1"/>
    <w:basedOn w:val="Title"/>
    <w:next w:val="BodyText"/>
    <w:link w:val="Heading1Char"/>
    <w:uiPriority w:val="99"/>
    <w:qFormat/>
    <w:locked/>
    <w:rsid w:val="005F5BBE"/>
    <w:pPr>
      <w:numPr>
        <w:numId w:val="1"/>
      </w:numPr>
      <w:outlineLvl w:val="0"/>
    </w:pPr>
    <w:rPr>
      <w:b/>
      <w:bCs/>
      <w:sz w:val="32"/>
      <w:szCs w:val="32"/>
    </w:rPr>
  </w:style>
  <w:style w:type="paragraph" w:styleId="Heading2">
    <w:name w:val="heading 2"/>
    <w:basedOn w:val="Normal"/>
    <w:next w:val="Normal"/>
    <w:link w:val="Heading2Char"/>
    <w:uiPriority w:val="99"/>
    <w:qFormat/>
    <w:locked/>
    <w:rsid w:val="005F5BBE"/>
    <w:pPr>
      <w:keepNext/>
      <w:spacing w:before="240" w:after="60"/>
      <w:outlineLvl w:val="1"/>
    </w:pPr>
    <w:rPr>
      <w:rFonts w:ascii="Arial" w:eastAsia="Times New Roman" w:hAnsi="Arial" w:cs="Arial"/>
      <w:b/>
      <w:bCs/>
      <w:i/>
      <w:iCs/>
      <w:sz w:val="28"/>
      <w:szCs w:val="28"/>
    </w:rPr>
  </w:style>
  <w:style w:type="paragraph" w:styleId="Heading3">
    <w:name w:val="heading 3"/>
    <w:basedOn w:val="Title"/>
    <w:next w:val="BodyText"/>
    <w:link w:val="Heading3Char"/>
    <w:uiPriority w:val="99"/>
    <w:qFormat/>
    <w:locked/>
    <w:rsid w:val="005F5BBE"/>
    <w:pPr>
      <w:numPr>
        <w:ilvl w:val="2"/>
        <w:numId w:val="1"/>
      </w:numPr>
      <w:outlineLvl w:val="2"/>
    </w:pPr>
    <w:rPr>
      <w:b/>
      <w:bCs/>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4E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324E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324E4"/>
    <w:rPr>
      <w:rFonts w:asciiTheme="majorHAnsi" w:eastAsiaTheme="majorEastAsia" w:hAnsiTheme="majorHAnsi" w:cstheme="majorBidi"/>
      <w:b/>
      <w:bCs/>
      <w:sz w:val="26"/>
      <w:szCs w:val="26"/>
      <w:lang w:eastAsia="en-US"/>
    </w:rPr>
  </w:style>
  <w:style w:type="character" w:customStyle="1" w:styleId="FontStyle17">
    <w:name w:val="Font Style17"/>
    <w:uiPriority w:val="99"/>
    <w:rsid w:val="00A31DAB"/>
    <w:rPr>
      <w:rFonts w:ascii="Times New Roman" w:hAnsi="Times New Roman" w:cs="Times New Roman"/>
      <w:sz w:val="26"/>
      <w:szCs w:val="26"/>
    </w:rPr>
  </w:style>
  <w:style w:type="table" w:styleId="TableGrid">
    <w:name w:val="Table Grid"/>
    <w:basedOn w:val="TableNormal"/>
    <w:uiPriority w:val="99"/>
    <w:rsid w:val="00A3629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A36290"/>
    <w:pPr>
      <w:ind w:firstLine="992"/>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36290"/>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A36290"/>
    <w:rPr>
      <w:rFonts w:ascii="Calibri" w:eastAsia="Times New Roman" w:hAnsi="Calibri" w:cs="Calibri"/>
      <w:sz w:val="16"/>
      <w:szCs w:val="16"/>
    </w:rPr>
  </w:style>
  <w:style w:type="paragraph" w:customStyle="1" w:styleId="Style1">
    <w:name w:val="Style1"/>
    <w:basedOn w:val="Normal"/>
    <w:uiPriority w:val="99"/>
    <w:rsid w:val="005F5BBE"/>
    <w:pPr>
      <w:widowControl w:val="0"/>
      <w:autoSpaceDE w:val="0"/>
      <w:autoSpaceDN w:val="0"/>
      <w:adjustRightInd w:val="0"/>
      <w:spacing w:after="0" w:line="317" w:lineRule="exact"/>
      <w:jc w:val="center"/>
    </w:pPr>
    <w:rPr>
      <w:rFonts w:ascii="Times New Roman" w:hAnsi="Times New Roman" w:cs="Times New Roman"/>
      <w:sz w:val="24"/>
      <w:szCs w:val="24"/>
      <w:lang w:eastAsia="ru-RU"/>
    </w:rPr>
  </w:style>
  <w:style w:type="character" w:customStyle="1" w:styleId="WW8Num1z0">
    <w:name w:val="WW8Num1z0"/>
    <w:uiPriority w:val="99"/>
    <w:rsid w:val="005F5BBE"/>
  </w:style>
  <w:style w:type="character" w:customStyle="1" w:styleId="WW8Num1z1">
    <w:name w:val="WW8Num1z1"/>
    <w:uiPriority w:val="99"/>
    <w:rsid w:val="005F5BBE"/>
  </w:style>
  <w:style w:type="character" w:customStyle="1" w:styleId="WW8Num1z2">
    <w:name w:val="WW8Num1z2"/>
    <w:uiPriority w:val="99"/>
    <w:rsid w:val="005F5BBE"/>
  </w:style>
  <w:style w:type="character" w:customStyle="1" w:styleId="WW8Num1z3">
    <w:name w:val="WW8Num1z3"/>
    <w:uiPriority w:val="99"/>
    <w:rsid w:val="005F5BBE"/>
  </w:style>
  <w:style w:type="character" w:customStyle="1" w:styleId="WW8Num1z4">
    <w:name w:val="WW8Num1z4"/>
    <w:uiPriority w:val="99"/>
    <w:rsid w:val="005F5BBE"/>
  </w:style>
  <w:style w:type="character" w:customStyle="1" w:styleId="WW8Num1z5">
    <w:name w:val="WW8Num1z5"/>
    <w:uiPriority w:val="99"/>
    <w:rsid w:val="005F5BBE"/>
  </w:style>
  <w:style w:type="character" w:customStyle="1" w:styleId="WW8Num1z6">
    <w:name w:val="WW8Num1z6"/>
    <w:uiPriority w:val="99"/>
    <w:rsid w:val="005F5BBE"/>
  </w:style>
  <w:style w:type="character" w:customStyle="1" w:styleId="WW8Num1z7">
    <w:name w:val="WW8Num1z7"/>
    <w:uiPriority w:val="99"/>
    <w:rsid w:val="005F5BBE"/>
  </w:style>
  <w:style w:type="character" w:customStyle="1" w:styleId="WW8Num1z8">
    <w:name w:val="WW8Num1z8"/>
    <w:uiPriority w:val="99"/>
    <w:rsid w:val="005F5BBE"/>
  </w:style>
  <w:style w:type="character" w:customStyle="1" w:styleId="WW8Num2z0">
    <w:name w:val="WW8Num2z0"/>
    <w:uiPriority w:val="99"/>
    <w:rsid w:val="005F5BBE"/>
    <w:rPr>
      <w:sz w:val="28"/>
      <w:szCs w:val="28"/>
    </w:rPr>
  </w:style>
  <w:style w:type="character" w:customStyle="1" w:styleId="WW8Num2z1">
    <w:name w:val="WW8Num2z1"/>
    <w:uiPriority w:val="99"/>
    <w:rsid w:val="005F5BBE"/>
  </w:style>
  <w:style w:type="character" w:customStyle="1" w:styleId="WW8Num2z2">
    <w:name w:val="WW8Num2z2"/>
    <w:uiPriority w:val="99"/>
    <w:rsid w:val="005F5BBE"/>
  </w:style>
  <w:style w:type="character" w:customStyle="1" w:styleId="WW8Num2z3">
    <w:name w:val="WW8Num2z3"/>
    <w:uiPriority w:val="99"/>
    <w:rsid w:val="005F5BBE"/>
  </w:style>
  <w:style w:type="character" w:customStyle="1" w:styleId="WW8Num2z4">
    <w:name w:val="WW8Num2z4"/>
    <w:uiPriority w:val="99"/>
    <w:rsid w:val="005F5BBE"/>
  </w:style>
  <w:style w:type="character" w:customStyle="1" w:styleId="WW8Num2z5">
    <w:name w:val="WW8Num2z5"/>
    <w:uiPriority w:val="99"/>
    <w:rsid w:val="005F5BBE"/>
  </w:style>
  <w:style w:type="character" w:customStyle="1" w:styleId="WW8Num2z6">
    <w:name w:val="WW8Num2z6"/>
    <w:uiPriority w:val="99"/>
    <w:rsid w:val="005F5BBE"/>
  </w:style>
  <w:style w:type="character" w:customStyle="1" w:styleId="WW8Num2z7">
    <w:name w:val="WW8Num2z7"/>
    <w:uiPriority w:val="99"/>
    <w:rsid w:val="005F5BBE"/>
  </w:style>
  <w:style w:type="character" w:customStyle="1" w:styleId="WW8Num2z8">
    <w:name w:val="WW8Num2z8"/>
    <w:uiPriority w:val="99"/>
    <w:rsid w:val="005F5BBE"/>
  </w:style>
  <w:style w:type="character" w:customStyle="1" w:styleId="2">
    <w:name w:val="Основной шрифт абзаца2"/>
    <w:uiPriority w:val="99"/>
    <w:rsid w:val="005F5BBE"/>
  </w:style>
  <w:style w:type="character" w:customStyle="1" w:styleId="11">
    <w:name w:val="Основной шрифт абзаца1"/>
    <w:uiPriority w:val="99"/>
    <w:rsid w:val="005F5BBE"/>
  </w:style>
  <w:style w:type="character" w:styleId="Hyperlink">
    <w:name w:val="Hyperlink"/>
    <w:basedOn w:val="DefaultParagraphFont"/>
    <w:uiPriority w:val="99"/>
    <w:rsid w:val="005F5BBE"/>
    <w:rPr>
      <w:rFonts w:ascii="Times New Roman CYR" w:hAnsi="Times New Roman CYR" w:cs="Times New Roman CYR"/>
      <w:b/>
      <w:bCs/>
      <w:color w:val="000080"/>
      <w:sz w:val="24"/>
      <w:szCs w:val="24"/>
      <w:u w:val="single"/>
    </w:rPr>
  </w:style>
  <w:style w:type="character" w:customStyle="1" w:styleId="a">
    <w:name w:val="Символ нумерации"/>
    <w:uiPriority w:val="99"/>
    <w:rsid w:val="005F5BBE"/>
  </w:style>
  <w:style w:type="paragraph" w:styleId="Title">
    <w:name w:val="Title"/>
    <w:basedOn w:val="Normal"/>
    <w:next w:val="BodyText"/>
    <w:link w:val="TitleChar"/>
    <w:uiPriority w:val="99"/>
    <w:qFormat/>
    <w:locked/>
    <w:rsid w:val="005F5BBE"/>
    <w:pPr>
      <w:keepNext/>
      <w:suppressAutoHyphens/>
      <w:spacing w:before="240" w:after="120" w:line="240" w:lineRule="auto"/>
    </w:pPr>
    <w:rPr>
      <w:rFonts w:ascii="Arial" w:eastAsia="Microsoft YaHei" w:hAnsi="Arial" w:cs="Arial"/>
      <w:sz w:val="28"/>
      <w:szCs w:val="28"/>
      <w:lang w:eastAsia="ar-SA"/>
    </w:rPr>
  </w:style>
  <w:style w:type="character" w:customStyle="1" w:styleId="TitleChar">
    <w:name w:val="Title Char"/>
    <w:basedOn w:val="DefaultParagraphFont"/>
    <w:link w:val="Title"/>
    <w:uiPriority w:val="10"/>
    <w:rsid w:val="00D324E4"/>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5F5BBE"/>
    <w:pPr>
      <w:suppressAutoHyphens/>
      <w:spacing w:after="120" w:line="240" w:lineRule="auto"/>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D324E4"/>
    <w:rPr>
      <w:rFonts w:ascii="Calibri" w:hAnsi="Calibri" w:cs="Calibri"/>
      <w:lang w:eastAsia="en-US"/>
    </w:rPr>
  </w:style>
  <w:style w:type="paragraph" w:styleId="List">
    <w:name w:val="List"/>
    <w:basedOn w:val="BodyText"/>
    <w:uiPriority w:val="99"/>
    <w:rsid w:val="005F5BBE"/>
  </w:style>
  <w:style w:type="paragraph" w:customStyle="1" w:styleId="20">
    <w:name w:val="Название2"/>
    <w:basedOn w:val="Normal"/>
    <w:uiPriority w:val="99"/>
    <w:rsid w:val="005F5BBE"/>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21">
    <w:name w:val="Указатель2"/>
    <w:basedOn w:val="Normal"/>
    <w:uiPriority w:val="99"/>
    <w:rsid w:val="005F5BBE"/>
    <w:pPr>
      <w:suppressLineNumbers/>
      <w:suppressAutoHyphens/>
      <w:spacing w:after="0" w:line="240" w:lineRule="auto"/>
    </w:pPr>
    <w:rPr>
      <w:rFonts w:ascii="Times New Roman" w:hAnsi="Times New Roman" w:cs="Times New Roman"/>
      <w:sz w:val="24"/>
      <w:szCs w:val="24"/>
      <w:lang w:eastAsia="ar-SA"/>
    </w:rPr>
  </w:style>
  <w:style w:type="paragraph" w:customStyle="1" w:styleId="12">
    <w:name w:val="Название1"/>
    <w:basedOn w:val="Normal"/>
    <w:uiPriority w:val="99"/>
    <w:rsid w:val="005F5BBE"/>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3">
    <w:name w:val="Указатель1"/>
    <w:basedOn w:val="Normal"/>
    <w:uiPriority w:val="99"/>
    <w:rsid w:val="005F5BBE"/>
    <w:pPr>
      <w:suppressLineNumbers/>
      <w:suppressAutoHyphens/>
      <w:spacing w:after="0" w:line="240" w:lineRule="auto"/>
    </w:pPr>
    <w:rPr>
      <w:rFonts w:ascii="Times New Roman" w:hAnsi="Times New Roman" w:cs="Times New Roman"/>
      <w:sz w:val="24"/>
      <w:szCs w:val="24"/>
      <w:lang w:eastAsia="ar-SA"/>
    </w:rPr>
  </w:style>
  <w:style w:type="paragraph" w:customStyle="1" w:styleId="ConsPlusNonformat">
    <w:name w:val="ConsPlusNonformat"/>
    <w:uiPriority w:val="99"/>
    <w:rsid w:val="005F5BBE"/>
    <w:pPr>
      <w:widowControl w:val="0"/>
      <w:suppressAutoHyphens/>
      <w:autoSpaceDE w:val="0"/>
    </w:pPr>
    <w:rPr>
      <w:rFonts w:ascii="Courier New" w:hAnsi="Courier New" w:cs="Courier New"/>
      <w:sz w:val="20"/>
      <w:szCs w:val="20"/>
      <w:lang w:eastAsia="ar-SA"/>
    </w:rPr>
  </w:style>
  <w:style w:type="paragraph" w:customStyle="1" w:styleId="a0">
    <w:name w:val="Содержимое таблицы"/>
    <w:basedOn w:val="Normal"/>
    <w:uiPriority w:val="99"/>
    <w:rsid w:val="005F5BBE"/>
    <w:pPr>
      <w:suppressLineNumbers/>
      <w:suppressAutoHyphens/>
      <w:spacing w:after="0" w:line="240" w:lineRule="auto"/>
    </w:pPr>
    <w:rPr>
      <w:rFonts w:ascii="Times New Roman" w:hAnsi="Times New Roman" w:cs="Times New Roman"/>
      <w:sz w:val="24"/>
      <w:szCs w:val="24"/>
      <w:lang w:eastAsia="ar-SA"/>
    </w:rPr>
  </w:style>
  <w:style w:type="paragraph" w:customStyle="1" w:styleId="a1">
    <w:name w:val="Заголовок таблицы"/>
    <w:basedOn w:val="a0"/>
    <w:uiPriority w:val="99"/>
    <w:rsid w:val="005F5BBE"/>
    <w:pPr>
      <w:jc w:val="center"/>
    </w:pPr>
    <w:rPr>
      <w:b/>
      <w:bCs/>
    </w:rPr>
  </w:style>
  <w:style w:type="paragraph" w:customStyle="1" w:styleId="a2">
    <w:name w:val="Содержимое врезки"/>
    <w:basedOn w:val="BodyText"/>
    <w:uiPriority w:val="99"/>
    <w:rsid w:val="005F5BBE"/>
  </w:style>
  <w:style w:type="paragraph" w:customStyle="1" w:styleId="ConsPlusNormal">
    <w:name w:val="ConsPlusNormal"/>
    <w:link w:val="ConsPlusNormal0"/>
    <w:uiPriority w:val="99"/>
    <w:rsid w:val="005F5BBE"/>
    <w:pPr>
      <w:widowControl w:val="0"/>
      <w:suppressAutoHyphens/>
      <w:autoSpaceDE w:val="0"/>
      <w:ind w:firstLine="720"/>
      <w:jc w:val="both"/>
    </w:pPr>
    <w:rPr>
      <w:rFonts w:ascii="Arial" w:eastAsia="Times New Roman" w:hAnsi="Arial" w:cs="Arial"/>
      <w:sz w:val="20"/>
      <w:szCs w:val="20"/>
      <w:lang w:eastAsia="ar-SA"/>
    </w:rPr>
  </w:style>
  <w:style w:type="paragraph" w:customStyle="1" w:styleId="210">
    <w:name w:val="Основной текст 21"/>
    <w:basedOn w:val="Normal"/>
    <w:uiPriority w:val="99"/>
    <w:rsid w:val="005F5BBE"/>
    <w:pPr>
      <w:suppressAutoHyphens/>
      <w:spacing w:after="120" w:line="480" w:lineRule="auto"/>
    </w:pPr>
    <w:rPr>
      <w:rFonts w:ascii="Times New Roman" w:hAnsi="Times New Roman" w:cs="Times New Roman"/>
      <w:sz w:val="24"/>
      <w:szCs w:val="24"/>
      <w:lang w:eastAsia="ar-SA"/>
    </w:rPr>
  </w:style>
  <w:style w:type="paragraph" w:customStyle="1" w:styleId="4">
    <w:name w:val="Основной текст4"/>
    <w:basedOn w:val="Normal"/>
    <w:uiPriority w:val="99"/>
    <w:rsid w:val="005F5BBE"/>
    <w:pPr>
      <w:shd w:val="clear" w:color="auto" w:fill="FFFFFF"/>
      <w:spacing w:after="2220" w:line="326" w:lineRule="exact"/>
      <w:ind w:hanging="380"/>
      <w:jc w:val="right"/>
    </w:pPr>
    <w:rPr>
      <w:rFonts w:ascii="Times New Roman" w:eastAsia="Times New Roman" w:hAnsi="Times New Roman" w:cs="Times New Roman"/>
      <w:sz w:val="25"/>
      <w:szCs w:val="25"/>
      <w:lang w:eastAsia="ar-SA"/>
    </w:rPr>
  </w:style>
  <w:style w:type="paragraph" w:customStyle="1" w:styleId="Default">
    <w:name w:val="Default"/>
    <w:uiPriority w:val="99"/>
    <w:rsid w:val="005F5BBE"/>
    <w:pPr>
      <w:suppressAutoHyphens/>
      <w:autoSpaceDE w:val="0"/>
    </w:pPr>
    <w:rPr>
      <w:color w:val="000000"/>
      <w:sz w:val="24"/>
      <w:szCs w:val="24"/>
      <w:lang w:eastAsia="ar-SA"/>
    </w:rPr>
  </w:style>
  <w:style w:type="paragraph" w:customStyle="1" w:styleId="Style3">
    <w:name w:val="Style3"/>
    <w:basedOn w:val="Normal"/>
    <w:uiPriority w:val="99"/>
    <w:rsid w:val="005F5BBE"/>
    <w:pPr>
      <w:widowControl w:val="0"/>
      <w:autoSpaceDE w:val="0"/>
      <w:spacing w:after="0" w:line="310" w:lineRule="exact"/>
      <w:ind w:firstLine="682"/>
      <w:jc w:val="both"/>
    </w:pPr>
    <w:rPr>
      <w:rFonts w:ascii="Times New Roman" w:eastAsia="Times New Roman" w:hAnsi="Times New Roman" w:cs="Times New Roman"/>
      <w:sz w:val="24"/>
      <w:szCs w:val="24"/>
      <w:lang w:eastAsia="ar-SA"/>
    </w:rPr>
  </w:style>
  <w:style w:type="paragraph" w:customStyle="1" w:styleId="Style8">
    <w:name w:val="Style8"/>
    <w:basedOn w:val="Normal"/>
    <w:uiPriority w:val="99"/>
    <w:rsid w:val="005F5BBE"/>
    <w:pPr>
      <w:widowControl w:val="0"/>
      <w:autoSpaceDE w:val="0"/>
      <w:spacing w:after="0" w:line="322" w:lineRule="exact"/>
      <w:ind w:firstLine="528"/>
      <w:jc w:val="both"/>
    </w:pPr>
    <w:rPr>
      <w:rFonts w:ascii="Times New Roman" w:hAnsi="Times New Roman" w:cs="Times New Roman"/>
      <w:sz w:val="24"/>
      <w:szCs w:val="24"/>
      <w:lang w:eastAsia="ar-SA"/>
    </w:rPr>
  </w:style>
  <w:style w:type="paragraph" w:customStyle="1" w:styleId="Style11">
    <w:name w:val="Style11"/>
    <w:basedOn w:val="Normal"/>
    <w:uiPriority w:val="99"/>
    <w:rsid w:val="005F5BBE"/>
    <w:pPr>
      <w:widowControl w:val="0"/>
      <w:autoSpaceDE w:val="0"/>
      <w:spacing w:after="0" w:line="312" w:lineRule="exact"/>
      <w:ind w:firstLine="710"/>
    </w:pPr>
    <w:rPr>
      <w:rFonts w:ascii="Times New Roman" w:hAnsi="Times New Roman" w:cs="Times New Roman"/>
      <w:sz w:val="24"/>
      <w:szCs w:val="24"/>
      <w:lang w:eastAsia="ar-SA"/>
    </w:rPr>
  </w:style>
  <w:style w:type="paragraph" w:styleId="Header">
    <w:name w:val="header"/>
    <w:basedOn w:val="Normal"/>
    <w:link w:val="HeaderChar1"/>
    <w:uiPriority w:val="99"/>
    <w:rsid w:val="005F5BBE"/>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HeaderChar">
    <w:name w:val="Header Char"/>
    <w:basedOn w:val="DefaultParagraphFont"/>
    <w:link w:val="Header"/>
    <w:uiPriority w:val="99"/>
    <w:semiHidden/>
    <w:rsid w:val="00D324E4"/>
    <w:rPr>
      <w:rFonts w:ascii="Calibri" w:hAnsi="Calibri" w:cs="Calibri"/>
      <w:lang w:eastAsia="en-US"/>
    </w:rPr>
  </w:style>
  <w:style w:type="character" w:styleId="PageNumber">
    <w:name w:val="page number"/>
    <w:basedOn w:val="DefaultParagraphFont"/>
    <w:uiPriority w:val="99"/>
    <w:rsid w:val="005F5BBE"/>
  </w:style>
  <w:style w:type="character" w:customStyle="1" w:styleId="ConsPlusNormal0">
    <w:name w:val="ConsPlusNormal Знак"/>
    <w:link w:val="ConsPlusNormal"/>
    <w:uiPriority w:val="99"/>
    <w:locked/>
    <w:rsid w:val="005F5BBE"/>
    <w:rPr>
      <w:rFonts w:ascii="Arial" w:eastAsia="Times New Roman" w:hAnsi="Arial" w:cs="Arial"/>
      <w:lang w:val="ru-RU" w:eastAsia="ar-SA" w:bidi="ar-SA"/>
    </w:rPr>
  </w:style>
  <w:style w:type="paragraph" w:styleId="HTMLPreformatted">
    <w:name w:val="HTML Preformatted"/>
    <w:basedOn w:val="Normal"/>
    <w:link w:val="HTMLPreformattedChar1"/>
    <w:uiPriority w:val="99"/>
    <w:rsid w:val="005F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D324E4"/>
    <w:rPr>
      <w:rFonts w:ascii="Courier New" w:hAnsi="Courier New" w:cs="Courier New"/>
      <w:sz w:val="20"/>
      <w:szCs w:val="20"/>
      <w:lang w:eastAsia="en-US"/>
    </w:rPr>
  </w:style>
  <w:style w:type="character" w:customStyle="1" w:styleId="HTMLPreformattedChar1">
    <w:name w:val="HTML Preformatted Char1"/>
    <w:link w:val="HTMLPreformatted"/>
    <w:uiPriority w:val="99"/>
    <w:semiHidden/>
    <w:locked/>
    <w:rsid w:val="005F5BBE"/>
    <w:rPr>
      <w:rFonts w:ascii="Courier New" w:hAnsi="Courier New" w:cs="Courier New"/>
      <w:lang w:val="ru-RU" w:eastAsia="ru-RU"/>
    </w:rPr>
  </w:style>
  <w:style w:type="paragraph" w:customStyle="1" w:styleId="consplusnormal1">
    <w:name w:val="consplusnormal"/>
    <w:basedOn w:val="Normal"/>
    <w:uiPriority w:val="99"/>
    <w:rsid w:val="005F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aliases w:val="Обычный (веб) Знак1,Обычный (веб) Знак Знак"/>
    <w:basedOn w:val="Normal"/>
    <w:link w:val="NormalWebChar"/>
    <w:uiPriority w:val="99"/>
    <w:rsid w:val="005F5BB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basedOn w:val="DefaultParagraphFont"/>
    <w:uiPriority w:val="99"/>
    <w:rsid w:val="005F5BBE"/>
  </w:style>
  <w:style w:type="paragraph" w:customStyle="1" w:styleId="a3">
    <w:name w:val="Без интервала"/>
    <w:uiPriority w:val="99"/>
    <w:rsid w:val="005F5BBE"/>
    <w:rPr>
      <w:sz w:val="24"/>
      <w:szCs w:val="24"/>
    </w:rPr>
  </w:style>
  <w:style w:type="paragraph" w:customStyle="1" w:styleId="1">
    <w:name w:val="Знак Знак1 Знак Знак"/>
    <w:basedOn w:val="Normal"/>
    <w:link w:val="DefaultParagraphFont"/>
    <w:uiPriority w:val="99"/>
    <w:rsid w:val="005F5BBE"/>
    <w:pPr>
      <w:spacing w:before="100" w:beforeAutospacing="1" w:after="100" w:afterAutospacing="1" w:line="240" w:lineRule="auto"/>
    </w:pPr>
    <w:rPr>
      <w:rFonts w:ascii="Tahoma" w:hAnsi="Tahoma" w:cs="Tahoma"/>
      <w:sz w:val="20"/>
      <w:szCs w:val="20"/>
      <w:lang w:val="en-US"/>
    </w:rPr>
  </w:style>
  <w:style w:type="character" w:customStyle="1" w:styleId="NormalWebChar">
    <w:name w:val="Normal (Web) Char"/>
    <w:aliases w:val="Обычный (веб) Знак1 Char,Обычный (веб) Знак Знак Char"/>
    <w:link w:val="NormalWeb"/>
    <w:uiPriority w:val="99"/>
    <w:locked/>
    <w:rsid w:val="005F5BBE"/>
    <w:rPr>
      <w:sz w:val="24"/>
      <w:szCs w:val="24"/>
      <w:lang w:val="ru-RU" w:eastAsia="ru-RU"/>
    </w:rPr>
  </w:style>
  <w:style w:type="paragraph" w:styleId="Footer">
    <w:name w:val="footer"/>
    <w:basedOn w:val="Normal"/>
    <w:link w:val="FooterChar1"/>
    <w:uiPriority w:val="99"/>
    <w:rsid w:val="005F5BBE"/>
    <w:pPr>
      <w:tabs>
        <w:tab w:val="center" w:pos="4677"/>
        <w:tab w:val="right" w:pos="9355"/>
      </w:tabs>
    </w:pPr>
    <w:rPr>
      <w:rFonts w:eastAsia="Times New Roman"/>
    </w:rPr>
  </w:style>
  <w:style w:type="character" w:customStyle="1" w:styleId="FooterChar">
    <w:name w:val="Footer Char"/>
    <w:basedOn w:val="DefaultParagraphFont"/>
    <w:link w:val="Footer"/>
    <w:uiPriority w:val="99"/>
    <w:semiHidden/>
    <w:rsid w:val="00D324E4"/>
    <w:rPr>
      <w:rFonts w:ascii="Calibri" w:hAnsi="Calibri" w:cs="Calibri"/>
      <w:lang w:eastAsia="en-US"/>
    </w:rPr>
  </w:style>
  <w:style w:type="character" w:customStyle="1" w:styleId="FooterChar1">
    <w:name w:val="Footer Char1"/>
    <w:link w:val="Footer"/>
    <w:uiPriority w:val="99"/>
    <w:locked/>
    <w:rsid w:val="005F5BBE"/>
    <w:rPr>
      <w:rFonts w:ascii="Calibri" w:eastAsia="Times New Roman" w:hAnsi="Calibri" w:cs="Calibri"/>
      <w:sz w:val="22"/>
      <w:szCs w:val="22"/>
      <w:lang w:val="ru-RU" w:eastAsia="en-US"/>
    </w:rPr>
  </w:style>
  <w:style w:type="character" w:customStyle="1" w:styleId="HeaderChar1">
    <w:name w:val="Header Char1"/>
    <w:link w:val="Header"/>
    <w:uiPriority w:val="99"/>
    <w:locked/>
    <w:rsid w:val="005F5BBE"/>
    <w:rPr>
      <w:sz w:val="24"/>
      <w:szCs w:val="24"/>
      <w:lang w:val="ru-RU" w:eastAsia="ar-SA" w:bidi="ar-SA"/>
    </w:rPr>
  </w:style>
  <w:style w:type="character" w:customStyle="1" w:styleId="22">
    <w:name w:val="Знак Знак2"/>
    <w:uiPriority w:val="99"/>
    <w:rsid w:val="005F5BBE"/>
    <w:rPr>
      <w:rFonts w:ascii="Arial" w:eastAsia="Times New Roman" w:hAnsi="Arial" w:cs="Arial"/>
      <w:sz w:val="16"/>
      <w:szCs w:val="16"/>
      <w:lang w:val="ru-RU" w:eastAsia="en-US"/>
    </w:rPr>
  </w:style>
  <w:style w:type="paragraph" w:styleId="FootnoteText">
    <w:name w:val="footnote text"/>
    <w:basedOn w:val="Normal"/>
    <w:link w:val="FootnoteTextChar1"/>
    <w:uiPriority w:val="99"/>
    <w:rsid w:val="005F5BBE"/>
    <w:rPr>
      <w:rFonts w:eastAsia="Times New Roman"/>
      <w:sz w:val="20"/>
      <w:szCs w:val="20"/>
    </w:rPr>
  </w:style>
  <w:style w:type="character" w:customStyle="1" w:styleId="FootnoteTextChar">
    <w:name w:val="Footnote Text Char"/>
    <w:basedOn w:val="DefaultParagraphFont"/>
    <w:link w:val="FootnoteText"/>
    <w:uiPriority w:val="99"/>
    <w:semiHidden/>
    <w:rsid w:val="00D324E4"/>
    <w:rPr>
      <w:rFonts w:ascii="Calibri" w:hAnsi="Calibri" w:cs="Calibri"/>
      <w:sz w:val="20"/>
      <w:szCs w:val="20"/>
      <w:lang w:eastAsia="en-US"/>
    </w:rPr>
  </w:style>
  <w:style w:type="character" w:customStyle="1" w:styleId="FootnoteTextChar1">
    <w:name w:val="Footnote Text Char1"/>
    <w:link w:val="FootnoteText"/>
    <w:uiPriority w:val="99"/>
    <w:locked/>
    <w:rsid w:val="005F5BBE"/>
    <w:rPr>
      <w:rFonts w:ascii="Calibri" w:eastAsia="Times New Roman" w:hAnsi="Calibri" w:cs="Calibri"/>
      <w:lang w:eastAsia="en-US"/>
    </w:rPr>
  </w:style>
  <w:style w:type="character" w:styleId="FootnoteReference">
    <w:name w:val="footnote reference"/>
    <w:basedOn w:val="DefaultParagraphFont"/>
    <w:uiPriority w:val="99"/>
    <w:rsid w:val="005F5BBE"/>
    <w:rPr>
      <w:vertAlign w:val="superscript"/>
    </w:rPr>
  </w:style>
  <w:style w:type="paragraph" w:styleId="EndnoteText">
    <w:name w:val="endnote text"/>
    <w:basedOn w:val="Normal"/>
    <w:link w:val="EndnoteTextChar"/>
    <w:uiPriority w:val="99"/>
    <w:semiHidden/>
    <w:rsid w:val="005F5BBE"/>
    <w:rPr>
      <w:rFonts w:eastAsia="Times New Roman"/>
      <w:sz w:val="20"/>
      <w:szCs w:val="20"/>
    </w:rPr>
  </w:style>
  <w:style w:type="character" w:customStyle="1" w:styleId="EndnoteTextChar">
    <w:name w:val="Endnote Text Char"/>
    <w:basedOn w:val="DefaultParagraphFont"/>
    <w:link w:val="EndnoteText"/>
    <w:uiPriority w:val="99"/>
    <w:semiHidden/>
    <w:rsid w:val="00D324E4"/>
    <w:rPr>
      <w:rFonts w:ascii="Calibri" w:hAnsi="Calibri" w:cs="Calibri"/>
      <w:sz w:val="20"/>
      <w:szCs w:val="20"/>
      <w:lang w:eastAsia="en-US"/>
    </w:rPr>
  </w:style>
  <w:style w:type="paragraph" w:styleId="ListParagraph">
    <w:name w:val="List Paragraph"/>
    <w:basedOn w:val="Normal"/>
    <w:uiPriority w:val="99"/>
    <w:qFormat/>
    <w:rsid w:val="005F5BBE"/>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F43E4FC6F6F621B5AEC160220E490B77E7228E7D35F1A48B9BB5C3D1E5D385B0179F14FQBEEI" TargetMode="External"/><Relationship Id="rId39" Type="http://schemas.openxmlformats.org/officeDocument/2006/relationships/hyperlink" Target="consultantplus://offline/ref=C968C98EF2F377A5C8CE36A620A2C20BD6638F931F88C3F78D9112A71968D7F690CF8146445D7420XEk0I" TargetMode="External"/><Relationship Id="rId21" Type="http://schemas.openxmlformats.org/officeDocument/2006/relationships/hyperlink" Target="http://www.26.gosuslugi.ru/"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C968C98EF2F377A5C8CE36A620A2C20BD6638F931F88C3F78D9112A71968D7F690CF8146445D7420XEk0I" TargetMode="External"/><Relationship Id="rId47" Type="http://schemas.openxmlformats.org/officeDocument/2006/relationships/hyperlink" Target="consultantplus://offline/ref=077E577FA5C7D233695BF3657C18D60F9C032601EB92FD693042B70Bm33EI" TargetMode="External"/><Relationship Id="rId50" Type="http://schemas.openxmlformats.org/officeDocument/2006/relationships/hyperlink" Target="consultantplus://offline/ref=F383BD705E52FE7778B63862F602F752090C81818EF2876CC61E4E9863955BC579328020C176487DsDEBI" TargetMode="External"/><Relationship Id="rId55" Type="http://schemas.openxmlformats.org/officeDocument/2006/relationships/hyperlink" Target="http://www.abmrsk.ru" TargetMode="External"/><Relationship Id="rId7" Type="http://schemas.openxmlformats.org/officeDocument/2006/relationships/hyperlink" Target="consultantplus://offline/ref=274F76F284979135FA8D321968FE0EA541E61F28531F358CD5B2EB3B7329N0O" TargetMode="External"/><Relationship Id="rId12" Type="http://schemas.openxmlformats.org/officeDocument/2006/relationships/hyperlink" Target="http://www.gosuslugi.ru/" TargetMode="External"/><Relationship Id="rId17" Type="http://schemas.openxmlformats.org/officeDocument/2006/relationships/hyperlink" Target="http://www.abmrsk.ru/" TargetMode="External"/><Relationship Id="rId25" Type="http://schemas.openxmlformats.org/officeDocument/2006/relationships/hyperlink" Target="consultantplus://offline/ref=091BC5CC3A75045874F53B481DFEC20F7688E93C447FCF38CD40C9B0078C7B928D0E6065iBcDH" TargetMode="External"/><Relationship Id="rId33" Type="http://schemas.openxmlformats.org/officeDocument/2006/relationships/hyperlink" Target="consultantplus://offline/ref=9352C09A76DD7E5169F0C643359B1CDB9AEF5900BB2B0841DAD39FD5F9A60058B7C9BDN2F0M" TargetMode="External"/><Relationship Id="rId38"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hyperlink" Target="consultantplus://offline/ref=E315252BDC0AD0963268E7F8A7D7F72EF7C52E8EA0C4631B0D39E1D45D490E9D50F3EACF07C94F92tA3F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blagodar@mail.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091BC5CC3A75045874F53B481DFEC20F7688E93C447FCF38CD40C9B0078C7B928D0E6060BE17DD5Bi3c7H" TargetMode="External"/><Relationship Id="rId41" Type="http://schemas.openxmlformats.org/officeDocument/2006/relationships/hyperlink" Target="consultantplus://offline/ref=C968C98EF2F377A5C8CE36A620A2C20BD6638F931F88C3F78D9112A71968D7F690CF8146445D7420XEk0I" TargetMode="External"/><Relationship Id="rId54" Type="http://schemas.openxmlformats.org/officeDocument/2006/relationships/hyperlink" Target="consultantplus://offline/ref=F383BD705E52FE7778B63862F602F752090C81818EF2876CC61E4E9863955BC579328020C176487DsDEBI" TargetMode="External"/><Relationship Id="rId1" Type="http://schemas.openxmlformats.org/officeDocument/2006/relationships/numbering" Target="numbering.xml"/><Relationship Id="rId6" Type="http://schemas.openxmlformats.org/officeDocument/2006/relationships/hyperlink" Target="consultantplus://offline/ref=274F76F284979135FA8D321968FE0EA541E61F28531F358CD5B2EB3B7329N0O" TargetMode="Externa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9352C09A76DD7E5169F0C643359B1CDB9AEF5900BB2B0841DAD39FD5F9A60058B7C9BD256277BD80N3FAM" TargetMode="External"/><Relationship Id="rId37"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consultantplus://offline/ref=C968C98EF2F377A5C8CE36A620A2C20BD6638F931F88C3F78D9112A71968D7F690CF8146445D7420XEk0I" TargetMode="External"/><Relationship Id="rId45" Type="http://schemas.openxmlformats.org/officeDocument/2006/relationships/hyperlink" Target="consultantplus://offline/ref=C968C98EF2F377A5C8CE36A620A2C20BD6638F931F88C3F78D9112A71968D7F690CF8146445D7420XEk0I" TargetMode="External"/><Relationship Id="rId53" Type="http://schemas.openxmlformats.org/officeDocument/2006/relationships/hyperlink" Target="consultantplus://offline/ref=F383BD705E52FE7778B63862F602F752090C81818EF2876CC61E4E9863955BC579328020C176487DsDEBI" TargetMode="External"/><Relationship Id="rId58" Type="http://schemas.openxmlformats.org/officeDocument/2006/relationships/hyperlink" Target="mailto:blag@stavreg.ru" TargetMode="Externa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abmrsk.ru/" TargetMode="External"/><Relationship Id="rId23" Type="http://schemas.openxmlformats.org/officeDocument/2006/relationships/hyperlink" Target="http://www.abmrsk.ru"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C968C98EF2F377A5C8CE36A620A2C20BD6638F931F88C3F78D9112A71968D7F690CF8146445D7420XEk0I" TargetMode="External"/><Relationship Id="rId49" Type="http://schemas.openxmlformats.org/officeDocument/2006/relationships/hyperlink" Target="consultantplus://offline/ref=F383BD705E52FE7778B63862F602F752090C81818EF2876CC61E4E9863955BC579328023C5s7E2I" TargetMode="External"/><Relationship Id="rId57" Type="http://schemas.openxmlformats.org/officeDocument/2006/relationships/hyperlink" Target="http://www.26.gosuslugi.ru" TargetMode="External"/><Relationship Id="rId10" Type="http://schemas.openxmlformats.org/officeDocument/2006/relationships/hyperlink" Target="http://www.abmrsk.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9352C09A76DD7E5169F0C643359B1CDB9AEF5A00BF2F0841DAD39FD5F9NAF6M" TargetMode="External"/><Relationship Id="rId44" Type="http://schemas.openxmlformats.org/officeDocument/2006/relationships/hyperlink" Target="consultantplus://offline/ref=C968C98EF2F377A5C8CE36A620A2C20BD6638F931F88C3F78D9112A71968D7F690CF8146445D7420XEk0I" TargetMode="External"/><Relationship Id="rId52" Type="http://schemas.openxmlformats.org/officeDocument/2006/relationships/hyperlink" Target="consultantplus://offline/ref=F383BD705E52FE7778B63862F602F752090C81818EF2876CC61E4E9863955BC579328020C176487DsDED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4F76F284979135FA8D321968FE0EA541E61F28531F358CD5B2EB3B7329N0O" TargetMode="External"/><Relationship Id="rId14" Type="http://schemas.openxmlformats.org/officeDocument/2006/relationships/hyperlink" Target="http://www.26.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91BC5CC3A75045874F53B481DFEC20F7688E93C447FCF38CD40C9B0078C7B928D0E6060BE17DE5Bi3c3H" TargetMode="External"/><Relationship Id="rId30" Type="http://schemas.openxmlformats.org/officeDocument/2006/relationships/hyperlink" Target="http://www.abmrsk.ru"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C968C98EF2F377A5C8CE36A620A2C20BD6638F931F88C3F78D9112A71968D7F690CF8146445D7420XEk0I" TargetMode="External"/><Relationship Id="rId48" Type="http://schemas.openxmlformats.org/officeDocument/2006/relationships/hyperlink" Target="consultantplus://offline/ref=077E577FA5C7D233695BF3657C18D60F97032606EF9FA063381BBB093939587D230AE31C1CmD31I" TargetMode="External"/><Relationship Id="rId56" Type="http://schemas.openxmlformats.org/officeDocument/2006/relationships/hyperlink" Target="http://www.gosuslugi.ru" TargetMode="External"/><Relationship Id="rId8" Type="http://schemas.openxmlformats.org/officeDocument/2006/relationships/hyperlink" Target="consultantplus://offline/ref=274F76F284979135FA8D321968FE0EA541E61F28531F358CD5B2EB3B7329N0O" TargetMode="External"/><Relationship Id="rId51"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43</Pages>
  <Words>15104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Атамас</dc:creator>
  <cp:keywords/>
  <dc:description/>
  <cp:lastModifiedBy>user</cp:lastModifiedBy>
  <cp:revision>2</cp:revision>
  <cp:lastPrinted>2020-05-26T07:39:00Z</cp:lastPrinted>
  <dcterms:created xsi:type="dcterms:W3CDTF">2020-06-01T08:34:00Z</dcterms:created>
  <dcterms:modified xsi:type="dcterms:W3CDTF">2020-06-01T08:34:00Z</dcterms:modified>
</cp:coreProperties>
</file>