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C13" w:rsidRDefault="00983C13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983C13" w:rsidRDefault="00983C13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подготовке проекта нормативного правового акта </w:t>
      </w:r>
    </w:p>
    <w:p w:rsidR="00983C13" w:rsidRDefault="00983C13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983C13" w:rsidRDefault="00983C13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Ставропольского края</w:t>
      </w:r>
    </w:p>
    <w:p w:rsidR="00983C13" w:rsidRDefault="00983C13" w:rsidP="0089771E">
      <w:pPr>
        <w:spacing w:line="240" w:lineRule="exact"/>
        <w:rPr>
          <w:b/>
          <w:bCs/>
          <w:color w:val="000000"/>
          <w:spacing w:val="2"/>
          <w:sz w:val="28"/>
          <w:szCs w:val="28"/>
        </w:rPr>
      </w:pPr>
    </w:p>
    <w:p w:rsidR="00983C13" w:rsidRDefault="00983C13" w:rsidP="0089771E">
      <w:pPr>
        <w:spacing w:line="240" w:lineRule="exact"/>
        <w:rPr>
          <w:b/>
          <w:bCs/>
          <w:color w:val="000000"/>
          <w:spacing w:val="2"/>
          <w:sz w:val="28"/>
          <w:szCs w:val="28"/>
        </w:rPr>
      </w:pPr>
    </w:p>
    <w:p w:rsidR="00983C13" w:rsidRDefault="00983C13" w:rsidP="00B06617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В соответствии с  Порядком проведения  общественного  обсуждения социально значимых проектов нормативных правовых актов администрации Благодарненского  городского  округа Ставропольского края</w:t>
      </w:r>
      <w:r>
        <w:rPr>
          <w:color w:val="000000"/>
          <w:spacing w:val="1"/>
          <w:sz w:val="28"/>
          <w:szCs w:val="28"/>
        </w:rPr>
        <w:t>, утвержденным постановлени</w:t>
      </w:r>
      <w:r>
        <w:rPr>
          <w:color w:val="000000"/>
          <w:spacing w:val="2"/>
          <w:sz w:val="28"/>
          <w:szCs w:val="28"/>
        </w:rPr>
        <w:t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«</w:t>
      </w:r>
      <w:r>
        <w:rPr>
          <w:sz w:val="28"/>
          <w:szCs w:val="28"/>
        </w:rPr>
        <w:t>Об утверждении</w:t>
      </w:r>
      <w:r w:rsidRPr="007E0B22">
        <w:rPr>
          <w:sz w:val="28"/>
          <w:szCs w:val="28"/>
        </w:rPr>
        <w:t xml:space="preserve"> административн</w:t>
      </w:r>
      <w:r>
        <w:rPr>
          <w:sz w:val="28"/>
          <w:szCs w:val="28"/>
        </w:rPr>
        <w:t>ого</w:t>
      </w:r>
      <w:r w:rsidRPr="007E0B22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а</w:t>
      </w:r>
      <w:r w:rsidRPr="007E0B22">
        <w:rPr>
          <w:sz w:val="28"/>
          <w:szCs w:val="28"/>
        </w:rPr>
        <w:t xml:space="preserve"> предоставления администрацией Благодарненского городского округа Ставропольского края муниципальной услуги </w:t>
      </w:r>
      <w:bookmarkStart w:id="0" w:name="_GoBack"/>
      <w:bookmarkEnd w:id="0"/>
      <w:r w:rsidRPr="00B376AF">
        <w:rPr>
          <w:sz w:val="28"/>
          <w:szCs w:val="28"/>
        </w:rPr>
        <w:t>«Выдача разрешения на использование земель или земельного участка, находящихся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сервитута, публичного сервитута»</w:t>
      </w:r>
      <w:r>
        <w:rPr>
          <w:sz w:val="28"/>
          <w:szCs w:val="28"/>
        </w:rPr>
        <w:t xml:space="preserve"> (далее – проект постановления) на официальном сайте администрации в разделе  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983C13" w:rsidRDefault="00983C13" w:rsidP="00B066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Вступление проекта постановления в силу планируется со дня официального опубликования и подлежит размещению на официальном сайте администрации Благодарненского городского округа Ставропольского края. </w:t>
      </w:r>
    </w:p>
    <w:p w:rsidR="00983C13" w:rsidRDefault="00983C13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разработан управлением имущественных и земельных отношений администрации Благодарненского городского округа Ставропольского края:</w:t>
      </w:r>
    </w:p>
    <w:p w:rsidR="00983C13" w:rsidRDefault="00983C13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983C13" w:rsidRDefault="00983C13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356420, Ставропольский край, г. Благодарный, </w:t>
      </w:r>
    </w:p>
    <w:p w:rsidR="00983C13" w:rsidRDefault="00983C13" w:rsidP="0089771E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983C13" w:rsidRDefault="00983C13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r>
        <w:rPr>
          <w:color w:val="000000"/>
          <w:spacing w:val="-2"/>
          <w:sz w:val="28"/>
          <w:szCs w:val="28"/>
          <w:lang w:val="en-US"/>
        </w:rPr>
        <w:t>oizoabmrsk</w:t>
      </w:r>
      <w:r>
        <w:rPr>
          <w:color w:val="000000"/>
          <w:spacing w:val="-2"/>
          <w:sz w:val="28"/>
          <w:szCs w:val="28"/>
        </w:rPr>
        <w:t>@</w:t>
      </w:r>
      <w:r>
        <w:rPr>
          <w:color w:val="000000"/>
          <w:spacing w:val="-2"/>
          <w:sz w:val="28"/>
          <w:szCs w:val="28"/>
          <w:lang w:val="en-US"/>
        </w:rPr>
        <w:t>mail</w:t>
      </w:r>
      <w:r>
        <w:rPr>
          <w:color w:val="000000"/>
          <w:spacing w:val="-2"/>
          <w:sz w:val="28"/>
          <w:szCs w:val="28"/>
        </w:rPr>
        <w:t>.</w:t>
      </w:r>
      <w:r>
        <w:rPr>
          <w:color w:val="000000"/>
          <w:spacing w:val="-2"/>
          <w:sz w:val="28"/>
          <w:szCs w:val="28"/>
          <w:lang w:val="en-US"/>
        </w:rPr>
        <w:t>ru</w:t>
      </w:r>
      <w:r>
        <w:rPr>
          <w:sz w:val="28"/>
          <w:szCs w:val="28"/>
        </w:rPr>
        <w:t>;</w:t>
      </w:r>
    </w:p>
    <w:p w:rsidR="00983C13" w:rsidRDefault="00983C13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abgosk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ru</w:t>
      </w:r>
      <w:r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983C13" w:rsidRDefault="00983C13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2-15- 46;</w:t>
      </w:r>
    </w:p>
    <w:p w:rsidR="00983C13" w:rsidRPr="00B376AF" w:rsidRDefault="00983C13" w:rsidP="0089771E">
      <w:pPr>
        <w:ind w:firstLine="709"/>
        <w:jc w:val="both"/>
        <w:rPr>
          <w:spacing w:val="3"/>
          <w:sz w:val="28"/>
          <w:szCs w:val="28"/>
          <w:u w:val="single"/>
        </w:rPr>
      </w:pPr>
      <w:r>
        <w:rPr>
          <w:color w:val="000000"/>
          <w:spacing w:val="1"/>
          <w:sz w:val="28"/>
          <w:szCs w:val="28"/>
        </w:rPr>
        <w:t xml:space="preserve">Предложения и замечания принимаются управлением имущественных и земельных отношений </w:t>
      </w:r>
      <w:r>
        <w:rPr>
          <w:sz w:val="28"/>
          <w:szCs w:val="28"/>
        </w:rPr>
        <w:t xml:space="preserve">администрации Благодарненского городского округа Ставропольского </w:t>
      </w:r>
      <w:r w:rsidRPr="00B376AF">
        <w:rPr>
          <w:sz w:val="28"/>
          <w:szCs w:val="28"/>
        </w:rPr>
        <w:t xml:space="preserve">края </w:t>
      </w:r>
      <w:r w:rsidRPr="00B376AF">
        <w:rPr>
          <w:spacing w:val="1"/>
          <w:sz w:val="28"/>
          <w:szCs w:val="28"/>
        </w:rPr>
        <w:t xml:space="preserve">с 12 августа 2020 года по 26 августа 2020 </w:t>
      </w:r>
      <w:r w:rsidRPr="00B376AF">
        <w:rPr>
          <w:spacing w:val="-2"/>
          <w:sz w:val="28"/>
          <w:szCs w:val="28"/>
        </w:rPr>
        <w:t xml:space="preserve">года </w:t>
      </w:r>
      <w:r w:rsidRPr="00B376AF"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r w:rsidRPr="00B376AF">
        <w:rPr>
          <w:color w:val="000000"/>
          <w:spacing w:val="-2"/>
          <w:sz w:val="28"/>
          <w:szCs w:val="28"/>
          <w:lang w:val="en-US"/>
        </w:rPr>
        <w:t>oizoabmrsk</w:t>
      </w:r>
      <w:r w:rsidRPr="00B376AF">
        <w:rPr>
          <w:color w:val="000000"/>
          <w:spacing w:val="-2"/>
          <w:sz w:val="28"/>
          <w:szCs w:val="28"/>
        </w:rPr>
        <w:t>@</w:t>
      </w:r>
      <w:r w:rsidRPr="00B376AF">
        <w:rPr>
          <w:color w:val="000000"/>
          <w:spacing w:val="-2"/>
          <w:sz w:val="28"/>
          <w:szCs w:val="28"/>
          <w:lang w:val="en-US"/>
        </w:rPr>
        <w:t>mail</w:t>
      </w:r>
      <w:r w:rsidRPr="00B376AF">
        <w:rPr>
          <w:color w:val="000000"/>
          <w:spacing w:val="-2"/>
          <w:sz w:val="28"/>
          <w:szCs w:val="28"/>
        </w:rPr>
        <w:t>.</w:t>
      </w:r>
      <w:r w:rsidRPr="00B376AF">
        <w:rPr>
          <w:color w:val="000000"/>
          <w:spacing w:val="-2"/>
          <w:sz w:val="28"/>
          <w:szCs w:val="28"/>
          <w:lang w:val="en-US"/>
        </w:rPr>
        <w:t>ru</w:t>
      </w:r>
      <w:r w:rsidRPr="00B376AF">
        <w:rPr>
          <w:color w:val="000000"/>
          <w:spacing w:val="-2"/>
          <w:sz w:val="28"/>
          <w:szCs w:val="28"/>
        </w:rPr>
        <w:t>.</w:t>
      </w:r>
    </w:p>
    <w:p w:rsidR="00983C13" w:rsidRPr="00B376AF" w:rsidRDefault="00983C13" w:rsidP="0089771E">
      <w:pPr>
        <w:ind w:firstLine="709"/>
        <w:jc w:val="both"/>
        <w:rPr>
          <w:sz w:val="28"/>
          <w:szCs w:val="28"/>
        </w:rPr>
      </w:pPr>
      <w:r w:rsidRPr="00B376AF">
        <w:rPr>
          <w:sz w:val="28"/>
          <w:szCs w:val="28"/>
        </w:rPr>
        <w:t>Дата размещения уведомления 11 августа 2020 года.</w:t>
      </w:r>
    </w:p>
    <w:p w:rsidR="00983C13" w:rsidRPr="00B376AF" w:rsidRDefault="00983C13" w:rsidP="0089771E">
      <w:pPr>
        <w:spacing w:line="240" w:lineRule="exact"/>
        <w:rPr>
          <w:color w:val="000000"/>
          <w:spacing w:val="2"/>
          <w:sz w:val="28"/>
          <w:szCs w:val="28"/>
        </w:rPr>
      </w:pPr>
    </w:p>
    <w:p w:rsidR="00983C13" w:rsidRDefault="00983C13" w:rsidP="0089771E">
      <w:pPr>
        <w:spacing w:line="240" w:lineRule="exact"/>
        <w:rPr>
          <w:b/>
          <w:bCs/>
          <w:color w:val="000000"/>
          <w:spacing w:val="2"/>
          <w:sz w:val="28"/>
          <w:szCs w:val="28"/>
        </w:rPr>
      </w:pPr>
    </w:p>
    <w:p w:rsidR="00983C13" w:rsidRDefault="00983C13" w:rsidP="0089771E">
      <w:pPr>
        <w:spacing w:line="240" w:lineRule="exact"/>
        <w:rPr>
          <w:b/>
          <w:bCs/>
          <w:color w:val="000000"/>
          <w:spacing w:val="2"/>
          <w:sz w:val="28"/>
          <w:szCs w:val="28"/>
        </w:rPr>
      </w:pPr>
    </w:p>
    <w:p w:rsidR="00983C13" w:rsidRDefault="00983C13"/>
    <w:sectPr w:rsidR="00983C13" w:rsidSect="00625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D5934"/>
    <w:rsid w:val="00035CE6"/>
    <w:rsid w:val="0006511D"/>
    <w:rsid w:val="000B47C5"/>
    <w:rsid w:val="000C4B68"/>
    <w:rsid w:val="000D0A6F"/>
    <w:rsid w:val="000D737E"/>
    <w:rsid w:val="001258F7"/>
    <w:rsid w:val="001573A4"/>
    <w:rsid w:val="002014C8"/>
    <w:rsid w:val="003520E4"/>
    <w:rsid w:val="003C22BD"/>
    <w:rsid w:val="005857EC"/>
    <w:rsid w:val="006258DE"/>
    <w:rsid w:val="00672D4B"/>
    <w:rsid w:val="006C7F30"/>
    <w:rsid w:val="007766B6"/>
    <w:rsid w:val="00793560"/>
    <w:rsid w:val="007E0B22"/>
    <w:rsid w:val="0085479A"/>
    <w:rsid w:val="0089771E"/>
    <w:rsid w:val="00912C0A"/>
    <w:rsid w:val="00972CC1"/>
    <w:rsid w:val="00983C13"/>
    <w:rsid w:val="009E6E15"/>
    <w:rsid w:val="00A27D96"/>
    <w:rsid w:val="00A7691F"/>
    <w:rsid w:val="00AD5934"/>
    <w:rsid w:val="00B06617"/>
    <w:rsid w:val="00B31216"/>
    <w:rsid w:val="00B376AF"/>
    <w:rsid w:val="00BB375C"/>
    <w:rsid w:val="00C3424E"/>
    <w:rsid w:val="00CE2558"/>
    <w:rsid w:val="00D11F2B"/>
    <w:rsid w:val="00D60223"/>
    <w:rsid w:val="00E23C05"/>
    <w:rsid w:val="00E677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71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89771E"/>
    <w:rPr>
      <w:color w:val="0000FF"/>
      <w:u w:val="single"/>
    </w:rPr>
  </w:style>
  <w:style w:type="character" w:customStyle="1" w:styleId="FontStyle17">
    <w:name w:val="Font Style17"/>
    <w:uiPriority w:val="99"/>
    <w:rsid w:val="0089771E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797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</TotalTime>
  <Pages>1</Pages>
  <Words>326</Words>
  <Characters>1859</Characters>
  <Application>Microsoft Office Outlook</Application>
  <DocSecurity>0</DocSecurity>
  <Lines>0</Lines>
  <Paragraphs>0</Paragraphs>
  <ScaleCrop>false</ScaleCrop>
  <Company>oizo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</dc:title>
  <dc:subject/>
  <dc:creator>user-02</dc:creator>
  <cp:keywords/>
  <dc:description/>
  <cp:lastModifiedBy>user</cp:lastModifiedBy>
  <cp:revision>5</cp:revision>
  <cp:lastPrinted>2019-06-28T08:28:00Z</cp:lastPrinted>
  <dcterms:created xsi:type="dcterms:W3CDTF">2020-08-06T07:30:00Z</dcterms:created>
  <dcterms:modified xsi:type="dcterms:W3CDTF">2020-08-10T10:33:00Z</dcterms:modified>
</cp:coreProperties>
</file>