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887CC7" w:rsidRDefault="00F409A6" w:rsidP="00887C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887CC7">
        <w:rPr>
          <w:sz w:val="28"/>
          <w:szCs w:val="28"/>
        </w:rPr>
        <w:t xml:space="preserve">«О внесении изменений в Порядок </w:t>
      </w:r>
      <w:r w:rsidR="00887CC7">
        <w:rPr>
          <w:sz w:val="28"/>
        </w:rPr>
        <w:t>установления причин нарушения законодательства о градостроительной деятельности Благодарненского городского округа Ставропольского края», утвержденный постановлением администрации Благодарненского городского округа Ставропольского края от 13 марта 2019 года № 500</w:t>
      </w:r>
      <w:r w:rsidR="00B0756F">
        <w:rPr>
          <w:sz w:val="28"/>
        </w:rPr>
        <w:t xml:space="preserve"> (далее-проект) </w:t>
      </w:r>
    </w:p>
    <w:p w:rsidR="00E22AA0" w:rsidRPr="0082233C" w:rsidRDefault="00E22AA0" w:rsidP="00887CC7">
      <w:pPr>
        <w:pStyle w:val="a5"/>
        <w:ind w:firstLine="709"/>
        <w:jc w:val="both"/>
        <w:rPr>
          <w:sz w:val="28"/>
          <w:szCs w:val="28"/>
        </w:rPr>
      </w:pPr>
    </w:p>
    <w:p w:rsidR="00887CC7" w:rsidRDefault="00887CC7" w:rsidP="00887CC7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37868">
        <w:rPr>
          <w:color w:val="000000"/>
          <w:spacing w:val="2"/>
          <w:sz w:val="28"/>
          <w:szCs w:val="28"/>
        </w:rPr>
        <w:t>17</w:t>
      </w:r>
      <w:r w:rsidR="00B0756F">
        <w:rPr>
          <w:color w:val="000000"/>
          <w:spacing w:val="2"/>
          <w:sz w:val="28"/>
          <w:szCs w:val="28"/>
        </w:rPr>
        <w:t xml:space="preserve"> февраля 2021</w:t>
      </w:r>
      <w:r>
        <w:rPr>
          <w:color w:val="000000"/>
          <w:spacing w:val="2"/>
          <w:sz w:val="28"/>
          <w:szCs w:val="28"/>
        </w:rPr>
        <w:t xml:space="preserve"> года</w:t>
      </w:r>
      <w:r w:rsidR="00737868">
        <w:rPr>
          <w:color w:val="000000"/>
          <w:spacing w:val="2"/>
          <w:sz w:val="28"/>
          <w:szCs w:val="28"/>
        </w:rPr>
        <w:t xml:space="preserve"> по 27 </w:t>
      </w:r>
      <w:bookmarkStart w:id="0" w:name="_GoBack"/>
      <w:bookmarkEnd w:id="0"/>
      <w:r w:rsidR="00737868">
        <w:rPr>
          <w:color w:val="000000"/>
          <w:spacing w:val="2"/>
          <w:sz w:val="28"/>
          <w:szCs w:val="28"/>
        </w:rPr>
        <w:t>февраля 2021</w:t>
      </w:r>
      <w:r w:rsidR="00B0756F">
        <w:rPr>
          <w:color w:val="000000"/>
          <w:spacing w:val="2"/>
          <w:sz w:val="28"/>
          <w:szCs w:val="28"/>
        </w:rPr>
        <w:t xml:space="preserve"> года</w:t>
      </w:r>
      <w:r>
        <w:rPr>
          <w:color w:val="000000"/>
          <w:spacing w:val="2"/>
          <w:sz w:val="28"/>
          <w:szCs w:val="28"/>
        </w:rPr>
        <w:t>.</w:t>
      </w:r>
    </w:p>
    <w:p w:rsidR="00887CC7" w:rsidRDefault="00887CC7" w:rsidP="00887CC7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87F7B"/>
    <w:rsid w:val="004D1335"/>
    <w:rsid w:val="00510B60"/>
    <w:rsid w:val="00595F40"/>
    <w:rsid w:val="005F2231"/>
    <w:rsid w:val="00622994"/>
    <w:rsid w:val="00737868"/>
    <w:rsid w:val="0082233C"/>
    <w:rsid w:val="00887CC7"/>
    <w:rsid w:val="009960A0"/>
    <w:rsid w:val="00A327C1"/>
    <w:rsid w:val="00B0756F"/>
    <w:rsid w:val="00C368C9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BB28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6</cp:revision>
  <dcterms:created xsi:type="dcterms:W3CDTF">2021-02-16T08:12:00Z</dcterms:created>
  <dcterms:modified xsi:type="dcterms:W3CDTF">2021-02-18T07:12:00Z</dcterms:modified>
</cp:coreProperties>
</file>