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87" w:rsidRPr="00E16587" w:rsidRDefault="00E16587" w:rsidP="00D07D79">
      <w:pPr>
        <w:tabs>
          <w:tab w:val="left" w:pos="7230"/>
        </w:tabs>
        <w:jc w:val="center"/>
        <w:rPr>
          <w:b/>
          <w:sz w:val="48"/>
          <w:szCs w:val="48"/>
        </w:rPr>
      </w:pPr>
      <w:r>
        <w:rPr>
          <w:b/>
          <w:sz w:val="56"/>
          <w:szCs w:val="56"/>
        </w:rPr>
        <w:t xml:space="preserve">                                       </w:t>
      </w:r>
      <w:bookmarkStart w:id="0" w:name="_GoBack"/>
      <w:bookmarkEnd w:id="0"/>
      <w:r>
        <w:rPr>
          <w:b/>
          <w:sz w:val="56"/>
          <w:szCs w:val="56"/>
        </w:rPr>
        <w:t xml:space="preserve">     </w:t>
      </w:r>
      <w:r w:rsidRPr="00E16587">
        <w:rPr>
          <w:b/>
          <w:sz w:val="48"/>
          <w:szCs w:val="48"/>
        </w:rPr>
        <w:t>проект</w:t>
      </w:r>
    </w:p>
    <w:p w:rsidR="00D07D79" w:rsidRDefault="00D07D79" w:rsidP="00D07D7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07D79" w:rsidRDefault="00D07D79" w:rsidP="00D07D79">
      <w:pPr>
        <w:jc w:val="center"/>
        <w:rPr>
          <w:b/>
          <w:sz w:val="28"/>
          <w:szCs w:val="28"/>
        </w:rPr>
      </w:pPr>
    </w:p>
    <w:p w:rsidR="00D07D79" w:rsidRDefault="00D07D79" w:rsidP="00D07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07D79" w:rsidTr="00305C91">
        <w:trPr>
          <w:trHeight w:val="80"/>
        </w:trPr>
        <w:tc>
          <w:tcPr>
            <w:tcW w:w="496" w:type="dxa"/>
          </w:tcPr>
          <w:p w:rsidR="00D07D79" w:rsidRDefault="00D07D79" w:rsidP="00305C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07D79" w:rsidRDefault="009675DA" w:rsidP="00305C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E41F09">
              <w:rPr>
                <w:sz w:val="28"/>
                <w:szCs w:val="28"/>
                <w:lang w:eastAsia="en-US"/>
              </w:rPr>
              <w:t>2021</w:t>
            </w:r>
            <w:r w:rsidR="00D07D79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D07D79" w:rsidRDefault="00D07D79" w:rsidP="00305C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07D79" w:rsidRDefault="00D07D79" w:rsidP="00305C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07D79" w:rsidRDefault="00D07D79" w:rsidP="00305C91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Default="00D939F6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305C91">
        <w:tc>
          <w:tcPr>
            <w:tcW w:w="9570" w:type="dxa"/>
            <w:shd w:val="clear" w:color="auto" w:fill="auto"/>
          </w:tcPr>
          <w:p w:rsidR="00E75D9C" w:rsidRPr="00473E72" w:rsidRDefault="00E75D9C" w:rsidP="00473E7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E75D9C">
              <w:rPr>
                <w:sz w:val="28"/>
                <w:szCs w:val="28"/>
              </w:rPr>
              <w:t xml:space="preserve">Об утверждении административного регламента предоставления администрацией </w:t>
            </w:r>
            <w:r>
              <w:rPr>
                <w:sz w:val="28"/>
                <w:szCs w:val="28"/>
              </w:rPr>
              <w:t xml:space="preserve">Благодарненского </w:t>
            </w:r>
            <w:r w:rsidRPr="00E75D9C">
              <w:rPr>
                <w:sz w:val="28"/>
                <w:szCs w:val="28"/>
              </w:rPr>
              <w:t xml:space="preserve"> городского округа Ставропольского края муниципальной услуги «</w:t>
            </w:r>
            <w:r w:rsidR="00473E72" w:rsidRPr="00473E72">
              <w:rPr>
                <w:rFonts w:eastAsia="Calibri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</w:t>
            </w:r>
            <w:proofErr w:type="gramEnd"/>
            <w:r w:rsidR="00473E72" w:rsidRPr="00473E72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proofErr w:type="gramStart"/>
            <w:r w:rsidR="00473E72" w:rsidRPr="00473E72">
              <w:rPr>
                <w:rFonts w:eastAsia="Calibri"/>
                <w:sz w:val="28"/>
                <w:szCs w:val="28"/>
                <w:lang w:eastAsia="en-US"/>
              </w:rPr>
              <w:t>сведения</w:t>
            </w:r>
            <w:proofErr w:type="gramEnd"/>
            <w:r w:rsidR="00473E72" w:rsidRPr="00473E72">
              <w:rPr>
                <w:rFonts w:eastAsia="Calibri"/>
                <w:sz w:val="28"/>
                <w:szCs w:val="28"/>
                <w:lang w:eastAsia="en-US"/>
              </w:rPr>
              <w:t xml:space="preserve"> о которых не опубликованы в документах аэронавигационной информации</w:t>
            </w:r>
            <w:r w:rsidRPr="00E75D9C">
              <w:rPr>
                <w:sz w:val="28"/>
                <w:szCs w:val="28"/>
              </w:rPr>
              <w:t>»</w:t>
            </w:r>
          </w:p>
          <w:p w:rsidR="00A3599F" w:rsidRPr="00145679" w:rsidRDefault="00A3599F" w:rsidP="00D07D79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D07D79" w:rsidRDefault="00D07D79" w:rsidP="00A3599F">
      <w:pPr>
        <w:rPr>
          <w:sz w:val="28"/>
          <w:szCs w:val="28"/>
        </w:rPr>
      </w:pPr>
    </w:p>
    <w:p w:rsidR="00C76201" w:rsidRDefault="00C76201" w:rsidP="00A3599F">
      <w:pPr>
        <w:rPr>
          <w:sz w:val="28"/>
          <w:szCs w:val="28"/>
        </w:rPr>
      </w:pPr>
    </w:p>
    <w:p w:rsidR="00E75D9C" w:rsidRPr="00E75D9C" w:rsidRDefault="00E75D9C" w:rsidP="00E75D9C">
      <w:pPr>
        <w:ind w:firstLine="720"/>
        <w:jc w:val="both"/>
        <w:rPr>
          <w:rFonts w:eastAsia="Calibri"/>
          <w:sz w:val="28"/>
          <w:szCs w:val="28"/>
        </w:rPr>
      </w:pPr>
      <w:proofErr w:type="gramStart"/>
      <w:r w:rsidRPr="00E75D9C">
        <w:rPr>
          <w:rFonts w:eastAsia="Calibri"/>
          <w:sz w:val="28"/>
          <w:szCs w:val="28"/>
        </w:rPr>
        <w:t>В соответствии с Воздушным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государственных и муниципальных услуг», постановлением Правительства РФ от 25 мая 2019 г. № 658 «Об утверждении Правил учета беспилотных гражданских воздушных судов с максимальной взлетной массой от 0,25</w:t>
      </w:r>
      <w:proofErr w:type="gramEnd"/>
      <w:r w:rsidRPr="00E75D9C">
        <w:rPr>
          <w:rFonts w:eastAsia="Calibri"/>
          <w:sz w:val="28"/>
          <w:szCs w:val="28"/>
        </w:rPr>
        <w:t xml:space="preserve"> </w:t>
      </w:r>
      <w:proofErr w:type="gramStart"/>
      <w:r w:rsidRPr="00E75D9C">
        <w:rPr>
          <w:rFonts w:eastAsia="Calibri"/>
          <w:sz w:val="28"/>
          <w:szCs w:val="28"/>
        </w:rPr>
        <w:t xml:space="preserve">килограмма до 30 килограммов, ввезенных в Российскую Федерацию или произведенных в Российской Федерации»,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 марта 2010 г. № 138, пунктом 40.5 Федеральных авиационных правил «Организация планирования использования воздушного пространства Российской Федерации», утвержденных приказом Минтранса </w:t>
      </w:r>
      <w:r w:rsidR="00A841CF">
        <w:rPr>
          <w:rFonts w:eastAsia="Calibri"/>
          <w:sz w:val="28"/>
          <w:szCs w:val="28"/>
        </w:rPr>
        <w:t>России от 16 января 2012 г. №6,</w:t>
      </w:r>
      <w:r w:rsidRPr="00E75D9C">
        <w:rPr>
          <w:rFonts w:eastAsia="Calibri"/>
          <w:sz w:val="28"/>
          <w:szCs w:val="28"/>
        </w:rPr>
        <w:t xml:space="preserve">администрация </w:t>
      </w:r>
      <w:r>
        <w:rPr>
          <w:rFonts w:eastAsia="Calibri"/>
          <w:sz w:val="28"/>
          <w:szCs w:val="28"/>
        </w:rPr>
        <w:t>Благодарненского</w:t>
      </w:r>
      <w:r w:rsidRPr="00E75D9C">
        <w:rPr>
          <w:rFonts w:eastAsia="Calibri"/>
          <w:sz w:val="28"/>
          <w:szCs w:val="28"/>
        </w:rPr>
        <w:t xml:space="preserve"> городского округа Ставропольского</w:t>
      </w:r>
      <w:proofErr w:type="gramEnd"/>
      <w:r w:rsidRPr="00E75D9C">
        <w:rPr>
          <w:rFonts w:eastAsia="Calibri"/>
          <w:sz w:val="28"/>
          <w:szCs w:val="28"/>
        </w:rPr>
        <w:t xml:space="preserve"> края </w:t>
      </w: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E75D9C" w:rsidRPr="00473E72" w:rsidRDefault="00E75D9C" w:rsidP="00473E72">
      <w:pPr>
        <w:autoSpaceDE w:val="0"/>
        <w:autoSpaceDN w:val="0"/>
        <w:adjustRightInd w:val="0"/>
        <w:spacing w:after="12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5D9C">
        <w:rPr>
          <w:sz w:val="28"/>
          <w:szCs w:val="28"/>
        </w:rPr>
        <w:t xml:space="preserve">1. </w:t>
      </w:r>
      <w:proofErr w:type="gramStart"/>
      <w:r w:rsidRPr="00E75D9C">
        <w:rPr>
          <w:sz w:val="28"/>
          <w:szCs w:val="28"/>
        </w:rPr>
        <w:t xml:space="preserve">Утвердить прилагаемый административный регламент предоставления администрацией </w:t>
      </w:r>
      <w:r>
        <w:rPr>
          <w:sz w:val="28"/>
          <w:szCs w:val="28"/>
        </w:rPr>
        <w:t>Благодарненского</w:t>
      </w:r>
      <w:r w:rsidRPr="00E75D9C">
        <w:rPr>
          <w:sz w:val="28"/>
          <w:szCs w:val="28"/>
        </w:rPr>
        <w:t xml:space="preserve"> городского округа Ставропольского края муниципальной услуги «</w:t>
      </w:r>
      <w:r w:rsidR="00473E72" w:rsidRPr="00473E72">
        <w:rPr>
          <w:rFonts w:eastAsia="Calibri"/>
          <w:sz w:val="28"/>
          <w:szCs w:val="28"/>
          <w:lang w:eastAsia="en-US"/>
        </w:rPr>
        <w:t xml:space="preserve">Выдача разрешений на выполнение авиационных работ, парашютных прыжков, демонстрационных </w:t>
      </w:r>
      <w:r w:rsidR="00473E72" w:rsidRPr="00473E72">
        <w:rPr>
          <w:rFonts w:eastAsia="Calibri"/>
          <w:sz w:val="28"/>
          <w:szCs w:val="28"/>
          <w:lang w:eastAsia="en-US"/>
        </w:rPr>
        <w:lastRenderedPageBreak/>
        <w:t>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</w:t>
      </w:r>
      <w:proofErr w:type="gramEnd"/>
      <w:r w:rsidR="00473E72" w:rsidRPr="00473E72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="00473E72" w:rsidRPr="00473E72">
        <w:rPr>
          <w:rFonts w:eastAsia="Calibri"/>
          <w:sz w:val="28"/>
          <w:szCs w:val="28"/>
          <w:lang w:eastAsia="en-US"/>
        </w:rPr>
        <w:t>сведения</w:t>
      </w:r>
      <w:proofErr w:type="gramEnd"/>
      <w:r w:rsidR="00473E72" w:rsidRPr="00473E72">
        <w:rPr>
          <w:rFonts w:eastAsia="Calibri"/>
          <w:sz w:val="28"/>
          <w:szCs w:val="28"/>
          <w:lang w:eastAsia="en-US"/>
        </w:rPr>
        <w:t xml:space="preserve"> о которых не опубликованы в документах аэронавигационной информации</w:t>
      </w:r>
      <w:r w:rsidRPr="00E75D9C">
        <w:rPr>
          <w:sz w:val="28"/>
          <w:szCs w:val="28"/>
        </w:rPr>
        <w:t>».</w:t>
      </w:r>
    </w:p>
    <w:p w:rsidR="00E75D9C" w:rsidRPr="00E75D9C" w:rsidRDefault="00E75D9C" w:rsidP="00E75D9C">
      <w:pPr>
        <w:ind w:firstLine="705"/>
        <w:jc w:val="both"/>
        <w:rPr>
          <w:sz w:val="28"/>
          <w:szCs w:val="28"/>
        </w:rPr>
      </w:pPr>
    </w:p>
    <w:p w:rsidR="00E75D9C" w:rsidRPr="00E75D9C" w:rsidRDefault="00E75D9C" w:rsidP="00E75D9C">
      <w:pPr>
        <w:ind w:firstLine="705"/>
        <w:jc w:val="both"/>
        <w:rPr>
          <w:sz w:val="28"/>
          <w:szCs w:val="28"/>
        </w:rPr>
      </w:pPr>
      <w:r w:rsidRPr="00E75D9C"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</w:t>
      </w:r>
      <w:r w:rsidRPr="00E75D9C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на официальном сайте администрации Благодарненского городского округа </w:t>
      </w:r>
      <w:r w:rsidRPr="00E75D9C">
        <w:rPr>
          <w:sz w:val="28"/>
          <w:szCs w:val="28"/>
        </w:rPr>
        <w:t>Ставропольского края.</w:t>
      </w:r>
    </w:p>
    <w:p w:rsidR="00E75D9C" w:rsidRPr="00E75D9C" w:rsidRDefault="00E75D9C" w:rsidP="00E75D9C">
      <w:pPr>
        <w:jc w:val="both"/>
        <w:rPr>
          <w:sz w:val="28"/>
          <w:szCs w:val="28"/>
        </w:rPr>
      </w:pPr>
    </w:p>
    <w:p w:rsidR="00003CD7" w:rsidRDefault="009B5B27" w:rsidP="00003CD7">
      <w:pPr>
        <w:ind w:firstLine="705"/>
        <w:jc w:val="both"/>
        <w:rPr>
          <w:sz w:val="28"/>
          <w:szCs w:val="28"/>
        </w:rPr>
      </w:pPr>
      <w:r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</w:t>
      </w:r>
      <w:r w:rsidR="006862B5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3. </w:t>
      </w:r>
      <w:proofErr w:type="gramStart"/>
      <w:r w:rsidRPr="009B5B27">
        <w:rPr>
          <w:rFonts w:eastAsia="Calibri"/>
          <w:color w:val="000000"/>
          <w:spacing w:val="2"/>
          <w:sz w:val="28"/>
          <w:szCs w:val="22"/>
          <w:lang w:eastAsia="en-US"/>
        </w:rPr>
        <w:t>Контроль за</w:t>
      </w:r>
      <w:proofErr w:type="gramEnd"/>
      <w:r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выполнением настоящего </w:t>
      </w:r>
      <w:r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возложить на заместителя главы администрации – </w:t>
      </w:r>
      <w:r w:rsidR="00003CD7">
        <w:rPr>
          <w:sz w:val="28"/>
          <w:szCs w:val="28"/>
        </w:rPr>
        <w:t>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Донцова А.М.</w:t>
      </w:r>
    </w:p>
    <w:p w:rsidR="00121EAE" w:rsidRDefault="00121EAE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  <w:r w:rsidRPr="00121EAE">
        <w:rPr>
          <w:rFonts w:eastAsia="Calibri"/>
          <w:color w:val="000000"/>
          <w:spacing w:val="2"/>
          <w:sz w:val="28"/>
          <w:szCs w:val="22"/>
          <w:lang w:eastAsia="en-US"/>
        </w:rPr>
        <w:t>.</w:t>
      </w:r>
    </w:p>
    <w:p w:rsidR="006862B5" w:rsidRPr="00121EAE" w:rsidRDefault="006862B5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D939F6" w:rsidRDefault="006862B5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4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Настоящее </w:t>
      </w:r>
      <w:r w:rsidR="009B5B27">
        <w:rPr>
          <w:rFonts w:eastAsia="Calibri"/>
          <w:color w:val="000000"/>
          <w:spacing w:val="-1"/>
          <w:sz w:val="28"/>
          <w:szCs w:val="22"/>
          <w:lang w:eastAsia="en-US"/>
        </w:rPr>
        <w:t>постановление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 вступа</w:t>
      </w:r>
      <w:r w:rsidR="004B4669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ет в силу со дня его </w:t>
      </w:r>
      <w:r w:rsidR="00E75D9C">
        <w:rPr>
          <w:rFonts w:eastAsia="Calibri"/>
          <w:color w:val="000000"/>
          <w:spacing w:val="-1"/>
          <w:sz w:val="28"/>
          <w:szCs w:val="22"/>
          <w:lang w:eastAsia="en-US"/>
        </w:rPr>
        <w:t>официального опубликования</w:t>
      </w:r>
      <w:r w:rsidR="004B4669">
        <w:rPr>
          <w:rFonts w:eastAsia="Calibri"/>
          <w:color w:val="000000"/>
          <w:spacing w:val="-1"/>
          <w:sz w:val="28"/>
          <w:szCs w:val="22"/>
          <w:lang w:eastAsia="en-US"/>
        </w:rPr>
        <w:t>.</w:t>
      </w:r>
    </w:p>
    <w:p w:rsidR="00902CD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902CD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902CD9" w:rsidRPr="004B466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305C91">
        <w:tc>
          <w:tcPr>
            <w:tcW w:w="6048" w:type="dxa"/>
            <w:shd w:val="clear" w:color="auto" w:fill="auto"/>
          </w:tcPr>
          <w:p w:rsidR="00A3599F" w:rsidRPr="002D6402" w:rsidRDefault="00A3599F" w:rsidP="00305C91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305C91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305C9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305C9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420AF9" w:rsidP="00305C9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  <w:tr w:rsidR="00800935" w:rsidRPr="002D6402" w:rsidTr="00305C91">
        <w:tc>
          <w:tcPr>
            <w:tcW w:w="6048" w:type="dxa"/>
            <w:shd w:val="clear" w:color="auto" w:fill="auto"/>
          </w:tcPr>
          <w:p w:rsidR="00800935" w:rsidRPr="002D6402" w:rsidRDefault="00800935" w:rsidP="00305C91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22" w:type="dxa"/>
            <w:shd w:val="clear" w:color="auto" w:fill="auto"/>
          </w:tcPr>
          <w:p w:rsidR="00800935" w:rsidRPr="002D6402" w:rsidRDefault="00800935" w:rsidP="00305C91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615FFA" w:rsidRDefault="00615FFA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800935" w:rsidRPr="002A4C01" w:rsidRDefault="00800935" w:rsidP="002A4C01">
      <w:pPr>
        <w:tabs>
          <w:tab w:val="left" w:pos="1938"/>
        </w:tabs>
        <w:rPr>
          <w:lang w:eastAsia="x-none"/>
        </w:rPr>
        <w:sectPr w:rsidR="00800935" w:rsidRPr="002A4C01" w:rsidSect="00D07D79">
          <w:headerReference w:type="even" r:id="rId9"/>
          <w:pgSz w:w="11906" w:h="16838" w:code="9"/>
          <w:pgMar w:top="1134" w:right="567" w:bottom="1134" w:left="1985" w:header="720" w:footer="72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B5B27" w:rsidRPr="009B5B27" w:rsidTr="00305C91">
        <w:tc>
          <w:tcPr>
            <w:tcW w:w="4785" w:type="dxa"/>
            <w:shd w:val="clear" w:color="auto" w:fill="auto"/>
          </w:tcPr>
          <w:p w:rsidR="009B5B27" w:rsidRPr="009B5B27" w:rsidRDefault="009B5B27" w:rsidP="009B5B27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9B5B27" w:rsidRPr="009B5B27" w:rsidRDefault="009B5B27" w:rsidP="009B5B27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9B5B27" w:rsidRPr="009B5B27" w:rsidRDefault="009B5B27" w:rsidP="009B5B27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городского округа</w:t>
            </w:r>
          </w:p>
          <w:p w:rsidR="009B5B27" w:rsidRPr="009B5B27" w:rsidRDefault="009B5B27" w:rsidP="009B5B27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9B5B27" w:rsidRPr="009B5B27" w:rsidRDefault="009B5B27" w:rsidP="009B5B27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</w:tc>
      </w:tr>
    </w:tbl>
    <w:p w:rsidR="009B5B27" w:rsidRPr="009B5B27" w:rsidRDefault="009B5B27" w:rsidP="009B5B27">
      <w:pPr>
        <w:spacing w:line="240" w:lineRule="exact"/>
        <w:rPr>
          <w:rFonts w:eastAsia="Calibri"/>
          <w:sz w:val="28"/>
          <w:szCs w:val="22"/>
          <w:lang w:eastAsia="en-US"/>
        </w:rPr>
      </w:pPr>
    </w:p>
    <w:p w:rsidR="009B5B27" w:rsidRPr="009B5B27" w:rsidRDefault="009B5B27" w:rsidP="009B5B27">
      <w:pPr>
        <w:spacing w:line="240" w:lineRule="exact"/>
        <w:rPr>
          <w:rFonts w:eastAsia="Calibri"/>
          <w:sz w:val="28"/>
          <w:szCs w:val="22"/>
          <w:lang w:eastAsia="en-US"/>
        </w:rPr>
      </w:pPr>
    </w:p>
    <w:p w:rsidR="008D147A" w:rsidRDefault="008D147A" w:rsidP="008D147A">
      <w:pPr>
        <w:pStyle w:val="ConsPlusNormal"/>
        <w:jc w:val="both"/>
      </w:pPr>
    </w:p>
    <w:p w:rsidR="008D147A" w:rsidRPr="00473E72" w:rsidRDefault="00473E72" w:rsidP="00473E72">
      <w:pPr>
        <w:pStyle w:val="ConsPlusTitle"/>
        <w:spacing w:line="240" w:lineRule="exact"/>
        <w:jc w:val="center"/>
      </w:pPr>
      <w:bookmarkStart w:id="1" w:name="P33"/>
      <w:bookmarkEnd w:id="1"/>
      <w:r w:rsidRPr="00473E72">
        <w:rPr>
          <w:rFonts w:ascii="Times New Roman" w:hAnsi="Times New Roman" w:cs="Times New Roman"/>
          <w:b w:val="0"/>
          <w:sz w:val="28"/>
          <w:szCs w:val="28"/>
        </w:rPr>
        <w:t>АДМИНИСТРАТИВНЫЙ</w:t>
      </w:r>
      <w:r w:rsidRPr="00473E7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РЕГЛАМЕНТ </w:t>
      </w:r>
    </w:p>
    <w:p w:rsidR="008D147A" w:rsidRPr="00473E72" w:rsidRDefault="008D147A" w:rsidP="00473E72">
      <w:pPr>
        <w:autoSpaceDE w:val="0"/>
        <w:autoSpaceDN w:val="0"/>
        <w:adjustRightInd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473E72" w:rsidRPr="00473E72">
        <w:rPr>
          <w:rFonts w:eastAsia="Calibri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</w:t>
      </w:r>
      <w:proofErr w:type="gramEnd"/>
      <w:r w:rsidR="00473E72" w:rsidRPr="00473E7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73E72" w:rsidRPr="00473E72">
        <w:rPr>
          <w:rFonts w:eastAsia="Calibri"/>
          <w:sz w:val="28"/>
          <w:szCs w:val="28"/>
          <w:lang w:eastAsia="en-US"/>
        </w:rPr>
        <w:t>опубликованы в документах аэронавигационной информации</w:t>
      </w:r>
      <w:r>
        <w:rPr>
          <w:b/>
          <w:sz w:val="28"/>
          <w:szCs w:val="28"/>
        </w:rPr>
        <w:t>»</w:t>
      </w:r>
      <w:proofErr w:type="gramEnd"/>
    </w:p>
    <w:p w:rsidR="008D147A" w:rsidRDefault="008D147A" w:rsidP="008D14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D147A" w:rsidRDefault="008D147A" w:rsidP="008D147A">
      <w:pPr>
        <w:pStyle w:val="Standard"/>
        <w:autoSpaceDE w:val="0"/>
        <w:jc w:val="center"/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8D147A" w:rsidRDefault="008D147A" w:rsidP="008D147A">
      <w:pPr>
        <w:pStyle w:val="Textbodyindent"/>
        <w:ind w:firstLine="709"/>
        <w:rPr>
          <w:rFonts w:ascii="Times New Roman" w:hAnsi="Times New Roman" w:cs="Times New Roman"/>
          <w:sz w:val="28"/>
          <w:szCs w:val="28"/>
        </w:rPr>
      </w:pPr>
    </w:p>
    <w:p w:rsidR="008D147A" w:rsidRDefault="008D147A" w:rsidP="008D147A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1.1 Предмет регулирования административного регламента.</w:t>
      </w:r>
    </w:p>
    <w:p w:rsidR="008D147A" w:rsidRPr="00473E72" w:rsidRDefault="008D147A" w:rsidP="00473E7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147A">
        <w:rPr>
          <w:sz w:val="28"/>
          <w:szCs w:val="28"/>
        </w:rPr>
        <w:t>1.1.1.</w:t>
      </w:r>
      <w:r>
        <w:rPr>
          <w:sz w:val="28"/>
          <w:szCs w:val="28"/>
        </w:rPr>
        <w:t xml:space="preserve"> </w:t>
      </w:r>
      <w:proofErr w:type="gramStart"/>
      <w:r w:rsidRPr="008D147A">
        <w:rPr>
          <w:sz w:val="28"/>
          <w:szCs w:val="28"/>
        </w:rPr>
        <w:t xml:space="preserve">Административный регламент предоставления администрацией </w:t>
      </w:r>
      <w:r>
        <w:rPr>
          <w:sz w:val="28"/>
          <w:szCs w:val="28"/>
        </w:rPr>
        <w:t>Благодарненского</w:t>
      </w:r>
      <w:r w:rsidRPr="008D147A">
        <w:rPr>
          <w:sz w:val="28"/>
          <w:szCs w:val="28"/>
        </w:rPr>
        <w:t xml:space="preserve"> городского округа Ставропольского края муниципальной услуги «</w:t>
      </w:r>
      <w:r w:rsidR="00473E72" w:rsidRPr="00473E72">
        <w:rPr>
          <w:rFonts w:eastAsia="Calibri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</w:t>
      </w:r>
      <w:proofErr w:type="gramEnd"/>
      <w:r w:rsidR="00473E72" w:rsidRPr="00473E72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473E72" w:rsidRPr="00473E72">
        <w:rPr>
          <w:rFonts w:eastAsia="Calibri"/>
          <w:sz w:val="28"/>
          <w:szCs w:val="28"/>
          <w:lang w:eastAsia="en-US"/>
        </w:rPr>
        <w:t>которых не опубликованы в документах аэронавигационной информации</w:t>
      </w:r>
      <w:r w:rsidRPr="008D147A">
        <w:rPr>
          <w:b/>
          <w:sz w:val="28"/>
          <w:szCs w:val="28"/>
        </w:rPr>
        <w:t>»</w:t>
      </w:r>
      <w:r w:rsidRPr="008D147A">
        <w:rPr>
          <w:sz w:val="28"/>
          <w:szCs w:val="28"/>
        </w:rPr>
        <w:t xml:space="preserve"> (далее соответственно - административный регламент, муниципальная услуга) </w:t>
      </w:r>
      <w:r w:rsidRPr="008D147A">
        <w:rPr>
          <w:rFonts w:eastAsia="Calibri"/>
          <w:sz w:val="28"/>
          <w:szCs w:val="28"/>
        </w:rPr>
        <w:t>разработан в целях повышения качества и доступности результатов предоставления муниципальной услуги, создания комфортных условий для участников отношений, возникших в процессе предоставления муниципальной услуги.</w:t>
      </w:r>
      <w:proofErr w:type="gramEnd"/>
    </w:p>
    <w:p w:rsidR="008D147A" w:rsidRPr="008D147A" w:rsidRDefault="008D147A" w:rsidP="00473E72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proofErr w:type="gramStart"/>
      <w:r w:rsidRPr="008D147A">
        <w:rPr>
          <w:sz w:val="28"/>
          <w:szCs w:val="28"/>
        </w:rPr>
        <w:t xml:space="preserve">Административный регламент устанавливает сроки и последовательность административных процедур (действий) отдела </w:t>
      </w:r>
      <w:r w:rsidRPr="008D147A">
        <w:rPr>
          <w:rFonts w:eastAsia="Calibri"/>
          <w:sz w:val="28"/>
          <w:szCs w:val="28"/>
        </w:rPr>
        <w:t xml:space="preserve">сельского хозяйства, охраны окружающей среды, гражданской обороны, чрезвычайных ситуаций и антитеррора администрации </w:t>
      </w:r>
      <w:r>
        <w:rPr>
          <w:rFonts w:eastAsia="Calibri"/>
          <w:sz w:val="28"/>
          <w:szCs w:val="28"/>
        </w:rPr>
        <w:t xml:space="preserve">Благодарненского </w:t>
      </w:r>
      <w:r w:rsidRPr="008D147A">
        <w:rPr>
          <w:rFonts w:eastAsia="Calibri"/>
          <w:sz w:val="28"/>
          <w:szCs w:val="28"/>
        </w:rPr>
        <w:t xml:space="preserve"> городского округа Ставропольского края</w:t>
      </w:r>
      <w:r w:rsidRPr="008D147A">
        <w:rPr>
          <w:sz w:val="28"/>
          <w:szCs w:val="28"/>
        </w:rPr>
        <w:t xml:space="preserve"> (далее – отдел) в процессе предоставления муниципальной услуги в соответствии с требованиями Федерального закона от 27 июля 2010 № 210-ФЗ «Об организации предоставления государственных и муниципальных услуг» (далее - Федеральный закон № 210-ФЗ).</w:t>
      </w:r>
      <w:proofErr w:type="gramEnd"/>
    </w:p>
    <w:p w:rsidR="008D147A" w:rsidRPr="008D147A" w:rsidRDefault="008D147A" w:rsidP="008D147A">
      <w:pPr>
        <w:pStyle w:val="Standard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1.2. Круг</w:t>
      </w:r>
      <w:r w:rsidRPr="008D147A">
        <w:rPr>
          <w:rFonts w:ascii="Times New Roman" w:hAnsi="Times New Roman" w:cs="Times New Roman"/>
          <w:bCs/>
          <w:sz w:val="28"/>
          <w:szCs w:val="28"/>
        </w:rPr>
        <w:t xml:space="preserve"> заявителей.</w:t>
      </w:r>
    </w:p>
    <w:p w:rsidR="008D147A" w:rsidRPr="008D147A" w:rsidRDefault="008D147A" w:rsidP="008D147A">
      <w:pPr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proofErr w:type="gramStart"/>
      <w:r w:rsidRPr="008D147A">
        <w:rPr>
          <w:sz w:val="28"/>
          <w:szCs w:val="28"/>
        </w:rPr>
        <w:t>Заявителями, имеющими право на получение муниципальной услуги являются</w:t>
      </w:r>
      <w:proofErr w:type="gramEnd"/>
      <w:r w:rsidRPr="008D147A">
        <w:rPr>
          <w:sz w:val="28"/>
          <w:szCs w:val="28"/>
        </w:rPr>
        <w:t xml:space="preserve"> </w:t>
      </w:r>
      <w:r w:rsidRPr="008D147A">
        <w:rPr>
          <w:bCs/>
          <w:sz w:val="28"/>
          <w:szCs w:val="28"/>
        </w:rPr>
        <w:t xml:space="preserve">физические лица, индивидуальные предприниматели, </w:t>
      </w:r>
      <w:r w:rsidRPr="008D147A">
        <w:rPr>
          <w:rFonts w:eastAsia="Calibri"/>
          <w:bCs/>
          <w:sz w:val="28"/>
          <w:szCs w:val="28"/>
        </w:rPr>
        <w:t xml:space="preserve">юридические лица (за исключением: государственных органов и их территориальных органов, органов государственных внебюджетных фондов и </w:t>
      </w:r>
      <w:r w:rsidRPr="008D147A">
        <w:rPr>
          <w:rFonts w:eastAsia="Calibri"/>
          <w:bCs/>
          <w:sz w:val="28"/>
          <w:szCs w:val="28"/>
        </w:rPr>
        <w:lastRenderedPageBreak/>
        <w:t>их территориальных органов, органов местного самоуправления</w:t>
      </w:r>
      <w:r w:rsidRPr="008D147A">
        <w:rPr>
          <w:bCs/>
          <w:sz w:val="28"/>
          <w:szCs w:val="28"/>
        </w:rPr>
        <w:t>)</w:t>
      </w:r>
      <w:r w:rsidRPr="008D147A">
        <w:rPr>
          <w:rFonts w:eastAsia="Calibri"/>
          <w:sz w:val="28"/>
          <w:szCs w:val="28"/>
        </w:rPr>
        <w:t xml:space="preserve"> (далее – заявители).</w:t>
      </w:r>
    </w:p>
    <w:p w:rsidR="008D147A" w:rsidRPr="008D147A" w:rsidRDefault="008D147A" w:rsidP="008D14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 w:rsidRPr="008D147A">
        <w:rPr>
          <w:sz w:val="28"/>
          <w:szCs w:val="28"/>
        </w:rPr>
        <w:t>От имени заявителя с запросом о предоставлении муниципальной услуги может обратиться представитель заявителя (далее также именуемый заявитель), который в случае личного обращения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:rsidR="008D147A" w:rsidRPr="008D147A" w:rsidRDefault="008D147A" w:rsidP="008D147A">
      <w:pPr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1.3.1. </w:t>
      </w:r>
      <w:proofErr w:type="gramStart"/>
      <w:r w:rsidRPr="008D147A">
        <w:rPr>
          <w:sz w:val="28"/>
          <w:szCs w:val="28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 администрации в сети «Интернет», а также с использованием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Pr="008D147A">
          <w:rPr>
            <w:rStyle w:val="aa"/>
            <w:sz w:val="28"/>
            <w:szCs w:val="28"/>
          </w:rPr>
          <w:t>www.gosuslugi.ru</w:t>
        </w:r>
      </w:hyperlink>
      <w:r w:rsidRPr="008D147A">
        <w:rPr>
          <w:sz w:val="28"/>
          <w:szCs w:val="28"/>
        </w:rPr>
        <w:t>) (далее - Единый портал) и государственной информационной</w:t>
      </w:r>
      <w:proofErr w:type="gramEnd"/>
      <w:r w:rsidRPr="008D147A">
        <w:rPr>
          <w:sz w:val="28"/>
          <w:szCs w:val="28"/>
        </w:rPr>
        <w:t xml:space="preserve"> системы Ставропольского края 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Получение информации заявителем по вопросам предоставления муниципальной услуги, услуг, которые являются необходимыми и обязательными для предоставления муниципальной услуги, а также сведений о ходе предоставления муниципальной услуги осуществляется посредством: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личного обращения заявителя в отдел, администрацию, муниципальное учреждение «Многофункциональный центр предоставления государственных и муниципальных услуг» </w:t>
      </w:r>
      <w:r>
        <w:rPr>
          <w:sz w:val="28"/>
          <w:szCs w:val="28"/>
        </w:rPr>
        <w:t>Благодарненского</w:t>
      </w:r>
      <w:r w:rsidRPr="008D147A">
        <w:rPr>
          <w:sz w:val="28"/>
          <w:szCs w:val="28"/>
        </w:rPr>
        <w:t xml:space="preserve"> </w:t>
      </w:r>
      <w:r w:rsidR="00D071A3">
        <w:rPr>
          <w:sz w:val="28"/>
          <w:szCs w:val="28"/>
        </w:rPr>
        <w:t xml:space="preserve">района Ставропольского края </w:t>
      </w:r>
      <w:r w:rsidRPr="008D147A">
        <w:rPr>
          <w:sz w:val="28"/>
          <w:szCs w:val="28"/>
        </w:rPr>
        <w:t xml:space="preserve">(далее - МФЦ); </w:t>
      </w:r>
    </w:p>
    <w:p w:rsidR="008D147A" w:rsidRPr="008D147A" w:rsidRDefault="008D147A" w:rsidP="008D147A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письменного обращения заявителя путем направления почтовых отправлений: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 администрацию по адресу: 356</w:t>
      </w:r>
      <w:r>
        <w:rPr>
          <w:sz w:val="28"/>
          <w:szCs w:val="28"/>
        </w:rPr>
        <w:t>420</w:t>
      </w:r>
      <w:r w:rsidRPr="008D147A">
        <w:rPr>
          <w:sz w:val="28"/>
          <w:szCs w:val="28"/>
        </w:rPr>
        <w:t xml:space="preserve">, Ставропольский край, </w:t>
      </w:r>
      <w:r>
        <w:rPr>
          <w:sz w:val="28"/>
          <w:szCs w:val="28"/>
        </w:rPr>
        <w:t>Благодарненский</w:t>
      </w:r>
      <w:r w:rsidRPr="008D147A">
        <w:rPr>
          <w:sz w:val="28"/>
          <w:szCs w:val="28"/>
        </w:rPr>
        <w:t xml:space="preserve"> район, г. </w:t>
      </w:r>
      <w:r>
        <w:rPr>
          <w:sz w:val="28"/>
          <w:szCs w:val="28"/>
        </w:rPr>
        <w:t>Благодарный</w:t>
      </w:r>
      <w:r w:rsidRPr="008D147A">
        <w:rPr>
          <w:sz w:val="28"/>
          <w:szCs w:val="28"/>
        </w:rPr>
        <w:t xml:space="preserve">, </w:t>
      </w:r>
      <w:r w:rsidR="00BD58D4">
        <w:rPr>
          <w:sz w:val="28"/>
          <w:szCs w:val="28"/>
        </w:rPr>
        <w:t>пл. Ленина,1</w:t>
      </w:r>
      <w:r w:rsidRPr="008D147A">
        <w:rPr>
          <w:sz w:val="28"/>
          <w:szCs w:val="28"/>
        </w:rPr>
        <w:t xml:space="preserve">; 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обращения по телефонам: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администрации: 8-(865-</w:t>
      </w:r>
      <w:r w:rsidR="00BD58D4">
        <w:rPr>
          <w:rFonts w:ascii="Times New Roman" w:hAnsi="Times New Roman" w:cs="Times New Roman"/>
          <w:sz w:val="28"/>
          <w:szCs w:val="28"/>
        </w:rPr>
        <w:t>49</w:t>
      </w:r>
      <w:r w:rsidRPr="008D147A">
        <w:rPr>
          <w:rFonts w:ascii="Times New Roman" w:hAnsi="Times New Roman" w:cs="Times New Roman"/>
          <w:sz w:val="28"/>
          <w:szCs w:val="28"/>
        </w:rPr>
        <w:t>)-</w:t>
      </w:r>
      <w:r w:rsidR="00BD58D4">
        <w:rPr>
          <w:rFonts w:ascii="Times New Roman" w:hAnsi="Times New Roman" w:cs="Times New Roman"/>
          <w:sz w:val="28"/>
          <w:szCs w:val="28"/>
        </w:rPr>
        <w:t>2-15-30</w:t>
      </w:r>
      <w:r w:rsidRPr="008D147A">
        <w:rPr>
          <w:rFonts w:ascii="Times New Roman" w:hAnsi="Times New Roman" w:cs="Times New Roman"/>
          <w:sz w:val="28"/>
          <w:szCs w:val="28"/>
        </w:rPr>
        <w:t>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МФЦ 8-(865-4</w:t>
      </w:r>
      <w:r w:rsidR="00BD58D4">
        <w:rPr>
          <w:sz w:val="28"/>
          <w:szCs w:val="28"/>
        </w:rPr>
        <w:t>9</w:t>
      </w:r>
      <w:r w:rsidRPr="008D147A">
        <w:rPr>
          <w:sz w:val="28"/>
          <w:szCs w:val="28"/>
        </w:rPr>
        <w:t>)-</w:t>
      </w:r>
      <w:r w:rsidR="00BD58D4">
        <w:rPr>
          <w:sz w:val="28"/>
          <w:szCs w:val="28"/>
        </w:rPr>
        <w:t>5-20-55</w:t>
      </w:r>
      <w:r w:rsidRPr="008D147A">
        <w:rPr>
          <w:sz w:val="28"/>
          <w:szCs w:val="28"/>
        </w:rPr>
        <w:t>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обращения в форме электронного документа: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с использованием электронной почты адм</w:t>
      </w:r>
      <w:r w:rsidR="00D071A3">
        <w:rPr>
          <w:sz w:val="28"/>
          <w:szCs w:val="28"/>
        </w:rPr>
        <w:t>и</w:t>
      </w:r>
      <w:r w:rsidRPr="008D147A">
        <w:rPr>
          <w:sz w:val="28"/>
          <w:szCs w:val="28"/>
        </w:rPr>
        <w:t xml:space="preserve">нистрации по адресу:  </w:t>
      </w:r>
      <w:proofErr w:type="spellStart"/>
      <w:r w:rsidR="00BD58D4">
        <w:rPr>
          <w:sz w:val="28"/>
          <w:szCs w:val="28"/>
          <w:lang w:val="en-US"/>
        </w:rPr>
        <w:t>abgosk</w:t>
      </w:r>
      <w:proofErr w:type="spellEnd"/>
      <w:r w:rsidRPr="008D147A">
        <w:rPr>
          <w:sz w:val="28"/>
          <w:szCs w:val="28"/>
        </w:rPr>
        <w:t>@</w:t>
      </w:r>
      <w:proofErr w:type="spellStart"/>
      <w:r w:rsidRPr="008D147A">
        <w:rPr>
          <w:sz w:val="28"/>
          <w:szCs w:val="28"/>
          <w:lang w:val="en-US"/>
        </w:rPr>
        <w:t>yandex</w:t>
      </w:r>
      <w:proofErr w:type="spellEnd"/>
      <w:r w:rsidRPr="008D147A">
        <w:rPr>
          <w:sz w:val="28"/>
          <w:szCs w:val="28"/>
        </w:rPr>
        <w:t>.</w:t>
      </w:r>
      <w:proofErr w:type="spellStart"/>
      <w:r w:rsidRPr="008D147A">
        <w:rPr>
          <w:sz w:val="28"/>
          <w:szCs w:val="28"/>
          <w:lang w:val="en-US"/>
        </w:rPr>
        <w:t>ru</w:t>
      </w:r>
      <w:proofErr w:type="spellEnd"/>
      <w:r w:rsidRPr="008D147A">
        <w:rPr>
          <w:sz w:val="28"/>
          <w:szCs w:val="28"/>
        </w:rPr>
        <w:t>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с использованием Единого портала (</w:t>
      </w:r>
      <w:hyperlink r:id="rId11" w:history="1">
        <w:r w:rsidRPr="008D147A">
          <w:rPr>
            <w:rStyle w:val="aa"/>
            <w:sz w:val="28"/>
            <w:szCs w:val="28"/>
            <w:lang w:val="en-US"/>
          </w:rPr>
          <w:t>www</w:t>
        </w:r>
        <w:r w:rsidRPr="008D147A">
          <w:rPr>
            <w:rStyle w:val="aa"/>
            <w:sz w:val="28"/>
            <w:szCs w:val="28"/>
          </w:rPr>
          <w:t>.</w:t>
        </w:r>
        <w:r w:rsidRPr="008D147A">
          <w:rPr>
            <w:rStyle w:val="aa"/>
            <w:sz w:val="28"/>
            <w:szCs w:val="28"/>
            <w:lang w:val="en-US"/>
          </w:rPr>
          <w:t>gosuslugi</w:t>
        </w:r>
        <w:r w:rsidRPr="008D147A">
          <w:rPr>
            <w:rStyle w:val="aa"/>
            <w:sz w:val="28"/>
            <w:szCs w:val="28"/>
          </w:rPr>
          <w:t>.</w:t>
        </w:r>
        <w:r w:rsidRPr="008D147A">
          <w:rPr>
            <w:rStyle w:val="aa"/>
            <w:sz w:val="28"/>
            <w:szCs w:val="28"/>
            <w:lang w:val="en-US"/>
          </w:rPr>
          <w:t>ru</w:t>
        </w:r>
      </w:hyperlink>
      <w:r w:rsidRPr="008D147A">
        <w:rPr>
          <w:sz w:val="28"/>
          <w:szCs w:val="28"/>
        </w:rPr>
        <w:t>), Регионального портала (</w:t>
      </w:r>
      <w:hyperlink r:id="rId12" w:history="1">
        <w:r w:rsidRPr="008D147A">
          <w:rPr>
            <w:rStyle w:val="aa"/>
            <w:sz w:val="28"/>
            <w:szCs w:val="28"/>
            <w:lang w:val="en-US"/>
          </w:rPr>
          <w:t>www</w:t>
        </w:r>
        <w:r w:rsidRPr="008D147A">
          <w:rPr>
            <w:rStyle w:val="aa"/>
            <w:sz w:val="28"/>
            <w:szCs w:val="28"/>
          </w:rPr>
          <w:t>.26.</w:t>
        </w:r>
        <w:r w:rsidRPr="008D147A">
          <w:rPr>
            <w:rStyle w:val="aa"/>
            <w:sz w:val="28"/>
            <w:szCs w:val="28"/>
            <w:lang w:val="en-US"/>
          </w:rPr>
          <w:t>gosuslugi</w:t>
        </w:r>
        <w:r w:rsidRPr="008D147A">
          <w:rPr>
            <w:rStyle w:val="aa"/>
            <w:sz w:val="28"/>
            <w:szCs w:val="28"/>
          </w:rPr>
          <w:t>.</w:t>
        </w:r>
        <w:r w:rsidRPr="008D147A">
          <w:rPr>
            <w:rStyle w:val="aa"/>
            <w:sz w:val="28"/>
            <w:szCs w:val="28"/>
            <w:lang w:val="en-US"/>
          </w:rPr>
          <w:t>ru</w:t>
        </w:r>
      </w:hyperlink>
      <w:r w:rsidRPr="008D147A">
        <w:rPr>
          <w:sz w:val="28"/>
          <w:szCs w:val="28"/>
        </w:rPr>
        <w:t>).</w:t>
      </w:r>
    </w:p>
    <w:p w:rsidR="008D147A" w:rsidRPr="008D147A" w:rsidRDefault="008D147A" w:rsidP="008D147A">
      <w:pPr>
        <w:autoSpaceDE w:val="0"/>
        <w:ind w:firstLine="709"/>
        <w:contextualSpacing/>
        <w:jc w:val="both"/>
        <w:rPr>
          <w:sz w:val="28"/>
          <w:szCs w:val="28"/>
        </w:rPr>
      </w:pPr>
      <w:proofErr w:type="gramStart"/>
      <w:r w:rsidRPr="008D147A">
        <w:rPr>
          <w:sz w:val="28"/>
          <w:szCs w:val="28"/>
        </w:rPr>
        <w:lastRenderedPageBreak/>
        <w:t xml:space="preserve">Доступ к информации о сроках и порядке предоставления муниципальной услуги, размещенной на Едином портале, Региональном портале и официальном сайте администрации </w:t>
      </w:r>
      <w:r w:rsidR="00BD58D4">
        <w:rPr>
          <w:sz w:val="28"/>
          <w:szCs w:val="28"/>
        </w:rPr>
        <w:t>Благодарненского</w:t>
      </w:r>
      <w:r w:rsidRPr="008D147A">
        <w:rPr>
          <w:sz w:val="28"/>
          <w:szCs w:val="28"/>
        </w:rPr>
        <w:t xml:space="preserve"> городского округа Ставропольского края: </w:t>
      </w:r>
      <w:hyperlink r:id="rId13" w:history="1">
        <w:r w:rsidR="00BD58D4" w:rsidRPr="00693D45">
          <w:rPr>
            <w:rStyle w:val="aa"/>
            <w:sz w:val="28"/>
            <w:szCs w:val="28"/>
          </w:rPr>
          <w:t>http://abgosk.ru/</w:t>
        </w:r>
      </w:hyperlink>
      <w:r w:rsidR="00BD58D4">
        <w:rPr>
          <w:sz w:val="28"/>
          <w:szCs w:val="28"/>
        </w:rPr>
        <w:t xml:space="preserve"> </w:t>
      </w:r>
      <w:r w:rsidRPr="008D147A">
        <w:rPr>
          <w:sz w:val="28"/>
          <w:szCs w:val="28"/>
        </w:rPr>
        <w:t xml:space="preserve"> (далее – сайт администрации),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</w:t>
      </w:r>
      <w:proofErr w:type="gramEnd"/>
      <w:r w:rsidRPr="008D147A">
        <w:rPr>
          <w:sz w:val="28"/>
          <w:szCs w:val="28"/>
        </w:rPr>
        <w:t>, предусматривающего взимание платы, регистрацию или авторизацию заявителя или предоставление им персональных данных.</w:t>
      </w:r>
    </w:p>
    <w:p w:rsidR="008D147A" w:rsidRPr="008D147A" w:rsidRDefault="008D147A" w:rsidP="008D147A">
      <w:pPr>
        <w:autoSpaceDE w:val="0"/>
        <w:ind w:firstLine="709"/>
        <w:contextualSpacing/>
        <w:jc w:val="both"/>
        <w:rPr>
          <w:sz w:val="28"/>
          <w:szCs w:val="28"/>
        </w:rPr>
      </w:pPr>
      <w:r w:rsidRPr="008D147A">
        <w:rPr>
          <w:sz w:val="28"/>
          <w:szCs w:val="28"/>
        </w:rPr>
        <w:t>1.3.2. Порядок, форма, место размещения и способы получения справочной информации, в том числе на стендах в местах предоставления муниципальных услуги и услуг, которые являются необходимыми и обязательными для предоставления муниципальной услуги, и в МФЦ.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На сайте администрации в информационно – телекоммуникационной сети «Интернет», на Едином портале, Региональном портале, в МФЦ, в государственной информационной системе Ставропольского края «Региональный реестр государственных услуг (функций) (далее – Региональный реестр),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размещается следующая справочная информация: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 xml:space="preserve">1) место нахождения, график работы администрации,  </w:t>
      </w:r>
      <w:r w:rsidRPr="008D147A">
        <w:rPr>
          <w:color w:val="000000"/>
          <w:sz w:val="28"/>
          <w:szCs w:val="28"/>
          <w:lang w:val="ru-RU"/>
        </w:rPr>
        <w:t>МФЦ</w:t>
      </w:r>
      <w:r w:rsidRPr="008D147A">
        <w:rPr>
          <w:color w:val="000000"/>
          <w:sz w:val="28"/>
          <w:szCs w:val="28"/>
        </w:rPr>
        <w:t>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</w:r>
      <w:r w:rsidR="00A86E93">
        <w:rPr>
          <w:color w:val="000000"/>
          <w:sz w:val="28"/>
          <w:szCs w:val="28"/>
          <w:lang w:val="ru-RU"/>
        </w:rPr>
        <w:t>2</w:t>
      </w:r>
      <w:r w:rsidRPr="008D147A">
        <w:rPr>
          <w:color w:val="000000"/>
          <w:sz w:val="28"/>
          <w:szCs w:val="28"/>
        </w:rPr>
        <w:t>) адреса официального сайта, а также электронной почты и (или) формы обратной связи администрации, отдела, предоставляющего муниципальную услугу в информационно - телекоммуникационной сети «Интернет».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 xml:space="preserve">На информационных стендах в здании </w:t>
      </w:r>
      <w:r w:rsidR="00A86E93">
        <w:rPr>
          <w:color w:val="000000"/>
          <w:sz w:val="28"/>
          <w:szCs w:val="28"/>
          <w:lang w:val="ru-RU"/>
        </w:rPr>
        <w:t>администрации, МФЦ</w:t>
      </w:r>
      <w:r w:rsidRPr="008D147A">
        <w:rPr>
          <w:color w:val="000000"/>
          <w:sz w:val="28"/>
          <w:szCs w:val="28"/>
        </w:rPr>
        <w:t xml:space="preserve"> в доступных для ознакомления местах размещается и поддерживается в актуальном состоянии следующая информация: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1) извлечения из законодательных и иных нормативных правовых актов Российской Федерации, в том числе муниципальных правовых актов, содержащих нормы, регулирующие деятельность по представлению муниципальной услуги;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2) место нахождения, график работы, справочные телефоны, адреса электронной почты администрации, отдела;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3) сведения о способах получения информации о местах нахождения и графиках работы администрации, отдела, обращение в которые необходимо для предоставления муниципальной услуги;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4) процедура получения информации заявителем по вопросам предоставления муниципальной услуги, сведений о ходе предоставления муниципальной услуги;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 xml:space="preserve">5) текст </w:t>
      </w:r>
      <w:r w:rsidRPr="008D147A">
        <w:rPr>
          <w:color w:val="000000"/>
          <w:sz w:val="28"/>
          <w:szCs w:val="28"/>
          <w:lang w:val="ru-RU"/>
        </w:rPr>
        <w:t>а</w:t>
      </w:r>
      <w:r w:rsidRPr="008D147A">
        <w:rPr>
          <w:color w:val="000000"/>
          <w:sz w:val="28"/>
          <w:szCs w:val="28"/>
        </w:rPr>
        <w:t>административного регламента с приложениями;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lastRenderedPageBreak/>
        <w:tab/>
        <w:t>6) блок-схема предоставления муниципальной услуги, приложение 1 к административному регламенту;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7) бланки заявлений о предоставлении муниципальной услуги и образцы их заполнения;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8) перечни документов, необходимых для предоставления муниципальной услуги и требования, предъявляемые к этим документам;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9) основания для отказа в предоставлении муниципальной услуги.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Информирование заявителей по вопросам представления муниципальной услуги, в том числе о ходе её представления осуществляется специалистами отдела в следующих формах (по выбору заявителя):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1) устной (при личном обращении заявителя и/или по телефону);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2) письменной (при письменном обращении заявителя по почте, электронной почте, факсу);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3) в форме информационных (мультимедийных) материалов в информационно-телекоммуникационной сети «Интернет» на официальном сайте администрации, Едином портале или Региональном портале.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Информация о муниципальной услуге также размещается в форме информационных (текстовых) материалов на информационных стендах в местах предоставления муниципальной услуги.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 xml:space="preserve"> </w:t>
      </w:r>
      <w:r w:rsidRPr="008D147A">
        <w:rPr>
          <w:color w:val="000000"/>
          <w:sz w:val="28"/>
          <w:szCs w:val="28"/>
        </w:rPr>
        <w:tab/>
        <w:t>Информация о порядке и сроках предоставления муниципальной услуги, основанная на сведениях об услугах, размещенная на Едином портале и официальном сайте администрации, представляется заявителям бесплатно.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1.3.3. </w:t>
      </w:r>
      <w:r w:rsidR="00D071A3">
        <w:rPr>
          <w:rFonts w:ascii="Times New Roman" w:eastAsia="Calibri" w:hAnsi="Times New Roman" w:cs="Times New Roman"/>
          <w:sz w:val="28"/>
          <w:szCs w:val="28"/>
        </w:rPr>
        <w:t>М</w:t>
      </w:r>
      <w:r w:rsidR="00D071A3" w:rsidRPr="00D071A3">
        <w:rPr>
          <w:rFonts w:ascii="Times New Roman" w:eastAsia="Calibri" w:hAnsi="Times New Roman" w:cs="Times New Roman"/>
          <w:sz w:val="28"/>
          <w:szCs w:val="28"/>
        </w:rPr>
        <w:t>есто нахождения и графики работы отдела и органа администрации, предоставляющего муниципальную услугу, его структурных подразделений, иных организаций, участвующих в предоставлении муниципальной услуги,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</w:t>
      </w:r>
      <w:r w:rsidRPr="008D147A">
        <w:rPr>
          <w:rFonts w:ascii="Times New Roman" w:hAnsi="Times New Roman" w:cs="Times New Roman"/>
          <w:sz w:val="28"/>
          <w:szCs w:val="28"/>
        </w:rPr>
        <w:t>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47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8D147A">
        <w:rPr>
          <w:rFonts w:ascii="Times New Roman" w:hAnsi="Times New Roman" w:cs="Times New Roman"/>
          <w:sz w:val="28"/>
          <w:szCs w:val="28"/>
        </w:rPr>
        <w:t xml:space="preserve"> администрации: 356</w:t>
      </w:r>
      <w:r w:rsidR="00A86E93">
        <w:rPr>
          <w:rFonts w:ascii="Times New Roman" w:hAnsi="Times New Roman" w:cs="Times New Roman"/>
          <w:sz w:val="28"/>
          <w:szCs w:val="28"/>
        </w:rPr>
        <w:t>420</w:t>
      </w:r>
      <w:r w:rsidRPr="008D147A">
        <w:rPr>
          <w:rFonts w:ascii="Times New Roman" w:hAnsi="Times New Roman" w:cs="Times New Roman"/>
          <w:sz w:val="28"/>
          <w:szCs w:val="28"/>
        </w:rPr>
        <w:t xml:space="preserve">, Ставропольский край, </w:t>
      </w:r>
      <w:r w:rsidR="00A86E93">
        <w:rPr>
          <w:rFonts w:ascii="Times New Roman" w:hAnsi="Times New Roman" w:cs="Times New Roman"/>
          <w:sz w:val="28"/>
          <w:szCs w:val="28"/>
        </w:rPr>
        <w:t>Благодарненский</w:t>
      </w:r>
      <w:r w:rsidRPr="008D147A">
        <w:rPr>
          <w:rFonts w:ascii="Times New Roman" w:hAnsi="Times New Roman" w:cs="Times New Roman"/>
          <w:sz w:val="28"/>
          <w:szCs w:val="28"/>
        </w:rPr>
        <w:t xml:space="preserve"> район, г. </w:t>
      </w:r>
      <w:r w:rsidR="00A86E93">
        <w:rPr>
          <w:rFonts w:ascii="Times New Roman" w:hAnsi="Times New Roman" w:cs="Times New Roman"/>
          <w:sz w:val="28"/>
          <w:szCs w:val="28"/>
        </w:rPr>
        <w:t>Благодарный</w:t>
      </w:r>
      <w:r w:rsidRPr="008D147A">
        <w:rPr>
          <w:rFonts w:ascii="Times New Roman" w:hAnsi="Times New Roman" w:cs="Times New Roman"/>
          <w:sz w:val="28"/>
          <w:szCs w:val="28"/>
        </w:rPr>
        <w:t xml:space="preserve">, </w:t>
      </w:r>
      <w:r w:rsidR="00A86E93">
        <w:rPr>
          <w:rFonts w:ascii="Times New Roman" w:hAnsi="Times New Roman" w:cs="Times New Roman"/>
          <w:sz w:val="28"/>
          <w:szCs w:val="28"/>
        </w:rPr>
        <w:t>пл. Ленина, 1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График работы администрации: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понедельник – пятница, с 08:00 до 17:00; 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перерыв: с 12:00 до 13:00;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суббота, воскресенье – выходные дни.</w:t>
      </w:r>
    </w:p>
    <w:p w:rsidR="008D147A" w:rsidRPr="008D147A" w:rsidRDefault="008D147A" w:rsidP="008D147A">
      <w:pPr>
        <w:tabs>
          <w:tab w:val="left" w:pos="142"/>
        </w:tabs>
        <w:autoSpaceDE w:val="0"/>
        <w:jc w:val="both"/>
        <w:rPr>
          <w:sz w:val="28"/>
          <w:szCs w:val="28"/>
        </w:rPr>
      </w:pPr>
      <w:r w:rsidRPr="008D147A">
        <w:rPr>
          <w:rFonts w:eastAsia="Arial"/>
          <w:sz w:val="28"/>
          <w:szCs w:val="28"/>
        </w:rPr>
        <w:tab/>
      </w:r>
      <w:r w:rsidRPr="008D147A">
        <w:rPr>
          <w:rFonts w:eastAsia="Arial"/>
          <w:sz w:val="28"/>
          <w:szCs w:val="28"/>
        </w:rPr>
        <w:tab/>
      </w:r>
      <w:proofErr w:type="gramStart"/>
      <w:r w:rsidRPr="008D147A">
        <w:rPr>
          <w:sz w:val="28"/>
          <w:szCs w:val="28"/>
        </w:rPr>
        <w:t>Место нахождение</w:t>
      </w:r>
      <w:proofErr w:type="gramEnd"/>
      <w:r w:rsidRPr="008D147A">
        <w:rPr>
          <w:sz w:val="28"/>
          <w:szCs w:val="28"/>
        </w:rPr>
        <w:t xml:space="preserve"> МФЦ: 356</w:t>
      </w:r>
      <w:r w:rsidR="00A86E93">
        <w:rPr>
          <w:sz w:val="28"/>
          <w:szCs w:val="28"/>
        </w:rPr>
        <w:t>420</w:t>
      </w:r>
      <w:r w:rsidRPr="008D147A">
        <w:rPr>
          <w:sz w:val="28"/>
          <w:szCs w:val="28"/>
        </w:rPr>
        <w:t xml:space="preserve">, Ставропольский край, </w:t>
      </w:r>
      <w:r w:rsidR="00A86E93">
        <w:rPr>
          <w:sz w:val="28"/>
          <w:szCs w:val="28"/>
        </w:rPr>
        <w:t xml:space="preserve">Благодарненский </w:t>
      </w:r>
      <w:r w:rsidRPr="008D147A">
        <w:rPr>
          <w:sz w:val="28"/>
          <w:szCs w:val="28"/>
        </w:rPr>
        <w:t xml:space="preserve">район, г. </w:t>
      </w:r>
      <w:r w:rsidR="00A86E93">
        <w:rPr>
          <w:sz w:val="28"/>
          <w:szCs w:val="28"/>
        </w:rPr>
        <w:t>Благодарный</w:t>
      </w:r>
      <w:r w:rsidRPr="008D147A">
        <w:rPr>
          <w:sz w:val="28"/>
          <w:szCs w:val="28"/>
        </w:rPr>
        <w:t xml:space="preserve">, </w:t>
      </w:r>
      <w:r w:rsidR="00A86E93">
        <w:rPr>
          <w:sz w:val="28"/>
          <w:szCs w:val="28"/>
        </w:rPr>
        <w:t>переулок 9 Января, 55</w:t>
      </w:r>
      <w:r w:rsidRPr="008D147A">
        <w:rPr>
          <w:sz w:val="28"/>
          <w:szCs w:val="28"/>
        </w:rPr>
        <w:t>.</w:t>
      </w:r>
    </w:p>
    <w:p w:rsidR="008D147A" w:rsidRPr="008D147A" w:rsidRDefault="008D147A" w:rsidP="008D147A">
      <w:pPr>
        <w:tabs>
          <w:tab w:val="left" w:pos="142"/>
        </w:tabs>
        <w:autoSpaceDE w:val="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ab/>
      </w:r>
      <w:r w:rsidRPr="008D147A">
        <w:rPr>
          <w:sz w:val="28"/>
          <w:szCs w:val="28"/>
        </w:rPr>
        <w:tab/>
        <w:t>Информация о месте нахождения, графике работы территориально-обособленных структурных подразделений МФЦ размещена в информационно - телекоммуникационной сети «Интернет» на официальном сайте министерства экономического развития Ставропольского края (</w:t>
      </w:r>
      <w:hyperlink r:id="rId14" w:history="1">
        <w:r w:rsidRPr="008D147A">
          <w:rPr>
            <w:rStyle w:val="aa"/>
            <w:sz w:val="28"/>
            <w:szCs w:val="28"/>
            <w:lang w:val="en-US"/>
          </w:rPr>
          <w:t>www</w:t>
        </w:r>
        <w:r w:rsidRPr="008D147A">
          <w:rPr>
            <w:rStyle w:val="aa"/>
            <w:sz w:val="28"/>
            <w:szCs w:val="28"/>
          </w:rPr>
          <w:t>.</w:t>
        </w:r>
        <w:r w:rsidRPr="008D147A">
          <w:rPr>
            <w:rStyle w:val="aa"/>
            <w:sz w:val="28"/>
            <w:szCs w:val="28"/>
            <w:lang w:val="en-US"/>
          </w:rPr>
          <w:t>stavinvest</w:t>
        </w:r>
        <w:r w:rsidRPr="008D147A">
          <w:rPr>
            <w:rStyle w:val="aa"/>
            <w:sz w:val="28"/>
            <w:szCs w:val="28"/>
          </w:rPr>
          <w:t>.</w:t>
        </w:r>
        <w:r w:rsidRPr="008D147A">
          <w:rPr>
            <w:rStyle w:val="aa"/>
            <w:sz w:val="28"/>
            <w:szCs w:val="28"/>
            <w:lang w:val="en-US"/>
          </w:rPr>
          <w:t>ru</w:t>
        </w:r>
      </w:hyperlink>
      <w:r w:rsidRPr="008D147A">
        <w:rPr>
          <w:sz w:val="28"/>
          <w:szCs w:val="28"/>
        </w:rPr>
        <w:t>) на портале многофункциональных центров Ставропольского края (</w:t>
      </w:r>
      <w:r w:rsidRPr="008D147A">
        <w:rPr>
          <w:sz w:val="28"/>
          <w:szCs w:val="28"/>
          <w:lang w:val="en-US"/>
        </w:rPr>
        <w:t>www</w:t>
      </w:r>
      <w:r w:rsidRPr="008D147A">
        <w:rPr>
          <w:sz w:val="28"/>
          <w:szCs w:val="28"/>
        </w:rPr>
        <w:t>.</w:t>
      </w:r>
      <w:r w:rsidRPr="008D147A">
        <w:rPr>
          <w:sz w:val="28"/>
          <w:szCs w:val="28"/>
          <w:lang w:val="en-US"/>
        </w:rPr>
        <w:t>umfc</w:t>
      </w:r>
      <w:r w:rsidRPr="008D147A">
        <w:rPr>
          <w:sz w:val="28"/>
          <w:szCs w:val="28"/>
        </w:rPr>
        <w:t>26.</w:t>
      </w:r>
      <w:r w:rsidRPr="008D147A">
        <w:rPr>
          <w:sz w:val="28"/>
          <w:szCs w:val="28"/>
          <w:lang w:val="en-US"/>
        </w:rPr>
        <w:t>ru</w:t>
      </w:r>
      <w:r w:rsidRPr="008D147A">
        <w:rPr>
          <w:sz w:val="28"/>
          <w:szCs w:val="28"/>
        </w:rPr>
        <w:t>)/</w:t>
      </w:r>
    </w:p>
    <w:p w:rsidR="008D147A" w:rsidRPr="008D147A" w:rsidRDefault="008D147A" w:rsidP="008D147A">
      <w:pPr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График работы МФЦ:</w:t>
      </w:r>
    </w:p>
    <w:p w:rsidR="008D147A" w:rsidRPr="008D147A" w:rsidRDefault="008D147A" w:rsidP="008D147A">
      <w:pPr>
        <w:tabs>
          <w:tab w:val="left" w:pos="142"/>
        </w:tabs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  <w:shd w:val="clear" w:color="auto" w:fill="FFFFFF"/>
        </w:rPr>
        <w:t xml:space="preserve">понедельник, вторник, четверг, пятница: с 08:00 до 18:00;                                                              </w:t>
      </w:r>
    </w:p>
    <w:p w:rsidR="008D147A" w:rsidRPr="008D147A" w:rsidRDefault="008D147A" w:rsidP="008D147A">
      <w:pPr>
        <w:tabs>
          <w:tab w:val="left" w:pos="142"/>
        </w:tabs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  <w:shd w:val="clear" w:color="auto" w:fill="FFFFFF"/>
        </w:rPr>
        <w:lastRenderedPageBreak/>
        <w:t>среда: с 08:00 до 20:00;</w:t>
      </w:r>
    </w:p>
    <w:p w:rsidR="008D147A" w:rsidRPr="008D147A" w:rsidRDefault="008D147A" w:rsidP="008D147A">
      <w:pPr>
        <w:tabs>
          <w:tab w:val="left" w:pos="142"/>
        </w:tabs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  <w:shd w:val="clear" w:color="auto" w:fill="FFFFFF"/>
        </w:rPr>
        <w:t>суббота: с 08:00 до 13:00;</w:t>
      </w:r>
    </w:p>
    <w:p w:rsidR="008D147A" w:rsidRPr="008D147A" w:rsidRDefault="008D147A" w:rsidP="008D147A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воскресенье – выходной день.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1.3.4. </w:t>
      </w:r>
      <w:r w:rsidR="00D071A3">
        <w:rPr>
          <w:rFonts w:eastAsia="Calibri"/>
          <w:sz w:val="28"/>
          <w:szCs w:val="28"/>
        </w:rPr>
        <w:t>С</w:t>
      </w:r>
      <w:r w:rsidR="00D071A3" w:rsidRPr="00D071A3">
        <w:rPr>
          <w:rFonts w:eastAsia="Calibri"/>
          <w:sz w:val="28"/>
          <w:szCs w:val="28"/>
        </w:rPr>
        <w:t>правочные телефоны отдела и органа администрации, предоставляющего муниципальную услугу, его структурных подразделений, иных организаций, участвующих в предоставлении муниципальной услуги, в том числе номер телефона-автоинформатора</w:t>
      </w:r>
      <w:r w:rsidR="00A86E93">
        <w:rPr>
          <w:sz w:val="28"/>
          <w:szCs w:val="28"/>
        </w:rPr>
        <w:t>: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администрация: </w:t>
      </w:r>
      <w:r w:rsidRPr="008D147A">
        <w:rPr>
          <w:sz w:val="28"/>
          <w:szCs w:val="28"/>
          <w:shd w:val="clear" w:color="auto" w:fill="FFFFFF"/>
        </w:rPr>
        <w:t>8(8654</w:t>
      </w:r>
      <w:r w:rsidR="00A86E93">
        <w:rPr>
          <w:sz w:val="28"/>
          <w:szCs w:val="28"/>
          <w:shd w:val="clear" w:color="auto" w:fill="FFFFFF"/>
        </w:rPr>
        <w:t>9</w:t>
      </w:r>
      <w:r w:rsidRPr="008D147A">
        <w:rPr>
          <w:sz w:val="28"/>
          <w:szCs w:val="28"/>
          <w:shd w:val="clear" w:color="auto" w:fill="FFFFFF"/>
        </w:rPr>
        <w:t>) 2-</w:t>
      </w:r>
      <w:r w:rsidR="00A86E93">
        <w:rPr>
          <w:sz w:val="28"/>
          <w:szCs w:val="28"/>
          <w:shd w:val="clear" w:color="auto" w:fill="FFFFFF"/>
        </w:rPr>
        <w:t>15-30</w:t>
      </w:r>
      <w:r w:rsidRPr="008D147A">
        <w:rPr>
          <w:sz w:val="28"/>
          <w:szCs w:val="28"/>
          <w:shd w:val="clear" w:color="auto" w:fill="FFFFFF"/>
        </w:rPr>
        <w:t xml:space="preserve">, 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МФЦ: 8-800-200-40-10 (телефон горячей линии); </w:t>
      </w:r>
      <w:r w:rsidRPr="008D147A">
        <w:rPr>
          <w:sz w:val="28"/>
          <w:szCs w:val="28"/>
          <w:shd w:val="clear" w:color="auto" w:fill="FFFFFF"/>
        </w:rPr>
        <w:t xml:space="preserve"> </w:t>
      </w:r>
      <w:r w:rsidRPr="008D147A">
        <w:rPr>
          <w:sz w:val="28"/>
          <w:szCs w:val="28"/>
        </w:rPr>
        <w:t>телефон для справок:</w:t>
      </w:r>
      <w:r w:rsidRPr="008D147A">
        <w:rPr>
          <w:sz w:val="28"/>
          <w:szCs w:val="28"/>
          <w:shd w:val="clear" w:color="auto" w:fill="FFFFFF"/>
        </w:rPr>
        <w:t xml:space="preserve"> 8(8654</w:t>
      </w:r>
      <w:r w:rsidR="00A86E93">
        <w:rPr>
          <w:sz w:val="28"/>
          <w:szCs w:val="28"/>
          <w:shd w:val="clear" w:color="auto" w:fill="FFFFFF"/>
        </w:rPr>
        <w:t>9</w:t>
      </w:r>
      <w:r w:rsidRPr="008D147A">
        <w:rPr>
          <w:sz w:val="28"/>
          <w:szCs w:val="28"/>
          <w:shd w:val="clear" w:color="auto" w:fill="FFFFFF"/>
        </w:rPr>
        <w:t>) 5-</w:t>
      </w:r>
      <w:r w:rsidR="00A86E93">
        <w:rPr>
          <w:sz w:val="28"/>
          <w:szCs w:val="28"/>
          <w:shd w:val="clear" w:color="auto" w:fill="FFFFFF"/>
        </w:rPr>
        <w:t>20-55.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1.3.5. </w:t>
      </w:r>
      <w:r w:rsidR="00D071A3">
        <w:rPr>
          <w:rFonts w:eastAsia="Calibri"/>
          <w:sz w:val="28"/>
          <w:szCs w:val="28"/>
        </w:rPr>
        <w:t>А</w:t>
      </w:r>
      <w:r w:rsidR="00D071A3" w:rsidRPr="00D071A3">
        <w:rPr>
          <w:rFonts w:eastAsia="Calibri"/>
          <w:sz w:val="28"/>
          <w:szCs w:val="28"/>
        </w:rPr>
        <w:t xml:space="preserve">дреса официального сайта, а также электронной почты и (или) формы обратной связи отдела и органа администрации, предоставляющего муниципальную услугу, в сети </w:t>
      </w:r>
      <w:r w:rsidR="00D071A3" w:rsidRPr="00D071A3">
        <w:rPr>
          <w:rFonts w:eastAsia="Calibri"/>
          <w:bCs/>
          <w:sz w:val="28"/>
          <w:szCs w:val="28"/>
        </w:rPr>
        <w:t>«Интернет»</w:t>
      </w:r>
      <w:r w:rsidRPr="008D147A">
        <w:rPr>
          <w:sz w:val="28"/>
          <w:szCs w:val="28"/>
        </w:rPr>
        <w:t xml:space="preserve">.       </w:t>
      </w:r>
    </w:p>
    <w:p w:rsidR="008D147A" w:rsidRPr="008D147A" w:rsidRDefault="008D147A" w:rsidP="008D147A">
      <w:pPr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1) адрес  официального сайта администрации (</w:t>
      </w:r>
      <w:hyperlink r:id="rId15" w:history="1">
        <w:r w:rsidR="00A86E93" w:rsidRPr="00693D45">
          <w:rPr>
            <w:rStyle w:val="aa"/>
            <w:sz w:val="28"/>
            <w:szCs w:val="28"/>
          </w:rPr>
          <w:t>http://abgosk.ru/</w:t>
        </w:r>
      </w:hyperlink>
      <w:proofErr w:type="gramStart"/>
      <w:r w:rsidR="00A86E93">
        <w:rPr>
          <w:sz w:val="28"/>
          <w:szCs w:val="28"/>
        </w:rPr>
        <w:t xml:space="preserve"> </w:t>
      </w:r>
      <w:r w:rsidRPr="008D147A">
        <w:rPr>
          <w:sz w:val="28"/>
          <w:szCs w:val="28"/>
        </w:rPr>
        <w:t>)</w:t>
      </w:r>
      <w:proofErr w:type="gramEnd"/>
      <w:r w:rsidRPr="008D147A">
        <w:rPr>
          <w:sz w:val="28"/>
          <w:szCs w:val="28"/>
        </w:rPr>
        <w:t xml:space="preserve">; </w:t>
      </w:r>
    </w:p>
    <w:p w:rsidR="008D147A" w:rsidRPr="008D147A" w:rsidRDefault="008D147A" w:rsidP="008D147A">
      <w:pPr>
        <w:autoSpaceDE w:val="0"/>
        <w:ind w:firstLine="709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2) адрес электронной почты администрации (</w:t>
      </w:r>
      <w:hyperlink r:id="rId16" w:history="1">
        <w:r w:rsidR="00A86E93" w:rsidRPr="00693D45">
          <w:rPr>
            <w:rStyle w:val="aa"/>
            <w:sz w:val="28"/>
            <w:szCs w:val="28"/>
            <w:lang w:val="en-US"/>
          </w:rPr>
          <w:t>abgosk</w:t>
        </w:r>
        <w:r w:rsidR="00A86E93" w:rsidRPr="00693D45">
          <w:rPr>
            <w:rStyle w:val="aa"/>
            <w:sz w:val="28"/>
            <w:szCs w:val="28"/>
          </w:rPr>
          <w:t>@yandex.ru</w:t>
        </w:r>
      </w:hyperlink>
      <w:r w:rsidRPr="008D147A">
        <w:rPr>
          <w:sz w:val="28"/>
          <w:szCs w:val="28"/>
        </w:rPr>
        <w:t>);</w:t>
      </w:r>
    </w:p>
    <w:p w:rsidR="008D147A" w:rsidRPr="008D147A" w:rsidRDefault="008D147A" w:rsidP="008D147A">
      <w:pPr>
        <w:tabs>
          <w:tab w:val="left" w:pos="0"/>
        </w:tabs>
        <w:ind w:firstLine="567"/>
        <w:jc w:val="center"/>
        <w:rPr>
          <w:rFonts w:eastAsia="MS Mincho"/>
          <w:bCs/>
          <w:sz w:val="28"/>
          <w:szCs w:val="28"/>
        </w:rPr>
      </w:pPr>
    </w:p>
    <w:p w:rsidR="008D147A" w:rsidRPr="008D147A" w:rsidRDefault="00A86E93" w:rsidP="008D147A">
      <w:pPr>
        <w:tabs>
          <w:tab w:val="left" w:pos="0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8D147A" w:rsidRPr="008D147A">
        <w:rPr>
          <w:sz w:val="28"/>
          <w:szCs w:val="28"/>
        </w:rPr>
        <w:t>. Стандарт предоставления муниципальной услуги</w:t>
      </w:r>
    </w:p>
    <w:p w:rsidR="008D147A" w:rsidRPr="008D147A" w:rsidRDefault="008D147A" w:rsidP="008D147A">
      <w:pPr>
        <w:tabs>
          <w:tab w:val="left" w:pos="0"/>
        </w:tabs>
        <w:ind w:firstLine="567"/>
        <w:jc w:val="center"/>
        <w:rPr>
          <w:rFonts w:eastAsia="MS Mincho"/>
          <w:bCs/>
          <w:sz w:val="28"/>
          <w:szCs w:val="28"/>
        </w:rPr>
      </w:pPr>
    </w:p>
    <w:p w:rsidR="008D147A" w:rsidRPr="008D147A" w:rsidRDefault="008D147A" w:rsidP="008D147A">
      <w:pPr>
        <w:pStyle w:val="Textbodyindent"/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8D147A" w:rsidRPr="00473E72" w:rsidRDefault="008D147A" w:rsidP="00473E72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8D147A">
        <w:rPr>
          <w:sz w:val="28"/>
          <w:szCs w:val="28"/>
        </w:rPr>
        <w:t xml:space="preserve">Наименование муниципальной услуги: </w:t>
      </w:r>
      <w:proofErr w:type="gramStart"/>
      <w:r w:rsidRPr="008D147A">
        <w:rPr>
          <w:sz w:val="28"/>
          <w:szCs w:val="28"/>
        </w:rPr>
        <w:t>«</w:t>
      </w:r>
      <w:r w:rsidR="00473E72" w:rsidRPr="00473E72">
        <w:rPr>
          <w:rFonts w:eastAsia="Calibri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8D147A">
        <w:rPr>
          <w:sz w:val="28"/>
          <w:szCs w:val="28"/>
        </w:rPr>
        <w:t>».</w:t>
      </w:r>
      <w:proofErr w:type="gramEnd"/>
    </w:p>
    <w:p w:rsidR="008D147A" w:rsidRPr="008D147A" w:rsidRDefault="008D147A" w:rsidP="00473E72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2.2. </w:t>
      </w:r>
      <w:r w:rsidR="00D071A3">
        <w:rPr>
          <w:rFonts w:ascii="Times New Roman" w:eastAsia="Calibri" w:hAnsi="Times New Roman" w:cs="Times New Roman"/>
          <w:sz w:val="28"/>
          <w:szCs w:val="28"/>
        </w:rPr>
        <w:t>Н</w:t>
      </w:r>
      <w:r w:rsidR="00D071A3" w:rsidRPr="00D071A3">
        <w:rPr>
          <w:rFonts w:ascii="Times New Roman" w:eastAsia="Calibri" w:hAnsi="Times New Roman" w:cs="Times New Roman"/>
          <w:sz w:val="28"/>
          <w:szCs w:val="28"/>
        </w:rPr>
        <w:t>аименование отдела и органа администрации, предоставляющего муниципальную услугу, а также наименования всех иных организаций, участвующих в предоставлении муниципальной услуги, обращение в которые необходимо для предоставления муниципальной услуги</w:t>
      </w:r>
      <w:r w:rsidRPr="008D147A">
        <w:rPr>
          <w:rFonts w:ascii="Times New Roman" w:hAnsi="Times New Roman" w:cs="Times New Roman"/>
          <w:sz w:val="28"/>
          <w:szCs w:val="28"/>
        </w:rPr>
        <w:t>.</w:t>
      </w:r>
    </w:p>
    <w:p w:rsidR="008D147A" w:rsidRPr="008D147A" w:rsidRDefault="008D147A" w:rsidP="00473E72">
      <w:pPr>
        <w:autoSpaceDE w:val="0"/>
        <w:ind w:firstLine="708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2.2.1. Муниципальная услуга предоставляется администрацией.</w:t>
      </w:r>
    </w:p>
    <w:p w:rsidR="008D147A" w:rsidRPr="008D147A" w:rsidRDefault="008D147A" w:rsidP="008D147A">
      <w:pPr>
        <w:autoSpaceDE w:val="0"/>
        <w:ind w:firstLine="708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Непосредственное предоставление муниципальной услуги осуществляется отделом.</w:t>
      </w:r>
    </w:p>
    <w:p w:rsidR="008D147A" w:rsidRPr="008D147A" w:rsidRDefault="008D147A" w:rsidP="008D147A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color w:val="000000"/>
          <w:sz w:val="28"/>
          <w:szCs w:val="28"/>
        </w:rPr>
        <w:t>В части исполнения административных процедур приема и регистрации документов, а также предоставления в установленном порядке информации заявителю и обеспечения доступа заявителя к сведениям о муниципальной услуге, в предоставлении муниципальной услуги могут участвовать МФЦ.</w:t>
      </w:r>
    </w:p>
    <w:p w:rsidR="008D147A" w:rsidRPr="008D147A" w:rsidRDefault="008D147A" w:rsidP="008D147A">
      <w:pPr>
        <w:pStyle w:val="af"/>
        <w:tabs>
          <w:tab w:val="left" w:pos="0"/>
        </w:tabs>
        <w:ind w:left="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ab/>
        <w:t>При предоставлении муниципальной услуги отдел не осуществляется взаимодействие с иными организациями.</w:t>
      </w:r>
    </w:p>
    <w:p w:rsidR="008D147A" w:rsidRPr="008D147A" w:rsidRDefault="008D147A" w:rsidP="008D147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2.2.2.</w:t>
      </w:r>
      <w:r w:rsidRPr="008D147A">
        <w:rPr>
          <w:spacing w:val="-4"/>
          <w:sz w:val="28"/>
          <w:szCs w:val="28"/>
        </w:rPr>
        <w:t xml:space="preserve"> </w:t>
      </w:r>
      <w:proofErr w:type="gramStart"/>
      <w:r w:rsidRPr="008D147A">
        <w:rPr>
          <w:sz w:val="28"/>
          <w:szCs w:val="28"/>
        </w:rPr>
        <w:t xml:space="preserve">В соответствии с требованиями пункта 3 части 1 статьи 7 Федерального закона № 210-ФЗ,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8D147A">
        <w:rPr>
          <w:sz w:val="28"/>
          <w:szCs w:val="28"/>
        </w:rPr>
        <w:lastRenderedPageBreak/>
        <w:t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</w:t>
      </w:r>
      <w:proofErr w:type="gramEnd"/>
      <w:r w:rsidRPr="008D147A">
        <w:rPr>
          <w:sz w:val="28"/>
          <w:szCs w:val="28"/>
        </w:rPr>
        <w:t xml:space="preserve"> являются необходимыми и обязательными для предоставления муниципальной услуги.</w:t>
      </w:r>
    </w:p>
    <w:p w:rsidR="008D147A" w:rsidRPr="008D147A" w:rsidRDefault="008D147A" w:rsidP="008D147A">
      <w:pPr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2.3. Описание результатов предоставления муниципальной услуги.</w:t>
      </w:r>
    </w:p>
    <w:p w:rsidR="008D147A" w:rsidRPr="008D147A" w:rsidRDefault="008D147A" w:rsidP="008D147A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8D147A" w:rsidRPr="008D147A" w:rsidRDefault="008D147A" w:rsidP="008D147A">
      <w:pPr>
        <w:autoSpaceDE w:val="0"/>
        <w:ind w:firstLine="567"/>
        <w:jc w:val="both"/>
        <w:rPr>
          <w:sz w:val="28"/>
          <w:szCs w:val="28"/>
        </w:rPr>
      </w:pPr>
      <w:proofErr w:type="gramStart"/>
      <w:r w:rsidRPr="008D147A">
        <w:rPr>
          <w:sz w:val="28"/>
          <w:szCs w:val="28"/>
        </w:rPr>
        <w:t xml:space="preserve">разрешение </w:t>
      </w:r>
      <w:r w:rsidR="00136866" w:rsidRPr="00473E72">
        <w:rPr>
          <w:rFonts w:eastAsia="Calibri"/>
          <w:sz w:val="28"/>
          <w:szCs w:val="28"/>
          <w:lang w:eastAsia="en-US"/>
        </w:rPr>
        <w:t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136866" w:rsidRPr="008D147A">
        <w:rPr>
          <w:sz w:val="28"/>
          <w:szCs w:val="28"/>
        </w:rPr>
        <w:t xml:space="preserve"> </w:t>
      </w:r>
      <w:r w:rsidRPr="008D147A">
        <w:rPr>
          <w:sz w:val="28"/>
          <w:szCs w:val="28"/>
        </w:rPr>
        <w:t>(далее – разрешение);</w:t>
      </w:r>
      <w:proofErr w:type="gramEnd"/>
    </w:p>
    <w:p w:rsidR="008D147A" w:rsidRPr="008D147A" w:rsidRDefault="008D147A" w:rsidP="008D147A">
      <w:pPr>
        <w:pStyle w:val="Standard"/>
        <w:tabs>
          <w:tab w:val="left" w:pos="-6322"/>
          <w:tab w:val="left" w:pos="0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ab/>
        <w:t>уведомления об отказе в предоставлении муниципальной услуги (далее – уведомление)</w:t>
      </w:r>
      <w:r w:rsidRPr="008D147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8D147A" w:rsidRPr="008D147A" w:rsidRDefault="008D147A" w:rsidP="008D147A">
      <w:pPr>
        <w:pStyle w:val="Standard"/>
        <w:tabs>
          <w:tab w:val="left" w:pos="-6322"/>
          <w:tab w:val="left" w:pos="0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ab/>
        <w:t xml:space="preserve">2.4. </w:t>
      </w:r>
      <w:proofErr w:type="gramStart"/>
      <w:r w:rsidR="002500DF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С</w:t>
      </w:r>
      <w:r w:rsidR="002500DF" w:rsidRPr="002500DF">
        <w:rPr>
          <w:rFonts w:ascii="Times New Roman" w:eastAsia="Calibri" w:hAnsi="Times New Roman" w:cs="Times New Roman"/>
          <w:kern w:val="0"/>
          <w:sz w:val="28"/>
          <w:szCs w:val="28"/>
          <w:lang w:eastAsia="ru-RU" w:bidi="ar-SA"/>
        </w:rPr>
        <w:t>рок предоставления муниципальной услуги, в том числе с учетом необходимости обращения в иные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нормативными правовыми актами Российской Федерации, нормативными правовыми актами Ставропольского края, нормативным правовым актом администрации, сроки выдачи (направления) документов, являющихся результатом предоставления муниципальной услуги</w:t>
      </w:r>
      <w:r w:rsidRPr="008D147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D147A" w:rsidRPr="008D147A" w:rsidRDefault="008D147A" w:rsidP="008D147A">
      <w:pPr>
        <w:autoSpaceDE w:val="0"/>
        <w:ind w:firstLine="708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Срок предоставления </w:t>
      </w:r>
      <w:r w:rsidRPr="008D147A">
        <w:rPr>
          <w:bCs/>
          <w:sz w:val="28"/>
          <w:szCs w:val="28"/>
        </w:rPr>
        <w:t>муниципальной</w:t>
      </w:r>
      <w:r w:rsidRPr="008D147A">
        <w:rPr>
          <w:sz w:val="28"/>
          <w:szCs w:val="28"/>
        </w:rPr>
        <w:t xml:space="preserve"> услуги составляет 5 рабочих дней со дня подачи заявления (д</w:t>
      </w:r>
      <w:r w:rsidRPr="008D147A">
        <w:rPr>
          <w:rFonts w:eastAsia="Calibri"/>
          <w:sz w:val="28"/>
          <w:szCs w:val="28"/>
        </w:rPr>
        <w:t>ля получения разрешения заявитель обращается не позднее 10 рабочих дней до начала выполнения авиационных работ).</w:t>
      </w:r>
    </w:p>
    <w:p w:rsidR="008D147A" w:rsidRPr="008D147A" w:rsidRDefault="008D147A" w:rsidP="008D147A">
      <w:pPr>
        <w:autoSpaceDE w:val="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ab/>
        <w:t xml:space="preserve">Срок выдачи (направления) документов, являющихся результатом предоставления муниципальной услуги, не должен превышать 3 рабочих дня с момента принятия решения о предоставлении (об отказе в предоставлении) муниципальной услуги. </w:t>
      </w:r>
    </w:p>
    <w:p w:rsidR="008D147A" w:rsidRPr="008D147A" w:rsidRDefault="008D147A" w:rsidP="008D147A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настоящим административным регламентом не предусмотрено.</w:t>
      </w:r>
    </w:p>
    <w:p w:rsidR="008D147A" w:rsidRPr="008D147A" w:rsidRDefault="008D147A" w:rsidP="008D147A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2.5. </w:t>
      </w:r>
      <w:r w:rsidR="002500DF">
        <w:rPr>
          <w:rFonts w:ascii="Times New Roman" w:eastAsia="Calibri" w:hAnsi="Times New Roman" w:cs="Times New Roman"/>
          <w:sz w:val="28"/>
          <w:szCs w:val="28"/>
        </w:rPr>
        <w:t>Н</w:t>
      </w:r>
      <w:r w:rsidR="002500DF" w:rsidRPr="002500DF">
        <w:rPr>
          <w:rFonts w:ascii="Times New Roman" w:eastAsia="Calibri" w:hAnsi="Times New Roman" w:cs="Times New Roman"/>
          <w:sz w:val="28"/>
          <w:szCs w:val="28"/>
        </w:rPr>
        <w:t>ормативные правовые акты Российской Федерации и нормативные правовые акты Ставропольского края, нормативные правовые акты администрации, регулирующие предоставление муниципальной услуги</w:t>
      </w:r>
      <w:r w:rsidRPr="008D147A">
        <w:rPr>
          <w:rFonts w:ascii="Times New Roman" w:hAnsi="Times New Roman" w:cs="Times New Roman"/>
          <w:sz w:val="28"/>
          <w:szCs w:val="28"/>
        </w:rPr>
        <w:t>.</w:t>
      </w:r>
    </w:p>
    <w:p w:rsidR="008D147A" w:rsidRPr="008D147A" w:rsidRDefault="008D147A" w:rsidP="008D147A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8D147A">
        <w:rPr>
          <w:sz w:val="28"/>
          <w:szCs w:val="28"/>
        </w:rPr>
        <w:t xml:space="preserve">Перечень нормативных правовых актов Российской Федерации, нормативных правовых актов Ставропольского края, муниципальных правовых актов </w:t>
      </w:r>
      <w:r w:rsidR="002C5086">
        <w:rPr>
          <w:sz w:val="28"/>
          <w:szCs w:val="28"/>
        </w:rPr>
        <w:t>Благодарненского</w:t>
      </w:r>
      <w:r w:rsidRPr="008D147A">
        <w:rPr>
          <w:sz w:val="28"/>
          <w:szCs w:val="28"/>
        </w:rPr>
        <w:t xml:space="preserve"> городского округа Ставропольского края, регулирующих предоставление муниципальной услуги (с указанием их реквизитов и источников официального опубликования) (далее – перечень нормативных правовых актов, регулирующих предоставление муниципальной </w:t>
      </w:r>
      <w:r w:rsidRPr="008D147A">
        <w:rPr>
          <w:sz w:val="28"/>
          <w:szCs w:val="28"/>
        </w:rPr>
        <w:lastRenderedPageBreak/>
        <w:t>услуги), размещен на официальном сайте администрации в информационно-телекоммуникационной сети «Интернет» (</w:t>
      </w:r>
      <w:r w:rsidR="002C5086" w:rsidRPr="002C5086">
        <w:rPr>
          <w:sz w:val="28"/>
          <w:szCs w:val="28"/>
        </w:rPr>
        <w:t>http://abgosk.ru/</w:t>
      </w:r>
      <w:r w:rsidRPr="008D147A">
        <w:rPr>
          <w:sz w:val="28"/>
          <w:szCs w:val="28"/>
        </w:rPr>
        <w:t>), на Едином портале, Региональном портале и в Региональном</w:t>
      </w:r>
      <w:proofErr w:type="gramEnd"/>
      <w:r w:rsidRPr="008D147A">
        <w:rPr>
          <w:sz w:val="28"/>
          <w:szCs w:val="28"/>
        </w:rPr>
        <w:t xml:space="preserve"> </w:t>
      </w:r>
      <w:proofErr w:type="gramStart"/>
      <w:r w:rsidRPr="008D147A">
        <w:rPr>
          <w:sz w:val="28"/>
          <w:szCs w:val="28"/>
        </w:rPr>
        <w:t>реестре</w:t>
      </w:r>
      <w:proofErr w:type="gramEnd"/>
      <w:r w:rsidRPr="008D147A">
        <w:rPr>
          <w:sz w:val="28"/>
          <w:szCs w:val="28"/>
        </w:rPr>
        <w:t xml:space="preserve">. </w:t>
      </w:r>
    </w:p>
    <w:p w:rsidR="008D147A" w:rsidRPr="008D147A" w:rsidRDefault="008D147A" w:rsidP="008D147A">
      <w:pPr>
        <w:shd w:val="clear" w:color="auto" w:fill="FFFFFF"/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2.6. </w:t>
      </w:r>
      <w:r w:rsidR="002500DF">
        <w:rPr>
          <w:rFonts w:eastAsia="Calibri"/>
          <w:sz w:val="28"/>
          <w:szCs w:val="28"/>
          <w:lang w:eastAsia="en-US"/>
        </w:rPr>
        <w:t>И</w:t>
      </w:r>
      <w:r w:rsidR="002500DF" w:rsidRPr="002500DF">
        <w:rPr>
          <w:rFonts w:eastAsia="Calibri"/>
          <w:sz w:val="28"/>
          <w:szCs w:val="28"/>
          <w:lang w:eastAsia="en-US"/>
        </w:rPr>
        <w:t>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r w:rsidRPr="008D147A">
        <w:rPr>
          <w:sz w:val="28"/>
          <w:szCs w:val="28"/>
        </w:rPr>
        <w:t>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2.6.1.</w:t>
      </w:r>
      <w:r w:rsidRPr="008D147A">
        <w:rPr>
          <w:b/>
          <w:sz w:val="28"/>
          <w:szCs w:val="28"/>
        </w:rPr>
        <w:t xml:space="preserve"> </w:t>
      </w:r>
      <w:r w:rsidRPr="008D147A">
        <w:rPr>
          <w:sz w:val="28"/>
          <w:szCs w:val="28"/>
        </w:rPr>
        <w:t xml:space="preserve">При обращении за получением муниципальной услуги заявитель представляет лично или через представителя, или посредством почтовой связи на бумажном носителе заявление по форме указанной в приложении </w:t>
      </w:r>
      <w:r w:rsidR="00136866">
        <w:rPr>
          <w:sz w:val="28"/>
          <w:szCs w:val="28"/>
        </w:rPr>
        <w:t>1</w:t>
      </w:r>
      <w:r w:rsidRPr="008D147A">
        <w:rPr>
          <w:sz w:val="28"/>
          <w:szCs w:val="28"/>
        </w:rPr>
        <w:t xml:space="preserve"> к административному регламенту.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К заявлению прилагаются следующие документы: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proofErr w:type="gramStart"/>
      <w:r w:rsidRPr="008D147A">
        <w:rPr>
          <w:sz w:val="28"/>
          <w:szCs w:val="28"/>
        </w:rPr>
        <w:t>документ, удостоверяющий личность (предоставляется один из документов: паспорт гражданина Российской Федерации; временное удостоверение личности гражданина Российской Федерации (форма № 2П); удостоверение личности (военный билет) военнослужащего Российской Федерации; паспорт иностранного гражданина либо иной документ, установленный федеральным законом или признаваемый в соответствии с международным договором в качестве документа, удостоверяющего личность иностранного гражданина; удостоверение беженца;</w:t>
      </w:r>
      <w:proofErr w:type="gramEnd"/>
      <w:r w:rsidRPr="008D147A">
        <w:rPr>
          <w:sz w:val="28"/>
          <w:szCs w:val="28"/>
        </w:rPr>
        <w:t xml:space="preserve"> свидетельство о рассмотрении ходатайства о признании беженцем на территории Российской Федерации по существу; вид на жительство в Российской Федерации; свидетельство о предоставлении временного убежища на территории Российской Федерации; разрешение на временное проживание);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документ, подтверждающий полномочия представителя (доверенность);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proofErr w:type="gramStart"/>
      <w:r w:rsidRPr="008D147A">
        <w:rPr>
          <w:rFonts w:eastAsia="Calibri"/>
          <w:sz w:val="28"/>
          <w:szCs w:val="28"/>
        </w:rPr>
        <w:t>документы, подтверждающие право на предоставление услуги (свидетельство о регистрации воздушного судна, за исключением использования сверхлегкого пилотируемого гражданского воздушного судна с массой конструкции 115 килограммов и менее или беспилотного летательного аппарата с разрешенной максимальной массой 30 килограммов и менее, документ, подтверждающий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в</w:t>
      </w:r>
      <w:proofErr w:type="gramEnd"/>
      <w:r w:rsidRPr="008D147A">
        <w:rPr>
          <w:rFonts w:eastAsia="Calibri"/>
          <w:sz w:val="28"/>
          <w:szCs w:val="28"/>
        </w:rPr>
        <w:t xml:space="preserve"> </w:t>
      </w:r>
      <w:proofErr w:type="gramStart"/>
      <w:r w:rsidRPr="008D147A">
        <w:rPr>
          <w:rFonts w:eastAsia="Calibri"/>
          <w:sz w:val="28"/>
          <w:szCs w:val="28"/>
        </w:rPr>
        <w:t>случае использования сверхлегкого пилотируемого гражданского воздушного судна с массой конструкции 115 килограммов и менее или беспилотного летательного аппарата с разрешенной максимальной массой 30 килограммов и менее;</w:t>
      </w:r>
      <w:proofErr w:type="gramEnd"/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информация в письменной форме, содержащая следующие сведения: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о месте планируемого использования воздушного пространства над территорией муниципального образования (адресный ориентир и (или) наименование элемента планировочной структуры) для выполнения авиационных работ (в том числе при выполнении работ с использованием беспилотного летательного аппарата),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lastRenderedPageBreak/>
        <w:t xml:space="preserve">о маршрутах подхода и отхода к месту выполнения авиационных работ, проходящих над территорией муниципального образования, о наряде сил и средств, выделяемых на выполнение авиационных работ, - для получения разрешения на выполнение авиационных работ; 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 xml:space="preserve">о времени, месте, высоте выброски парашютистов, о количестве подъемов (заходов) воздушного судна, 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 xml:space="preserve">о маршрутах подхода и отхода к месту выполнения парашютных прыжков, проходящих над территорией муниципального образования, - для получения разрешения на выполнение парашютных прыжков; 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о времени, месте и высоте подъема привязного аэростата - для получения разрешения на выполнение подъема привязного аэростата;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о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8D147A" w:rsidRPr="008D147A" w:rsidRDefault="008D147A" w:rsidP="008D147A">
      <w:pPr>
        <w:autoSpaceDE w:val="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о времени, месте (зоне выполнения), высоте полетов - для получения разрешения на выполнение полетов беспилотного летательного аппарата;</w:t>
      </w:r>
    </w:p>
    <w:p w:rsidR="008D147A" w:rsidRPr="008D147A" w:rsidRDefault="008D147A" w:rsidP="008D147A">
      <w:pPr>
        <w:autoSpaceDE w:val="0"/>
        <w:ind w:firstLine="540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о месте расположения площадки, времени, высоте полета, маршруте подхода и отхода к площадке посадки (взлета) - для получения разрешения на выполнение посадки (взлета) на площадке, расположенной в границах муниципального образования).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2.6.2. Способ получения документов, подаваемых заявителем, в том числе в электронной форме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Форма заявления может быть получена заявителем: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непосредственно в </w:t>
      </w:r>
      <w:r w:rsidR="002C5086">
        <w:rPr>
          <w:rFonts w:ascii="Times New Roman" w:hAnsi="Times New Roman" w:cs="Times New Roman"/>
          <w:sz w:val="28"/>
          <w:szCs w:val="28"/>
        </w:rPr>
        <w:t>администрации</w:t>
      </w:r>
      <w:r w:rsidRPr="008D147A">
        <w:rPr>
          <w:rFonts w:ascii="Times New Roman" w:hAnsi="Times New Roman" w:cs="Times New Roman"/>
          <w:sz w:val="28"/>
          <w:szCs w:val="28"/>
        </w:rPr>
        <w:t xml:space="preserve">  по адресу: 356</w:t>
      </w:r>
      <w:r w:rsidR="002C5086">
        <w:rPr>
          <w:rFonts w:ascii="Times New Roman" w:hAnsi="Times New Roman" w:cs="Times New Roman"/>
          <w:sz w:val="28"/>
          <w:szCs w:val="28"/>
        </w:rPr>
        <w:t>420</w:t>
      </w:r>
      <w:r w:rsidRPr="008D147A">
        <w:rPr>
          <w:rFonts w:ascii="Times New Roman" w:hAnsi="Times New Roman" w:cs="Times New Roman"/>
          <w:sz w:val="28"/>
          <w:szCs w:val="28"/>
        </w:rPr>
        <w:t xml:space="preserve">, Ставропольский край, </w:t>
      </w:r>
      <w:r w:rsidR="002C5086">
        <w:rPr>
          <w:rFonts w:ascii="Times New Roman" w:hAnsi="Times New Roman" w:cs="Times New Roman"/>
          <w:sz w:val="28"/>
          <w:szCs w:val="28"/>
        </w:rPr>
        <w:t>Благодарненский район, г. Благодарный, пл. Ленина, 1</w:t>
      </w:r>
      <w:r w:rsidRPr="008D147A">
        <w:rPr>
          <w:rFonts w:ascii="Times New Roman" w:hAnsi="Times New Roman" w:cs="Times New Roman"/>
          <w:sz w:val="28"/>
          <w:szCs w:val="28"/>
        </w:rPr>
        <w:t>;</w:t>
      </w:r>
    </w:p>
    <w:p w:rsidR="002C5086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 МФЦ по адресу: 356</w:t>
      </w:r>
      <w:r w:rsidR="002C5086">
        <w:rPr>
          <w:rFonts w:ascii="Times New Roman" w:hAnsi="Times New Roman" w:cs="Times New Roman"/>
          <w:sz w:val="28"/>
          <w:szCs w:val="28"/>
        </w:rPr>
        <w:t>420</w:t>
      </w:r>
      <w:r w:rsidRPr="008D147A">
        <w:rPr>
          <w:rFonts w:ascii="Times New Roman" w:hAnsi="Times New Roman" w:cs="Times New Roman"/>
          <w:sz w:val="28"/>
          <w:szCs w:val="28"/>
        </w:rPr>
        <w:t xml:space="preserve">, Ставропольский край, </w:t>
      </w:r>
      <w:r w:rsidR="002C5086" w:rsidRPr="002C5086">
        <w:rPr>
          <w:rFonts w:ascii="Times New Roman" w:hAnsi="Times New Roman" w:cs="Times New Roman"/>
          <w:sz w:val="28"/>
          <w:szCs w:val="28"/>
        </w:rPr>
        <w:t>Благодарненский район, г. Благодарный</w:t>
      </w:r>
      <w:r w:rsidR="002C5086">
        <w:rPr>
          <w:rFonts w:ascii="Times New Roman" w:hAnsi="Times New Roman" w:cs="Times New Roman"/>
          <w:sz w:val="28"/>
          <w:szCs w:val="28"/>
        </w:rPr>
        <w:t>, пер. 9 Января, 55.</w:t>
      </w:r>
      <w:r w:rsidR="002C5086" w:rsidRPr="002C50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 на официальном сайте администрации (</w:t>
      </w:r>
      <w:r w:rsidR="00735148" w:rsidRPr="00735148">
        <w:rPr>
          <w:rFonts w:ascii="Times New Roman" w:hAnsi="Times New Roman" w:cs="Times New Roman"/>
          <w:sz w:val="28"/>
          <w:szCs w:val="28"/>
        </w:rPr>
        <w:t>http://abgosk.ru/</w:t>
      </w:r>
      <w:r w:rsidRPr="008D147A">
        <w:rPr>
          <w:rFonts w:ascii="Times New Roman" w:hAnsi="Times New Roman" w:cs="Times New Roman"/>
          <w:sz w:val="28"/>
          <w:szCs w:val="28"/>
        </w:rPr>
        <w:t>)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на Едином портале (www.gosuslugi.ru) и Региональном портале (www.26gosuslugi.ru).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Заявитель имеет право представить документы: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  <w:lang w:bidi="en-US"/>
        </w:rPr>
        <w:t xml:space="preserve">лично в администрацию по адресу: </w:t>
      </w:r>
      <w:r w:rsidRPr="008D147A">
        <w:rPr>
          <w:color w:val="000000"/>
          <w:sz w:val="28"/>
          <w:szCs w:val="28"/>
        </w:rPr>
        <w:t>356</w:t>
      </w:r>
      <w:r w:rsidR="00735148" w:rsidRPr="00735148">
        <w:rPr>
          <w:color w:val="000000"/>
          <w:sz w:val="28"/>
          <w:szCs w:val="28"/>
        </w:rPr>
        <w:t>420</w:t>
      </w:r>
      <w:r w:rsidRPr="008D147A">
        <w:rPr>
          <w:color w:val="000000"/>
          <w:sz w:val="28"/>
          <w:szCs w:val="28"/>
        </w:rPr>
        <w:t xml:space="preserve">, Ставропольский край, </w:t>
      </w:r>
      <w:r w:rsidR="00735148">
        <w:rPr>
          <w:color w:val="000000"/>
          <w:sz w:val="28"/>
          <w:szCs w:val="28"/>
        </w:rPr>
        <w:t>Благодарненский район</w:t>
      </w:r>
      <w:r w:rsidRPr="008D147A">
        <w:rPr>
          <w:color w:val="000000"/>
          <w:sz w:val="28"/>
          <w:szCs w:val="28"/>
        </w:rPr>
        <w:t xml:space="preserve">, г. </w:t>
      </w:r>
      <w:r w:rsidR="00735148">
        <w:rPr>
          <w:color w:val="000000"/>
          <w:sz w:val="28"/>
          <w:szCs w:val="28"/>
        </w:rPr>
        <w:t>Благодарный, пл. Ленина, 1</w:t>
      </w:r>
      <w:r w:rsidRPr="008D147A">
        <w:rPr>
          <w:color w:val="000000"/>
          <w:sz w:val="28"/>
          <w:szCs w:val="28"/>
        </w:rPr>
        <w:t>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  <w:lang w:bidi="en-US"/>
        </w:rPr>
        <w:t>лично в МФЦ по адресу: 356</w:t>
      </w:r>
      <w:r w:rsidR="00735148">
        <w:rPr>
          <w:sz w:val="28"/>
          <w:szCs w:val="28"/>
          <w:lang w:bidi="en-US"/>
        </w:rPr>
        <w:t>420</w:t>
      </w:r>
      <w:r w:rsidRPr="008D147A">
        <w:rPr>
          <w:sz w:val="28"/>
          <w:szCs w:val="28"/>
          <w:lang w:bidi="en-US"/>
        </w:rPr>
        <w:t xml:space="preserve">, Ставропольский край, </w:t>
      </w:r>
      <w:r w:rsidR="00735148">
        <w:rPr>
          <w:color w:val="000000"/>
          <w:sz w:val="28"/>
          <w:szCs w:val="28"/>
        </w:rPr>
        <w:t>Благодарненский район</w:t>
      </w:r>
      <w:r w:rsidRPr="008D147A">
        <w:rPr>
          <w:color w:val="000000"/>
          <w:sz w:val="28"/>
          <w:szCs w:val="28"/>
        </w:rPr>
        <w:t xml:space="preserve">, </w:t>
      </w:r>
      <w:r w:rsidRPr="008D147A">
        <w:rPr>
          <w:sz w:val="28"/>
          <w:szCs w:val="28"/>
          <w:lang w:bidi="en-US"/>
        </w:rPr>
        <w:t xml:space="preserve">г. </w:t>
      </w:r>
      <w:r w:rsidR="00735148">
        <w:rPr>
          <w:sz w:val="28"/>
          <w:szCs w:val="28"/>
          <w:lang w:bidi="en-US"/>
        </w:rPr>
        <w:t>Благодарный, пер. 9 Января, 55.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  <w:lang w:bidi="en-US"/>
        </w:rPr>
        <w:t>путем направления почтовых отправлений: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proofErr w:type="gramStart"/>
      <w:r w:rsidRPr="008D147A">
        <w:rPr>
          <w:sz w:val="28"/>
          <w:szCs w:val="28"/>
          <w:lang w:bidi="en-US"/>
        </w:rPr>
        <w:t xml:space="preserve">в администрацию, по адресу: </w:t>
      </w:r>
      <w:r w:rsidRPr="008D147A">
        <w:rPr>
          <w:sz w:val="28"/>
          <w:szCs w:val="28"/>
        </w:rPr>
        <w:t>356</w:t>
      </w:r>
      <w:r w:rsidR="00735148">
        <w:rPr>
          <w:sz w:val="28"/>
          <w:szCs w:val="28"/>
        </w:rPr>
        <w:t>420</w:t>
      </w:r>
      <w:r w:rsidRPr="008D147A">
        <w:rPr>
          <w:sz w:val="28"/>
          <w:szCs w:val="28"/>
        </w:rPr>
        <w:t>, Ставропольский край,</w:t>
      </w:r>
      <w:r w:rsidRPr="008D147A">
        <w:rPr>
          <w:color w:val="000000"/>
          <w:sz w:val="28"/>
          <w:szCs w:val="28"/>
        </w:rPr>
        <w:t xml:space="preserve"> </w:t>
      </w:r>
      <w:r w:rsidR="00735148">
        <w:rPr>
          <w:color w:val="000000"/>
          <w:sz w:val="28"/>
          <w:szCs w:val="28"/>
        </w:rPr>
        <w:t>Благодарненский район, г. Благодарный, пл. Ленина, 1</w:t>
      </w:r>
      <w:proofErr w:type="gramEnd"/>
    </w:p>
    <w:p w:rsidR="008D147A" w:rsidRPr="008D147A" w:rsidRDefault="008D147A" w:rsidP="008D147A">
      <w:pPr>
        <w:tabs>
          <w:tab w:val="left" w:pos="0"/>
        </w:tabs>
        <w:autoSpaceDE w:val="0"/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2.7. </w:t>
      </w:r>
      <w:r w:rsidR="002500DF">
        <w:rPr>
          <w:rFonts w:eastAsia="Calibri"/>
          <w:sz w:val="28"/>
          <w:szCs w:val="28"/>
          <w:lang w:eastAsia="en-US"/>
        </w:rPr>
        <w:t>И</w:t>
      </w:r>
      <w:r w:rsidR="002500DF" w:rsidRPr="002500DF">
        <w:rPr>
          <w:rFonts w:eastAsia="Calibri"/>
          <w:sz w:val="28"/>
          <w:szCs w:val="28"/>
          <w:lang w:eastAsia="en-US"/>
        </w:rPr>
        <w:t xml:space="preserve">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иных организаций, участвующих в предоставлении муниципальной услуги, и которые заявитель вправе </w:t>
      </w:r>
      <w:r w:rsidR="002500DF" w:rsidRPr="002500DF">
        <w:rPr>
          <w:rFonts w:eastAsia="Calibri"/>
          <w:sz w:val="28"/>
          <w:szCs w:val="28"/>
          <w:lang w:eastAsia="en-US"/>
        </w:rPr>
        <w:lastRenderedPageBreak/>
        <w:t>представить, а также способы их получения заявителями, в том числе в электронной форме, порядок их представления</w:t>
      </w:r>
      <w:r w:rsidRPr="008D147A">
        <w:rPr>
          <w:sz w:val="28"/>
          <w:szCs w:val="28"/>
        </w:rPr>
        <w:t>.</w:t>
      </w:r>
    </w:p>
    <w:p w:rsidR="008D147A" w:rsidRPr="008D147A" w:rsidRDefault="008D147A" w:rsidP="008D147A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2.7.1. Для предоставления муниципальной услуги обращение заявителя в другие органы и организации не требуется. </w:t>
      </w:r>
    </w:p>
    <w:p w:rsidR="008D147A" w:rsidRPr="008D147A" w:rsidRDefault="008D147A" w:rsidP="008D147A">
      <w:pPr>
        <w:pStyle w:val="a4"/>
        <w:widowControl w:val="0"/>
        <w:ind w:firstLine="708"/>
        <w:rPr>
          <w:szCs w:val="28"/>
        </w:rPr>
      </w:pPr>
      <w:r w:rsidRPr="008D147A">
        <w:rPr>
          <w:szCs w:val="28"/>
          <w:lang w:val="ru-RU"/>
        </w:rPr>
        <w:t xml:space="preserve">2.7.2. </w:t>
      </w:r>
      <w:r w:rsidRPr="008D147A">
        <w:rPr>
          <w:szCs w:val="28"/>
        </w:rPr>
        <w:t>В соответствии с требованиями пунктов 1</w:t>
      </w:r>
      <w:r w:rsidRPr="008D147A">
        <w:rPr>
          <w:szCs w:val="28"/>
          <w:lang w:val="ru-RU"/>
        </w:rPr>
        <w:t xml:space="preserve">, 2, 4 </w:t>
      </w:r>
      <w:r w:rsidR="002500DF">
        <w:rPr>
          <w:szCs w:val="28"/>
          <w:lang w:val="ru-RU"/>
        </w:rPr>
        <w:t xml:space="preserve"> и 5 </w:t>
      </w:r>
      <w:r w:rsidRPr="008D147A">
        <w:rPr>
          <w:szCs w:val="28"/>
          <w:lang w:val="ru-RU"/>
        </w:rPr>
        <w:t>части 1</w:t>
      </w:r>
      <w:r w:rsidRPr="008D147A">
        <w:rPr>
          <w:szCs w:val="28"/>
        </w:rPr>
        <w:t xml:space="preserve"> статьи 7 Федерального закона</w:t>
      </w:r>
      <w:r w:rsidRPr="008D147A">
        <w:rPr>
          <w:szCs w:val="28"/>
          <w:lang w:val="ru-RU"/>
        </w:rPr>
        <w:t xml:space="preserve"> № 210-ФЗ</w:t>
      </w:r>
      <w:r w:rsidRPr="008D147A">
        <w:rPr>
          <w:szCs w:val="28"/>
        </w:rPr>
        <w:t xml:space="preserve"> запрещается требовать от заявителя:</w:t>
      </w:r>
      <w:r w:rsidRPr="008D147A">
        <w:rPr>
          <w:szCs w:val="28"/>
          <w:lang w:val="ru-RU"/>
        </w:rPr>
        <w:t xml:space="preserve">  </w:t>
      </w:r>
    </w:p>
    <w:p w:rsidR="008D147A" w:rsidRPr="008D147A" w:rsidRDefault="008D147A" w:rsidP="008D1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D147A" w:rsidRPr="008D147A" w:rsidRDefault="008D147A" w:rsidP="008D1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47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 и иных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Ставропольского края и муниципальными правовыми актами </w:t>
      </w:r>
      <w:r w:rsidR="00CB3781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8D147A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за исключением документов, указанных в части 6 статьи 7 Федерального закона № 210-ФЗ;</w:t>
      </w:r>
      <w:proofErr w:type="gramEnd"/>
    </w:p>
    <w:p w:rsidR="008D147A" w:rsidRPr="008D147A" w:rsidRDefault="008D147A" w:rsidP="008D14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7" w:history="1">
        <w:r w:rsidRPr="008D147A">
          <w:rPr>
            <w:rStyle w:val="aa"/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8D147A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 отсутствуют.</w:t>
      </w:r>
      <w:r w:rsidRPr="008D147A">
        <w:rPr>
          <w:rFonts w:ascii="Times New Roman" w:hAnsi="Times New Roman" w:cs="Times New Roman"/>
          <w:sz w:val="28"/>
          <w:szCs w:val="28"/>
        </w:rPr>
        <w:tab/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2.9.1. Основания для приостановления предоставления муниципальной услуги отсутствуют.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2.9.2. Основаниями для отказа в предоставлении муниципальной услуги являются:</w:t>
      </w:r>
    </w:p>
    <w:p w:rsidR="008D147A" w:rsidRPr="008D147A" w:rsidRDefault="008D147A" w:rsidP="008D147A">
      <w:pPr>
        <w:autoSpaceDE w:val="0"/>
        <w:ind w:firstLine="539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если заявителем не представлены (представлены не полностью) документы, необходимые для предоставления услуги, и подлежащие предоставлению заявителем;</w:t>
      </w:r>
    </w:p>
    <w:p w:rsidR="008D147A" w:rsidRPr="008D147A" w:rsidRDefault="008D147A" w:rsidP="008D147A">
      <w:pPr>
        <w:autoSpaceDE w:val="0"/>
        <w:ind w:firstLine="539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если авиационные работы, парашютные прыжки, полеты беспилотных летательных аппаратов, подъемы привязных аэростатов, демонстрационные полеты заявитель планирует выполнять не над территорией муниципального образования, а также</w:t>
      </w:r>
      <w:r w:rsidR="00136866">
        <w:rPr>
          <w:rFonts w:eastAsia="Calibri"/>
          <w:sz w:val="28"/>
          <w:szCs w:val="28"/>
        </w:rPr>
        <w:t>,</w:t>
      </w:r>
      <w:r w:rsidRPr="008D147A">
        <w:rPr>
          <w:rFonts w:eastAsia="Calibri"/>
          <w:sz w:val="28"/>
          <w:szCs w:val="28"/>
        </w:rPr>
        <w:t xml:space="preserve"> если площадки посадки (взлета) расположены вне границ муниципального образования;</w:t>
      </w:r>
    </w:p>
    <w:p w:rsidR="008D147A" w:rsidRPr="008D147A" w:rsidRDefault="008D147A" w:rsidP="008D147A">
      <w:pPr>
        <w:autoSpaceDE w:val="0"/>
        <w:ind w:firstLine="539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lastRenderedPageBreak/>
        <w:t>если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также</w:t>
      </w:r>
      <w:r w:rsidR="00136866">
        <w:rPr>
          <w:rFonts w:eastAsia="Calibri"/>
          <w:sz w:val="28"/>
          <w:szCs w:val="28"/>
        </w:rPr>
        <w:t>,</w:t>
      </w:r>
      <w:r w:rsidRPr="008D147A">
        <w:rPr>
          <w:rFonts w:eastAsia="Calibri"/>
          <w:sz w:val="28"/>
          <w:szCs w:val="28"/>
        </w:rPr>
        <w:t xml:space="preserve"> если сведения о площадках посадки (взлета) опубликованы в документах аэронавигационной информации;</w:t>
      </w:r>
    </w:p>
    <w:p w:rsidR="008D147A" w:rsidRPr="008D147A" w:rsidRDefault="008D147A" w:rsidP="008D147A">
      <w:pPr>
        <w:autoSpaceDE w:val="0"/>
        <w:ind w:firstLine="539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если заявление и документы направлены заявителем с нарушением сроков, указанных в технологической схеме;</w:t>
      </w:r>
    </w:p>
    <w:p w:rsidR="008D147A" w:rsidRPr="008D147A" w:rsidRDefault="008D147A" w:rsidP="008D147A">
      <w:pPr>
        <w:autoSpaceDE w:val="0"/>
        <w:ind w:firstLine="539"/>
        <w:jc w:val="both"/>
        <w:rPr>
          <w:sz w:val="28"/>
          <w:szCs w:val="28"/>
        </w:rPr>
      </w:pPr>
      <w:r w:rsidRPr="008D147A">
        <w:rPr>
          <w:rFonts w:eastAsia="Calibri"/>
          <w:sz w:val="28"/>
          <w:szCs w:val="28"/>
        </w:rPr>
        <w:t>в случае проведения в срок и в месте планируемого использования воздушного пространства над территорией муниципального образования массовых мероприятий, за исключением проведения авиационных работ, парашютных прыжков, демонстрационных полетов, полетов беспилотных летательных аппаратов, подъемов привязных аэростатов в рамках данных массовых мероприятий.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2.10. </w:t>
      </w:r>
      <w:r w:rsidR="00541670">
        <w:rPr>
          <w:rFonts w:ascii="Times New Roman" w:eastAsia="Calibri" w:hAnsi="Times New Roman" w:cs="Times New Roman"/>
          <w:sz w:val="28"/>
          <w:szCs w:val="28"/>
        </w:rPr>
        <w:t>П</w:t>
      </w:r>
      <w:r w:rsidR="00541670" w:rsidRPr="00541670">
        <w:rPr>
          <w:rFonts w:ascii="Times New Roman" w:eastAsia="Calibri" w:hAnsi="Times New Roman" w:cs="Times New Roman"/>
          <w:sz w:val="28"/>
          <w:szCs w:val="28"/>
        </w:rPr>
        <w:t>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иными организациями, участвующими в предоставлении муниципальной услуги</w:t>
      </w:r>
    </w:p>
    <w:p w:rsidR="008D147A" w:rsidRPr="008D147A" w:rsidRDefault="008D147A" w:rsidP="008D14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Получение заявителем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не требуется.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отдела и (или) должностного лица отдела, МФЦ и (или) работника МФЦ, плата с заявителя не взимается. 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ab/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 не предусмотрена.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ab/>
        <w:t>2.13.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может превышать 15 минут. 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запроса заявителя о предоставлении </w:t>
      </w:r>
      <w:r w:rsidRPr="008D147A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и услуг, необходимых и обязательных для предоставления муниципальной услуги, в том числе в электронной форме.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регистрируется должностным лицом отдела посредством внесения в журнал регистрации в день его поступления.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услуги, направленное в электронной форме, распечатывается на бумажный носитель должностным лицом отдела и регистрируется в журнале регистрации в день его поступления.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2.15. </w:t>
      </w:r>
      <w:proofErr w:type="gramStart"/>
      <w:r w:rsidRPr="008D147A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Pr="008D147A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2.15.1.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 СанПиН 2.2.2/2.4.1340-03» и быть оборудованы противопожарной системой и средствами пожаротушения, системой оповещения о возникновении чрезвычайной ситуации. Помещения, в которых предоставляется муниципальная услуга, места ожидания и приема заявителей должны быть оборудованы в соответствии с требованиями, изложенными в статье 15 Федерального закона от 24 ноября 1995 г. № 181-ФЗ «О социальной защите инвалидов в Российской Федерации» (далее – Федеральный закон № 181-ФЗ).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147A">
        <w:rPr>
          <w:rFonts w:ascii="Times New Roman" w:hAnsi="Times New Roman" w:cs="Times New Roman"/>
          <w:sz w:val="28"/>
          <w:szCs w:val="28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– Федеральный закон № 419 –ФЗ</w:t>
      </w:r>
      <w:proofErr w:type="gramEnd"/>
      <w:r w:rsidRPr="008D147A">
        <w:rPr>
          <w:rFonts w:ascii="Times New Roman" w:hAnsi="Times New Roman" w:cs="Times New Roman"/>
          <w:sz w:val="28"/>
          <w:szCs w:val="28"/>
        </w:rPr>
        <w:t xml:space="preserve">), а также принятыми в соответствии с ним иными нормативными правовыми актами. 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Помещения, предназначенные для ознакомления заявителей с </w:t>
      </w:r>
      <w:r w:rsidRPr="008D147A">
        <w:rPr>
          <w:rFonts w:ascii="Times New Roman" w:hAnsi="Times New Roman" w:cs="Times New Roman"/>
          <w:sz w:val="28"/>
          <w:szCs w:val="28"/>
        </w:rPr>
        <w:lastRenderedPageBreak/>
        <w:t>информационными материалами, оборудуются информационными стендами. На информационных стендах размещается следующая информация и документы:</w:t>
      </w:r>
    </w:p>
    <w:p w:rsidR="008D147A" w:rsidRPr="008D147A" w:rsidRDefault="008D147A" w:rsidP="008D147A">
      <w:pPr>
        <w:pStyle w:val="ConsPlusNormal"/>
        <w:numPr>
          <w:ilvl w:val="0"/>
          <w:numId w:val="44"/>
        </w:numPr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почтовый адрес </w:t>
      </w:r>
      <w:r w:rsidR="008A6438">
        <w:rPr>
          <w:rFonts w:ascii="Times New Roman" w:hAnsi="Times New Roman" w:cs="Times New Roman"/>
          <w:sz w:val="28"/>
          <w:szCs w:val="28"/>
        </w:rPr>
        <w:t>администрации</w:t>
      </w:r>
      <w:r w:rsidRPr="008D147A">
        <w:rPr>
          <w:rFonts w:ascii="Times New Roman" w:hAnsi="Times New Roman" w:cs="Times New Roman"/>
          <w:sz w:val="28"/>
          <w:szCs w:val="28"/>
        </w:rPr>
        <w:t>;</w:t>
      </w:r>
    </w:p>
    <w:p w:rsidR="008D147A" w:rsidRPr="008D147A" w:rsidRDefault="008D147A" w:rsidP="008D147A">
      <w:pPr>
        <w:pStyle w:val="ConsPlusNormal"/>
        <w:numPr>
          <w:ilvl w:val="0"/>
          <w:numId w:val="44"/>
        </w:numPr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 w:rsidR="008A6438">
        <w:rPr>
          <w:rFonts w:ascii="Times New Roman" w:hAnsi="Times New Roman" w:cs="Times New Roman"/>
          <w:sz w:val="28"/>
          <w:szCs w:val="28"/>
        </w:rPr>
        <w:t>администрации</w:t>
      </w:r>
      <w:r w:rsidRPr="008D147A">
        <w:rPr>
          <w:rFonts w:ascii="Times New Roman" w:hAnsi="Times New Roman" w:cs="Times New Roman"/>
          <w:sz w:val="28"/>
          <w:szCs w:val="28"/>
        </w:rPr>
        <w:t>;</w:t>
      </w:r>
    </w:p>
    <w:p w:rsidR="008A6438" w:rsidRDefault="008D147A" w:rsidP="008D147A">
      <w:pPr>
        <w:pStyle w:val="ConsPlusNormal"/>
        <w:numPr>
          <w:ilvl w:val="0"/>
          <w:numId w:val="44"/>
        </w:numPr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A6438">
        <w:rPr>
          <w:rFonts w:ascii="Times New Roman" w:hAnsi="Times New Roman" w:cs="Times New Roman"/>
          <w:sz w:val="28"/>
          <w:szCs w:val="28"/>
        </w:rPr>
        <w:t xml:space="preserve">справочные номера телефонов, администрации, </w:t>
      </w:r>
    </w:p>
    <w:p w:rsidR="008D147A" w:rsidRPr="008A6438" w:rsidRDefault="008D147A" w:rsidP="008D147A">
      <w:pPr>
        <w:pStyle w:val="ConsPlusNormal"/>
        <w:numPr>
          <w:ilvl w:val="0"/>
          <w:numId w:val="44"/>
        </w:numPr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A6438">
        <w:rPr>
          <w:rFonts w:ascii="Times New Roman" w:hAnsi="Times New Roman" w:cs="Times New Roman"/>
          <w:sz w:val="28"/>
          <w:szCs w:val="28"/>
        </w:rPr>
        <w:t>адрес официального сайта администрации;</w:t>
      </w:r>
    </w:p>
    <w:p w:rsidR="008D147A" w:rsidRPr="008D147A" w:rsidRDefault="008D147A" w:rsidP="00541670">
      <w:pPr>
        <w:pStyle w:val="ConsPlusNormal"/>
        <w:numPr>
          <w:ilvl w:val="0"/>
          <w:numId w:val="44"/>
        </w:numPr>
        <w:suppressAutoHyphens/>
        <w:autoSpaceDN/>
        <w:adjustRightInd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выдержки из муниципальных правовых актов содержащих нормы, регулирующие деятельность по предоставлению муниципальной услуги;</w:t>
      </w:r>
    </w:p>
    <w:p w:rsidR="008D147A" w:rsidRPr="008D147A" w:rsidRDefault="008D147A" w:rsidP="00541670">
      <w:pPr>
        <w:pStyle w:val="ConsPlusNormal"/>
        <w:numPr>
          <w:ilvl w:val="0"/>
          <w:numId w:val="44"/>
        </w:numPr>
        <w:suppressAutoHyphens/>
        <w:autoSpaceDN/>
        <w:adjustRightInd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перечень категорий граждан, имеющих право на получение муниципальной услуги;</w:t>
      </w:r>
    </w:p>
    <w:p w:rsidR="008D147A" w:rsidRPr="008D147A" w:rsidRDefault="008D147A" w:rsidP="00541670">
      <w:pPr>
        <w:pStyle w:val="ConsPlusNormal"/>
        <w:numPr>
          <w:ilvl w:val="0"/>
          <w:numId w:val="44"/>
        </w:numPr>
        <w:suppressAutoHyphens/>
        <w:autoSpaceDN/>
        <w:adjustRightInd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перечень документов, необходимых для получения муниципальной услуги;</w:t>
      </w:r>
    </w:p>
    <w:p w:rsidR="008D147A" w:rsidRPr="008D147A" w:rsidRDefault="008D147A" w:rsidP="008D147A">
      <w:pPr>
        <w:pStyle w:val="ConsPlusNormal"/>
        <w:numPr>
          <w:ilvl w:val="0"/>
          <w:numId w:val="44"/>
        </w:numPr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формы заявлений и образцы их заполнения.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2012 года №1376 «Об утверждении </w:t>
      </w:r>
      <w:proofErr w:type="gramStart"/>
      <w:r w:rsidRPr="008D147A">
        <w:rPr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D147A">
        <w:rPr>
          <w:sz w:val="28"/>
          <w:szCs w:val="28"/>
        </w:rPr>
        <w:t xml:space="preserve"> и муниципальных услуг».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2.15.2. Помещения для приема заявителей должны быть оборудованы информационными табличками (вывесками) с указанием:</w:t>
      </w:r>
    </w:p>
    <w:p w:rsidR="008D147A" w:rsidRPr="008D147A" w:rsidRDefault="008D147A" w:rsidP="008D147A">
      <w:pPr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номера кабинета;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фамилии, имени, отчества и должности специалиста, осуществляющего предоставление муниципальной услуги;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режима работы.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 xml:space="preserve">2.15.3. Места ожидания должны соответствовать комфортным условиям для заявителей и оптимальным условиям работы должностных лиц отдела, </w:t>
      </w:r>
      <w:proofErr w:type="gramStart"/>
      <w:r w:rsidRPr="008D147A">
        <w:rPr>
          <w:sz w:val="28"/>
          <w:szCs w:val="28"/>
        </w:rPr>
        <w:t>МФЦ</w:t>
      </w:r>
      <w:proofErr w:type="gramEnd"/>
      <w:r w:rsidRPr="008D147A">
        <w:rPr>
          <w:sz w:val="28"/>
          <w:szCs w:val="28"/>
        </w:rPr>
        <w:t xml:space="preserve"> в том числе необходимо наличие доступных мест общего пользования (туалет).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2.15.4. 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размещения в здании.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2.15.5. Места для заполнения заявлений для предоставления муниципальной услуги размещаются в отделе, МФЦ и оборудуются образцами заполнения документов, бланками заявлений, стульями и столами.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Визуальная, текстовая и мультимедийная информация о порядке предоставления муниципальной услуги размещается в отделе, МФЦ в местах для ожидания и приема заявителей (устанавливаются в удобном для заявителей месте), а также в информационно-телекоммуникационной сети Интернет на официальном сайте администрации wwww.ipatovo.org.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lastRenderedPageBreak/>
        <w:t>Рабочие места специалистов отдела, МФЦ предоставляющих муниципальную услугу, оборудуются компьютерами и оргтехникой, позволяющей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2.15.6. Инвалидам (включая инвалидов, использующих кресла-коляски и собак-проводников) обеспечивается беспрепятственный доступ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 (далее - объекты инфраструктуры), в том числе обеспечиваются: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доступность для инвалидов объектов инфраструктуры в соответствии с законодательством Российской Федерации о социальной защите инвалидов;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возможность самостоятельного передвижения по объектам инфраструктуры, входа в них и выхода из них, в том числе с использованием кресла-коляски;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размещение оборудования и носителей информации, необходимых для обеспечения беспрепятственного доступа инвалидов к объектам инфраструктуры с учетом ограничения их жизнедеятельности;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оказание специалистами отдела, МФЦ ответственными за предоставление муниципальной услуги, помощи инвалидам в преодолении барьеров, мешающих получению ими муниципальной услуги наравне с другими лицами;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предоставление, при необходимости, муниципальной услуги по месту жительства инвалида или в дистанционном режиме.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 отделе, МФЦ осуществляется инструктирование специалистов, ответственных за предоставление муниципальной услуги, по вопросам, связанным с обеспечением доступности для инвалидов объектов инфраструктуры и предоставлением  муниципальной услуги в соответствии с законодательством Российской Федерации.</w:t>
      </w:r>
    </w:p>
    <w:p w:rsidR="008D147A" w:rsidRPr="008D147A" w:rsidRDefault="008D147A" w:rsidP="008D147A">
      <w:pPr>
        <w:ind w:firstLine="567"/>
        <w:jc w:val="both"/>
        <w:rPr>
          <w:sz w:val="28"/>
          <w:szCs w:val="28"/>
        </w:rPr>
      </w:pPr>
      <w:r w:rsidRPr="008D147A">
        <w:rPr>
          <w:sz w:val="28"/>
          <w:szCs w:val="28"/>
        </w:rPr>
        <w:t>В случае если существующие объекты инфраструктуры невозможно полностью приспособить с учетом потребностей инвалидов, специалисты отдела и МФЦ, ответственные за предоставление муниципальной услуги, принимают меры для обеспечения доступа инвалидов к месту предоставления муниципальной услуги.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2.16. </w:t>
      </w:r>
      <w:proofErr w:type="gramStart"/>
      <w:r w:rsidRPr="008D147A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взаимодействия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</w:t>
      </w:r>
      <w:r w:rsidRPr="008D147A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либо невозможность получения муниципальной услуги в МФЦ (в том числе в полном объеме), посредством запроса о предоставлении </w:t>
      </w:r>
      <w:r w:rsidRPr="008D147A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нескольких муниципальных услуг в МФЦ</w:t>
      </w:r>
      <w:proofErr w:type="gramEnd"/>
      <w:r w:rsidRPr="008D147A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предусмотренного статьей 15.1 Федерального закона </w:t>
      </w:r>
      <w:r w:rsidRPr="008D147A">
        <w:rPr>
          <w:rFonts w:ascii="Times New Roman" w:hAnsi="Times New Roman" w:cs="Times New Roman"/>
          <w:sz w:val="28"/>
          <w:szCs w:val="28"/>
        </w:rPr>
        <w:t xml:space="preserve">№ 210-ФЗ </w:t>
      </w:r>
      <w:r w:rsidRPr="008D147A">
        <w:rPr>
          <w:rFonts w:ascii="Times New Roman" w:hAnsi="Times New Roman" w:cs="Times New Roman"/>
          <w:color w:val="000000"/>
          <w:sz w:val="28"/>
          <w:szCs w:val="28"/>
        </w:rPr>
        <w:t>(далее – комплексный запрос).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 xml:space="preserve">Возможность или невозможность обращения за получением муниципальной услуги посредством комплексного запроса в МФЦ, предусмотрено </w:t>
      </w:r>
      <w:hyperlink r:id="rId18" w:history="1">
        <w:r w:rsidRPr="008D147A">
          <w:rPr>
            <w:rStyle w:val="aa"/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8D147A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47A">
        <w:rPr>
          <w:rFonts w:ascii="Times New Roman" w:hAnsi="Times New Roman" w:cs="Times New Roman"/>
          <w:sz w:val="28"/>
          <w:szCs w:val="28"/>
        </w:rPr>
        <w:t>В процессе предоставления муниципальной услуги заявитель, его законный представитель или доверенное лицо вправе обращаться в отдел за получением информации о ходе предоставления муниципальной услуги лично, посредством почтовой связи или с использованием информационно-коммуникационных технологий.</w:t>
      </w:r>
    </w:p>
    <w:p w:rsidR="008D147A" w:rsidRPr="008D147A" w:rsidRDefault="008D147A" w:rsidP="008D147A">
      <w:pPr>
        <w:pStyle w:val="af0"/>
        <w:spacing w:before="0"/>
        <w:ind w:firstLine="540"/>
        <w:jc w:val="both"/>
        <w:rPr>
          <w:sz w:val="28"/>
          <w:szCs w:val="28"/>
        </w:rPr>
      </w:pPr>
      <w:r w:rsidRPr="008D147A">
        <w:rPr>
          <w:sz w:val="28"/>
          <w:szCs w:val="28"/>
        </w:rPr>
        <w:tab/>
      </w:r>
      <w:bookmarkStart w:id="2" w:name="P424"/>
      <w:bookmarkEnd w:id="2"/>
      <w:r w:rsidRPr="008D147A">
        <w:rPr>
          <w:sz w:val="28"/>
          <w:szCs w:val="28"/>
        </w:rPr>
        <w:t xml:space="preserve">2.17. </w:t>
      </w:r>
      <w:r w:rsidRPr="008D147A">
        <w:rPr>
          <w:color w:val="000000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форме. 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2.17.1. Муниципальная услуга по экстерриториальному принципу не предоставляется.</w:t>
      </w:r>
    </w:p>
    <w:p w:rsidR="008D147A" w:rsidRPr="008D147A" w:rsidRDefault="008D147A" w:rsidP="008D147A">
      <w:pPr>
        <w:pStyle w:val="af0"/>
        <w:spacing w:before="0"/>
        <w:jc w:val="both"/>
        <w:rPr>
          <w:sz w:val="28"/>
          <w:szCs w:val="28"/>
        </w:rPr>
      </w:pPr>
      <w:r w:rsidRPr="008D147A">
        <w:rPr>
          <w:color w:val="000000"/>
          <w:sz w:val="28"/>
          <w:szCs w:val="28"/>
        </w:rPr>
        <w:tab/>
        <w:t>2.17.2.</w:t>
      </w:r>
      <w:r w:rsidRPr="008D147A">
        <w:rPr>
          <w:color w:val="000000"/>
          <w:sz w:val="28"/>
          <w:szCs w:val="28"/>
          <w:lang w:val="ru-RU"/>
        </w:rPr>
        <w:t xml:space="preserve"> </w:t>
      </w:r>
      <w:r w:rsidRPr="008D147A">
        <w:rPr>
          <w:color w:val="000000"/>
          <w:sz w:val="28"/>
          <w:szCs w:val="28"/>
        </w:rPr>
        <w:t>Муниципальная услуга в электронной форме не предоставляется.</w:t>
      </w:r>
    </w:p>
    <w:p w:rsidR="008D147A" w:rsidRPr="008D147A" w:rsidRDefault="008D147A" w:rsidP="008D14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8D147A" w:rsidRDefault="008A6438" w:rsidP="00136866">
      <w:pPr>
        <w:spacing w:line="240" w:lineRule="exac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8D147A" w:rsidRPr="008D147A">
        <w:rPr>
          <w:sz w:val="28"/>
          <w:szCs w:val="28"/>
        </w:rPr>
        <w:t xml:space="preserve">. </w:t>
      </w:r>
      <w:r w:rsidR="00541670" w:rsidRPr="00541670">
        <w:rPr>
          <w:rFonts w:eastAsia="Calibri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24A8F" w:rsidRPr="001518B7" w:rsidRDefault="00E24A8F" w:rsidP="00136866">
      <w:pPr>
        <w:keepNext/>
        <w:keepLines/>
        <w:autoSpaceDE w:val="0"/>
        <w:autoSpaceDN w:val="0"/>
        <w:adjustRightInd w:val="0"/>
        <w:outlineLvl w:val="2"/>
        <w:rPr>
          <w:kern w:val="2"/>
          <w:sz w:val="28"/>
          <w:szCs w:val="28"/>
        </w:rPr>
      </w:pP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3.1. Описание последовательности действий при предоставлении муниципальной услуги.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 xml:space="preserve"> прием и регистрация заявления и документов на предоставление муниципальной услуги;</w:t>
      </w:r>
    </w:p>
    <w:p w:rsidR="00E24A8F" w:rsidRPr="00A721E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A721E7">
        <w:rPr>
          <w:kern w:val="2"/>
          <w:sz w:val="28"/>
          <w:szCs w:val="28"/>
        </w:rPr>
        <w:t xml:space="preserve">– </w:t>
      </w:r>
      <w:r w:rsidRPr="00A721E7">
        <w:rPr>
          <w:sz w:val="28"/>
          <w:szCs w:val="28"/>
        </w:rPr>
        <w:t>рассмотрение обращения, принятие решения о предоставлении (отказе в предоставлении) муниципальной услуги</w:t>
      </w:r>
      <w:r w:rsidRPr="00A721E7">
        <w:rPr>
          <w:kern w:val="2"/>
          <w:sz w:val="28"/>
          <w:szCs w:val="28"/>
        </w:rPr>
        <w:t>;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 xml:space="preserve"> направление заявителю результата предоставления муниципальной услуги.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3.1.2. По запросу заявителя направляется информация о ходе рассмотрения обращения, в том числе в электронной форме, на любом этапе предо</w:t>
      </w:r>
      <w:r>
        <w:rPr>
          <w:kern w:val="2"/>
          <w:sz w:val="28"/>
          <w:szCs w:val="28"/>
        </w:rPr>
        <w:t>ставления муниципальной услуги.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 Прием и регистрация заявления и документов на предоставление муниципальной услуги.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lastRenderedPageBreak/>
        <w:t>3.2.1. Основанием для начала административной процедуры является поступление обращения заявителя с заявлением и документами, необходимыми для предоставления муниципальной услуги</w:t>
      </w:r>
      <w:r>
        <w:rPr>
          <w:kern w:val="2"/>
          <w:sz w:val="28"/>
          <w:szCs w:val="28"/>
        </w:rPr>
        <w:t xml:space="preserve"> указанными в п. 2.6.2 данного административного регламента</w:t>
      </w:r>
      <w:r w:rsidRPr="001518B7">
        <w:rPr>
          <w:kern w:val="2"/>
          <w:sz w:val="28"/>
          <w:szCs w:val="28"/>
        </w:rPr>
        <w:t xml:space="preserve">, в администрацию </w:t>
      </w:r>
      <w:r>
        <w:rPr>
          <w:kern w:val="2"/>
          <w:sz w:val="28"/>
          <w:szCs w:val="28"/>
        </w:rPr>
        <w:t xml:space="preserve">МФЦ, </w:t>
      </w:r>
      <w:r w:rsidRPr="001518B7">
        <w:rPr>
          <w:kern w:val="2"/>
          <w:sz w:val="28"/>
          <w:szCs w:val="28"/>
        </w:rPr>
        <w:t>или поступление заявления и прилагаемых документов по почте, электронной почте.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3.2.2. Выполняет данную административную процедуру должностное лицо администрации,</w:t>
      </w:r>
      <w:r>
        <w:rPr>
          <w:kern w:val="2"/>
          <w:sz w:val="28"/>
          <w:szCs w:val="28"/>
        </w:rPr>
        <w:t xml:space="preserve"> МФЦ,</w:t>
      </w:r>
      <w:r w:rsidRPr="001518B7">
        <w:rPr>
          <w:kern w:val="2"/>
          <w:sz w:val="28"/>
          <w:szCs w:val="28"/>
        </w:rPr>
        <w:t xml:space="preserve"> ответственное за прием и регистрацию документов (далее </w:t>
      </w: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 xml:space="preserve"> должностное лицо, ответственное за прием и регистрацию).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3.2.3. При личном представлении заявителем обращения о предоставлении муниципальной услуги должностное лицо, ответственное за прием и регистрацию, принимает обращение о предоставлении муниципальной услуги и регистрирует его.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 w:rsidRPr="001518B7">
        <w:rPr>
          <w:kern w:val="2"/>
          <w:sz w:val="28"/>
          <w:szCs w:val="28"/>
        </w:rPr>
        <w:t>3.2.4. По просьбе заявителя при его личном обращении на копии или втором экземпляре обращения должностное лицо, ответственное за прием и регистрацию, делает отметку о дате приема обращения, количестве принятых листов и сообщает телефон для справок по обращениям заявителей.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3.2.5. Должностное лицо, ответственное за прием и регистрацию, в течение 1 дня с момента приема обращения, поступившего почтой, проверяет правильность адрес</w:t>
      </w:r>
      <w:r>
        <w:rPr>
          <w:kern w:val="2"/>
          <w:sz w:val="28"/>
          <w:szCs w:val="28"/>
        </w:rPr>
        <w:t>ации</w:t>
      </w:r>
      <w:r w:rsidRPr="001518B7">
        <w:rPr>
          <w:kern w:val="2"/>
          <w:sz w:val="28"/>
          <w:szCs w:val="28"/>
        </w:rPr>
        <w:t xml:space="preserve"> корреспонденции и целостность упаковки, возвращает на почту ошибочно поступившие в администрацию (не по адресу) письма.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3.2.6. Обращение, поступившее в форме электронного документа по электронной почте, через </w:t>
      </w:r>
      <w:r>
        <w:rPr>
          <w:kern w:val="2"/>
          <w:sz w:val="28"/>
          <w:szCs w:val="28"/>
        </w:rPr>
        <w:t>Единый портал, Региональный портал</w:t>
      </w:r>
      <w:r w:rsidRPr="001518B7">
        <w:rPr>
          <w:kern w:val="2"/>
          <w:sz w:val="28"/>
          <w:szCs w:val="28"/>
        </w:rPr>
        <w:t xml:space="preserve"> распечатывается и передается должностному лицу, ответственному за прием и регистрацию, для дальнейшей регистрации в порядке делопроизводства.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3.2.7. Обращение, поступившее по факсимильной связи, из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>, принимается должностным лицом, ответственным за прием и регистрацию, и регистрируется в порядке делопроизводства.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3.2.8. Сведения о поступившем обращении вносятся должностным лицом, ответственным за прием и регистрацию, в базу данных по регистрации обращений, в которой указываются: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а) наименование юридического лица, сведения о его представителе;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б) фамилия, имя, отчество заявителя (в именительном падеже), его адрес. Если письмо подписано двумя и более авторами, то такое обращение считается коллективным и регистрируется первый автор или автор, в адрес которого просят направить ответ;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в) дата поступления обращения;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г) регистрационный номер и т.д.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3.2.9. Результатом административной процедуры является занесение данных о поступившем обращении в базу данных по регистрации обращений</w:t>
      </w:r>
      <w:r>
        <w:rPr>
          <w:kern w:val="2"/>
          <w:sz w:val="28"/>
          <w:szCs w:val="28"/>
        </w:rPr>
        <w:t>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3.2.10. Срок приема и регистрации обращения заявителя при его личном обращении – 15 минут.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lastRenderedPageBreak/>
        <w:t>3.2.11.</w:t>
      </w:r>
      <w:r>
        <w:rPr>
          <w:kern w:val="2"/>
          <w:sz w:val="28"/>
          <w:szCs w:val="28"/>
        </w:rPr>
        <w:t xml:space="preserve"> Максимальный с</w:t>
      </w:r>
      <w:r w:rsidRPr="001518B7">
        <w:rPr>
          <w:kern w:val="2"/>
          <w:sz w:val="28"/>
          <w:szCs w:val="28"/>
        </w:rPr>
        <w:t>рок регистрации обращения заявителя, поступившего по почте, электронной почте, через официальный сайт, многофункциональный центр, составляет 1 день.</w:t>
      </w:r>
    </w:p>
    <w:p w:rsidR="00E24A8F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3.2.12. Критерием принятия решения о приеме и регистрации обращения является поступление </w:t>
      </w:r>
      <w:r>
        <w:rPr>
          <w:kern w:val="2"/>
          <w:sz w:val="28"/>
          <w:szCs w:val="28"/>
        </w:rPr>
        <w:t xml:space="preserve">заявления и полного пакета </w:t>
      </w:r>
      <w:r w:rsidRPr="001518B7">
        <w:rPr>
          <w:kern w:val="2"/>
          <w:sz w:val="28"/>
          <w:szCs w:val="28"/>
        </w:rPr>
        <w:t>документов в администрацию</w:t>
      </w:r>
      <w:r>
        <w:rPr>
          <w:kern w:val="2"/>
          <w:sz w:val="28"/>
          <w:szCs w:val="28"/>
        </w:rPr>
        <w:t>, МФЦ</w:t>
      </w:r>
      <w:r w:rsidRPr="001518B7">
        <w:rPr>
          <w:kern w:val="2"/>
          <w:sz w:val="28"/>
          <w:szCs w:val="28"/>
        </w:rPr>
        <w:t>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3.2.13 Порядком передачи результата административной процедуры является</w:t>
      </w:r>
      <w:r w:rsidRPr="004F129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направление</w:t>
      </w:r>
      <w:r w:rsidRPr="001518B7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заявления и полного пакета </w:t>
      </w:r>
      <w:r w:rsidRPr="001518B7">
        <w:rPr>
          <w:kern w:val="2"/>
          <w:sz w:val="28"/>
          <w:szCs w:val="28"/>
        </w:rPr>
        <w:t>документов на рассмотрение исполнителю.</w:t>
      </w:r>
    </w:p>
    <w:p w:rsidR="00E24A8F" w:rsidRPr="001518B7" w:rsidRDefault="00E24A8F" w:rsidP="00E24A8F">
      <w:pPr>
        <w:keepLines/>
        <w:tabs>
          <w:tab w:val="left" w:pos="615"/>
        </w:tabs>
        <w:autoSpaceDE w:val="0"/>
        <w:autoSpaceDN w:val="0"/>
        <w:adjustRightInd w:val="0"/>
        <w:ind w:firstLine="567"/>
        <w:jc w:val="both"/>
        <w:outlineLvl w:val="2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3.2.1</w:t>
      </w:r>
      <w:r>
        <w:rPr>
          <w:kern w:val="2"/>
          <w:sz w:val="28"/>
          <w:szCs w:val="28"/>
        </w:rPr>
        <w:t>4</w:t>
      </w:r>
      <w:r w:rsidRPr="001518B7">
        <w:rPr>
          <w:kern w:val="2"/>
          <w:sz w:val="28"/>
          <w:szCs w:val="28"/>
        </w:rPr>
        <w:t>. Способом фиксации результата выполнения административной процедуры является занесение данных о поступившем обращении в базу данных по регистрации обращений.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3.3. </w:t>
      </w:r>
      <w:r>
        <w:rPr>
          <w:sz w:val="28"/>
          <w:szCs w:val="28"/>
        </w:rPr>
        <w:t>Р</w:t>
      </w:r>
      <w:r w:rsidRPr="00A721E7">
        <w:rPr>
          <w:sz w:val="28"/>
          <w:szCs w:val="28"/>
        </w:rPr>
        <w:t>ассмотрение обращения, принятие решения о предоставлении (отказе в предоставлении) муниципальной услуги</w:t>
      </w:r>
      <w:r w:rsidRPr="001518B7">
        <w:rPr>
          <w:kern w:val="2"/>
          <w:sz w:val="28"/>
          <w:szCs w:val="28"/>
        </w:rPr>
        <w:t>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3.3.1. Основанием для начала административной процедуры является направление обращения исполнителю.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3.3.2. Исполнитель, которому поручено рассмотрение заявления: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а) обеспечивает объективное, всестороннее и своевременное рассмотрение заявления, для этого может запросить в случае необходимости уточненные сведения, необходимые для предоставления муниципальной услуги;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б) готовит проект разрешения или уведомления об отказе предоставления муниципальной услуги.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3.3.3. </w:t>
      </w:r>
      <w:r>
        <w:rPr>
          <w:kern w:val="2"/>
          <w:sz w:val="28"/>
          <w:szCs w:val="28"/>
        </w:rPr>
        <w:t>Максимальный срок административной процедуры – 3 рабочих дня.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3.3.4. Критерием принятия решения о предоставлении муниципальной услуги является отсутствие или наличие оснований для </w:t>
      </w:r>
      <w:r>
        <w:rPr>
          <w:kern w:val="2"/>
          <w:sz w:val="28"/>
          <w:szCs w:val="28"/>
        </w:rPr>
        <w:t>отказа в предоставлении услуги указанных в пункте 2.7 административного регламента.</w:t>
      </w:r>
    </w:p>
    <w:p w:rsidR="00E24A8F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3.3.5. Результатом настоящей административной процедуры является подписание разрешения или уведомления об отказе предоставления муниципальной услуги.</w:t>
      </w:r>
    </w:p>
    <w:p w:rsidR="00E24A8F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3.3.6. Порядком передачи результата административной процедуры является</w:t>
      </w:r>
      <w:r w:rsidRPr="004F129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направление</w:t>
      </w:r>
      <w:r w:rsidRPr="001518B7">
        <w:rPr>
          <w:kern w:val="2"/>
          <w:sz w:val="28"/>
          <w:szCs w:val="28"/>
        </w:rPr>
        <w:t xml:space="preserve"> подписан</w:t>
      </w:r>
      <w:r>
        <w:rPr>
          <w:kern w:val="2"/>
          <w:sz w:val="28"/>
          <w:szCs w:val="28"/>
        </w:rPr>
        <w:t>ного</w:t>
      </w:r>
      <w:r w:rsidRPr="001518B7">
        <w:rPr>
          <w:kern w:val="2"/>
          <w:sz w:val="28"/>
          <w:szCs w:val="28"/>
        </w:rPr>
        <w:t xml:space="preserve"> разрешения или уведомления об отказе предоставления муниципальной услуги</w:t>
      </w:r>
      <w:r>
        <w:rPr>
          <w:kern w:val="2"/>
          <w:sz w:val="28"/>
          <w:szCs w:val="28"/>
        </w:rPr>
        <w:t xml:space="preserve"> для выдачи заявителю.</w:t>
      </w:r>
    </w:p>
    <w:p w:rsidR="00E24A8F" w:rsidRPr="001518B7" w:rsidRDefault="00E24A8F" w:rsidP="00541670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3.3</w:t>
      </w:r>
      <w:r>
        <w:rPr>
          <w:kern w:val="2"/>
          <w:sz w:val="28"/>
          <w:szCs w:val="28"/>
        </w:rPr>
        <w:t>.7</w:t>
      </w:r>
      <w:r w:rsidRPr="001518B7">
        <w:rPr>
          <w:kern w:val="2"/>
          <w:sz w:val="28"/>
          <w:szCs w:val="28"/>
        </w:rPr>
        <w:t xml:space="preserve">. Способом фиксации результата административной процедуры является </w:t>
      </w:r>
      <w:r>
        <w:rPr>
          <w:kern w:val="2"/>
          <w:sz w:val="28"/>
          <w:szCs w:val="28"/>
        </w:rPr>
        <w:t>регистрация подписанного</w:t>
      </w:r>
      <w:r w:rsidRPr="001518B7">
        <w:rPr>
          <w:kern w:val="2"/>
          <w:sz w:val="28"/>
          <w:szCs w:val="28"/>
        </w:rPr>
        <w:t xml:space="preserve"> разрешения или уведомления об отказе в предоставлении муниципальной услуги.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 Направление заявителю результата предоставления муниципальной услуги.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3.4.1. Основанием для начала административной процедуры является поступление должностному лицу, ответственному за прием и регистрацию, подписанного ответа заявителю.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lastRenderedPageBreak/>
        <w:t>3.4.2. Должностное лицо, ответственное за прием и регистрацию, регистрирует ответ заявителю в базе данных и направляет его заявителю в течение 1 рабочего дня.</w:t>
      </w:r>
    </w:p>
    <w:p w:rsidR="00E24A8F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3.4.3. Разрешение или уведомление об отказе в предоставлении муниципальной услуги передаются заявителю лично или направляются по почте, через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>, а также могут направляться электронной почтой с последующей досылкой по почте.</w:t>
      </w:r>
    </w:p>
    <w:p w:rsidR="00E24A8F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</w:t>
      </w:r>
      <w:r>
        <w:rPr>
          <w:kern w:val="2"/>
          <w:sz w:val="28"/>
          <w:szCs w:val="28"/>
        </w:rPr>
        <w:t>4</w:t>
      </w:r>
      <w:r w:rsidRPr="001518B7">
        <w:rPr>
          <w:kern w:val="2"/>
          <w:sz w:val="28"/>
          <w:szCs w:val="28"/>
        </w:rPr>
        <w:t>. В случае если заявитель не явился в администрацию за разрешением или уведомлением об отказе, оригиналы документов хранятся в администрации в течение сроков хранения, установленных федеральными законами, иными нормативными правовыми актами Российской Федерации.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</w:t>
      </w:r>
      <w:r>
        <w:rPr>
          <w:kern w:val="2"/>
          <w:sz w:val="28"/>
          <w:szCs w:val="28"/>
        </w:rPr>
        <w:t>4</w:t>
      </w:r>
      <w:r w:rsidRPr="001518B7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5</w:t>
      </w:r>
      <w:r w:rsidRPr="001518B7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Максимальный срок административной процедуры – 1 рабочий день.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3.4.6. Критерием принятия решения о направлении ответа заявителю является подписание разрешения или уведомления об отказе.</w:t>
      </w:r>
    </w:p>
    <w:p w:rsidR="00E24A8F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</w:t>
      </w:r>
      <w:r>
        <w:rPr>
          <w:kern w:val="2"/>
          <w:sz w:val="28"/>
          <w:szCs w:val="28"/>
        </w:rPr>
        <w:t>7</w:t>
      </w:r>
      <w:r w:rsidRPr="001518B7">
        <w:rPr>
          <w:kern w:val="2"/>
          <w:sz w:val="28"/>
          <w:szCs w:val="28"/>
        </w:rPr>
        <w:t>. Результатом административной процедуры является регистрация и направление ответа заявителю.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3.4.8. Порядком передачи результата административной процедуры является</w:t>
      </w:r>
      <w:r w:rsidRPr="004F129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направление</w:t>
      </w:r>
      <w:r w:rsidRPr="001518B7">
        <w:rPr>
          <w:kern w:val="2"/>
          <w:sz w:val="28"/>
          <w:szCs w:val="28"/>
        </w:rPr>
        <w:t xml:space="preserve"> подписан</w:t>
      </w:r>
      <w:r>
        <w:rPr>
          <w:kern w:val="2"/>
          <w:sz w:val="28"/>
          <w:szCs w:val="28"/>
        </w:rPr>
        <w:t>ного</w:t>
      </w:r>
      <w:r w:rsidRPr="001518B7">
        <w:rPr>
          <w:kern w:val="2"/>
          <w:sz w:val="28"/>
          <w:szCs w:val="28"/>
        </w:rPr>
        <w:t xml:space="preserve"> разрешения или уведомления об отказе предоставления муниципальной услуги</w:t>
      </w:r>
      <w:r>
        <w:rPr>
          <w:kern w:val="2"/>
          <w:sz w:val="28"/>
          <w:szCs w:val="28"/>
        </w:rPr>
        <w:t xml:space="preserve"> для выдачи заявителю.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3.4.</w:t>
      </w:r>
      <w:r>
        <w:rPr>
          <w:kern w:val="2"/>
          <w:sz w:val="28"/>
          <w:szCs w:val="28"/>
        </w:rPr>
        <w:t>9</w:t>
      </w:r>
      <w:r w:rsidRPr="001518B7">
        <w:rPr>
          <w:kern w:val="2"/>
          <w:sz w:val="28"/>
          <w:szCs w:val="28"/>
        </w:rPr>
        <w:t>. Способом фиксации результата административной процедуры является регистрация направления ответа заявителю в соответствующем журнале.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3.5. Особенности документационного обеспечения взаимодействия с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>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3.5.1. </w:t>
      </w:r>
      <w:proofErr w:type="gramStart"/>
      <w:r w:rsidRPr="001518B7">
        <w:rPr>
          <w:kern w:val="2"/>
          <w:sz w:val="28"/>
          <w:szCs w:val="28"/>
        </w:rPr>
        <w:t xml:space="preserve">При обращении заявителя в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документы, указанные в пункте 2.6.2 Административного регламента, передаются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в </w:t>
      </w:r>
      <w:r>
        <w:rPr>
          <w:kern w:val="2"/>
          <w:sz w:val="28"/>
          <w:szCs w:val="28"/>
        </w:rPr>
        <w:t>администрацию</w:t>
      </w:r>
      <w:r w:rsidRPr="001518B7">
        <w:rPr>
          <w:kern w:val="2"/>
          <w:sz w:val="28"/>
          <w:szCs w:val="28"/>
        </w:rPr>
        <w:t xml:space="preserve"> в форме электронных документов с использованием инфраструктуры, обеспечивающей информационно</w:t>
      </w: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 xml:space="preserve">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срок не позднее следующего рабочего дня с момента их поступления </w:t>
      </w:r>
      <w:r>
        <w:rPr>
          <w:kern w:val="2"/>
          <w:sz w:val="28"/>
          <w:szCs w:val="28"/>
        </w:rPr>
        <w:t>в МФЦ</w:t>
      </w:r>
      <w:r w:rsidRPr="001518B7">
        <w:rPr>
          <w:kern w:val="2"/>
          <w:sz w:val="28"/>
          <w:szCs w:val="28"/>
        </w:rPr>
        <w:t>.</w:t>
      </w:r>
      <w:proofErr w:type="gramEnd"/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Передача в </w:t>
      </w:r>
      <w:r>
        <w:rPr>
          <w:kern w:val="2"/>
          <w:sz w:val="28"/>
          <w:szCs w:val="28"/>
        </w:rPr>
        <w:t>администрацию</w:t>
      </w:r>
      <w:r w:rsidRPr="001518B7">
        <w:rPr>
          <w:kern w:val="2"/>
          <w:sz w:val="28"/>
          <w:szCs w:val="28"/>
        </w:rPr>
        <w:t xml:space="preserve"> оригиналов документов, указанных в пункте 2.6.2 Административного регламента, принятых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, при направлении в </w:t>
      </w:r>
      <w:r>
        <w:rPr>
          <w:kern w:val="2"/>
          <w:sz w:val="28"/>
          <w:szCs w:val="28"/>
        </w:rPr>
        <w:t>администрацию</w:t>
      </w:r>
      <w:r w:rsidRPr="001518B7">
        <w:rPr>
          <w:kern w:val="2"/>
          <w:sz w:val="28"/>
          <w:szCs w:val="28"/>
        </w:rPr>
        <w:t xml:space="preserve"> электронных документов не требуется.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Оригиналы документов хранятся в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в течение сроков хранения, установленных федеральными законами, иными нормативными правовыми актами Российской Федерации.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В случае представления документов через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срок начала предоставления муниципальной услуги определяется датой поступления в </w:t>
      </w:r>
      <w:r>
        <w:rPr>
          <w:kern w:val="2"/>
          <w:sz w:val="28"/>
          <w:szCs w:val="28"/>
        </w:rPr>
        <w:t>администрацию</w:t>
      </w:r>
      <w:r w:rsidRPr="001518B7">
        <w:rPr>
          <w:kern w:val="2"/>
          <w:sz w:val="28"/>
          <w:szCs w:val="28"/>
        </w:rPr>
        <w:t xml:space="preserve"> электронного пакета документов, содержащего заявление о предоставлении такой услуги.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lastRenderedPageBreak/>
        <w:t xml:space="preserve">Если необходимость хранения документов на бумажных носителях установлена законодательством, работник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формирует пакет документов, представленных заявителем, и направляет в администрацию с сопроводительным реестром не чаще одного раза в неделю.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3.5.2. </w:t>
      </w:r>
      <w:proofErr w:type="gramStart"/>
      <w:r w:rsidRPr="001518B7">
        <w:rPr>
          <w:kern w:val="2"/>
          <w:sz w:val="28"/>
          <w:szCs w:val="28"/>
        </w:rPr>
        <w:t xml:space="preserve">Разрешение или уведомление об отказе в предоставлении муниципальной услуги, направляемые в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по результатам предоставления муниципальной услуги, могут направляться в форме электронного документа с использованием инфраструктуры, обеспечивающей информационно</w:t>
      </w: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>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или на бумажном носителе.</w:t>
      </w:r>
      <w:proofErr w:type="gramEnd"/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3.5.3. В случае если заявитель не явился в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 xml:space="preserve"> за разрешением или уведомлением об отказе в предоставлении муниципальной услуги: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 xml:space="preserve">а) оригиналы документов на бумажном носителе подлежат возврату в </w:t>
      </w:r>
      <w:r>
        <w:rPr>
          <w:kern w:val="2"/>
          <w:sz w:val="28"/>
          <w:szCs w:val="28"/>
        </w:rPr>
        <w:t>администрацию</w:t>
      </w:r>
      <w:r w:rsidRPr="001518B7">
        <w:rPr>
          <w:kern w:val="2"/>
          <w:sz w:val="28"/>
          <w:szCs w:val="28"/>
        </w:rPr>
        <w:t xml:space="preserve"> через 30 календарных дней со дня их получения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>;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1518B7">
        <w:rPr>
          <w:kern w:val="2"/>
          <w:sz w:val="28"/>
          <w:szCs w:val="28"/>
        </w:rPr>
        <w:t>б) электронные документы, направляемые с использованием инфраструктуры, обеспечивающей информационно</w:t>
      </w:r>
      <w:r>
        <w:rPr>
          <w:kern w:val="2"/>
          <w:sz w:val="28"/>
          <w:szCs w:val="28"/>
        </w:rPr>
        <w:t>–</w:t>
      </w:r>
      <w:r w:rsidRPr="001518B7">
        <w:rPr>
          <w:kern w:val="2"/>
          <w:sz w:val="28"/>
          <w:szCs w:val="28"/>
        </w:rPr>
        <w:t xml:space="preserve">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подлежат уничтожению в установленном порядке через 30 календарных дней со дня их получения </w:t>
      </w:r>
      <w:r>
        <w:rPr>
          <w:kern w:val="2"/>
          <w:sz w:val="28"/>
          <w:szCs w:val="28"/>
        </w:rPr>
        <w:t>МФЦ</w:t>
      </w:r>
      <w:r w:rsidRPr="001518B7">
        <w:rPr>
          <w:kern w:val="2"/>
          <w:sz w:val="28"/>
          <w:szCs w:val="28"/>
        </w:rPr>
        <w:t>.</w:t>
      </w:r>
    </w:p>
    <w:p w:rsidR="00E24A8F" w:rsidRPr="001518B7" w:rsidRDefault="00E24A8F" w:rsidP="00E24A8F">
      <w:pPr>
        <w:autoSpaceDE w:val="0"/>
        <w:autoSpaceDN w:val="0"/>
        <w:ind w:firstLine="567"/>
        <w:jc w:val="both"/>
        <w:rPr>
          <w:kern w:val="2"/>
          <w:sz w:val="28"/>
          <w:szCs w:val="28"/>
        </w:rPr>
      </w:pPr>
    </w:p>
    <w:p w:rsidR="00E24A8F" w:rsidRPr="001518B7" w:rsidRDefault="00E24A8F" w:rsidP="00E24A8F">
      <w:pPr>
        <w:ind w:firstLine="567"/>
        <w:jc w:val="center"/>
        <w:rPr>
          <w:bCs/>
          <w:sz w:val="28"/>
          <w:szCs w:val="28"/>
        </w:rPr>
      </w:pPr>
      <w:r w:rsidRPr="001518B7">
        <w:rPr>
          <w:sz w:val="28"/>
          <w:szCs w:val="28"/>
        </w:rPr>
        <w:t>4. Ф</w:t>
      </w:r>
      <w:r w:rsidRPr="001518B7">
        <w:rPr>
          <w:bCs/>
          <w:sz w:val="28"/>
          <w:szCs w:val="28"/>
        </w:rPr>
        <w:t xml:space="preserve">ормы </w:t>
      </w:r>
      <w:proofErr w:type="gramStart"/>
      <w:r w:rsidRPr="001518B7">
        <w:rPr>
          <w:bCs/>
          <w:sz w:val="28"/>
          <w:szCs w:val="28"/>
        </w:rPr>
        <w:t>контроля за</w:t>
      </w:r>
      <w:proofErr w:type="gramEnd"/>
      <w:r w:rsidRPr="001518B7">
        <w:rPr>
          <w:bCs/>
          <w:sz w:val="28"/>
          <w:szCs w:val="28"/>
        </w:rPr>
        <w:t xml:space="preserve"> исполнением административного регламента.</w:t>
      </w:r>
    </w:p>
    <w:p w:rsidR="00E24A8F" w:rsidRPr="001518B7" w:rsidRDefault="00E24A8F" w:rsidP="00E24A8F">
      <w:pPr>
        <w:ind w:firstLine="567"/>
        <w:jc w:val="both"/>
        <w:rPr>
          <w:bCs/>
          <w:sz w:val="28"/>
          <w:szCs w:val="28"/>
        </w:rPr>
      </w:pPr>
    </w:p>
    <w:p w:rsidR="00E24A8F" w:rsidRPr="0058742F" w:rsidRDefault="00E24A8F" w:rsidP="00E24A8F">
      <w:pPr>
        <w:pStyle w:val="Default"/>
        <w:ind w:firstLine="709"/>
        <w:contextualSpacing/>
        <w:jc w:val="both"/>
        <w:rPr>
          <w:color w:val="auto"/>
          <w:sz w:val="28"/>
          <w:szCs w:val="28"/>
        </w:rPr>
      </w:pPr>
      <w:r w:rsidRPr="001518B7">
        <w:rPr>
          <w:bCs/>
          <w:sz w:val="28"/>
          <w:szCs w:val="28"/>
        </w:rPr>
        <w:t xml:space="preserve">4.1. </w:t>
      </w:r>
      <w:r>
        <w:rPr>
          <w:color w:val="auto"/>
          <w:sz w:val="28"/>
          <w:szCs w:val="28"/>
        </w:rPr>
        <w:t>П</w:t>
      </w:r>
      <w:r w:rsidRPr="00191F61">
        <w:rPr>
          <w:color w:val="auto"/>
          <w:sz w:val="28"/>
          <w:szCs w:val="28"/>
        </w:rPr>
        <w:t xml:space="preserve">орядок осуществления текущего </w:t>
      </w:r>
      <w:proofErr w:type="gramStart"/>
      <w:r w:rsidRPr="00191F61">
        <w:rPr>
          <w:color w:val="auto"/>
          <w:sz w:val="28"/>
          <w:szCs w:val="28"/>
        </w:rPr>
        <w:t>контроля за</w:t>
      </w:r>
      <w:proofErr w:type="gramEnd"/>
      <w:r w:rsidRPr="00191F61">
        <w:rPr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края, устанавливающих требования к предоставлению муниципальной услуги, а также принятием ими решений</w:t>
      </w:r>
      <w:r w:rsidRPr="001518B7">
        <w:rPr>
          <w:bCs/>
          <w:sz w:val="28"/>
          <w:szCs w:val="28"/>
        </w:rPr>
        <w:t>.</w:t>
      </w:r>
    </w:p>
    <w:p w:rsidR="00E24A8F" w:rsidRPr="001518B7" w:rsidRDefault="00E24A8F" w:rsidP="00541670">
      <w:pPr>
        <w:ind w:firstLine="567"/>
        <w:jc w:val="both"/>
        <w:rPr>
          <w:sz w:val="28"/>
          <w:szCs w:val="28"/>
        </w:rPr>
      </w:pPr>
      <w:r w:rsidRPr="001518B7">
        <w:rPr>
          <w:sz w:val="28"/>
          <w:szCs w:val="28"/>
        </w:rPr>
        <w:t xml:space="preserve">Текущий </w:t>
      </w:r>
      <w:proofErr w:type="gramStart"/>
      <w:r w:rsidRPr="001518B7">
        <w:rPr>
          <w:sz w:val="28"/>
          <w:szCs w:val="28"/>
        </w:rPr>
        <w:t>контроль за</w:t>
      </w:r>
      <w:proofErr w:type="gramEnd"/>
      <w:r w:rsidRPr="001518B7">
        <w:rPr>
          <w:sz w:val="28"/>
          <w:szCs w:val="28"/>
        </w:rPr>
        <w:t xml:space="preserve"> соблюдением последовательности действий должностных лиц, определенных административными процедурами по предоставлению муниципальной услуги, осуществляется </w:t>
      </w:r>
      <w:r>
        <w:rPr>
          <w:sz w:val="28"/>
          <w:szCs w:val="28"/>
        </w:rPr>
        <w:t>администрацией</w:t>
      </w:r>
      <w:r w:rsidRPr="001518B7">
        <w:rPr>
          <w:sz w:val="28"/>
          <w:szCs w:val="28"/>
        </w:rPr>
        <w:t>, руководителем МФЦ, лицом, его замещающим, путем проведения проверок, выявления и устранения нарушений прав заявителя, нормативных правовых актов Российской Федерации и Ставропольского края, регулирующих предоставление муниципальной услуги.</w:t>
      </w:r>
    </w:p>
    <w:p w:rsidR="00E24A8F" w:rsidRPr="001518B7" w:rsidRDefault="00E24A8F" w:rsidP="00541670">
      <w:pPr>
        <w:pStyle w:val="af0"/>
        <w:widowControl w:val="0"/>
        <w:spacing w:before="0"/>
        <w:ind w:firstLine="567"/>
        <w:jc w:val="both"/>
        <w:rPr>
          <w:sz w:val="28"/>
          <w:szCs w:val="28"/>
        </w:rPr>
      </w:pPr>
      <w:r w:rsidRPr="001518B7">
        <w:rPr>
          <w:sz w:val="28"/>
          <w:szCs w:val="28"/>
        </w:rPr>
        <w:t xml:space="preserve">Периодичность текущего контроля </w:t>
      </w:r>
      <w:r>
        <w:rPr>
          <w:sz w:val="28"/>
          <w:szCs w:val="28"/>
        </w:rPr>
        <w:t>–</w:t>
      </w:r>
      <w:r w:rsidRPr="001518B7">
        <w:rPr>
          <w:sz w:val="28"/>
          <w:szCs w:val="28"/>
        </w:rPr>
        <w:t xml:space="preserve"> постоянно, при каждом обращении заявителя за предос</w:t>
      </w:r>
      <w:r>
        <w:rPr>
          <w:sz w:val="28"/>
          <w:szCs w:val="28"/>
        </w:rPr>
        <w:t>тавлением муниципальной услуги.</w:t>
      </w:r>
    </w:p>
    <w:p w:rsidR="00E24A8F" w:rsidRPr="001518B7" w:rsidRDefault="00E24A8F" w:rsidP="00541670">
      <w:pPr>
        <w:pStyle w:val="af0"/>
        <w:widowControl w:val="0"/>
        <w:spacing w:before="0"/>
        <w:ind w:firstLine="567"/>
        <w:jc w:val="both"/>
        <w:rPr>
          <w:sz w:val="28"/>
          <w:szCs w:val="28"/>
        </w:rPr>
      </w:pPr>
      <w:r w:rsidRPr="001518B7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E24A8F" w:rsidRPr="001518B7" w:rsidRDefault="00E24A8F" w:rsidP="00C52630">
      <w:pPr>
        <w:pStyle w:val="af0"/>
        <w:widowControl w:val="0"/>
        <w:spacing w:before="0"/>
        <w:ind w:firstLine="567"/>
        <w:jc w:val="both"/>
        <w:rPr>
          <w:sz w:val="28"/>
          <w:szCs w:val="28"/>
        </w:rPr>
      </w:pPr>
      <w:r w:rsidRPr="001518B7">
        <w:rPr>
          <w:sz w:val="28"/>
          <w:szCs w:val="28"/>
        </w:rPr>
        <w:lastRenderedPageBreak/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лиц. </w:t>
      </w:r>
    </w:p>
    <w:p w:rsidR="00E24A8F" w:rsidRPr="001518B7" w:rsidRDefault="00E24A8F" w:rsidP="00C52630">
      <w:pPr>
        <w:pStyle w:val="af0"/>
        <w:widowControl w:val="0"/>
        <w:spacing w:before="0"/>
        <w:ind w:firstLine="567"/>
        <w:jc w:val="both"/>
        <w:rPr>
          <w:sz w:val="28"/>
          <w:szCs w:val="28"/>
        </w:rPr>
      </w:pPr>
      <w:r w:rsidRPr="001518B7">
        <w:rPr>
          <w:sz w:val="28"/>
          <w:szCs w:val="28"/>
        </w:rPr>
        <w:t>Проверки могут быть плановыми, внеплановыми и тематическими. При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  <w:r>
        <w:rPr>
          <w:sz w:val="28"/>
          <w:szCs w:val="28"/>
        </w:rPr>
        <w:t> </w:t>
      </w:r>
    </w:p>
    <w:p w:rsidR="00C52630" w:rsidRPr="00C52630" w:rsidRDefault="00E24A8F" w:rsidP="00C52630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2"/>
        </w:rPr>
      </w:pPr>
      <w:r w:rsidRPr="001518B7">
        <w:rPr>
          <w:sz w:val="28"/>
          <w:szCs w:val="28"/>
        </w:rPr>
        <w:t xml:space="preserve">4.3. </w:t>
      </w:r>
      <w:r w:rsidR="00C52630">
        <w:rPr>
          <w:rFonts w:eastAsia="Calibri"/>
          <w:sz w:val="28"/>
          <w:szCs w:val="22"/>
        </w:rPr>
        <w:t>О</w:t>
      </w:r>
      <w:r w:rsidR="00C52630" w:rsidRPr="00C52630">
        <w:rPr>
          <w:rFonts w:eastAsia="Calibri"/>
          <w:sz w:val="28"/>
          <w:szCs w:val="22"/>
        </w:rPr>
        <w:t>тветственность отдела и органа администрации, предоставляющего</w:t>
      </w:r>
    </w:p>
    <w:p w:rsidR="00E24A8F" w:rsidRPr="001518B7" w:rsidRDefault="00C52630" w:rsidP="00C52630">
      <w:pPr>
        <w:pStyle w:val="af0"/>
        <w:widowControl w:val="0"/>
        <w:spacing w:before="0"/>
        <w:ind w:firstLine="567"/>
        <w:jc w:val="both"/>
        <w:rPr>
          <w:sz w:val="28"/>
          <w:szCs w:val="28"/>
        </w:rPr>
      </w:pPr>
      <w:r w:rsidRPr="00C52630">
        <w:rPr>
          <w:rFonts w:eastAsia="Calibri"/>
          <w:sz w:val="28"/>
          <w:szCs w:val="22"/>
          <w:lang w:val="ru-RU" w:eastAsia="ru-RU"/>
        </w:rPr>
        <w:t xml:space="preserve">муниципальную услугу, его должностных лиц, муниципальных служащих,  многофункционального центра предоставления государственных и муниципальных услуг, организаций, указанных в </w:t>
      </w:r>
      <w:hyperlink r:id="rId19" w:history="1">
        <w:r w:rsidRPr="00C52630">
          <w:rPr>
            <w:rFonts w:eastAsia="Calibri"/>
            <w:sz w:val="28"/>
            <w:szCs w:val="22"/>
            <w:lang w:val="ru-RU" w:eastAsia="ru-RU"/>
          </w:rPr>
          <w:t>части 1 статьи 16</w:t>
        </w:r>
      </w:hyperlink>
      <w:r w:rsidRPr="00C52630">
        <w:rPr>
          <w:rFonts w:eastAsia="Calibri"/>
          <w:sz w:val="28"/>
          <w:szCs w:val="22"/>
          <w:lang w:val="ru-RU" w:eastAsia="ru-RU"/>
        </w:rPr>
        <w:t xml:space="preserve"> Федерального   закона  "Об  организации  предоставления  государственных  и муниципальных  услуг", и их работников за решения и действия (бездействие), принимаемые  (осуществляемые) ими  в  ходе  предоставления муниципальной услуги</w:t>
      </w:r>
      <w:r w:rsidR="00E24A8F" w:rsidRPr="001518B7">
        <w:rPr>
          <w:sz w:val="28"/>
          <w:szCs w:val="28"/>
        </w:rPr>
        <w:t>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  <w:r w:rsidRPr="001518B7">
        <w:rPr>
          <w:bCs/>
          <w:sz w:val="28"/>
          <w:szCs w:val="28"/>
        </w:rPr>
        <w:t xml:space="preserve">Должностные лица </w:t>
      </w:r>
      <w:r>
        <w:rPr>
          <w:bCs/>
          <w:sz w:val="28"/>
          <w:szCs w:val="28"/>
        </w:rPr>
        <w:t>администрации</w:t>
      </w:r>
      <w:r w:rsidRPr="001518B7">
        <w:rPr>
          <w:bCs/>
          <w:sz w:val="28"/>
          <w:szCs w:val="28"/>
        </w:rPr>
        <w:t>, работники МФЦ, ответственные за</w:t>
      </w:r>
      <w:r w:rsidRPr="001518B7">
        <w:rPr>
          <w:sz w:val="28"/>
          <w:szCs w:val="28"/>
        </w:rPr>
        <w:t xml:space="preserve"> </w:t>
      </w:r>
      <w:r w:rsidRPr="001518B7">
        <w:rPr>
          <w:bCs/>
          <w:sz w:val="28"/>
          <w:szCs w:val="28"/>
        </w:rPr>
        <w:t>осуществление административных процедур, указанных в пункте 3.1 Административного регламента, несут персональную ответственность за полноту и качество осуществления административных процедур.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  <w:r w:rsidRPr="001518B7">
        <w:rPr>
          <w:bCs/>
          <w:sz w:val="28"/>
          <w:szCs w:val="28"/>
        </w:rPr>
        <w:t>В случае допущенных нарушений должностные лица администрации, работники МФЦ, привлекаются к дисциплинарной ответственности в соответствии с законода</w:t>
      </w:r>
      <w:r>
        <w:rPr>
          <w:bCs/>
          <w:sz w:val="28"/>
          <w:szCs w:val="28"/>
        </w:rPr>
        <w:t>тельством Российской Федерации.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  <w:r w:rsidRPr="001518B7">
        <w:rPr>
          <w:bCs/>
          <w:sz w:val="28"/>
          <w:szCs w:val="28"/>
        </w:rPr>
        <w:t xml:space="preserve">4.4. </w:t>
      </w:r>
      <w:r w:rsidR="00C52630">
        <w:rPr>
          <w:rFonts w:eastAsia="Calibri"/>
          <w:sz w:val="28"/>
          <w:szCs w:val="22"/>
        </w:rPr>
        <w:t>П</w:t>
      </w:r>
      <w:r w:rsidR="00C52630" w:rsidRPr="00C52630">
        <w:rPr>
          <w:rFonts w:eastAsia="Calibri"/>
          <w:sz w:val="28"/>
          <w:szCs w:val="22"/>
        </w:rPr>
        <w:t xml:space="preserve">оложения, характеризующие требования к порядку и формам </w:t>
      </w:r>
      <w:proofErr w:type="gramStart"/>
      <w:r w:rsidR="00C52630" w:rsidRPr="00C52630">
        <w:rPr>
          <w:rFonts w:eastAsia="Calibri"/>
          <w:sz w:val="28"/>
          <w:szCs w:val="22"/>
        </w:rPr>
        <w:t>контроля за</w:t>
      </w:r>
      <w:proofErr w:type="gramEnd"/>
      <w:r w:rsidR="00C52630" w:rsidRPr="00C52630">
        <w:rPr>
          <w:rFonts w:eastAsia="Calibri"/>
          <w:sz w:val="28"/>
          <w:szCs w:val="22"/>
        </w:rPr>
        <w:t xml:space="preserve"> предоставлением  муниципальной услуги, в том числе со стороны граждан, их объединений и организаций</w:t>
      </w:r>
      <w:r w:rsidRPr="001518B7">
        <w:rPr>
          <w:bCs/>
          <w:sz w:val="28"/>
          <w:szCs w:val="28"/>
        </w:rPr>
        <w:t>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  <w:proofErr w:type="gramStart"/>
      <w:r w:rsidRPr="001518B7">
        <w:rPr>
          <w:bCs/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получения информации о наличии в действиях (бездействии) должностных лиц администрации, работников МФЦ, осуществляющие административные процедуры, а также в принимаемых ими решениях, нарушений положений Административного регламента и нормативных правовых актов Российской Федерации, Ставропольского края, правовых актов органов местного самоуправления </w:t>
      </w:r>
      <w:r>
        <w:rPr>
          <w:bCs/>
          <w:sz w:val="28"/>
          <w:szCs w:val="28"/>
        </w:rPr>
        <w:t>Благодарненского</w:t>
      </w:r>
      <w:r w:rsidRPr="001518B7">
        <w:rPr>
          <w:bCs/>
          <w:sz w:val="28"/>
          <w:szCs w:val="28"/>
        </w:rPr>
        <w:t xml:space="preserve"> городского округа Ставропольского края, устанавливающих требования к</w:t>
      </w:r>
      <w:proofErr w:type="gramEnd"/>
      <w:r w:rsidRPr="001518B7">
        <w:rPr>
          <w:bCs/>
          <w:sz w:val="28"/>
          <w:szCs w:val="28"/>
        </w:rPr>
        <w:t xml:space="preserve"> предоставлению муниципальной услуги.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8"/>
          <w:szCs w:val="28"/>
        </w:rPr>
      </w:pPr>
    </w:p>
    <w:p w:rsidR="00C52630" w:rsidRPr="00C52630" w:rsidRDefault="00E24A8F" w:rsidP="00C52630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bookmarkStart w:id="3" w:name="sub_10043"/>
      <w:r w:rsidRPr="001518B7">
        <w:rPr>
          <w:sz w:val="28"/>
          <w:szCs w:val="28"/>
        </w:rPr>
        <w:t xml:space="preserve">5. </w:t>
      </w:r>
      <w:bookmarkEnd w:id="3"/>
      <w:r w:rsidR="00C52630" w:rsidRPr="00C52630">
        <w:rPr>
          <w:rFonts w:eastAsia="Calibri"/>
          <w:sz w:val="28"/>
          <w:szCs w:val="28"/>
        </w:rPr>
        <w:t>Досудебный  (внесудебный)  порядок обжалования решений и действий (бездействия) отдела и органа администрации, предоставляющего</w:t>
      </w:r>
    </w:p>
    <w:p w:rsidR="00C52630" w:rsidRPr="00C52630" w:rsidRDefault="00C52630" w:rsidP="00C52630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C52630">
        <w:rPr>
          <w:rFonts w:eastAsia="Calibri"/>
          <w:sz w:val="28"/>
          <w:szCs w:val="28"/>
        </w:rPr>
        <w:t>Муниципальную услугу,   многофункционального   центра   предоставления</w:t>
      </w:r>
    </w:p>
    <w:p w:rsidR="00C52630" w:rsidRPr="00C52630" w:rsidRDefault="00C52630" w:rsidP="00C52630">
      <w:pPr>
        <w:autoSpaceDE w:val="0"/>
        <w:autoSpaceDN w:val="0"/>
        <w:adjustRightInd w:val="0"/>
        <w:jc w:val="center"/>
        <w:outlineLvl w:val="1"/>
        <w:rPr>
          <w:rFonts w:eastAsia="Calibri"/>
          <w:sz w:val="28"/>
          <w:szCs w:val="28"/>
        </w:rPr>
      </w:pPr>
      <w:r w:rsidRPr="00C52630">
        <w:rPr>
          <w:rFonts w:eastAsia="Calibri"/>
          <w:sz w:val="28"/>
          <w:szCs w:val="28"/>
        </w:rPr>
        <w:t>государственных  и  муниципальных  услуг, организаций, указанных в части 1 статьи 16 Федерального закона "Об организации предоставления государственных и муниципальных  услуг",  а также их  должностных лиц,</w:t>
      </w:r>
    </w:p>
    <w:p w:rsidR="00E24A8F" w:rsidRPr="0058742F" w:rsidRDefault="00C52630" w:rsidP="00C52630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52630">
        <w:rPr>
          <w:rFonts w:ascii="Times New Roman" w:eastAsia="Calibri" w:hAnsi="Times New Roman" w:cs="Times New Roman"/>
          <w:sz w:val="28"/>
          <w:szCs w:val="28"/>
        </w:rPr>
        <w:t>муниципальных служащих, работников</w:t>
      </w:r>
    </w:p>
    <w:p w:rsidR="00E24A8F" w:rsidRPr="001518B7" w:rsidRDefault="00E24A8F" w:rsidP="00E24A8F">
      <w:pPr>
        <w:autoSpaceDE w:val="0"/>
        <w:autoSpaceDN w:val="0"/>
        <w:adjustRightInd w:val="0"/>
        <w:ind w:firstLine="567"/>
        <w:jc w:val="center"/>
        <w:outlineLvl w:val="1"/>
        <w:rPr>
          <w:sz w:val="28"/>
          <w:szCs w:val="28"/>
        </w:rPr>
      </w:pP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lastRenderedPageBreak/>
        <w:t xml:space="preserve">5.1. Информация для заявителя о его праве подать жалобу и решение и (или) действие (бездействие)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её должностных лиц, муниципальных служащих.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Заявитель имеет право на досудебное (внесудебное) обжалование решений и действий (бездействия)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её должностных лиц, муниципальных служащих, работников МФЦ, принятых (осуществляемых) в ходе предоставления муниципальной услуги.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5.2. Предмет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C52630" w:rsidRPr="00C52630" w:rsidRDefault="00C52630" w:rsidP="00C5263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нарушение срока регистрации запроса заявителя о предоставлении муниципальной услуги; </w:t>
      </w:r>
    </w:p>
    <w:p w:rsidR="00C52630" w:rsidRPr="00C52630" w:rsidRDefault="00C52630" w:rsidP="00C5263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нарушение срока предоставления муниципальной услуги; </w:t>
      </w:r>
    </w:p>
    <w:p w:rsidR="00C52630" w:rsidRPr="00C52630" w:rsidRDefault="00C52630" w:rsidP="00C5263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требование у заявителя </w:t>
      </w:r>
      <w:r w:rsidRPr="00C52630">
        <w:rPr>
          <w:rFonts w:eastAsia="Calibri"/>
          <w:sz w:val="28"/>
          <w:szCs w:val="28"/>
        </w:rPr>
        <w:t>документов или информации либо осуществления действий, представление или осуществление которых не предусмотрено</w:t>
      </w:r>
      <w:r w:rsidRPr="00C52630">
        <w:rPr>
          <w:sz w:val="28"/>
          <w:szCs w:val="28"/>
        </w:rPr>
        <w:t xml:space="preserve"> нормативными правовыми актами Российской Федерации, нормативными правовыми актами Ставропольского края, муниципальными правовыми актами для предоставления муниципальной услуги;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 для предоставления муниципальной услуги, у заявителя;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2630">
        <w:rPr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Ставропольского края, муниципальными правовыми актами;</w:t>
      </w:r>
      <w:proofErr w:type="gramEnd"/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Ставропольского края, муниципальными правовыми актами; 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отказ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ее должностного лица в исправлении допущенных опечаток и ошибок в выданных документах в результате предоставления муниципальной услуги, либо нарушение установленного срока таких исправлений;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нарушение срока или порядка выдачи документов по результатам предоставления государственной или муниципальной услуги;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2630">
        <w:rPr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Ставропольского края, муниципальными правовыми актами.</w:t>
      </w:r>
      <w:proofErr w:type="gramEnd"/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</w:t>
      </w:r>
      <w:r w:rsidRPr="00C52630">
        <w:rPr>
          <w:sz w:val="28"/>
          <w:szCs w:val="28"/>
        </w:rPr>
        <w:lastRenderedPageBreak/>
        <w:t>указывались при первоначальном отказе в приеме документов, необходимых для предоставления муниципальной услуги.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5.3. Должностные лица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уполномоченные на рассмотрение жалобы, которым может быть направлена жалоба.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Жалоба может быть подана заявителем или его уполномоченным представителем в досудебном (внесудебном) порядке: 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на имя Главы, в случае если обжалуются решение и действия (бездействие)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и ее должностного лица, муниципального служащего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предоставляющего муниципальную услугу специалистов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и руководителя МФЦ;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в </w:t>
      </w:r>
      <w:r w:rsidR="00136866">
        <w:rPr>
          <w:sz w:val="28"/>
          <w:szCs w:val="28"/>
        </w:rPr>
        <w:t xml:space="preserve">отдел и </w:t>
      </w:r>
      <w:r w:rsidRPr="00C52630">
        <w:rPr>
          <w:sz w:val="28"/>
          <w:szCs w:val="28"/>
        </w:rPr>
        <w:t xml:space="preserve">орган </w:t>
      </w:r>
      <w:r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предоставляющий муниципальную услугу, в случае если обжалуется решение и действия (бездействие) </w:t>
      </w:r>
      <w:r w:rsidR="00136866">
        <w:rPr>
          <w:sz w:val="28"/>
          <w:szCs w:val="28"/>
        </w:rPr>
        <w:t xml:space="preserve">отдела и </w:t>
      </w:r>
      <w:r w:rsidRPr="00C52630">
        <w:rPr>
          <w:sz w:val="28"/>
          <w:szCs w:val="28"/>
        </w:rPr>
        <w:t xml:space="preserve">органа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предоставляющего муниципальную услугу, и его должностного лица, муниципального служащего </w:t>
      </w:r>
      <w:r w:rsidR="00136866">
        <w:rPr>
          <w:sz w:val="28"/>
          <w:szCs w:val="28"/>
        </w:rPr>
        <w:t xml:space="preserve">отдела и </w:t>
      </w:r>
      <w:r w:rsidRPr="00C52630">
        <w:rPr>
          <w:sz w:val="28"/>
          <w:szCs w:val="28"/>
        </w:rPr>
        <w:t xml:space="preserve">органа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на имя руководителя МФЦ, если обжалуются решения, действия (бездействие) работников МФЦ.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В случае подачи жалобы уполномоченным представителем заявителя, представляется: документ, удостоверяющий личность и документ</w:t>
      </w:r>
      <w:r w:rsidR="00136866">
        <w:rPr>
          <w:sz w:val="28"/>
          <w:szCs w:val="28"/>
        </w:rPr>
        <w:t>,</w:t>
      </w:r>
      <w:r w:rsidRPr="00C52630">
        <w:rPr>
          <w:sz w:val="28"/>
          <w:szCs w:val="28"/>
        </w:rPr>
        <w:t xml:space="preserve">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5.4. Порядок подачи и рассмотрения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5.4.1. Жалоба должна содержать: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наименование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или муниципального служащего, работника МФЦ, решения и действия (бездействие) которых обжалуются;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фамилию, имя, отчество (при наличии), сведения о месте жительства заявителя;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 - физического лица либо наименование, сведения о месте нахождения заявителя;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случая, когда жалоба подается способом, предусмотренным абзацем 3 пункта 5.4.2. административного регламента);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сведения об обжалуемых решениях и действиях (бездействии)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должностного лица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либо муниципального служащего и работников МФЦ;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доводы, на основании которых заявитель не согласен с решением и действием (бездействием)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должностного лица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либо муниципального служащего и работников МФЦ. Заявителем могут быть представлены документы (при наличии), подтверждающие доводы заявителя, либо их копии;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дату, личную подпись.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lastRenderedPageBreak/>
        <w:t>5.4.2. Основанием для начала процедуры досудебного обжалования является поступление жалобы заявителя.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Жалоба подается в письменной форме на бумажном носителе, в электронном виде, а также при личном приеме заявителя или его уполномоченного представителя.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Жалоба в электронном виде может быть подана заявителем посредством использования: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официального </w:t>
      </w:r>
      <w:r w:rsidR="00136866">
        <w:rPr>
          <w:sz w:val="28"/>
          <w:szCs w:val="28"/>
        </w:rPr>
        <w:t xml:space="preserve">сайта администрации </w:t>
      </w:r>
      <w:r w:rsidRPr="00C52630">
        <w:rPr>
          <w:sz w:val="28"/>
          <w:szCs w:val="28"/>
        </w:rPr>
        <w:t>в информационно-телекоммуникационной сети «Интернет»;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федеральной государственной информационной системы «Единый портал государственных и муниципальных услуг»;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государственной информационной системы Ставропольского края «Портал государственных и муниципальных услуг,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(бездействий), совершенных при предоставлении государственных и муниципальные услуги, их должностными лицами, государственными и муниципальными служащими;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электронной почты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</w:t>
      </w:r>
      <w:r w:rsidR="00136866">
        <w:rPr>
          <w:sz w:val="28"/>
          <w:szCs w:val="28"/>
        </w:rPr>
        <w:t xml:space="preserve">отдела и </w:t>
      </w:r>
      <w:r w:rsidRPr="00C52630">
        <w:rPr>
          <w:sz w:val="28"/>
          <w:szCs w:val="28"/>
        </w:rPr>
        <w:t>органа администрации, предоставляющего государственную и муниципальную услугу, МФЦ.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Жалоба может быть подана заявителем через МФЦ, который обеспечивает ее передачу в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дминистрацию.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Жалоба передается в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дминистрацию в порядке и сроки, установленные соглашением о взаимодействии между МФЦ и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дминистрацией (далее – соглашение о взаимодействии), но не позднее рабочего дня, следующего за рабочим днем, в который поступила жалоба.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5.4.3. В случае подачи жалобы при личном приеме заявитель представляет документ, удостоверяющий его личность.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В случае подачи заявителем жалобы в электронном виде, документы, предусмотренные подпунктом 5.4.3.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Регистрация жалобы, полученной при личном приеме, почтовым отправлением или направленных в электронном виде, на адрес электронной почты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 осуществляется уполномоченным специалистом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в журнале учета обращений граждан в течение одного рабочего дня со дня ее поступления. Жалобе присваивается регистрационный номер.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lastRenderedPageBreak/>
        <w:t>Регистрация жалоб, направленных в электронном виде с использованием Единого портала, осуществляется в порядке, определенном Правительством Российской Федерации.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Регистрация жалоб, направленных в электронном виде с использованием регионального портала, осуществляется оператором регионального портала в порядке, установленном Правительством Ставропольского края.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5.5. Сроки рассмотрения жалобы.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2630">
        <w:rPr>
          <w:sz w:val="28"/>
          <w:szCs w:val="28"/>
        </w:rPr>
        <w:t xml:space="preserve">Жалоба подлежит рассмотрению должностным лицом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наделенным полномочиями по рассмотрению жалоб, в течение 15 рабочих дней со дня ее регистрации, а в случае обжалования отказа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должностных лиц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или лиц, участвующих в предоставлении муниципальной услуги,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</w:t>
      </w:r>
      <w:proofErr w:type="gramEnd"/>
      <w:r w:rsidRPr="00C52630">
        <w:rPr>
          <w:sz w:val="28"/>
          <w:szCs w:val="28"/>
        </w:rPr>
        <w:t xml:space="preserve"> рабочих дней со дня ее регистрации.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5.6. Результат рассмотрения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2630">
        <w:rPr>
          <w:sz w:val="28"/>
          <w:szCs w:val="28"/>
        </w:rP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края, муниципальными правовыми актами, а также в иных формах;</w:t>
      </w:r>
      <w:proofErr w:type="gramEnd"/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2) отказать в удовлетворении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При удовлетворении жалобы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В случае признания </w:t>
      </w:r>
      <w:proofErr w:type="gramStart"/>
      <w:r w:rsidRPr="00C52630">
        <w:rPr>
          <w:sz w:val="28"/>
          <w:szCs w:val="28"/>
        </w:rPr>
        <w:t>жалобы</w:t>
      </w:r>
      <w:proofErr w:type="gramEnd"/>
      <w:r w:rsidRPr="00C52630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5.7. Порядок информирования заявителя о рассмотрении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Не позднее дня, следующего за днем принятия решения, заявителю в письменной форме или, по желанию заявителя, в электронной форме направляется мотивированный ответ о результатах рассмотрения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В ответе по результатам рассмотрения жалобы указывается: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52630">
        <w:rPr>
          <w:sz w:val="28"/>
          <w:szCs w:val="28"/>
        </w:rPr>
        <w:t xml:space="preserve">- наименование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 xml:space="preserve">дминистрации, должность, фамилия, имя, отчество (при наличии) должностного лица, муниципального служащего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принявшего решение по жалобе;</w:t>
      </w:r>
      <w:proofErr w:type="gramEnd"/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номер, дата, место принятия решения, включая сведения о должностном лице, муниципальном служащем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решение или действие (бездействие) которого обжалуется;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lastRenderedPageBreak/>
        <w:t>- фамилия, имя, отчество (при наличии) или наименование заявителя;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основания для принятия решения по жалобе;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принятое по жалобе решение;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в случае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сведения о порядке обжалования принятого по жалобе решения.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Ответ по результатам рассмотрения жалобы подписывается: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Главой или по его поручению иным должностным лицом;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руководителем органа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предоставляющим муниципальную услугу;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руководителем МФЦ.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Ответ о результатах рассмотрения жалобы в электронном виде подписывается электронной подписью, вид которой установлен законодательством Российской Федерации.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В удовлетворении жалобы отказывается в случае, если жалоба признана необоснованной.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В случае</w:t>
      </w:r>
      <w:proofErr w:type="gramStart"/>
      <w:r w:rsidR="005615C4">
        <w:rPr>
          <w:sz w:val="28"/>
          <w:szCs w:val="28"/>
        </w:rPr>
        <w:t>,</w:t>
      </w:r>
      <w:proofErr w:type="gramEnd"/>
      <w:r w:rsidRPr="00C52630">
        <w:rPr>
          <w:sz w:val="28"/>
          <w:szCs w:val="28"/>
        </w:rPr>
        <w:t xml:space="preserve"> если в жалобе не указаны фамилия заявителя или почтовый адрес, по которому должен быть направлен ответ, ответ на жалобу не дается.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При получении жалобы, в которой содержаться нецензурные либо оскорбительные выражения, угрозы жизни, здоровью и имуществу должностного лица, муниципального служащего, а также членов его семьи, на жалобу не дается ответ по существу поставленных в ней вопросов и в течени</w:t>
      </w:r>
      <w:proofErr w:type="gramStart"/>
      <w:r w:rsidRPr="00C52630">
        <w:rPr>
          <w:sz w:val="28"/>
          <w:szCs w:val="28"/>
        </w:rPr>
        <w:t>и</w:t>
      </w:r>
      <w:proofErr w:type="gramEnd"/>
      <w:r w:rsidRPr="00C52630">
        <w:rPr>
          <w:sz w:val="28"/>
          <w:szCs w:val="28"/>
        </w:rPr>
        <w:t xml:space="preserve"> трёх рабочих дней со дня регистрации жалобы сообщается заявителю по адресу электронной почты (при наличии) и почтовому адресу, указанным в жалобе, о недопустимости злоупотребления правом на подачу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Если текст жалобы не поддается прочтению, ответ на жалобу не дается, и она не подлежит направлению на рассмотрение Главе, в</w:t>
      </w:r>
      <w:r w:rsidR="00136866">
        <w:rPr>
          <w:sz w:val="28"/>
          <w:szCs w:val="28"/>
        </w:rPr>
        <w:t xml:space="preserve"> отдел и</w:t>
      </w:r>
      <w:r w:rsidRPr="00C52630">
        <w:rPr>
          <w:sz w:val="28"/>
          <w:szCs w:val="28"/>
        </w:rPr>
        <w:t xml:space="preserve"> орган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предоставляющий муниципальную услугу, МФЦ, о чем в течени</w:t>
      </w:r>
      <w:proofErr w:type="gramStart"/>
      <w:r w:rsidRPr="00C52630">
        <w:rPr>
          <w:sz w:val="28"/>
          <w:szCs w:val="28"/>
        </w:rPr>
        <w:t>и</w:t>
      </w:r>
      <w:proofErr w:type="gramEnd"/>
      <w:r w:rsidRPr="00C52630">
        <w:rPr>
          <w:sz w:val="28"/>
          <w:szCs w:val="28"/>
        </w:rPr>
        <w:t xml:space="preserve"> 7 дней со дня регистрации жалобы сообщается заявителю, если его фамилия и почтовый адрес поддаются прочтению.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ст. 5.63 Кодекса Российской Федерации об административных правонарушениях, или признаков состава преступления должностное лицо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дминистрации, наделенное полномочиями по рассмотрению жалоб, незамедлительно направляет имеющиеся материалы в органы прокуратуры.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5.8. Порядок обжалования решения по жалобе.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Заявители вправе обжаловать решения, принятые при предоставлении муниципальной услуги, действия (бездействие) должностных лиц </w:t>
      </w:r>
      <w:r w:rsidR="00136866">
        <w:rPr>
          <w:sz w:val="28"/>
          <w:szCs w:val="28"/>
        </w:rPr>
        <w:t>а</w:t>
      </w:r>
      <w:r w:rsidRPr="00C52630">
        <w:rPr>
          <w:sz w:val="28"/>
          <w:szCs w:val="28"/>
        </w:rPr>
        <w:t>дминистрации в судебном порядке в соответствии с законодательством Российской Федерации.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lastRenderedPageBreak/>
        <w:t>Обжалование производится в сроки и по правилам подведомственности и подсудности, установленным процессуальным законодательством Российской Федерации.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C52630" w:rsidRPr="00C52630" w:rsidRDefault="00C52630" w:rsidP="001368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5.10. Способы информирования заявителя о порядке подачи и рассмотрения жалобы.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 xml:space="preserve">- на официальном сайте </w:t>
      </w:r>
      <w:r w:rsidR="00136866">
        <w:rPr>
          <w:sz w:val="28"/>
          <w:szCs w:val="28"/>
        </w:rPr>
        <w:t>администрации</w:t>
      </w:r>
      <w:r w:rsidRPr="00C52630">
        <w:rPr>
          <w:sz w:val="28"/>
          <w:szCs w:val="28"/>
        </w:rPr>
        <w:t xml:space="preserve"> в информационно-телекоммуникационной сети «Интернет»;</w:t>
      </w:r>
    </w:p>
    <w:p w:rsidR="00C52630" w:rsidRP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с использованием федеральной государственной информационной системы «Единый портал государственных и муниципальных услуг»;</w:t>
      </w:r>
    </w:p>
    <w:p w:rsidR="00C52630" w:rsidRDefault="00C52630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2630">
        <w:rPr>
          <w:sz w:val="28"/>
          <w:szCs w:val="28"/>
        </w:rPr>
        <w:t>- по телефону.</w:t>
      </w: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36866" w:rsidRPr="00C52630" w:rsidRDefault="00136866" w:rsidP="00C526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4A8F" w:rsidRPr="001518B7" w:rsidRDefault="00C52630" w:rsidP="00C52630">
      <w:pPr>
        <w:ind w:hanging="4820"/>
        <w:outlineLvl w:val="1"/>
        <w:rPr>
          <w:sz w:val="28"/>
          <w:szCs w:val="28"/>
        </w:rPr>
      </w:pPr>
      <w:r w:rsidRPr="001518B7">
        <w:rPr>
          <w:sz w:val="28"/>
          <w:szCs w:val="28"/>
        </w:rPr>
        <w:t xml:space="preserve"> </w:t>
      </w:r>
      <w:r w:rsidR="00E24A8F" w:rsidRPr="001518B7">
        <w:rPr>
          <w:sz w:val="28"/>
          <w:szCs w:val="28"/>
        </w:rPr>
        <w:t xml:space="preserve">Ставропольского края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761"/>
      </w:tblGrid>
      <w:tr w:rsidR="00E24A8F" w:rsidRPr="001518B7" w:rsidTr="00473E72">
        <w:trPr>
          <w:trHeight w:val="1754"/>
        </w:trPr>
        <w:tc>
          <w:tcPr>
            <w:tcW w:w="1809" w:type="dxa"/>
          </w:tcPr>
          <w:p w:rsidR="00E24A8F" w:rsidRPr="001518B7" w:rsidRDefault="00E24A8F" w:rsidP="00473E72">
            <w:pPr>
              <w:pStyle w:val="ConsPlusNormal"/>
              <w:spacing w:line="240" w:lineRule="exact"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1" w:type="dxa"/>
          </w:tcPr>
          <w:p w:rsidR="00E24A8F" w:rsidRPr="001518B7" w:rsidRDefault="00E24A8F" w:rsidP="00473E72">
            <w:pPr>
              <w:pStyle w:val="ConsPlusNormal"/>
              <w:spacing w:line="240" w:lineRule="exact"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518B7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E24A8F" w:rsidRPr="0058742F" w:rsidRDefault="00E24A8F" w:rsidP="00473E72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742F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предоставления                        администрацией Благодарненского городского округа Ставропольского края муниципальной услуги «</w:t>
            </w:r>
            <w:r w:rsidRPr="0058742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</w:t>
            </w:r>
            <w:proofErr w:type="gramEnd"/>
            <w:r w:rsidRPr="0058742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8742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 которых не опубликованы в документах аэронавигационной информации</w:t>
            </w:r>
            <w:r w:rsidRPr="005874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E24A8F" w:rsidRPr="001518B7" w:rsidRDefault="00E24A8F" w:rsidP="00E24A8F">
      <w:pPr>
        <w:pStyle w:val="ConsPlusNonformat"/>
        <w:jc w:val="both"/>
      </w:pPr>
    </w:p>
    <w:p w:rsidR="00E24A8F" w:rsidRPr="001518B7" w:rsidRDefault="00E24A8F" w:rsidP="00E24A8F">
      <w:pPr>
        <w:pStyle w:val="ConsPlusNonformat"/>
        <w:jc w:val="both"/>
      </w:pP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 xml:space="preserve">Главе </w:t>
      </w:r>
      <w:r>
        <w:rPr>
          <w:rFonts w:eastAsia="Calibri"/>
          <w:sz w:val="24"/>
          <w:szCs w:val="24"/>
          <w:lang w:eastAsia="en-US"/>
        </w:rPr>
        <w:t>Благодарненского</w:t>
      </w:r>
      <w:r w:rsidRPr="001518B7">
        <w:rPr>
          <w:rFonts w:eastAsia="Calibri"/>
          <w:sz w:val="24"/>
          <w:szCs w:val="24"/>
          <w:lang w:eastAsia="en-US"/>
        </w:rPr>
        <w:t xml:space="preserve"> городского округа </w:t>
      </w:r>
    </w:p>
    <w:p w:rsidR="00E24A8F" w:rsidRPr="001518B7" w:rsidRDefault="00E24A8F" w:rsidP="00E24A8F">
      <w:pPr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Ставропольского края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от 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(наименование юридического лица;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фамилия, имя, отчество физического лица)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proofErr w:type="gramStart"/>
      <w:r w:rsidRPr="001518B7">
        <w:rPr>
          <w:rFonts w:eastAsia="Calibri"/>
          <w:sz w:val="24"/>
          <w:szCs w:val="24"/>
          <w:lang w:eastAsia="en-US"/>
        </w:rPr>
        <w:t>(адрес места нахождения (жительства)</w:t>
      </w:r>
      <w:proofErr w:type="gramEnd"/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телефон: ____________, факс: 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электронная почта: _____________________</w:t>
      </w:r>
    </w:p>
    <w:p w:rsidR="00E24A8F" w:rsidRPr="001518B7" w:rsidRDefault="00E24A8F" w:rsidP="00E24A8F">
      <w:pPr>
        <w:pStyle w:val="ConsPlusNonformat"/>
        <w:jc w:val="both"/>
        <w:rPr>
          <w:sz w:val="24"/>
          <w:szCs w:val="24"/>
        </w:rPr>
      </w:pP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05"/>
      <w:bookmarkEnd w:id="4"/>
      <w:r w:rsidRPr="001518B7">
        <w:rPr>
          <w:rFonts w:ascii="Times New Roman" w:hAnsi="Times New Roman" w:cs="Times New Roman"/>
          <w:sz w:val="28"/>
          <w:szCs w:val="28"/>
        </w:rPr>
        <w:t>ЗАЯВЛЕНИЕ</w:t>
      </w:r>
    </w:p>
    <w:p w:rsidR="00E24A8F" w:rsidRPr="001518B7" w:rsidRDefault="00E24A8F" w:rsidP="00E24A8F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18B7">
        <w:rPr>
          <w:rFonts w:ascii="Times New Roman" w:hAnsi="Times New Roman" w:cs="Times New Roman"/>
          <w:sz w:val="28"/>
          <w:szCs w:val="28"/>
        </w:rPr>
        <w:t xml:space="preserve">о выдаче разрешения </w:t>
      </w:r>
      <w:r w:rsidRPr="0058742F">
        <w:rPr>
          <w:rFonts w:ascii="Times New Roman" w:eastAsia="Calibri" w:hAnsi="Times New Roman" w:cs="Times New Roman"/>
          <w:sz w:val="28"/>
          <w:szCs w:val="28"/>
          <w:lang w:eastAsia="en-US"/>
        </w:rPr>
        <w:t>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proofErr w:type="gramEnd"/>
    </w:p>
    <w:p w:rsidR="00E24A8F" w:rsidRPr="001518B7" w:rsidRDefault="00E24A8F" w:rsidP="00E24A8F">
      <w:pPr>
        <w:pStyle w:val="ConsPlusNonformat"/>
        <w:spacing w:line="240" w:lineRule="exact"/>
        <w:jc w:val="center"/>
        <w:rPr>
          <w:rFonts w:ascii="Times New Roman" w:hAnsi="Times New Roman" w:cs="Times New Roman"/>
          <w:spacing w:val="3"/>
          <w:sz w:val="28"/>
          <w:szCs w:val="28"/>
        </w:rPr>
      </w:pPr>
    </w:p>
    <w:p w:rsidR="00E24A8F" w:rsidRPr="001518B7" w:rsidRDefault="00E24A8F" w:rsidP="00E24A8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nformat"/>
        <w:jc w:val="both"/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Прошу выдать разрешение на выполнение над территорией муниципального образования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(авиационных работ, парашютных прыжков, демонстрационных полетов воздушных судов, подъема привязных аэростатов, полетов беспилотных летательных аппаратов, посадку (взлет) на площадку)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с целью: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на воздушном судне</w:t>
      </w:r>
      <w:r w:rsidRPr="001518B7">
        <w:rPr>
          <w:rFonts w:eastAsia="Calibri"/>
          <w:sz w:val="24"/>
          <w:szCs w:val="24"/>
          <w:lang w:eastAsia="en-US"/>
        </w:rPr>
        <w:t>: 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 xml:space="preserve">(указать количество и тип воздушных судов) 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государственный регистрационный (опознавательный) знак воздушного судна, заводской номер (при наличии) и принадлежность воздушного судна) место использования воздушного</w:t>
      </w:r>
      <w:r w:rsidRPr="001518B7">
        <w:rPr>
          <w:rFonts w:eastAsia="Calibri"/>
          <w:sz w:val="24"/>
          <w:szCs w:val="24"/>
          <w:lang w:eastAsia="en-US"/>
        </w:rPr>
        <w:t xml:space="preserve"> </w:t>
      </w:r>
      <w:r w:rsidRPr="001518B7">
        <w:rPr>
          <w:rFonts w:eastAsia="Calibri"/>
          <w:sz w:val="28"/>
          <w:szCs w:val="28"/>
          <w:lang w:eastAsia="en-US"/>
        </w:rPr>
        <w:t>пространства: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1518B7">
        <w:rPr>
          <w:rFonts w:eastAsia="Calibri"/>
          <w:sz w:val="24"/>
          <w:szCs w:val="24"/>
          <w:lang w:eastAsia="en-US"/>
        </w:rPr>
        <w:t xml:space="preserve">(место планируемого использования воздушного пространства над территорией муниципального образования Ставропольского края (с указанием адресного ориентира и </w:t>
      </w:r>
      <w:r w:rsidRPr="001518B7">
        <w:rPr>
          <w:rFonts w:eastAsia="Calibri"/>
          <w:sz w:val="24"/>
          <w:szCs w:val="24"/>
          <w:lang w:eastAsia="en-US"/>
        </w:rPr>
        <w:lastRenderedPageBreak/>
        <w:t xml:space="preserve">(или) наименования элемента планировочной структуры) для проведения авиационных работ, парашютных прыжков, демонстрационных полетов воздушных судов, подъема привязного аэростата, полетов беспилотных летательных аппаратов, расположение площадки взлета (посадки) </w:t>
      </w:r>
      <w:proofErr w:type="gramEnd"/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Срок использования воздушного пространства: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дата начала использования: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_________________________________________________,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дата окончания использования: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_____________________________________________,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время использования воздушного пространства</w:t>
      </w:r>
      <w:r w:rsidRPr="001518B7">
        <w:rPr>
          <w:rFonts w:eastAsia="Calibri"/>
          <w:sz w:val="24"/>
          <w:szCs w:val="24"/>
          <w:lang w:eastAsia="en-US"/>
        </w:rPr>
        <w:t xml:space="preserve"> 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(планируемое время начала и окончания использования воздушного пространства)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 xml:space="preserve">Приложение: </w:t>
      </w:r>
      <w:r w:rsidRPr="001518B7">
        <w:rPr>
          <w:rFonts w:eastAsia="Calibri"/>
          <w:sz w:val="24"/>
          <w:szCs w:val="24"/>
          <w:lang w:eastAsia="en-US"/>
        </w:rPr>
        <w:t>_____________________________________________________________________________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ind w:left="1416" w:firstLine="708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(документы, прилагаемые к заявлению)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Результат рассмотрения заявления прошу выдать на руки; направить по адресу:</w:t>
      </w:r>
      <w:r w:rsidRPr="001518B7">
        <w:rPr>
          <w:rFonts w:eastAsia="Calibri"/>
          <w:sz w:val="24"/>
          <w:szCs w:val="24"/>
          <w:lang w:eastAsia="en-US"/>
        </w:rPr>
        <w:t>______________________________________________________________________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1518B7">
        <w:rPr>
          <w:rFonts w:eastAsia="Calibri"/>
          <w:sz w:val="24"/>
          <w:szCs w:val="24"/>
          <w:lang w:eastAsia="en-US"/>
        </w:rPr>
        <w:t>"___" _____________ 20__ г.                  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1518B7">
        <w:rPr>
          <w:rFonts w:eastAsia="Calibri"/>
          <w:lang w:eastAsia="en-US"/>
        </w:rPr>
        <w:t xml:space="preserve">                                            (подпись, расшифровка подписи)</w:t>
      </w: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120"/>
      </w:tblGrid>
      <w:tr w:rsidR="00E24A8F" w:rsidRPr="00695D96" w:rsidTr="00473E72">
        <w:tc>
          <w:tcPr>
            <w:tcW w:w="2235" w:type="dxa"/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20" w:type="dxa"/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E24A8F" w:rsidRPr="00695D96" w:rsidRDefault="00E24A8F" w:rsidP="00473E72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предоставления                        администрацией Благодарненского городского округа Ставропольского края муниципальной услуги «</w:t>
            </w:r>
            <w:r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</w:t>
            </w:r>
            <w:proofErr w:type="gramEnd"/>
            <w:r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 которых не опубликованы в документах аэронавигационной информации</w:t>
            </w: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61"/>
      <w:bookmarkEnd w:id="5"/>
      <w:r w:rsidRPr="001518B7">
        <w:rPr>
          <w:rFonts w:ascii="Times New Roman" w:hAnsi="Times New Roman" w:cs="Times New Roman"/>
          <w:sz w:val="28"/>
          <w:szCs w:val="28"/>
        </w:rPr>
        <w:t>РАЗРЕШЕНИЕ</w:t>
      </w:r>
    </w:p>
    <w:p w:rsidR="00E24A8F" w:rsidRPr="001518B7" w:rsidRDefault="00E24A8F" w:rsidP="00E24A8F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D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</w:t>
      </w:r>
      <w:r w:rsidR="005615C4" w:rsidRPr="00695D96">
        <w:rPr>
          <w:rFonts w:ascii="Times New Roman" w:eastAsia="Calibri" w:hAnsi="Times New Roman" w:cs="Times New Roman"/>
          <w:sz w:val="28"/>
          <w:szCs w:val="28"/>
          <w:lang w:eastAsia="en-US"/>
        </w:rPr>
        <w:t>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proofErr w:type="gramEnd"/>
    </w:p>
    <w:p w:rsidR="00E24A8F" w:rsidRPr="001518B7" w:rsidRDefault="00E24A8F" w:rsidP="00E24A8F">
      <w:pPr>
        <w:pStyle w:val="ConsPlusNonformat"/>
        <w:jc w:val="center"/>
      </w:pP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Рассмотрев Ваше заявление от «__» __________ 20___ года № ________</w:t>
      </w:r>
    </w:p>
    <w:p w:rsidR="00E24A8F" w:rsidRDefault="00E24A8F" w:rsidP="00E24A8F">
      <w:pPr>
        <w:pStyle w:val="ConsPlusNonformat"/>
        <w:jc w:val="both"/>
        <w:rPr>
          <w:rFonts w:ascii="Times New Roman" w:hAnsi="Times New Roman" w:cs="Times New Roman"/>
          <w:spacing w:val="3"/>
          <w:sz w:val="28"/>
          <w:szCs w:val="28"/>
          <w:lang w:eastAsia="zh-CN"/>
        </w:rPr>
      </w:pPr>
    </w:p>
    <w:p w:rsidR="00E24A8F" w:rsidRPr="001518B7" w:rsidRDefault="00E24A8F" w:rsidP="00E24A8F">
      <w:pPr>
        <w:pStyle w:val="ConsPlusNonformat"/>
        <w:ind w:firstLine="567"/>
        <w:jc w:val="both"/>
        <w:rPr>
          <w:rFonts w:ascii="Times New Roman" w:hAnsi="Times New Roman" w:cs="Times New Roman"/>
          <w:spacing w:val="3"/>
          <w:sz w:val="28"/>
          <w:szCs w:val="28"/>
          <w:lang w:eastAsia="zh-CN"/>
        </w:rPr>
      </w:pPr>
      <w:r w:rsidRPr="001518B7">
        <w:rPr>
          <w:rFonts w:ascii="Times New Roman" w:hAnsi="Times New Roman" w:cs="Times New Roman"/>
          <w:spacing w:val="3"/>
          <w:sz w:val="28"/>
          <w:szCs w:val="28"/>
          <w:lang w:eastAsia="zh-CN"/>
        </w:rPr>
        <w:t xml:space="preserve">Администрация </w:t>
      </w:r>
      <w:r>
        <w:rPr>
          <w:rFonts w:ascii="Times New Roman" w:hAnsi="Times New Roman" w:cs="Times New Roman"/>
          <w:spacing w:val="3"/>
          <w:sz w:val="28"/>
          <w:szCs w:val="28"/>
          <w:lang w:eastAsia="zh-CN"/>
        </w:rPr>
        <w:t>Благодарненского</w:t>
      </w:r>
      <w:r w:rsidRPr="001518B7">
        <w:rPr>
          <w:rFonts w:ascii="Times New Roman" w:hAnsi="Times New Roman" w:cs="Times New Roman"/>
          <w:spacing w:val="3"/>
          <w:sz w:val="28"/>
          <w:szCs w:val="28"/>
          <w:lang w:eastAsia="zh-CN"/>
        </w:rPr>
        <w:t xml:space="preserve"> городского округа Ставропольского края 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N 138, с пунктом 40,5 Федеральных  авиационных правил "Организация планирования использования воздушного пространства Российской Федерации", утвержденных приказом Минтранса России от 16.01.2012 N 6 , разрешает: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t xml:space="preserve">                 (наименование юридического лица; фамилия, имя, отчество физического лица)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адрес местонахождения (жительства): 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выполнение над территорией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518B7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с целью: __________________________________________________________</w:t>
      </w: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t>(цель проведения запрашиваемого вида деятельности)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на воздушном судне (воздушных судах): 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t xml:space="preserve">                                                        (указать количество и тип воздушных судов)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государственный регистрационный (опознавательный) зна</w:t>
      </w:r>
      <w:proofErr w:type="gramStart"/>
      <w:r w:rsidRPr="001518B7">
        <w:rPr>
          <w:rFonts w:ascii="Times New Roman" w:hAnsi="Times New Roman" w:cs="Times New Roman"/>
          <w:sz w:val="28"/>
          <w:szCs w:val="28"/>
        </w:rPr>
        <w:t>к(</w:t>
      </w:r>
      <w:proofErr w:type="gramEnd"/>
      <w:r w:rsidRPr="001518B7">
        <w:rPr>
          <w:rFonts w:ascii="Times New Roman" w:hAnsi="Times New Roman" w:cs="Times New Roman"/>
          <w:sz w:val="28"/>
          <w:szCs w:val="28"/>
        </w:rPr>
        <w:t>и): 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lastRenderedPageBreak/>
        <w:t xml:space="preserve">                                                         (указать, если заранее известно)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</w:rPr>
      </w:pP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место использования воздушного пространства (посадки, взлета): __________________________________________________________________</w:t>
      </w: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518B7">
        <w:rPr>
          <w:rFonts w:ascii="Times New Roman" w:hAnsi="Times New Roman" w:cs="Times New Roman"/>
        </w:rPr>
        <w:t xml:space="preserve">(район проведения авиационных работ, парашютных прыжков, демонстрационных полетов, полетов </w:t>
      </w:r>
      <w:proofErr w:type="gramEnd"/>
    </w:p>
    <w:p w:rsidR="00E24A8F" w:rsidRPr="001518B7" w:rsidRDefault="00E24A8F" w:rsidP="00E24A8F">
      <w:pPr>
        <w:pStyle w:val="ConsPlusNonformat"/>
        <w:rPr>
          <w:rFonts w:ascii="Times New Roman" w:hAnsi="Times New Roman" w:cs="Times New Roman"/>
        </w:rPr>
      </w:pP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t>беспилотных</w:t>
      </w:r>
      <w:r w:rsidRPr="001518B7">
        <w:t xml:space="preserve"> </w:t>
      </w:r>
      <w:r w:rsidRPr="001518B7">
        <w:rPr>
          <w:rFonts w:ascii="Times New Roman" w:hAnsi="Times New Roman" w:cs="Times New Roman"/>
        </w:rPr>
        <w:t>воздушных судов, подъемов привязных аэростатов, площадки приземления)</w:t>
      </w:r>
    </w:p>
    <w:p w:rsidR="00E24A8F" w:rsidRPr="001518B7" w:rsidRDefault="00E24A8F" w:rsidP="00E24A8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Сроки  использования  воздушного пространства над территорией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1518B7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края: __________________________________________________________________</w:t>
      </w:r>
    </w:p>
    <w:p w:rsidR="00E24A8F" w:rsidRPr="001518B7" w:rsidRDefault="00E24A8F" w:rsidP="00E24A8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4A8F" w:rsidRPr="001518B7" w:rsidRDefault="00E24A8F" w:rsidP="00E24A8F">
      <w:pPr>
        <w:pStyle w:val="ConsPlusNonformat"/>
        <w:jc w:val="center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</w:rPr>
        <w:t>(дата (даты) и временной интервал проведения запрашиваемого вида деятельности)</w:t>
      </w:r>
    </w:p>
    <w:p w:rsidR="00E24A8F" w:rsidRPr="001518B7" w:rsidRDefault="00E24A8F" w:rsidP="00E24A8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</w:p>
    <w:p w:rsidR="00E24A8F" w:rsidRPr="001518B7" w:rsidRDefault="00E24A8F" w:rsidP="00E24A8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городского округа            </w:t>
      </w:r>
    </w:p>
    <w:p w:rsidR="00E24A8F" w:rsidRPr="001518B7" w:rsidRDefault="00E24A8F" w:rsidP="00E24A8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И.О. Фамилия</w:t>
      </w:r>
    </w:p>
    <w:p w:rsidR="00E24A8F" w:rsidRPr="001518B7" w:rsidRDefault="00E24A8F" w:rsidP="00E24A8F">
      <w:pPr>
        <w:pStyle w:val="ConsPlusNormal"/>
        <w:jc w:val="both"/>
      </w:pPr>
    </w:p>
    <w:p w:rsidR="00E24A8F" w:rsidRPr="001518B7" w:rsidRDefault="00E24A8F" w:rsidP="00E24A8F">
      <w:pPr>
        <w:pStyle w:val="ConsPlusNormal"/>
        <w:jc w:val="both"/>
      </w:pPr>
    </w:p>
    <w:p w:rsidR="00E24A8F" w:rsidRPr="001518B7" w:rsidRDefault="00E24A8F" w:rsidP="00E24A8F">
      <w:pPr>
        <w:pStyle w:val="ConsPlusNormal"/>
        <w:jc w:val="both"/>
      </w:pPr>
    </w:p>
    <w:p w:rsidR="00E24A8F" w:rsidRPr="001518B7" w:rsidRDefault="00E24A8F" w:rsidP="00E24A8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>«____»  ____________ 20__г.</w:t>
      </w:r>
    </w:p>
    <w:p w:rsidR="00E24A8F" w:rsidRPr="001518B7" w:rsidRDefault="00E24A8F" w:rsidP="00E24A8F">
      <w:pPr>
        <w:pStyle w:val="ConsPlusNormal"/>
        <w:jc w:val="both"/>
      </w:pPr>
    </w:p>
    <w:p w:rsidR="00E24A8F" w:rsidRPr="001518B7" w:rsidRDefault="00E24A8F" w:rsidP="00E24A8F">
      <w:pPr>
        <w:pStyle w:val="ConsPlusNormal"/>
        <w:jc w:val="both"/>
      </w:pPr>
    </w:p>
    <w:p w:rsidR="00E24A8F" w:rsidRPr="001518B7" w:rsidRDefault="00E24A8F" w:rsidP="00E24A8F">
      <w:pPr>
        <w:ind w:firstLine="708"/>
        <w:rPr>
          <w:sz w:val="28"/>
          <w:szCs w:val="28"/>
        </w:rPr>
      </w:pPr>
    </w:p>
    <w:p w:rsidR="00E24A8F" w:rsidRPr="001518B7" w:rsidRDefault="00E24A8F" w:rsidP="00E24A8F">
      <w:pPr>
        <w:ind w:firstLine="708"/>
        <w:rPr>
          <w:sz w:val="28"/>
          <w:szCs w:val="28"/>
        </w:rPr>
      </w:pPr>
    </w:p>
    <w:p w:rsidR="00E24A8F" w:rsidRPr="001518B7" w:rsidRDefault="00E24A8F" w:rsidP="00E24A8F">
      <w:pPr>
        <w:ind w:firstLine="708"/>
        <w:rPr>
          <w:sz w:val="28"/>
          <w:szCs w:val="28"/>
        </w:rPr>
      </w:pPr>
    </w:p>
    <w:p w:rsidR="00E24A8F" w:rsidRPr="001518B7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Default="00E24A8F" w:rsidP="00E24A8F">
      <w:pPr>
        <w:ind w:firstLine="708"/>
        <w:rPr>
          <w:sz w:val="28"/>
          <w:szCs w:val="28"/>
        </w:rPr>
      </w:pPr>
    </w:p>
    <w:p w:rsidR="00E24A8F" w:rsidRPr="001518B7" w:rsidRDefault="00E24A8F" w:rsidP="00E24A8F">
      <w:pPr>
        <w:ind w:firstLine="708"/>
        <w:rPr>
          <w:sz w:val="28"/>
          <w:szCs w:val="28"/>
        </w:rPr>
      </w:pPr>
    </w:p>
    <w:p w:rsidR="00E24A8F" w:rsidRPr="001518B7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Default="00E24A8F" w:rsidP="00E24A8F">
      <w:pPr>
        <w:rPr>
          <w:sz w:val="28"/>
          <w:szCs w:val="28"/>
        </w:rPr>
      </w:pPr>
    </w:p>
    <w:p w:rsidR="00E24A8F" w:rsidRPr="001518B7" w:rsidRDefault="00E24A8F" w:rsidP="00E24A8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546"/>
      </w:tblGrid>
      <w:tr w:rsidR="00E24A8F" w:rsidRPr="00695D96" w:rsidTr="00473E7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6" w:type="dxa"/>
            <w:tcBorders>
              <w:top w:val="nil"/>
              <w:left w:val="nil"/>
              <w:bottom w:val="nil"/>
              <w:right w:val="nil"/>
            </w:tcBorders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E24A8F" w:rsidRPr="00695D96" w:rsidRDefault="00E24A8F" w:rsidP="00473E72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предоставления                        администрацией Благодарненского городского округа Ставропольского края муниципальной услуги «</w:t>
            </w:r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</w:t>
            </w:r>
            <w:proofErr w:type="gramEnd"/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 которых не опубликованы в документах аэронавигационной информации</w:t>
            </w: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1518B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A603A" wp14:editId="629A369C">
                <wp:simplePos x="0" y="0"/>
                <wp:positionH relativeFrom="column">
                  <wp:posOffset>2625090</wp:posOffset>
                </wp:positionH>
                <wp:positionV relativeFrom="paragraph">
                  <wp:posOffset>11430</wp:posOffset>
                </wp:positionV>
                <wp:extent cx="3333750" cy="0"/>
                <wp:effectExtent l="9525" t="9525" r="9525" b="952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06.7pt;margin-top:.9pt;width:26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XFZHQIAADw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"/>
            </w:pict>
          </mc:Fallback>
        </mc:AlternateContent>
      </w:r>
      <w:r w:rsidRPr="001518B7">
        <w:rPr>
          <w:rFonts w:ascii="Times New Roman" w:hAnsi="Times New Roman" w:cs="Times New Roman"/>
        </w:rPr>
        <w:t>Ф.И.О</w:t>
      </w:r>
      <w:r w:rsidRPr="001518B7">
        <w:rPr>
          <w:rFonts w:ascii="Times New Roman" w:hAnsi="Times New Roman" w:cs="Times New Roman"/>
          <w:sz w:val="24"/>
          <w:szCs w:val="24"/>
        </w:rPr>
        <w:t>.</w:t>
      </w: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jc w:val="center"/>
        <w:outlineLvl w:val="1"/>
        <w:rPr>
          <w:rFonts w:ascii="Times New Roman" w:hAnsi="Times New Roman" w:cs="Times New Roman"/>
        </w:rPr>
      </w:pPr>
      <w:r w:rsidRPr="001518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DD896" wp14:editId="66DACB21">
                <wp:simplePos x="0" y="0"/>
                <wp:positionH relativeFrom="column">
                  <wp:posOffset>2682240</wp:posOffset>
                </wp:positionH>
                <wp:positionV relativeFrom="paragraph">
                  <wp:posOffset>30480</wp:posOffset>
                </wp:positionV>
                <wp:extent cx="3276600" cy="0"/>
                <wp:effectExtent l="9525" t="9525" r="9525" b="9525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11.2pt;margin-top:2.4pt;width:25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"/>
            </w:pict>
          </mc:Fallback>
        </mc:AlternateContent>
      </w:r>
      <w:r w:rsidRPr="001518B7">
        <w:rPr>
          <w:rFonts w:ascii="Times New Roman" w:hAnsi="Times New Roman" w:cs="Times New Roman"/>
        </w:rPr>
        <w:t xml:space="preserve">                                                                    Адрес</w:t>
      </w:r>
    </w:p>
    <w:p w:rsidR="00E24A8F" w:rsidRPr="001518B7" w:rsidRDefault="00E24A8F" w:rsidP="00E24A8F">
      <w:pPr>
        <w:pStyle w:val="ConsPlusNormal"/>
        <w:spacing w:line="240" w:lineRule="exact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nformat"/>
        <w:spacing w:line="240" w:lineRule="exact"/>
        <w:rPr>
          <w:rFonts w:ascii="Times New Roman" w:hAnsi="Times New Roman" w:cs="Times New Roman"/>
          <w:sz w:val="24"/>
          <w:szCs w:val="24"/>
        </w:rPr>
      </w:pPr>
      <w:bookmarkStart w:id="6" w:name="P227"/>
      <w:bookmarkEnd w:id="6"/>
      <w:r w:rsidRPr="001518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УВЕДОМЛЕНИЕ </w:t>
      </w:r>
    </w:p>
    <w:p w:rsidR="00E24A8F" w:rsidRPr="001518B7" w:rsidRDefault="00E24A8F" w:rsidP="00E24A8F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                              об отказе в предоставления услуги</w:t>
      </w:r>
    </w:p>
    <w:p w:rsidR="00E24A8F" w:rsidRPr="001518B7" w:rsidRDefault="00E24A8F" w:rsidP="00E24A8F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nformat"/>
        <w:tabs>
          <w:tab w:val="left" w:pos="7320"/>
        </w:tabs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                    Уважаемый (</w:t>
      </w:r>
      <w:proofErr w:type="spellStart"/>
      <w:r w:rsidRPr="001518B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1518B7">
        <w:rPr>
          <w:rFonts w:ascii="Times New Roman" w:hAnsi="Times New Roman" w:cs="Times New Roman"/>
          <w:sz w:val="28"/>
          <w:szCs w:val="28"/>
        </w:rPr>
        <w:t>)_________</w:t>
      </w:r>
      <w:r w:rsidRPr="001518B7">
        <w:rPr>
          <w:rFonts w:ascii="Times New Roman" w:hAnsi="Times New Roman" w:cs="Times New Roman"/>
          <w:sz w:val="28"/>
          <w:szCs w:val="28"/>
        </w:rPr>
        <w:tab/>
      </w:r>
      <w:r w:rsidRPr="001518B7">
        <w:rPr>
          <w:rFonts w:ascii="Times New Roman" w:hAnsi="Times New Roman" w:cs="Times New Roman"/>
          <w:b/>
          <w:sz w:val="28"/>
          <w:szCs w:val="28"/>
        </w:rPr>
        <w:t>!</w:t>
      </w:r>
    </w:p>
    <w:p w:rsidR="00E24A8F" w:rsidRPr="001518B7" w:rsidRDefault="00E24A8F" w:rsidP="00E24A8F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FAC9E" wp14:editId="587E1E5C">
                <wp:simplePos x="0" y="0"/>
                <wp:positionH relativeFrom="column">
                  <wp:posOffset>2167890</wp:posOffset>
                </wp:positionH>
                <wp:positionV relativeFrom="paragraph">
                  <wp:posOffset>11430</wp:posOffset>
                </wp:positionV>
                <wp:extent cx="2381250" cy="0"/>
                <wp:effectExtent l="9525" t="9525" r="9525" b="9525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1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70.7pt;margin-top:.9pt;width:187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Qm0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"/>
            </w:pict>
          </mc:Fallback>
        </mc:AlternateContent>
      </w:r>
    </w:p>
    <w:p w:rsidR="00E24A8F" w:rsidRPr="001518B7" w:rsidRDefault="00E24A8F" w:rsidP="00E24A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ab/>
      </w:r>
      <w:proofErr w:type="gramStart"/>
      <w:r w:rsidRPr="001518B7">
        <w:rPr>
          <w:rFonts w:eastAsia="Calibri"/>
          <w:sz w:val="28"/>
          <w:szCs w:val="28"/>
          <w:lang w:eastAsia="en-US"/>
        </w:rPr>
        <w:t xml:space="preserve">Рассмотрев Ваше заявление и документы, необходимые для предоставления муниципальной услуги </w:t>
      </w:r>
      <w:r w:rsidRPr="001518B7">
        <w:rPr>
          <w:rFonts w:eastAsia="Calibri"/>
          <w:color w:val="000000"/>
          <w:sz w:val="28"/>
          <w:szCs w:val="28"/>
        </w:rPr>
        <w:t>«</w:t>
      </w:r>
      <w:r w:rsidR="005615C4" w:rsidRPr="00695D96">
        <w:rPr>
          <w:rFonts w:eastAsia="Calibri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</w:t>
      </w:r>
      <w:proofErr w:type="gramEnd"/>
      <w:r w:rsidR="005615C4" w:rsidRPr="00695D96">
        <w:rPr>
          <w:rFonts w:eastAsia="Calibri"/>
          <w:sz w:val="28"/>
          <w:szCs w:val="28"/>
          <w:lang w:eastAsia="en-US"/>
        </w:rPr>
        <w:t xml:space="preserve"> не опубликованы в документах аэронавигационной информации</w:t>
      </w:r>
      <w:r w:rsidRPr="001518B7">
        <w:rPr>
          <w:rFonts w:eastAsia="Calibri"/>
          <w:color w:val="000000"/>
          <w:sz w:val="28"/>
          <w:szCs w:val="28"/>
        </w:rPr>
        <w:t>»,</w:t>
      </w:r>
      <w:r w:rsidRPr="001518B7">
        <w:rPr>
          <w:rFonts w:eastAsia="Calibri"/>
          <w:sz w:val="28"/>
          <w:szCs w:val="28"/>
          <w:lang w:eastAsia="en-US"/>
        </w:rPr>
        <w:t xml:space="preserve"> сообщаем, что Вам отказано в предоставлении муниципальной услуги по следующим основаниям:________________________________________________________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 xml:space="preserve">                      </w:t>
      </w:r>
      <w:r w:rsidRPr="001518B7">
        <w:rPr>
          <w:rFonts w:eastAsia="Calibri"/>
          <w:sz w:val="28"/>
          <w:szCs w:val="28"/>
          <w:lang w:eastAsia="en-US"/>
        </w:rPr>
        <w:tab/>
      </w:r>
      <w:r w:rsidRPr="001518B7">
        <w:rPr>
          <w:rFonts w:eastAsia="Calibri"/>
          <w:sz w:val="28"/>
          <w:szCs w:val="28"/>
          <w:lang w:eastAsia="en-US"/>
        </w:rPr>
        <w:tab/>
      </w:r>
      <w:r w:rsidRPr="001518B7">
        <w:rPr>
          <w:rFonts w:eastAsia="Calibri"/>
          <w:lang w:eastAsia="en-US"/>
        </w:rPr>
        <w:t>(указываются основания отказа)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</w:p>
    <w:p w:rsidR="00E24A8F" w:rsidRPr="001518B7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518B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518B7">
        <w:rPr>
          <w:sz w:val="28"/>
          <w:szCs w:val="28"/>
        </w:rPr>
        <w:t>Ставропольского края</w:t>
      </w:r>
      <w:r w:rsidRPr="001518B7">
        <w:rPr>
          <w:rFonts w:eastAsia="Calibri"/>
          <w:sz w:val="28"/>
          <w:szCs w:val="28"/>
          <w:lang w:eastAsia="en-US"/>
        </w:rPr>
        <w:t xml:space="preserve">                        _________                          И.О. Фамилия</w:t>
      </w:r>
      <w:r w:rsidRPr="001518B7">
        <w:rPr>
          <w:rFonts w:eastAsia="Calibri"/>
          <w:lang w:eastAsia="en-US"/>
        </w:rPr>
        <w:t xml:space="preserve">   </w:t>
      </w:r>
      <w:r w:rsidRPr="001518B7">
        <w:rPr>
          <w:rFonts w:eastAsia="Calibri"/>
          <w:lang w:eastAsia="en-US"/>
        </w:rPr>
        <w:tab/>
      </w:r>
      <w:r w:rsidRPr="001518B7">
        <w:rPr>
          <w:rFonts w:eastAsia="Calibri"/>
          <w:lang w:eastAsia="en-US"/>
        </w:rPr>
        <w:tab/>
      </w:r>
      <w:r w:rsidRPr="001518B7">
        <w:rPr>
          <w:rFonts w:eastAsia="Calibri"/>
          <w:lang w:eastAsia="en-US"/>
        </w:rPr>
        <w:tab/>
        <w:t xml:space="preserve">                  </w:t>
      </w:r>
      <w:r w:rsidRPr="001518B7">
        <w:rPr>
          <w:rFonts w:eastAsia="Calibri"/>
          <w:lang w:eastAsia="en-US"/>
        </w:rPr>
        <w:tab/>
        <w:t xml:space="preserve">                      (подпись)       </w:t>
      </w:r>
      <w:r w:rsidRPr="001518B7">
        <w:rPr>
          <w:rFonts w:eastAsia="Calibri"/>
          <w:lang w:eastAsia="en-US"/>
        </w:rPr>
        <w:tab/>
      </w:r>
      <w:r w:rsidRPr="001518B7">
        <w:rPr>
          <w:rFonts w:eastAsia="Calibri"/>
          <w:lang w:eastAsia="en-US"/>
        </w:rPr>
        <w:tab/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1518B7">
        <w:rPr>
          <w:rFonts w:eastAsia="Calibri"/>
          <w:sz w:val="28"/>
          <w:szCs w:val="28"/>
          <w:lang w:eastAsia="en-US"/>
        </w:rPr>
        <w:t>"___" __________ 20__ г.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</w:rPr>
      </w:pPr>
      <w:r w:rsidRPr="001518B7">
        <w:rPr>
          <w:rFonts w:eastAsia="Calibri"/>
        </w:rPr>
        <w:t>Ф.И.О. исполнителя</w:t>
      </w:r>
    </w:p>
    <w:p w:rsidR="00E24A8F" w:rsidRPr="001518B7" w:rsidRDefault="00E24A8F" w:rsidP="00E24A8F">
      <w:pPr>
        <w:autoSpaceDE w:val="0"/>
        <w:autoSpaceDN w:val="0"/>
        <w:adjustRightInd w:val="0"/>
        <w:jc w:val="both"/>
        <w:rPr>
          <w:rFonts w:eastAsia="Calibri"/>
        </w:rPr>
      </w:pPr>
      <w:r w:rsidRPr="001518B7">
        <w:rPr>
          <w:rFonts w:eastAsia="Calibri"/>
        </w:rPr>
        <w:t>Тел.</w:t>
      </w:r>
    </w:p>
    <w:p w:rsidR="00E24A8F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24A8F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24A8F" w:rsidRPr="001518B7" w:rsidRDefault="00E24A8F" w:rsidP="00E24A8F">
      <w:pPr>
        <w:pStyle w:val="ConsPlusNormal"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829"/>
      </w:tblGrid>
      <w:tr w:rsidR="00E24A8F" w:rsidRPr="00695D96" w:rsidTr="00473E72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nil"/>
              <w:right w:val="nil"/>
            </w:tcBorders>
          </w:tcPr>
          <w:p w:rsidR="00E24A8F" w:rsidRPr="00695D96" w:rsidRDefault="00E24A8F" w:rsidP="00473E72">
            <w:pPr>
              <w:pStyle w:val="ConsPlusNormal"/>
              <w:spacing w:line="240" w:lineRule="exact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E24A8F" w:rsidRPr="00695D96" w:rsidRDefault="00E24A8F" w:rsidP="00473E72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к административному регламенту предоставления                        администрацией Благодарненского городского округа Ставропольского края муниципальной услуги «</w:t>
            </w:r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</w:t>
            </w:r>
            <w:proofErr w:type="gramEnd"/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5615C4" w:rsidRPr="00695D9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 которых не опубликованы в документах аэронавигационной информации</w:t>
            </w:r>
            <w:r w:rsidRPr="00695D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</w:tbl>
    <w:p w:rsidR="00E24A8F" w:rsidRPr="001518B7" w:rsidRDefault="00E24A8F" w:rsidP="00E24A8F">
      <w:pPr>
        <w:tabs>
          <w:tab w:val="left" w:pos="58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4A8F" w:rsidRPr="001518B7" w:rsidRDefault="00E24A8F" w:rsidP="00E24A8F">
      <w:pPr>
        <w:tabs>
          <w:tab w:val="left" w:pos="1701"/>
          <w:tab w:val="left" w:pos="3119"/>
          <w:tab w:val="left" w:pos="4820"/>
          <w:tab w:val="left" w:pos="4962"/>
        </w:tabs>
        <w:suppressAutoHyphens/>
        <w:rPr>
          <w:sz w:val="24"/>
          <w:szCs w:val="24"/>
        </w:rPr>
      </w:pPr>
    </w:p>
    <w:p w:rsidR="00E24A8F" w:rsidRPr="00695D96" w:rsidRDefault="00E24A8F" w:rsidP="00E24A8F">
      <w:pPr>
        <w:suppressAutoHyphens/>
        <w:jc w:val="center"/>
        <w:rPr>
          <w:sz w:val="28"/>
          <w:szCs w:val="28"/>
        </w:rPr>
      </w:pPr>
      <w:r w:rsidRPr="00695D96">
        <w:rPr>
          <w:sz w:val="28"/>
          <w:szCs w:val="28"/>
        </w:rPr>
        <w:t>Блок–схема</w:t>
      </w:r>
    </w:p>
    <w:p w:rsidR="00E24A8F" w:rsidRPr="00695D96" w:rsidRDefault="00E24A8F" w:rsidP="00E24A8F">
      <w:pPr>
        <w:pStyle w:val="ConsPlusNonformat"/>
        <w:spacing w:line="240" w:lineRule="exact"/>
        <w:jc w:val="both"/>
        <w:rPr>
          <w:rStyle w:val="11"/>
          <w:rFonts w:ascii="Times New Roman" w:hAnsi="Times New Roman"/>
          <w:sz w:val="28"/>
          <w:szCs w:val="28"/>
        </w:rPr>
      </w:pPr>
      <w:proofErr w:type="gramStart"/>
      <w:r w:rsidRPr="00695D96">
        <w:rPr>
          <w:rFonts w:ascii="Times New Roman" w:hAnsi="Times New Roman" w:cs="Times New Roman"/>
          <w:sz w:val="28"/>
          <w:szCs w:val="28"/>
        </w:rPr>
        <w:t>предоставления муниципальной услуги «</w:t>
      </w:r>
      <w:r w:rsidR="005615C4" w:rsidRPr="00695D96">
        <w:rPr>
          <w:rFonts w:ascii="Times New Roman" w:eastAsia="Calibri" w:hAnsi="Times New Roman" w:cs="Times New Roman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695D96">
        <w:rPr>
          <w:rStyle w:val="11"/>
          <w:rFonts w:ascii="Times New Roman" w:hAnsi="Times New Roman"/>
          <w:sz w:val="28"/>
          <w:szCs w:val="28"/>
        </w:rPr>
        <w:t>»</w:t>
      </w:r>
      <w:proofErr w:type="gramEnd"/>
    </w:p>
    <w:p w:rsidR="00E24A8F" w:rsidRPr="001518B7" w:rsidRDefault="00E24A8F" w:rsidP="00E24A8F">
      <w:pPr>
        <w:suppressAutoHyphens/>
        <w:rPr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F9E16" wp14:editId="6440BD0F">
                <wp:simplePos x="0" y="0"/>
                <wp:positionH relativeFrom="column">
                  <wp:posOffset>1920240</wp:posOffset>
                </wp:positionH>
                <wp:positionV relativeFrom="paragraph">
                  <wp:posOffset>154305</wp:posOffset>
                </wp:positionV>
                <wp:extent cx="2390775" cy="790575"/>
                <wp:effectExtent l="0" t="0" r="2857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866" w:rsidRPr="00C12E59" w:rsidRDefault="00136866" w:rsidP="00E24A8F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</w:t>
                            </w:r>
                            <w:r w:rsidRPr="003402C5">
                              <w:rPr>
                                <w:sz w:val="24"/>
                                <w:szCs w:val="24"/>
                              </w:rPr>
                              <w:t xml:space="preserve"> и регистрация документов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на предоставление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1.2pt;margin-top:12.15pt;width:188.2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">
                <v:textbox>
                  <w:txbxContent>
                    <w:p w:rsidR="00E24A8F" w:rsidRPr="00C12E59" w:rsidRDefault="00E24A8F" w:rsidP="00E24A8F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>Прием</w:t>
                      </w:r>
                      <w:r w:rsidRPr="003402C5">
                        <w:rPr>
                          <w:sz w:val="24"/>
                          <w:szCs w:val="24"/>
                        </w:rPr>
                        <w:t xml:space="preserve"> и регистрация документов</w:t>
                      </w:r>
                      <w:r>
                        <w:rPr>
                          <w:sz w:val="24"/>
                          <w:szCs w:val="24"/>
                        </w:rPr>
                        <w:t xml:space="preserve"> на предоставление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22A1C716" wp14:editId="335F5A47">
                <wp:simplePos x="0" y="0"/>
                <wp:positionH relativeFrom="column">
                  <wp:posOffset>3063239</wp:posOffset>
                </wp:positionH>
                <wp:positionV relativeFrom="paragraph">
                  <wp:posOffset>68580</wp:posOffset>
                </wp:positionV>
                <wp:extent cx="0" cy="180975"/>
                <wp:effectExtent l="76200" t="0" r="57150" b="47625"/>
                <wp:wrapNone/>
                <wp:docPr id="1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41.2pt;margin-top:5.4pt;width:0;height:14.2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733FA" wp14:editId="5131E406">
                <wp:simplePos x="0" y="0"/>
                <wp:positionH relativeFrom="column">
                  <wp:posOffset>120015</wp:posOffset>
                </wp:positionH>
                <wp:positionV relativeFrom="paragraph">
                  <wp:posOffset>106045</wp:posOffset>
                </wp:positionV>
                <wp:extent cx="5772150" cy="459740"/>
                <wp:effectExtent l="0" t="0" r="19050" b="1651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866" w:rsidRPr="003402C5" w:rsidRDefault="00136866" w:rsidP="00E24A8F">
                            <w:pPr>
                              <w:pStyle w:val="af1"/>
                              <w:ind w:firstLine="56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Проверка права заявителя</w:t>
                            </w:r>
                            <w:r w:rsidRPr="003E788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 предоставление муниципальной услуги, принятие решения о предоставлении (об отказе в предоставлении) муниципальной услуги</w:t>
                            </w:r>
                          </w:p>
                          <w:p w:rsidR="00136866" w:rsidRPr="00A400F4" w:rsidRDefault="00136866" w:rsidP="00E24A8F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.45pt;margin-top:8.35pt;width:454.5pt;height:3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">
                <v:textbox>
                  <w:txbxContent>
                    <w:p w:rsidR="00E24A8F" w:rsidRPr="003402C5" w:rsidRDefault="00E24A8F" w:rsidP="00E24A8F">
                      <w:pPr>
                        <w:pStyle w:val="af1"/>
                        <w:ind w:firstLine="56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Проверка права заявителя</w:t>
                      </w:r>
                      <w:r w:rsidRPr="003E788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 предоставление муниципальной услуги, принятие решения о предоставлении (об отказе в предоставлении) муниципальной услуги</w:t>
                      </w:r>
                    </w:p>
                    <w:p w:rsidR="00E24A8F" w:rsidRPr="00A400F4" w:rsidRDefault="00E24A8F" w:rsidP="00E24A8F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058ABB" wp14:editId="29A7E587">
                <wp:simplePos x="0" y="0"/>
                <wp:positionH relativeFrom="column">
                  <wp:posOffset>2921635</wp:posOffset>
                </wp:positionH>
                <wp:positionV relativeFrom="paragraph">
                  <wp:posOffset>162560</wp:posOffset>
                </wp:positionV>
                <wp:extent cx="246380" cy="635"/>
                <wp:effectExtent l="57150" t="11430" r="56515" b="18415"/>
                <wp:wrapNone/>
                <wp:docPr id="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463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33" o:spid="_x0000_s1026" type="#_x0000_t34" style="position:absolute;margin-left:230.05pt;margin-top:12.8pt;width:19.4pt;height:.05pt;rotation:9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">
                <v:stroke endarrow="block"/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tbl>
      <w:tblPr>
        <w:tblpPr w:leftFromText="180" w:rightFromText="180" w:vertAnchor="text" w:horzAnchor="page" w:tblpX="4933" w:tblpY="-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</w:tblGrid>
      <w:tr w:rsidR="00E24A8F" w:rsidRPr="001518B7" w:rsidTr="00473E72">
        <w:trPr>
          <w:trHeight w:val="488"/>
        </w:trPr>
        <w:tc>
          <w:tcPr>
            <w:tcW w:w="3794" w:type="dxa"/>
          </w:tcPr>
          <w:p w:rsidR="00E24A8F" w:rsidRPr="001518B7" w:rsidRDefault="00E24A8F" w:rsidP="00473E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18B7">
              <w:rPr>
                <w:rFonts w:cs="Courier New"/>
                <w:sz w:val="24"/>
                <w:szCs w:val="24"/>
              </w:rPr>
              <w:t>Направление заявителю          результата предоставления муниципальной услуги</w:t>
            </w:r>
          </w:p>
        </w:tc>
      </w:tr>
    </w:tbl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518B7">
        <w:rPr>
          <w:sz w:val="24"/>
          <w:szCs w:val="24"/>
        </w:rPr>
        <w:t xml:space="preserve">       </w: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1D2B5D" wp14:editId="5F15458E">
                <wp:simplePos x="0" y="0"/>
                <wp:positionH relativeFrom="column">
                  <wp:posOffset>1929765</wp:posOffset>
                </wp:positionH>
                <wp:positionV relativeFrom="paragraph">
                  <wp:posOffset>137160</wp:posOffset>
                </wp:positionV>
                <wp:extent cx="1133475" cy="216535"/>
                <wp:effectExtent l="38100" t="0" r="28575" b="88265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216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51.95pt;margin-top:10.8pt;width:89.25pt;height:17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">
                <v:stroke endarrow="block"/>
              </v:shape>
            </w:pict>
          </mc:Fallback>
        </mc:AlternateContent>
      </w: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1A5052" wp14:editId="62883DAB">
                <wp:simplePos x="0" y="0"/>
                <wp:positionH relativeFrom="column">
                  <wp:posOffset>2983230</wp:posOffset>
                </wp:positionH>
                <wp:positionV relativeFrom="paragraph">
                  <wp:posOffset>137160</wp:posOffset>
                </wp:positionV>
                <wp:extent cx="1085850" cy="216535"/>
                <wp:effectExtent l="0" t="0" r="76200" b="88265"/>
                <wp:wrapNone/>
                <wp:docPr id="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850" cy="216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234.9pt;margin-top:10.8pt;width:85.5pt;height:17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">
                <v:stroke endarrow="block"/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B2A7D5" wp14:editId="23DD60A3">
                <wp:simplePos x="0" y="0"/>
                <wp:positionH relativeFrom="column">
                  <wp:posOffset>3044190</wp:posOffset>
                </wp:positionH>
                <wp:positionV relativeFrom="paragraph">
                  <wp:posOffset>51435</wp:posOffset>
                </wp:positionV>
                <wp:extent cx="2409825" cy="556260"/>
                <wp:effectExtent l="0" t="0" r="28575" b="1524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866" w:rsidRPr="00BC1A73" w:rsidRDefault="00136866" w:rsidP="00E24A8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О</w:t>
                            </w:r>
                            <w:r w:rsidRPr="003402C5">
                              <w:rPr>
                                <w:sz w:val="24"/>
                                <w:szCs w:val="24"/>
                              </w:rPr>
                              <w:t xml:space="preserve">тказ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в предоставлении          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39.7pt;margin-top:4.05pt;width:189.75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">
                <v:textbox>
                  <w:txbxContent>
                    <w:p w:rsidR="00E24A8F" w:rsidRPr="00BC1A73" w:rsidRDefault="00E24A8F" w:rsidP="00E24A8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О</w:t>
                      </w:r>
                      <w:r w:rsidRPr="003402C5">
                        <w:rPr>
                          <w:sz w:val="24"/>
                          <w:szCs w:val="24"/>
                        </w:rPr>
                        <w:t xml:space="preserve">тказ </w:t>
                      </w:r>
                      <w:r>
                        <w:rPr>
                          <w:sz w:val="24"/>
                          <w:szCs w:val="24"/>
                        </w:rPr>
                        <w:t xml:space="preserve"> в предоставлении          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D100E9" wp14:editId="331CF796">
                <wp:simplePos x="0" y="0"/>
                <wp:positionH relativeFrom="column">
                  <wp:posOffset>528320</wp:posOffset>
                </wp:positionH>
                <wp:positionV relativeFrom="paragraph">
                  <wp:posOffset>51435</wp:posOffset>
                </wp:positionV>
                <wp:extent cx="2314575" cy="556260"/>
                <wp:effectExtent l="0" t="0" r="28575" b="1524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866" w:rsidRPr="00BC1A73" w:rsidRDefault="00136866" w:rsidP="00E24A8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Направление (выдача) </w:t>
                            </w:r>
                            <w:r w:rsidRPr="003402C5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Pr="003402C5">
                              <w:rPr>
                                <w:sz w:val="24"/>
                                <w:szCs w:val="24"/>
                              </w:rPr>
                              <w:t>заявителю разрешения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41.6pt;margin-top:4.05pt;width:182.25pt;height:4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">
                <v:textbox>
                  <w:txbxContent>
                    <w:p w:rsidR="00E24A8F" w:rsidRPr="00BC1A73" w:rsidRDefault="00E24A8F" w:rsidP="00E24A8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Направление (выдача) </w:t>
                      </w:r>
                      <w:r w:rsidRPr="003402C5"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</w:t>
                      </w:r>
                      <w:r w:rsidRPr="003402C5">
                        <w:rPr>
                          <w:sz w:val="24"/>
                          <w:szCs w:val="24"/>
                        </w:rPr>
                        <w:t>заявителю разрешения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1518B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530297" wp14:editId="0097578A">
                <wp:simplePos x="0" y="0"/>
                <wp:positionH relativeFrom="column">
                  <wp:posOffset>4131310</wp:posOffset>
                </wp:positionH>
                <wp:positionV relativeFrom="paragraph">
                  <wp:posOffset>205105</wp:posOffset>
                </wp:positionV>
                <wp:extent cx="246380" cy="0"/>
                <wp:effectExtent l="57785" t="10795" r="56515" b="1905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6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25.3pt;margin-top:16.15pt;width:19.4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XUOgIAAGs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">
                <v:stroke endarrow="block"/>
              </v:shape>
            </w:pict>
          </mc:Fallback>
        </mc:AlternateContent>
      </w:r>
    </w:p>
    <w:p w:rsidR="00E24A8F" w:rsidRPr="003E788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  <w:r w:rsidRPr="001518B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060633" wp14:editId="0728ADCC">
                <wp:simplePos x="0" y="0"/>
                <wp:positionH relativeFrom="column">
                  <wp:posOffset>3063240</wp:posOffset>
                </wp:positionH>
                <wp:positionV relativeFrom="paragraph">
                  <wp:posOffset>153035</wp:posOffset>
                </wp:positionV>
                <wp:extent cx="2390775" cy="714375"/>
                <wp:effectExtent l="0" t="0" r="28575" b="285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866" w:rsidRPr="002C13E2" w:rsidRDefault="00136866" w:rsidP="00E24A8F">
                            <w:pPr>
                              <w:pStyle w:val="ConsPlusNonformat"/>
                              <w:widowControl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Уведомление заявителя об о</w:t>
                            </w:r>
                            <w:r w:rsidRPr="003402C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тказ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3402C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в предоставлении муниципальной услуги</w:t>
                            </w:r>
                          </w:p>
                          <w:p w:rsidR="00136866" w:rsidRPr="000E0752" w:rsidRDefault="00136866" w:rsidP="00E24A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41.2pt;margin-top:12.05pt;width:188.25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">
                <v:textbox>
                  <w:txbxContent>
                    <w:p w:rsidR="00E24A8F" w:rsidRPr="002C13E2" w:rsidRDefault="00E24A8F" w:rsidP="00E24A8F">
                      <w:pPr>
                        <w:pStyle w:val="ConsPlusNonformat"/>
                        <w:widowControl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Уведомление заявителя об о</w:t>
                      </w:r>
                      <w:r w:rsidRPr="003402C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тказ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</w:t>
                      </w:r>
                      <w:r w:rsidRPr="003402C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в предоставлении муниципальной услуги</w:t>
                      </w:r>
                    </w:p>
                    <w:p w:rsidR="00E24A8F" w:rsidRPr="000E0752" w:rsidRDefault="00E24A8F" w:rsidP="00E24A8F"/>
                  </w:txbxContent>
                </v:textbox>
              </v:shape>
            </w:pict>
          </mc:Fallback>
        </mc:AlternateContent>
      </w:r>
    </w:p>
    <w:p w:rsidR="00E24A8F" w:rsidRPr="003E7887" w:rsidRDefault="00E24A8F" w:rsidP="00E24A8F">
      <w:pPr>
        <w:autoSpaceDE w:val="0"/>
        <w:autoSpaceDN w:val="0"/>
        <w:adjustRightInd w:val="0"/>
        <w:rPr>
          <w:sz w:val="24"/>
          <w:szCs w:val="24"/>
        </w:rPr>
      </w:pPr>
    </w:p>
    <w:p w:rsidR="00E24A8F" w:rsidRPr="003E7887" w:rsidRDefault="00E24A8F" w:rsidP="00E24A8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24A8F" w:rsidRPr="003E7887" w:rsidRDefault="00E24A8F" w:rsidP="00E24A8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24A8F" w:rsidRPr="003E7887" w:rsidRDefault="00E24A8F" w:rsidP="00E24A8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24A8F" w:rsidRPr="009A7B86" w:rsidRDefault="00E24A8F" w:rsidP="00E24A8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00935" w:rsidRPr="002C012F" w:rsidRDefault="00800935" w:rsidP="00E24A8F">
      <w:pPr>
        <w:autoSpaceDE w:val="0"/>
        <w:ind w:firstLine="540"/>
        <w:jc w:val="both"/>
        <w:rPr>
          <w:szCs w:val="24"/>
        </w:rPr>
      </w:pPr>
    </w:p>
    <w:sectPr w:rsidR="00800935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66" w:rsidRDefault="00136866">
      <w:r>
        <w:separator/>
      </w:r>
    </w:p>
  </w:endnote>
  <w:endnote w:type="continuationSeparator" w:id="0">
    <w:p w:rsidR="00136866" w:rsidRDefault="00136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66" w:rsidRDefault="00136866">
      <w:r>
        <w:separator/>
      </w:r>
    </w:p>
  </w:footnote>
  <w:footnote w:type="continuationSeparator" w:id="0">
    <w:p w:rsidR="00136866" w:rsidRDefault="001368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866" w:rsidRDefault="0013686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36866" w:rsidRDefault="001368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1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7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4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7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9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1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2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2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3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9"/>
  </w:num>
  <w:num w:numId="2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9"/>
  </w:num>
  <w:num w:numId="4">
    <w:abstractNumId w:val="36"/>
  </w:num>
  <w:num w:numId="5">
    <w:abstractNumId w:val="24"/>
  </w:num>
  <w:num w:numId="6">
    <w:abstractNumId w:val="29"/>
  </w:num>
  <w:num w:numId="7">
    <w:abstractNumId w:val="1"/>
  </w:num>
  <w:num w:numId="8">
    <w:abstractNumId w:val="10"/>
  </w:num>
  <w:num w:numId="9">
    <w:abstractNumId w:val="5"/>
  </w:num>
  <w:num w:numId="10">
    <w:abstractNumId w:val="13"/>
  </w:num>
  <w:num w:numId="11">
    <w:abstractNumId w:val="21"/>
  </w:num>
  <w:num w:numId="12">
    <w:abstractNumId w:val="32"/>
  </w:num>
  <w:num w:numId="13">
    <w:abstractNumId w:val="15"/>
  </w:num>
  <w:num w:numId="14">
    <w:abstractNumId w:val="42"/>
  </w:num>
  <w:num w:numId="15">
    <w:abstractNumId w:val="11"/>
  </w:num>
  <w:num w:numId="16">
    <w:abstractNumId w:val="3"/>
  </w:num>
  <w:num w:numId="17">
    <w:abstractNumId w:val="23"/>
  </w:num>
  <w:num w:numId="18">
    <w:abstractNumId w:val="26"/>
  </w:num>
  <w:num w:numId="19">
    <w:abstractNumId w:val="37"/>
  </w:num>
  <w:num w:numId="20">
    <w:abstractNumId w:val="25"/>
  </w:num>
  <w:num w:numId="21">
    <w:abstractNumId w:val="14"/>
  </w:num>
  <w:num w:numId="22">
    <w:abstractNumId w:val="31"/>
  </w:num>
  <w:num w:numId="23">
    <w:abstractNumId w:val="9"/>
  </w:num>
  <w:num w:numId="24">
    <w:abstractNumId w:val="7"/>
  </w:num>
  <w:num w:numId="25">
    <w:abstractNumId w:val="43"/>
  </w:num>
  <w:num w:numId="26">
    <w:abstractNumId w:val="4"/>
  </w:num>
  <w:num w:numId="27">
    <w:abstractNumId w:val="27"/>
  </w:num>
  <w:num w:numId="28">
    <w:abstractNumId w:val="2"/>
  </w:num>
  <w:num w:numId="29">
    <w:abstractNumId w:val="6"/>
  </w:num>
  <w:num w:numId="30">
    <w:abstractNumId w:val="38"/>
  </w:num>
  <w:num w:numId="31">
    <w:abstractNumId w:val="8"/>
  </w:num>
  <w:num w:numId="32">
    <w:abstractNumId w:val="12"/>
  </w:num>
  <w:num w:numId="33">
    <w:abstractNumId w:val="35"/>
  </w:num>
  <w:num w:numId="34">
    <w:abstractNumId w:val="33"/>
  </w:num>
  <w:num w:numId="35">
    <w:abstractNumId w:val="22"/>
  </w:num>
  <w:num w:numId="36">
    <w:abstractNumId w:val="18"/>
  </w:num>
  <w:num w:numId="37">
    <w:abstractNumId w:val="40"/>
  </w:num>
  <w:num w:numId="38">
    <w:abstractNumId w:val="16"/>
  </w:num>
  <w:num w:numId="39">
    <w:abstractNumId w:val="28"/>
  </w:num>
  <w:num w:numId="40">
    <w:abstractNumId w:val="17"/>
  </w:num>
  <w:num w:numId="41">
    <w:abstractNumId w:val="34"/>
  </w:num>
  <w:num w:numId="42">
    <w:abstractNumId w:val="41"/>
  </w:num>
  <w:num w:numId="43">
    <w:abstractNumId w:val="30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3CD7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EAE"/>
    <w:rsid w:val="001240F0"/>
    <w:rsid w:val="00124B48"/>
    <w:rsid w:val="001250D0"/>
    <w:rsid w:val="001262BB"/>
    <w:rsid w:val="00127FED"/>
    <w:rsid w:val="00134668"/>
    <w:rsid w:val="00136171"/>
    <w:rsid w:val="00136866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0DF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303F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5086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5C91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3C8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3E72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B4669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63B3"/>
    <w:rsid w:val="00527B99"/>
    <w:rsid w:val="00541670"/>
    <w:rsid w:val="00543017"/>
    <w:rsid w:val="005433AD"/>
    <w:rsid w:val="005446FF"/>
    <w:rsid w:val="00546829"/>
    <w:rsid w:val="00552052"/>
    <w:rsid w:val="00553588"/>
    <w:rsid w:val="0055696C"/>
    <w:rsid w:val="00560CAD"/>
    <w:rsid w:val="005611C2"/>
    <w:rsid w:val="005615C4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37C6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2B5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068CC"/>
    <w:rsid w:val="00716C11"/>
    <w:rsid w:val="00722503"/>
    <w:rsid w:val="00725F7D"/>
    <w:rsid w:val="00727401"/>
    <w:rsid w:val="007278AF"/>
    <w:rsid w:val="00731DB8"/>
    <w:rsid w:val="0073514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308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0935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2D19"/>
    <w:rsid w:val="008233B4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A6438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147A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841CF"/>
    <w:rsid w:val="00A86E93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6970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D58D4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2630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3781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1A3"/>
    <w:rsid w:val="00D07D79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5C2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16587"/>
    <w:rsid w:val="00E20A2E"/>
    <w:rsid w:val="00E20E32"/>
    <w:rsid w:val="00E225B7"/>
    <w:rsid w:val="00E22B8C"/>
    <w:rsid w:val="00E240B3"/>
    <w:rsid w:val="00E24899"/>
    <w:rsid w:val="00E24A8F"/>
    <w:rsid w:val="00E24DE4"/>
    <w:rsid w:val="00E25CF7"/>
    <w:rsid w:val="00E279E6"/>
    <w:rsid w:val="00E30745"/>
    <w:rsid w:val="00E31B33"/>
    <w:rsid w:val="00E3257A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D9C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link w:val="ConsPlusNormal0"/>
    <w:uiPriority w:val="99"/>
    <w:qFormat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8D147A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8D147A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styleId="af0">
    <w:name w:val="Normal (Web)"/>
    <w:basedOn w:val="a"/>
    <w:uiPriority w:val="99"/>
    <w:rsid w:val="008D147A"/>
    <w:pPr>
      <w:suppressAutoHyphens/>
      <w:spacing w:before="280"/>
    </w:pPr>
    <w:rPr>
      <w:sz w:val="24"/>
      <w:szCs w:val="24"/>
      <w:lang w:val="x-none" w:eastAsia="zh-CN"/>
    </w:rPr>
  </w:style>
  <w:style w:type="paragraph" w:customStyle="1" w:styleId="Standard">
    <w:name w:val="Standard"/>
    <w:rsid w:val="008D147A"/>
    <w:pPr>
      <w:widowControl w:val="0"/>
      <w:suppressAutoHyphens/>
      <w:textAlignment w:val="baseline"/>
    </w:pPr>
    <w:rPr>
      <w:rFonts w:ascii="Arial" w:eastAsia="SimSun" w:hAnsi="Arial" w:cs="Mangal"/>
      <w:kern w:val="1"/>
      <w:sz w:val="21"/>
      <w:szCs w:val="24"/>
      <w:lang w:eastAsia="zh-CN" w:bidi="hi-IN"/>
    </w:rPr>
  </w:style>
  <w:style w:type="paragraph" w:customStyle="1" w:styleId="Textbodyindent">
    <w:name w:val="Text body indent"/>
    <w:basedOn w:val="Standard"/>
    <w:rsid w:val="008D147A"/>
    <w:pPr>
      <w:ind w:firstLine="720"/>
      <w:jc w:val="both"/>
    </w:pPr>
    <w:rPr>
      <w:sz w:val="26"/>
    </w:rPr>
  </w:style>
  <w:style w:type="paragraph" w:styleId="af1">
    <w:name w:val="No Spacing"/>
    <w:uiPriority w:val="1"/>
    <w:qFormat/>
    <w:rsid w:val="008D147A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Default">
    <w:name w:val="Default"/>
    <w:uiPriority w:val="99"/>
    <w:qFormat/>
    <w:rsid w:val="008D147A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3">
    <w:name w:val="Основной текст (2)"/>
    <w:basedOn w:val="a"/>
    <w:rsid w:val="008D147A"/>
    <w:pPr>
      <w:widowControl w:val="0"/>
      <w:shd w:val="clear" w:color="auto" w:fill="FFFFFF"/>
      <w:suppressAutoHyphens/>
      <w:spacing w:line="322" w:lineRule="exact"/>
      <w:jc w:val="both"/>
    </w:pPr>
    <w:rPr>
      <w:sz w:val="28"/>
      <w:szCs w:val="28"/>
      <w:lang w:val="x-none" w:eastAsia="zh-CN"/>
    </w:rPr>
  </w:style>
  <w:style w:type="character" w:customStyle="1" w:styleId="11">
    <w:name w:val="Основной текст Знак1"/>
    <w:uiPriority w:val="99"/>
    <w:rsid w:val="00E24A8F"/>
    <w:rPr>
      <w:rFonts w:cs="Times New Roman"/>
      <w:spacing w:val="3"/>
      <w:sz w:val="21"/>
      <w:szCs w:val="21"/>
      <w:u w:val="none"/>
    </w:rPr>
  </w:style>
  <w:style w:type="character" w:customStyle="1" w:styleId="ConsPlusNormal0">
    <w:name w:val="ConsPlusNormal Знак"/>
    <w:link w:val="ConsPlusNormal"/>
    <w:uiPriority w:val="99"/>
    <w:locked/>
    <w:rsid w:val="00E24A8F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link w:val="ConsPlusNormal0"/>
    <w:uiPriority w:val="99"/>
    <w:qFormat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8D147A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8D147A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styleId="af0">
    <w:name w:val="Normal (Web)"/>
    <w:basedOn w:val="a"/>
    <w:uiPriority w:val="99"/>
    <w:rsid w:val="008D147A"/>
    <w:pPr>
      <w:suppressAutoHyphens/>
      <w:spacing w:before="280"/>
    </w:pPr>
    <w:rPr>
      <w:sz w:val="24"/>
      <w:szCs w:val="24"/>
      <w:lang w:val="x-none" w:eastAsia="zh-CN"/>
    </w:rPr>
  </w:style>
  <w:style w:type="paragraph" w:customStyle="1" w:styleId="Standard">
    <w:name w:val="Standard"/>
    <w:rsid w:val="008D147A"/>
    <w:pPr>
      <w:widowControl w:val="0"/>
      <w:suppressAutoHyphens/>
      <w:textAlignment w:val="baseline"/>
    </w:pPr>
    <w:rPr>
      <w:rFonts w:ascii="Arial" w:eastAsia="SimSun" w:hAnsi="Arial" w:cs="Mangal"/>
      <w:kern w:val="1"/>
      <w:sz w:val="21"/>
      <w:szCs w:val="24"/>
      <w:lang w:eastAsia="zh-CN" w:bidi="hi-IN"/>
    </w:rPr>
  </w:style>
  <w:style w:type="paragraph" w:customStyle="1" w:styleId="Textbodyindent">
    <w:name w:val="Text body indent"/>
    <w:basedOn w:val="Standard"/>
    <w:rsid w:val="008D147A"/>
    <w:pPr>
      <w:ind w:firstLine="720"/>
      <w:jc w:val="both"/>
    </w:pPr>
    <w:rPr>
      <w:sz w:val="26"/>
    </w:rPr>
  </w:style>
  <w:style w:type="paragraph" w:styleId="af1">
    <w:name w:val="No Spacing"/>
    <w:uiPriority w:val="1"/>
    <w:qFormat/>
    <w:rsid w:val="008D147A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Default">
    <w:name w:val="Default"/>
    <w:uiPriority w:val="99"/>
    <w:qFormat/>
    <w:rsid w:val="008D147A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3">
    <w:name w:val="Основной текст (2)"/>
    <w:basedOn w:val="a"/>
    <w:rsid w:val="008D147A"/>
    <w:pPr>
      <w:widowControl w:val="0"/>
      <w:shd w:val="clear" w:color="auto" w:fill="FFFFFF"/>
      <w:suppressAutoHyphens/>
      <w:spacing w:line="322" w:lineRule="exact"/>
      <w:jc w:val="both"/>
    </w:pPr>
    <w:rPr>
      <w:sz w:val="28"/>
      <w:szCs w:val="28"/>
      <w:lang w:val="x-none" w:eastAsia="zh-CN"/>
    </w:rPr>
  </w:style>
  <w:style w:type="character" w:customStyle="1" w:styleId="11">
    <w:name w:val="Основной текст Знак1"/>
    <w:uiPriority w:val="99"/>
    <w:rsid w:val="00E24A8F"/>
    <w:rPr>
      <w:rFonts w:cs="Times New Roman"/>
      <w:spacing w:val="3"/>
      <w:sz w:val="21"/>
      <w:szCs w:val="21"/>
      <w:u w:val="none"/>
    </w:rPr>
  </w:style>
  <w:style w:type="character" w:customStyle="1" w:styleId="ConsPlusNormal0">
    <w:name w:val="ConsPlusNormal Знак"/>
    <w:link w:val="ConsPlusNormal"/>
    <w:uiPriority w:val="99"/>
    <w:locked/>
    <w:rsid w:val="00E24A8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bgosk.ru/" TargetMode="External"/><Relationship Id="rId18" Type="http://schemas.openxmlformats.org/officeDocument/2006/relationships/hyperlink" Target="consultantplus://offline/ref=FBD742778AB94A1683A35D16FE8DC707EBC10F6D9D880CA8A7B47A4F384C71799DBB5E1414175C0D0E82ED818298F9C7C0CFB34EA5Q8R2H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26.gosuslugi.ru/" TargetMode="External"/><Relationship Id="rId17" Type="http://schemas.openxmlformats.org/officeDocument/2006/relationships/hyperlink" Target="consultantplus://offline/ref=FED434C733C4E5E47CCEEAEF0530DE8B4EE514EF9686F9755082A1B78871DFAF4CAD4371ACCD146D671CB1370787BB1A90C698F27ArDM8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bgosk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bgosk.ru/" TargetMode="External"/><Relationship Id="rId10" Type="http://schemas.openxmlformats.org/officeDocument/2006/relationships/hyperlink" Target="http://www.gosuslugi.ru/" TargetMode="External"/><Relationship Id="rId19" Type="http://schemas.openxmlformats.org/officeDocument/2006/relationships/hyperlink" Target="consultantplus://offline/ref=22092D2A1ED0BE94446AA06A46AC7E7D3FB1D9D955622D59DB33FB8D8D77E03EBEB3B8411926CE19B832A034D9A46B91A55585840B6ED5FDp0Z0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stavinv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5A526-8515-4A08-AA23-70DA09B98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8220</Words>
  <Characters>67099</Characters>
  <Application>Microsoft Office Word</Application>
  <DocSecurity>0</DocSecurity>
  <Lines>559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75169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Маргасюк</cp:lastModifiedBy>
  <cp:revision>3</cp:revision>
  <cp:lastPrinted>2021-08-19T07:41:00Z</cp:lastPrinted>
  <dcterms:created xsi:type="dcterms:W3CDTF">2021-12-03T12:09:00Z</dcterms:created>
  <dcterms:modified xsi:type="dcterms:W3CDTF">2021-12-03T12:46:00Z</dcterms:modified>
</cp:coreProperties>
</file>