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0E16" w:rsidRPr="00B10E16" w:rsidRDefault="00B10E16" w:rsidP="00B10E16">
      <w:pPr>
        <w:tabs>
          <w:tab w:val="left" w:pos="7230"/>
        </w:tabs>
        <w:jc w:val="right"/>
        <w:rPr>
          <w:sz w:val="24"/>
          <w:szCs w:val="24"/>
        </w:rPr>
      </w:pPr>
      <w:bookmarkStart w:id="0" w:name="_GoBack"/>
      <w:bookmarkEnd w:id="0"/>
      <w:r w:rsidRPr="00B10E16">
        <w:rPr>
          <w:sz w:val="24"/>
          <w:szCs w:val="24"/>
        </w:rPr>
        <w:t>ПРОЕКТ</w:t>
      </w:r>
    </w:p>
    <w:p w:rsidR="00B10E16" w:rsidRDefault="00B10E16" w:rsidP="00592545">
      <w:pPr>
        <w:tabs>
          <w:tab w:val="left" w:pos="7230"/>
        </w:tabs>
        <w:jc w:val="center"/>
        <w:rPr>
          <w:b/>
          <w:sz w:val="56"/>
          <w:szCs w:val="56"/>
        </w:rPr>
      </w:pPr>
    </w:p>
    <w:p w:rsidR="00592545" w:rsidRPr="00585787" w:rsidRDefault="00592545" w:rsidP="00592545">
      <w:pPr>
        <w:tabs>
          <w:tab w:val="left" w:pos="7230"/>
        </w:tabs>
        <w:jc w:val="center"/>
        <w:rPr>
          <w:b/>
          <w:sz w:val="56"/>
          <w:szCs w:val="56"/>
        </w:rPr>
      </w:pPr>
      <w:r w:rsidRPr="00585787">
        <w:rPr>
          <w:b/>
          <w:sz w:val="56"/>
          <w:szCs w:val="56"/>
        </w:rPr>
        <w:t>ПОСТАНОВЛЕНИЕ</w:t>
      </w:r>
    </w:p>
    <w:p w:rsidR="00592545" w:rsidRPr="00585787" w:rsidRDefault="00592545" w:rsidP="00592545">
      <w:pPr>
        <w:jc w:val="center"/>
        <w:rPr>
          <w:b/>
          <w:szCs w:val="28"/>
        </w:rPr>
      </w:pPr>
    </w:p>
    <w:p w:rsidR="00592545" w:rsidRPr="00585787" w:rsidRDefault="00592545" w:rsidP="00592545">
      <w:pPr>
        <w:jc w:val="center"/>
        <w:rPr>
          <w:b/>
          <w:szCs w:val="28"/>
        </w:rPr>
      </w:pPr>
      <w:r w:rsidRPr="00585787">
        <w:rPr>
          <w:b/>
          <w:szCs w:val="28"/>
        </w:rPr>
        <w:t xml:space="preserve">АДМИНИСТРАЦИИ БЛАГОДАРНЕНСКОГО ГОРОДСКОГО </w:t>
      </w:r>
      <w:proofErr w:type="gramStart"/>
      <w:r w:rsidRPr="00585787">
        <w:rPr>
          <w:b/>
          <w:szCs w:val="28"/>
        </w:rPr>
        <w:t>ОКРУГА  СТАВРОПОЛЬСКОГО</w:t>
      </w:r>
      <w:proofErr w:type="gramEnd"/>
      <w:r w:rsidRPr="00585787">
        <w:rPr>
          <w:b/>
          <w:szCs w:val="28"/>
        </w:rPr>
        <w:t xml:space="preserve"> КРАЯ</w:t>
      </w: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592545" w:rsidRPr="00585787" w:rsidTr="00D511CD">
        <w:trPr>
          <w:trHeight w:val="80"/>
        </w:trPr>
        <w:tc>
          <w:tcPr>
            <w:tcW w:w="675" w:type="dxa"/>
          </w:tcPr>
          <w:p w:rsidR="00592545" w:rsidRPr="00585787" w:rsidRDefault="00592545" w:rsidP="00D511CD">
            <w:pPr>
              <w:tabs>
                <w:tab w:val="left" w:pos="1862"/>
              </w:tabs>
              <w:jc w:val="center"/>
              <w:rPr>
                <w:szCs w:val="28"/>
              </w:rPr>
            </w:pPr>
          </w:p>
        </w:tc>
        <w:tc>
          <w:tcPr>
            <w:tcW w:w="1276" w:type="dxa"/>
          </w:tcPr>
          <w:p w:rsidR="00592545" w:rsidRPr="00585787" w:rsidRDefault="00592545" w:rsidP="00D511CD">
            <w:pPr>
              <w:tabs>
                <w:tab w:val="left" w:pos="1862"/>
              </w:tabs>
              <w:jc w:val="center"/>
              <w:rPr>
                <w:szCs w:val="28"/>
              </w:rPr>
            </w:pPr>
          </w:p>
        </w:tc>
        <w:tc>
          <w:tcPr>
            <w:tcW w:w="1701" w:type="dxa"/>
          </w:tcPr>
          <w:p w:rsidR="00592545" w:rsidRPr="00585787" w:rsidRDefault="00592545" w:rsidP="00D511CD">
            <w:pPr>
              <w:tabs>
                <w:tab w:val="left" w:pos="1862"/>
              </w:tabs>
              <w:jc w:val="center"/>
              <w:rPr>
                <w:szCs w:val="28"/>
              </w:rPr>
            </w:pPr>
          </w:p>
        </w:tc>
        <w:tc>
          <w:tcPr>
            <w:tcW w:w="4253" w:type="dxa"/>
          </w:tcPr>
          <w:p w:rsidR="00592545" w:rsidRPr="00585787" w:rsidRDefault="00592545" w:rsidP="00D511CD">
            <w:pPr>
              <w:tabs>
                <w:tab w:val="left" w:pos="1862"/>
              </w:tabs>
              <w:jc w:val="center"/>
              <w:rPr>
                <w:szCs w:val="28"/>
              </w:rPr>
            </w:pPr>
            <w:r w:rsidRPr="00585787">
              <w:rPr>
                <w:szCs w:val="28"/>
              </w:rPr>
              <w:t>г. Благодарный</w:t>
            </w:r>
          </w:p>
        </w:tc>
        <w:tc>
          <w:tcPr>
            <w:tcW w:w="708" w:type="dxa"/>
          </w:tcPr>
          <w:p w:rsidR="00592545" w:rsidRPr="00585787" w:rsidRDefault="00592545" w:rsidP="00D511CD">
            <w:pPr>
              <w:tabs>
                <w:tab w:val="left" w:pos="1862"/>
              </w:tabs>
              <w:jc w:val="center"/>
              <w:rPr>
                <w:szCs w:val="28"/>
              </w:rPr>
            </w:pPr>
            <w:r w:rsidRPr="00585787">
              <w:rPr>
                <w:szCs w:val="28"/>
              </w:rPr>
              <w:t>№</w:t>
            </w:r>
          </w:p>
        </w:tc>
        <w:tc>
          <w:tcPr>
            <w:tcW w:w="957" w:type="dxa"/>
          </w:tcPr>
          <w:p w:rsidR="00592545" w:rsidRPr="00585787" w:rsidRDefault="00592545" w:rsidP="00D511CD">
            <w:pPr>
              <w:tabs>
                <w:tab w:val="left" w:pos="1862"/>
              </w:tabs>
              <w:rPr>
                <w:szCs w:val="28"/>
              </w:rPr>
            </w:pPr>
          </w:p>
        </w:tc>
      </w:tr>
    </w:tbl>
    <w:p w:rsidR="00592545" w:rsidRPr="001435EE" w:rsidRDefault="00592545" w:rsidP="00592545">
      <w:pPr>
        <w:spacing w:line="240" w:lineRule="exact"/>
        <w:jc w:val="both"/>
        <w:rPr>
          <w:rFonts w:eastAsia="Times New Roman"/>
          <w:szCs w:val="28"/>
          <w:lang w:eastAsia="ru-RU"/>
        </w:rPr>
      </w:pPr>
    </w:p>
    <w:p w:rsidR="00592545" w:rsidRDefault="00592545" w:rsidP="00592545">
      <w:pPr>
        <w:spacing w:line="240" w:lineRule="exact"/>
        <w:jc w:val="both"/>
        <w:rPr>
          <w:rFonts w:eastAsia="Times New Roman"/>
          <w:szCs w:val="28"/>
          <w:lang w:eastAsia="ru-RU"/>
        </w:rPr>
      </w:pPr>
    </w:p>
    <w:p w:rsidR="00592545" w:rsidRPr="001435EE" w:rsidRDefault="00592545" w:rsidP="00592545">
      <w:pPr>
        <w:spacing w:line="240" w:lineRule="exact"/>
        <w:jc w:val="both"/>
        <w:rPr>
          <w:rFonts w:eastAsia="Times New Roman"/>
          <w:szCs w:val="28"/>
          <w:lang w:eastAsia="ru-RU"/>
        </w:rPr>
      </w:pPr>
    </w:p>
    <w:p w:rsidR="00592545" w:rsidRPr="001435EE" w:rsidRDefault="00592545" w:rsidP="00592545">
      <w:pPr>
        <w:spacing w:line="240" w:lineRule="exact"/>
        <w:jc w:val="both"/>
        <w:rPr>
          <w:rFonts w:eastAsia="Times New Roman"/>
          <w:szCs w:val="28"/>
          <w:lang w:eastAsia="ru-RU"/>
        </w:rPr>
      </w:pPr>
    </w:p>
    <w:p w:rsidR="00592545" w:rsidRPr="001435EE" w:rsidRDefault="00592545" w:rsidP="00592545">
      <w:pPr>
        <w:widowControl w:val="0"/>
        <w:autoSpaceDE w:val="0"/>
        <w:autoSpaceDN w:val="0"/>
        <w:adjustRightInd w:val="0"/>
        <w:spacing w:line="240" w:lineRule="exact"/>
        <w:ind w:right="4676"/>
        <w:jc w:val="both"/>
      </w:pPr>
      <w:r w:rsidRPr="001435EE">
        <w:rPr>
          <w:rFonts w:eastAsia="Times New Roman"/>
          <w:szCs w:val="28"/>
          <w:lang w:eastAsia="ru-RU"/>
        </w:rPr>
        <w:t xml:space="preserve">Об утверждении муниципальной программы </w:t>
      </w:r>
      <w:proofErr w:type="spellStart"/>
      <w:r w:rsidRPr="001435EE">
        <w:rPr>
          <w:rFonts w:eastAsia="Times New Roman"/>
          <w:szCs w:val="28"/>
          <w:lang w:eastAsia="ru-RU"/>
        </w:rPr>
        <w:t>Благодарненского</w:t>
      </w:r>
      <w:proofErr w:type="spellEnd"/>
      <w:r w:rsidRPr="001435EE">
        <w:rPr>
          <w:rFonts w:eastAsia="Times New Roman"/>
          <w:szCs w:val="28"/>
          <w:lang w:eastAsia="ru-RU"/>
        </w:rPr>
        <w:t xml:space="preserve"> городского округа Ставропольского края «Безопасный район»</w:t>
      </w:r>
    </w:p>
    <w:p w:rsidR="00592545" w:rsidRDefault="00592545" w:rsidP="00592545">
      <w:pPr>
        <w:ind w:firstLine="720"/>
        <w:jc w:val="both"/>
        <w:rPr>
          <w:rFonts w:eastAsia="Times New Roman"/>
          <w:bCs/>
          <w:lang w:eastAsia="ru-RU"/>
        </w:rPr>
      </w:pPr>
    </w:p>
    <w:p w:rsidR="00592545" w:rsidRDefault="00592545" w:rsidP="00592545">
      <w:pPr>
        <w:ind w:firstLine="720"/>
        <w:jc w:val="both"/>
        <w:rPr>
          <w:rFonts w:eastAsia="Times New Roman"/>
          <w:bCs/>
          <w:lang w:eastAsia="ru-RU"/>
        </w:rPr>
      </w:pPr>
    </w:p>
    <w:p w:rsidR="00592545" w:rsidRDefault="00592545" w:rsidP="00592545">
      <w:pPr>
        <w:ind w:firstLine="720"/>
        <w:jc w:val="both"/>
        <w:rPr>
          <w:rFonts w:eastAsia="Times New Roman"/>
          <w:bCs/>
          <w:lang w:eastAsia="ru-RU"/>
        </w:rPr>
      </w:pPr>
    </w:p>
    <w:p w:rsidR="00592545" w:rsidRDefault="00592545" w:rsidP="00592545">
      <w:pPr>
        <w:ind w:firstLine="720"/>
        <w:jc w:val="both"/>
        <w:rPr>
          <w:rFonts w:eastAsia="Times New Roman"/>
          <w:bCs/>
          <w:lang w:eastAsia="ru-RU"/>
        </w:rPr>
      </w:pPr>
    </w:p>
    <w:p w:rsidR="00592545" w:rsidRPr="009F3902" w:rsidRDefault="00592545" w:rsidP="00592545">
      <w:pPr>
        <w:ind w:firstLine="720"/>
        <w:jc w:val="both"/>
        <w:rPr>
          <w:szCs w:val="28"/>
        </w:rPr>
      </w:pPr>
      <w:r w:rsidRPr="001435EE">
        <w:t xml:space="preserve">В соответствии с Порядком разработки, реализации и оценки эффективности муниципальных программ </w:t>
      </w:r>
      <w:proofErr w:type="spellStart"/>
      <w:r w:rsidRPr="001435EE">
        <w:t>Благодарненского</w:t>
      </w:r>
      <w:proofErr w:type="spellEnd"/>
      <w:r w:rsidRPr="001435EE">
        <w:t xml:space="preserve"> городского округа Ставропольского края, утвержденного постановлением администрации </w:t>
      </w:r>
      <w:proofErr w:type="spellStart"/>
      <w:r w:rsidRPr="001435EE">
        <w:t>Благодарненского</w:t>
      </w:r>
      <w:proofErr w:type="spellEnd"/>
      <w:r w:rsidRPr="001435EE">
        <w:t xml:space="preserve"> городского округа Ставропольского края от 30 декабря 2019 года № 2144 «Об утверждении порядка разработки, реализации и оценки эффективности </w:t>
      </w:r>
      <w:r w:rsidRPr="001435EE">
        <w:rPr>
          <w:rFonts w:eastAsia="Times New Roman"/>
          <w:szCs w:val="28"/>
          <w:lang w:eastAsia="ru-RU"/>
        </w:rPr>
        <w:t>муниципальных</w:t>
      </w:r>
      <w:r w:rsidRPr="001435EE">
        <w:rPr>
          <w:bCs/>
          <w:szCs w:val="28"/>
        </w:rPr>
        <w:t xml:space="preserve"> программ </w:t>
      </w:r>
      <w:proofErr w:type="spellStart"/>
      <w:r w:rsidRPr="001435EE">
        <w:rPr>
          <w:bCs/>
          <w:szCs w:val="28"/>
        </w:rPr>
        <w:t>Благодарненского</w:t>
      </w:r>
      <w:proofErr w:type="spellEnd"/>
      <w:r w:rsidRPr="001435EE">
        <w:rPr>
          <w:bCs/>
          <w:szCs w:val="28"/>
        </w:rPr>
        <w:t xml:space="preserve"> городского округа Ставропольского края» (с изменениями, внесенными постановлениями администрации </w:t>
      </w:r>
      <w:proofErr w:type="spellStart"/>
      <w:r w:rsidRPr="001435EE">
        <w:rPr>
          <w:bCs/>
          <w:szCs w:val="28"/>
        </w:rPr>
        <w:t>Благодарненского</w:t>
      </w:r>
      <w:proofErr w:type="spellEnd"/>
      <w:r w:rsidRPr="001435EE">
        <w:rPr>
          <w:bCs/>
          <w:szCs w:val="28"/>
        </w:rPr>
        <w:t xml:space="preserve"> городского округа Ставропольского края от 26 марта 2020 года № 387, 07 декабря 2020 года № 1644, 09 ноября 2021 года № 1214),</w:t>
      </w:r>
      <w:r w:rsidRPr="001435EE">
        <w:rPr>
          <w:rFonts w:eastAsia="Times New Roman"/>
          <w:szCs w:val="32"/>
          <w:lang w:eastAsia="ru-RU"/>
        </w:rPr>
        <w:t xml:space="preserve"> </w:t>
      </w:r>
      <w:r w:rsidRPr="001435EE">
        <w:rPr>
          <w:szCs w:val="28"/>
        </w:rPr>
        <w:t xml:space="preserve">Методическими указания </w:t>
      </w:r>
      <w:r w:rsidRPr="001435EE">
        <w:rPr>
          <w:bCs/>
          <w:szCs w:val="28"/>
        </w:rPr>
        <w:t xml:space="preserve">по разработке и реализации муниципальных программ </w:t>
      </w:r>
      <w:proofErr w:type="spellStart"/>
      <w:r w:rsidRPr="001435EE">
        <w:rPr>
          <w:bCs/>
          <w:szCs w:val="28"/>
        </w:rPr>
        <w:t>Благодарненского</w:t>
      </w:r>
      <w:proofErr w:type="spellEnd"/>
      <w:r w:rsidRPr="001435EE">
        <w:rPr>
          <w:bCs/>
          <w:szCs w:val="28"/>
        </w:rPr>
        <w:t xml:space="preserve"> городского округа Ставропольского края, утвержденными </w:t>
      </w:r>
      <w:r w:rsidRPr="001435EE">
        <w:rPr>
          <w:szCs w:val="28"/>
        </w:rPr>
        <w:t xml:space="preserve">распоряжением администрации </w:t>
      </w:r>
      <w:proofErr w:type="spellStart"/>
      <w:r w:rsidRPr="001435EE">
        <w:rPr>
          <w:szCs w:val="28"/>
        </w:rPr>
        <w:t>Благодарненского</w:t>
      </w:r>
      <w:proofErr w:type="spellEnd"/>
      <w:r w:rsidRPr="001435EE">
        <w:rPr>
          <w:szCs w:val="28"/>
        </w:rPr>
        <w:t xml:space="preserve"> городского округа Ставропольского края от 17 февраля 2020 года № 98-р «Об утверждении Методических указаний </w:t>
      </w:r>
      <w:r w:rsidRPr="001435EE">
        <w:rPr>
          <w:bCs/>
          <w:szCs w:val="28"/>
        </w:rPr>
        <w:t xml:space="preserve">по разработке и реализации муниципальных программ </w:t>
      </w:r>
      <w:proofErr w:type="spellStart"/>
      <w:r w:rsidRPr="001435EE">
        <w:rPr>
          <w:bCs/>
          <w:szCs w:val="28"/>
        </w:rPr>
        <w:t>Благодарненского</w:t>
      </w:r>
      <w:proofErr w:type="spellEnd"/>
      <w:r w:rsidRPr="001435EE">
        <w:rPr>
          <w:bCs/>
          <w:szCs w:val="28"/>
        </w:rPr>
        <w:t xml:space="preserve"> городского округа Ставропольского края» (с изменениями, внесенными распоряжением администрации </w:t>
      </w:r>
      <w:proofErr w:type="spellStart"/>
      <w:r w:rsidRPr="001435EE">
        <w:rPr>
          <w:bCs/>
          <w:szCs w:val="28"/>
        </w:rPr>
        <w:t>Благодарненского</w:t>
      </w:r>
      <w:proofErr w:type="spellEnd"/>
      <w:r w:rsidRPr="001435EE">
        <w:rPr>
          <w:bCs/>
          <w:szCs w:val="28"/>
        </w:rPr>
        <w:t xml:space="preserve"> городского округа Ставропольского края от 02 февраля </w:t>
      </w:r>
      <w:r w:rsidRPr="009F3902">
        <w:rPr>
          <w:bCs/>
          <w:szCs w:val="28"/>
        </w:rPr>
        <w:t>2021 года № 50-р)</w:t>
      </w:r>
      <w:r w:rsidRPr="009F3902">
        <w:t xml:space="preserve">, </w:t>
      </w:r>
      <w:r w:rsidRPr="009F3902">
        <w:rPr>
          <w:szCs w:val="28"/>
        </w:rPr>
        <w:t xml:space="preserve">распоряжением администрации </w:t>
      </w:r>
      <w:proofErr w:type="spellStart"/>
      <w:r w:rsidRPr="009F3902">
        <w:rPr>
          <w:szCs w:val="28"/>
        </w:rPr>
        <w:t>Благодарненского</w:t>
      </w:r>
      <w:proofErr w:type="spellEnd"/>
      <w:r w:rsidRPr="009F3902">
        <w:rPr>
          <w:szCs w:val="28"/>
        </w:rPr>
        <w:t xml:space="preserve"> городского округа Ставропольского края от 06 августа 2018 года № 740-р «Об утверждении перечня муниципальных программ </w:t>
      </w:r>
      <w:proofErr w:type="spellStart"/>
      <w:r w:rsidRPr="009F3902">
        <w:rPr>
          <w:szCs w:val="28"/>
        </w:rPr>
        <w:t>Благодарненского</w:t>
      </w:r>
      <w:proofErr w:type="spellEnd"/>
      <w:r w:rsidRPr="009F3902">
        <w:rPr>
          <w:szCs w:val="28"/>
        </w:rPr>
        <w:t xml:space="preserve"> городского округа Ставропольского края, планируемых к разработке» (</w:t>
      </w:r>
      <w:r w:rsidRPr="009F3902">
        <w:t>с измен</w:t>
      </w:r>
      <w:r>
        <w:t>ениями, внесенными распоряжениями</w:t>
      </w:r>
      <w:r w:rsidRPr="009F3902">
        <w:t xml:space="preserve"> администрации </w:t>
      </w:r>
      <w:proofErr w:type="spellStart"/>
      <w:r w:rsidRPr="009F3902">
        <w:t>Благ</w:t>
      </w:r>
      <w:r>
        <w:t>одарненского</w:t>
      </w:r>
      <w:proofErr w:type="spellEnd"/>
      <w:r>
        <w:t xml:space="preserve"> городского округа </w:t>
      </w:r>
      <w:r w:rsidRPr="009F3902">
        <w:t xml:space="preserve">Ставропольского края от 01 августа 2019 года № 708-р, 09 сентября 2019 года № 876-р, от 19 июня 2020 года № 397-р, от </w:t>
      </w:r>
      <w:r w:rsidRPr="009F3902">
        <w:rPr>
          <w:szCs w:val="28"/>
        </w:rPr>
        <w:t xml:space="preserve">10 сентября 2020 года № 595-р, от 18 октября 2021 </w:t>
      </w:r>
      <w:r w:rsidRPr="009F3902">
        <w:rPr>
          <w:szCs w:val="28"/>
        </w:rPr>
        <w:lastRenderedPageBreak/>
        <w:t>года № 698-р</w:t>
      </w:r>
      <w:r w:rsidRPr="009F3902">
        <w:t>)</w:t>
      </w:r>
      <w:r w:rsidRPr="009F3902">
        <w:rPr>
          <w:szCs w:val="28"/>
        </w:rPr>
        <w:t xml:space="preserve">, администрация </w:t>
      </w:r>
      <w:proofErr w:type="spellStart"/>
      <w:r w:rsidRPr="009F3902">
        <w:rPr>
          <w:szCs w:val="28"/>
        </w:rPr>
        <w:t>Благодарненского</w:t>
      </w:r>
      <w:proofErr w:type="spellEnd"/>
      <w:r w:rsidRPr="009F3902">
        <w:rPr>
          <w:szCs w:val="28"/>
        </w:rPr>
        <w:t xml:space="preserve"> городского округа Ставропольского края</w:t>
      </w:r>
    </w:p>
    <w:p w:rsidR="00592545" w:rsidRDefault="00592545" w:rsidP="00592545">
      <w:pPr>
        <w:jc w:val="both"/>
      </w:pPr>
    </w:p>
    <w:p w:rsidR="00592545" w:rsidRDefault="00592545" w:rsidP="00592545">
      <w:pPr>
        <w:jc w:val="both"/>
      </w:pPr>
    </w:p>
    <w:p w:rsidR="00592545" w:rsidRPr="001435EE" w:rsidRDefault="00592545" w:rsidP="00592545">
      <w:pPr>
        <w:jc w:val="both"/>
        <w:rPr>
          <w:rFonts w:eastAsia="Times New Roman"/>
          <w:bCs/>
          <w:lang w:eastAsia="ru-RU"/>
        </w:rPr>
      </w:pPr>
      <w:r w:rsidRPr="001435EE">
        <w:rPr>
          <w:rFonts w:eastAsia="Times New Roman"/>
          <w:bCs/>
          <w:lang w:eastAsia="ru-RU"/>
        </w:rPr>
        <w:t>ПОСТАНОВЛЯЕТ:</w:t>
      </w:r>
    </w:p>
    <w:p w:rsidR="00592545" w:rsidRPr="001435EE" w:rsidRDefault="00592545" w:rsidP="00592545">
      <w:pPr>
        <w:jc w:val="both"/>
        <w:rPr>
          <w:rFonts w:eastAsia="Times New Roman"/>
          <w:bCs/>
          <w:lang w:eastAsia="ru-RU"/>
        </w:rPr>
      </w:pPr>
    </w:p>
    <w:p w:rsidR="00592545" w:rsidRPr="001435EE" w:rsidRDefault="00592545" w:rsidP="00592545">
      <w:pPr>
        <w:jc w:val="both"/>
        <w:rPr>
          <w:rFonts w:eastAsia="Times New Roman"/>
          <w:bCs/>
          <w:lang w:eastAsia="ru-RU"/>
        </w:rPr>
      </w:pPr>
    </w:p>
    <w:p w:rsidR="00592545" w:rsidRPr="001435EE" w:rsidRDefault="00592545" w:rsidP="00592545">
      <w:pPr>
        <w:pStyle w:val="af2"/>
        <w:widowControl w:val="0"/>
        <w:autoSpaceDE w:val="0"/>
        <w:autoSpaceDN w:val="0"/>
        <w:adjustRightInd w:val="0"/>
        <w:ind w:left="0" w:firstLine="709"/>
        <w:jc w:val="both"/>
        <w:rPr>
          <w:rFonts w:eastAsia="Times New Roman"/>
          <w:szCs w:val="24"/>
          <w:lang w:eastAsia="ru-RU"/>
        </w:rPr>
      </w:pPr>
      <w:r>
        <w:rPr>
          <w:rFonts w:eastAsia="Times New Roman"/>
          <w:szCs w:val="24"/>
          <w:lang w:eastAsia="ru-RU"/>
        </w:rPr>
        <w:t>1.</w:t>
      </w:r>
      <w:r w:rsidRPr="001435EE">
        <w:rPr>
          <w:rFonts w:eastAsia="Times New Roman"/>
          <w:szCs w:val="24"/>
          <w:lang w:eastAsia="ru-RU"/>
        </w:rPr>
        <w:t xml:space="preserve">Утвердить прилагаемую муниципальную программу </w:t>
      </w:r>
      <w:proofErr w:type="spellStart"/>
      <w:r w:rsidRPr="001435EE">
        <w:rPr>
          <w:rFonts w:eastAsia="Times New Roman"/>
          <w:szCs w:val="24"/>
          <w:lang w:eastAsia="ru-RU"/>
        </w:rPr>
        <w:t>Благодарненского</w:t>
      </w:r>
      <w:proofErr w:type="spellEnd"/>
      <w:r w:rsidRPr="001435EE">
        <w:rPr>
          <w:rFonts w:eastAsia="Times New Roman"/>
          <w:szCs w:val="24"/>
          <w:lang w:eastAsia="ru-RU"/>
        </w:rPr>
        <w:t xml:space="preserve"> городского округа Ставропольского края «Безопасный район».</w:t>
      </w:r>
    </w:p>
    <w:p w:rsidR="00592545" w:rsidRPr="001435EE" w:rsidRDefault="00592545" w:rsidP="00592545">
      <w:pPr>
        <w:widowControl w:val="0"/>
        <w:autoSpaceDE w:val="0"/>
        <w:autoSpaceDN w:val="0"/>
        <w:adjustRightInd w:val="0"/>
        <w:jc w:val="both"/>
      </w:pPr>
    </w:p>
    <w:p w:rsidR="00592545" w:rsidRPr="001435EE" w:rsidRDefault="00592545" w:rsidP="00592545">
      <w:pPr>
        <w:ind w:firstLine="709"/>
        <w:jc w:val="both"/>
        <w:rPr>
          <w:rFonts w:eastAsia="Times New Roman"/>
          <w:lang w:eastAsia="ru-RU"/>
        </w:rPr>
      </w:pPr>
      <w:r w:rsidRPr="001435EE">
        <w:rPr>
          <w:rFonts w:eastAsia="Times New Roman"/>
          <w:lang w:eastAsia="ru-RU"/>
        </w:rPr>
        <w:t xml:space="preserve">2. Контроль за выполнением настоящего постановления возложить на заместителя главы администрации – начальника отдела по обеспечению общественной безопасности, гражданской обороне и чрезвычайным ситуациям, информационных технологий и защите информации администрации </w:t>
      </w:r>
      <w:proofErr w:type="spellStart"/>
      <w:r w:rsidRPr="001435EE">
        <w:rPr>
          <w:rFonts w:eastAsia="Times New Roman"/>
          <w:lang w:eastAsia="ru-RU"/>
        </w:rPr>
        <w:t>Благодарненского</w:t>
      </w:r>
      <w:proofErr w:type="spellEnd"/>
      <w:r w:rsidRPr="001435EE">
        <w:rPr>
          <w:rFonts w:eastAsia="Times New Roman"/>
          <w:lang w:eastAsia="ru-RU"/>
        </w:rPr>
        <w:t xml:space="preserve"> городского округа Ставропольского края Донцова А.М.</w:t>
      </w:r>
    </w:p>
    <w:p w:rsidR="00592545" w:rsidRPr="001435EE" w:rsidRDefault="00592545" w:rsidP="00592545">
      <w:pPr>
        <w:jc w:val="both"/>
        <w:rPr>
          <w:rFonts w:eastAsia="Times New Roman"/>
          <w:lang w:eastAsia="ru-RU"/>
        </w:rPr>
      </w:pPr>
    </w:p>
    <w:p w:rsidR="00592545" w:rsidRPr="001435EE" w:rsidRDefault="00592545" w:rsidP="00592545">
      <w:pPr>
        <w:ind w:firstLine="798"/>
        <w:jc w:val="both"/>
        <w:rPr>
          <w:szCs w:val="28"/>
        </w:rPr>
      </w:pPr>
      <w:r w:rsidRPr="001435EE">
        <w:rPr>
          <w:rFonts w:eastAsia="Times New Roman"/>
          <w:bCs/>
          <w:lang w:eastAsia="ru-RU"/>
        </w:rPr>
        <w:t xml:space="preserve">3. </w:t>
      </w:r>
      <w:r w:rsidRPr="00B662CD">
        <w:rPr>
          <w:bCs/>
        </w:rPr>
        <w:t>Настоящее постановление вступает в силу с 01 января 2022 года и подлежит официальному опубликованию.</w:t>
      </w:r>
    </w:p>
    <w:p w:rsidR="00592545" w:rsidRPr="001435EE" w:rsidRDefault="00592545" w:rsidP="00592545">
      <w:pPr>
        <w:jc w:val="both"/>
        <w:rPr>
          <w:szCs w:val="28"/>
        </w:rPr>
      </w:pPr>
    </w:p>
    <w:p w:rsidR="00592545" w:rsidRPr="001435EE" w:rsidRDefault="00592545" w:rsidP="00592545">
      <w:pPr>
        <w:jc w:val="both"/>
        <w:rPr>
          <w:szCs w:val="28"/>
        </w:rPr>
      </w:pPr>
    </w:p>
    <w:p w:rsidR="00592545" w:rsidRPr="001435EE" w:rsidRDefault="00592545" w:rsidP="00592545">
      <w:pPr>
        <w:jc w:val="both"/>
        <w:rPr>
          <w:szCs w:val="28"/>
        </w:rPr>
      </w:pPr>
    </w:p>
    <w:tbl>
      <w:tblPr>
        <w:tblW w:w="9606" w:type="dxa"/>
        <w:tblLook w:val="01E0" w:firstRow="1" w:lastRow="1" w:firstColumn="1" w:lastColumn="1" w:noHBand="0" w:noVBand="0"/>
      </w:tblPr>
      <w:tblGrid>
        <w:gridCol w:w="7479"/>
        <w:gridCol w:w="2127"/>
      </w:tblGrid>
      <w:tr w:rsidR="00592545" w:rsidRPr="001435EE" w:rsidTr="00D511CD">
        <w:trPr>
          <w:trHeight w:val="708"/>
        </w:trPr>
        <w:tc>
          <w:tcPr>
            <w:tcW w:w="7479" w:type="dxa"/>
            <w:hideMark/>
          </w:tcPr>
          <w:p w:rsidR="00592545" w:rsidRPr="001435EE" w:rsidRDefault="00592545" w:rsidP="00D511CD">
            <w:pPr>
              <w:spacing w:line="240" w:lineRule="exact"/>
              <w:rPr>
                <w:szCs w:val="28"/>
              </w:rPr>
            </w:pPr>
            <w:r w:rsidRPr="001435EE">
              <w:rPr>
                <w:szCs w:val="28"/>
              </w:rPr>
              <w:t>Глава</w:t>
            </w:r>
          </w:p>
          <w:p w:rsidR="00592545" w:rsidRPr="001435EE" w:rsidRDefault="00592545" w:rsidP="00D511CD">
            <w:pPr>
              <w:spacing w:line="240" w:lineRule="exact"/>
              <w:rPr>
                <w:szCs w:val="28"/>
              </w:rPr>
            </w:pPr>
            <w:proofErr w:type="spellStart"/>
            <w:r w:rsidRPr="001435EE">
              <w:rPr>
                <w:szCs w:val="28"/>
              </w:rPr>
              <w:t>Благодарненского</w:t>
            </w:r>
            <w:proofErr w:type="spellEnd"/>
            <w:r w:rsidRPr="001435EE">
              <w:rPr>
                <w:szCs w:val="28"/>
              </w:rPr>
              <w:t xml:space="preserve"> городского округа </w:t>
            </w:r>
          </w:p>
          <w:p w:rsidR="00592545" w:rsidRPr="001435EE" w:rsidRDefault="00592545" w:rsidP="00D511CD">
            <w:pPr>
              <w:spacing w:line="240" w:lineRule="exact"/>
              <w:rPr>
                <w:szCs w:val="28"/>
              </w:rPr>
            </w:pPr>
            <w:r w:rsidRPr="001435EE">
              <w:rPr>
                <w:szCs w:val="28"/>
              </w:rPr>
              <w:t>Ставропольского края</w:t>
            </w:r>
          </w:p>
        </w:tc>
        <w:tc>
          <w:tcPr>
            <w:tcW w:w="2127" w:type="dxa"/>
          </w:tcPr>
          <w:p w:rsidR="00592545" w:rsidRPr="001435EE" w:rsidRDefault="00592545" w:rsidP="00D511CD">
            <w:pPr>
              <w:suppressAutoHyphens/>
              <w:spacing w:line="240" w:lineRule="exact"/>
              <w:ind w:left="-59"/>
              <w:jc w:val="right"/>
              <w:rPr>
                <w:szCs w:val="28"/>
              </w:rPr>
            </w:pPr>
          </w:p>
          <w:p w:rsidR="00592545" w:rsidRPr="001435EE" w:rsidRDefault="00592545" w:rsidP="00D511CD">
            <w:pPr>
              <w:suppressAutoHyphens/>
              <w:spacing w:line="240" w:lineRule="exact"/>
              <w:ind w:left="-59"/>
              <w:jc w:val="right"/>
              <w:rPr>
                <w:szCs w:val="28"/>
              </w:rPr>
            </w:pPr>
          </w:p>
          <w:p w:rsidR="00592545" w:rsidRPr="001435EE" w:rsidRDefault="00592545" w:rsidP="00D511CD">
            <w:pPr>
              <w:suppressAutoHyphens/>
              <w:spacing w:line="240" w:lineRule="exact"/>
              <w:jc w:val="right"/>
              <w:rPr>
                <w:szCs w:val="28"/>
              </w:rPr>
            </w:pPr>
            <w:r w:rsidRPr="001435EE">
              <w:rPr>
                <w:szCs w:val="28"/>
              </w:rPr>
              <w:t>А.И. Теньков</w:t>
            </w:r>
          </w:p>
        </w:tc>
      </w:tr>
    </w:tbl>
    <w:p w:rsidR="00592545" w:rsidRPr="001435EE" w:rsidRDefault="00592545" w:rsidP="00592545">
      <w:pPr>
        <w:sectPr w:rsidR="00592545" w:rsidRPr="001435EE" w:rsidSect="005D63C2">
          <w:headerReference w:type="default" r:id="rId8"/>
          <w:pgSz w:w="11906" w:h="16838"/>
          <w:pgMar w:top="1418" w:right="567" w:bottom="1134" w:left="1985" w:header="709" w:footer="709" w:gutter="0"/>
          <w:pgNumType w:start="1"/>
          <w:cols w:space="720"/>
          <w:titlePg/>
          <w:docGrid w:linePitch="381"/>
        </w:sectPr>
      </w:pPr>
    </w:p>
    <w:p w:rsidR="00592545" w:rsidRPr="001435EE" w:rsidRDefault="00592545" w:rsidP="00592545"/>
    <w:p w:rsidR="00592545" w:rsidRPr="001435EE" w:rsidRDefault="00592545" w:rsidP="00592545"/>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Default="00592545" w:rsidP="00592545">
      <w:pPr>
        <w:rPr>
          <w:highlight w:val="yellow"/>
        </w:rPr>
      </w:pPr>
    </w:p>
    <w:p w:rsidR="00592545" w:rsidRDefault="00592545" w:rsidP="00592545">
      <w:pPr>
        <w:rPr>
          <w:highlight w:val="yellow"/>
        </w:rPr>
      </w:pPr>
    </w:p>
    <w:p w:rsidR="00592545"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Default="00592545" w:rsidP="00592545">
      <w:pPr>
        <w:spacing w:line="240" w:lineRule="exact"/>
        <w:ind w:left="-1134"/>
        <w:rPr>
          <w:rFonts w:eastAsiaTheme="minorHAnsi"/>
        </w:rPr>
      </w:pPr>
    </w:p>
    <w:p w:rsidR="00592545" w:rsidRPr="00582C2B" w:rsidRDefault="00592545" w:rsidP="00592545">
      <w:pPr>
        <w:spacing w:line="240" w:lineRule="exact"/>
        <w:ind w:left="-1134"/>
        <w:rPr>
          <w:bCs/>
          <w:szCs w:val="28"/>
        </w:rPr>
      </w:pPr>
      <w:r w:rsidRPr="00582C2B">
        <w:rPr>
          <w:rFonts w:eastAsiaTheme="minorHAnsi"/>
        </w:rPr>
        <w:t>Проект</w:t>
      </w:r>
      <w:r w:rsidRPr="00582C2B">
        <w:rPr>
          <w:rFonts w:ascii="Tempus Sans ITC" w:eastAsiaTheme="minorHAnsi" w:hAnsi="Tempus Sans ITC" w:cstheme="minorBidi"/>
        </w:rPr>
        <w:t xml:space="preserve"> </w:t>
      </w:r>
      <w:r w:rsidRPr="00582C2B">
        <w:rPr>
          <w:rFonts w:eastAsiaTheme="minorHAnsi"/>
        </w:rPr>
        <w:t>вносит</w:t>
      </w:r>
      <w:r w:rsidRPr="00582C2B">
        <w:rPr>
          <w:rFonts w:ascii="Tempus Sans ITC" w:eastAsiaTheme="minorHAnsi" w:hAnsi="Tempus Sans ITC" w:cstheme="minorBidi"/>
        </w:rPr>
        <w:t xml:space="preserve"> </w:t>
      </w:r>
      <w:r w:rsidRPr="00582C2B">
        <w:rPr>
          <w:szCs w:val="28"/>
        </w:rPr>
        <w:t xml:space="preserve">заместитель главы администрации - </w:t>
      </w:r>
      <w:proofErr w:type="gramStart"/>
      <w:r w:rsidRPr="00582C2B">
        <w:rPr>
          <w:szCs w:val="28"/>
        </w:rPr>
        <w:t xml:space="preserve">начальник  </w:t>
      </w:r>
      <w:r w:rsidRPr="00582C2B">
        <w:rPr>
          <w:bCs/>
          <w:szCs w:val="28"/>
        </w:rPr>
        <w:t>отдела</w:t>
      </w:r>
      <w:proofErr w:type="gramEnd"/>
      <w:r w:rsidRPr="00582C2B">
        <w:rPr>
          <w:bCs/>
          <w:szCs w:val="28"/>
        </w:rPr>
        <w:t xml:space="preserve"> </w:t>
      </w:r>
    </w:p>
    <w:p w:rsidR="00592545" w:rsidRDefault="00592545" w:rsidP="00592545">
      <w:pPr>
        <w:spacing w:line="240" w:lineRule="exact"/>
        <w:ind w:left="-1134"/>
        <w:rPr>
          <w:bCs/>
          <w:szCs w:val="28"/>
        </w:rPr>
      </w:pPr>
      <w:r w:rsidRPr="00582C2B">
        <w:rPr>
          <w:bCs/>
          <w:szCs w:val="28"/>
        </w:rPr>
        <w:t>по обеспечению общественной безопасности,</w:t>
      </w:r>
      <w:r>
        <w:rPr>
          <w:bCs/>
          <w:szCs w:val="28"/>
        </w:rPr>
        <w:t xml:space="preserve"> гражданской обороне и </w:t>
      </w:r>
    </w:p>
    <w:p w:rsidR="00592545" w:rsidRDefault="00592545" w:rsidP="00592545">
      <w:pPr>
        <w:spacing w:line="240" w:lineRule="exact"/>
        <w:ind w:left="-1134"/>
        <w:rPr>
          <w:bCs/>
          <w:szCs w:val="28"/>
        </w:rPr>
      </w:pPr>
      <w:r>
        <w:rPr>
          <w:bCs/>
          <w:szCs w:val="28"/>
        </w:rPr>
        <w:t xml:space="preserve">чрезвычайным </w:t>
      </w:r>
      <w:proofErr w:type="gramStart"/>
      <w:r>
        <w:rPr>
          <w:bCs/>
          <w:szCs w:val="28"/>
        </w:rPr>
        <w:t>ситуациям,</w:t>
      </w:r>
      <w:r w:rsidRPr="00582C2B">
        <w:rPr>
          <w:bCs/>
          <w:szCs w:val="28"/>
        </w:rPr>
        <w:t xml:space="preserve">  </w:t>
      </w:r>
      <w:r>
        <w:rPr>
          <w:bCs/>
          <w:szCs w:val="28"/>
        </w:rPr>
        <w:t>информационных</w:t>
      </w:r>
      <w:proofErr w:type="gramEnd"/>
      <w:r>
        <w:rPr>
          <w:bCs/>
          <w:szCs w:val="28"/>
        </w:rPr>
        <w:t xml:space="preserve"> технологий и защиты </w:t>
      </w:r>
    </w:p>
    <w:p w:rsidR="00592545" w:rsidRPr="00582C2B" w:rsidRDefault="00592545" w:rsidP="00592545">
      <w:pPr>
        <w:spacing w:line="240" w:lineRule="exact"/>
        <w:ind w:left="-1134"/>
        <w:rPr>
          <w:szCs w:val="28"/>
        </w:rPr>
      </w:pPr>
      <w:r>
        <w:rPr>
          <w:bCs/>
          <w:szCs w:val="28"/>
        </w:rPr>
        <w:t>информации</w:t>
      </w:r>
      <w:r>
        <w:rPr>
          <w:szCs w:val="28"/>
        </w:rPr>
        <w:t xml:space="preserve"> администрации </w:t>
      </w:r>
      <w:proofErr w:type="spellStart"/>
      <w:r w:rsidRPr="00582C2B">
        <w:rPr>
          <w:szCs w:val="28"/>
        </w:rPr>
        <w:t>Благодарненского</w:t>
      </w:r>
      <w:proofErr w:type="spellEnd"/>
      <w:r w:rsidRPr="00582C2B">
        <w:rPr>
          <w:szCs w:val="28"/>
        </w:rPr>
        <w:t xml:space="preserve"> городского округа</w:t>
      </w:r>
    </w:p>
    <w:p w:rsidR="00592545" w:rsidRPr="00582C2B" w:rsidRDefault="00592545" w:rsidP="00592545">
      <w:pPr>
        <w:tabs>
          <w:tab w:val="left" w:pos="9356"/>
        </w:tabs>
        <w:spacing w:line="240" w:lineRule="exact"/>
        <w:ind w:left="-1134" w:right="-2"/>
        <w:rPr>
          <w:szCs w:val="28"/>
        </w:rPr>
      </w:pPr>
      <w:r w:rsidRPr="00582C2B">
        <w:rPr>
          <w:szCs w:val="28"/>
        </w:rPr>
        <w:t xml:space="preserve">Ставропольского края                                                     </w:t>
      </w:r>
      <w:r>
        <w:rPr>
          <w:szCs w:val="28"/>
        </w:rPr>
        <w:t xml:space="preserve">         </w:t>
      </w:r>
      <w:r w:rsidRPr="00582C2B">
        <w:rPr>
          <w:szCs w:val="28"/>
        </w:rPr>
        <w:t xml:space="preserve"> </w:t>
      </w:r>
      <w:r>
        <w:rPr>
          <w:szCs w:val="28"/>
        </w:rPr>
        <w:t>А.М. Донцов</w:t>
      </w:r>
    </w:p>
    <w:p w:rsidR="00592545" w:rsidRPr="00582C2B" w:rsidRDefault="00592545" w:rsidP="00592545">
      <w:pPr>
        <w:spacing w:line="240" w:lineRule="exact"/>
        <w:ind w:left="-1134"/>
        <w:rPr>
          <w:rFonts w:eastAsiaTheme="minorHAnsi"/>
        </w:rPr>
      </w:pPr>
    </w:p>
    <w:p w:rsidR="00592545" w:rsidRDefault="00592545" w:rsidP="00592545">
      <w:pPr>
        <w:spacing w:line="240" w:lineRule="exact"/>
        <w:ind w:left="-1134"/>
        <w:rPr>
          <w:rFonts w:asciiTheme="minorHAnsi" w:eastAsiaTheme="minorHAnsi" w:hAnsiTheme="minorHAnsi" w:cstheme="minorBidi"/>
        </w:rPr>
      </w:pPr>
      <w:r w:rsidRPr="00582C2B">
        <w:rPr>
          <w:rFonts w:eastAsiaTheme="minorHAnsi"/>
        </w:rPr>
        <w:t>Проект</w:t>
      </w:r>
      <w:r w:rsidRPr="00582C2B">
        <w:rPr>
          <w:rFonts w:ascii="Tempus Sans ITC" w:eastAsiaTheme="minorHAnsi" w:hAnsi="Tempus Sans ITC" w:cstheme="minorBidi"/>
        </w:rPr>
        <w:t xml:space="preserve"> </w:t>
      </w:r>
      <w:r w:rsidRPr="00582C2B">
        <w:rPr>
          <w:rFonts w:eastAsiaTheme="minorHAnsi"/>
        </w:rPr>
        <w:t>визируют</w:t>
      </w:r>
      <w:r w:rsidRPr="00582C2B">
        <w:rPr>
          <w:rFonts w:ascii="Tempus Sans ITC" w:eastAsiaTheme="minorHAnsi" w:hAnsi="Tempus Sans ITC" w:cstheme="minorBidi"/>
        </w:rPr>
        <w:t>:</w:t>
      </w:r>
    </w:p>
    <w:p w:rsidR="00592545" w:rsidRDefault="00592545" w:rsidP="00592545">
      <w:pPr>
        <w:spacing w:line="240" w:lineRule="exact"/>
        <w:ind w:left="-1134"/>
        <w:rPr>
          <w:rFonts w:asciiTheme="minorHAnsi" w:eastAsiaTheme="minorHAnsi" w:hAnsiTheme="minorHAnsi" w:cstheme="minorBidi"/>
        </w:rPr>
      </w:pPr>
    </w:p>
    <w:tbl>
      <w:tblPr>
        <w:tblW w:w="8931" w:type="dxa"/>
        <w:tblInd w:w="-1168" w:type="dxa"/>
        <w:tblLook w:val="01E0" w:firstRow="1" w:lastRow="1" w:firstColumn="1" w:lastColumn="1" w:noHBand="0" w:noVBand="0"/>
      </w:tblPr>
      <w:tblGrid>
        <w:gridCol w:w="5954"/>
        <w:gridCol w:w="2977"/>
      </w:tblGrid>
      <w:tr w:rsidR="00592545" w:rsidTr="00D511CD">
        <w:trPr>
          <w:trHeight w:val="578"/>
        </w:trPr>
        <w:tc>
          <w:tcPr>
            <w:tcW w:w="5954" w:type="dxa"/>
          </w:tcPr>
          <w:p w:rsidR="00592545" w:rsidRDefault="00592545" w:rsidP="00D511CD">
            <w:pPr>
              <w:spacing w:line="240" w:lineRule="exact"/>
              <w:ind w:right="-108"/>
              <w:rPr>
                <w:szCs w:val="28"/>
              </w:rPr>
            </w:pPr>
            <w:r>
              <w:rPr>
                <w:szCs w:val="28"/>
              </w:rPr>
              <w:t xml:space="preserve">Первый </w:t>
            </w:r>
            <w:proofErr w:type="gramStart"/>
            <w:r>
              <w:rPr>
                <w:szCs w:val="28"/>
              </w:rPr>
              <w:t>заместитель  главы</w:t>
            </w:r>
            <w:proofErr w:type="gramEnd"/>
            <w:r>
              <w:rPr>
                <w:szCs w:val="28"/>
              </w:rPr>
              <w:t xml:space="preserve"> </w:t>
            </w:r>
            <w:r w:rsidRPr="004E4627">
              <w:rPr>
                <w:szCs w:val="28"/>
              </w:rPr>
              <w:t>администрации</w:t>
            </w:r>
            <w:r>
              <w:rPr>
                <w:szCs w:val="28"/>
              </w:rPr>
              <w:t xml:space="preserve">  </w:t>
            </w:r>
            <w:proofErr w:type="spellStart"/>
            <w:r w:rsidRPr="004E4627">
              <w:rPr>
                <w:szCs w:val="28"/>
              </w:rPr>
              <w:t>Благодарненского</w:t>
            </w:r>
            <w:proofErr w:type="spellEnd"/>
            <w:r w:rsidRPr="004E4627">
              <w:rPr>
                <w:szCs w:val="28"/>
              </w:rPr>
              <w:t xml:space="preserve"> </w:t>
            </w:r>
            <w:r>
              <w:rPr>
                <w:szCs w:val="28"/>
              </w:rPr>
              <w:t xml:space="preserve">городского округа </w:t>
            </w:r>
            <w:r w:rsidRPr="004E4627">
              <w:rPr>
                <w:szCs w:val="28"/>
              </w:rPr>
              <w:t xml:space="preserve">Ставропольского края                                                                </w:t>
            </w:r>
          </w:p>
        </w:tc>
        <w:tc>
          <w:tcPr>
            <w:tcW w:w="2977" w:type="dxa"/>
          </w:tcPr>
          <w:p w:rsidR="00592545" w:rsidRDefault="00592545" w:rsidP="00D511CD">
            <w:pPr>
              <w:spacing w:line="240" w:lineRule="exact"/>
              <w:ind w:left="-59"/>
              <w:jc w:val="right"/>
              <w:rPr>
                <w:szCs w:val="28"/>
              </w:rPr>
            </w:pPr>
          </w:p>
          <w:p w:rsidR="00592545" w:rsidRDefault="00592545" w:rsidP="00D511CD">
            <w:pPr>
              <w:spacing w:line="240" w:lineRule="exact"/>
              <w:ind w:left="-59"/>
              <w:jc w:val="right"/>
              <w:rPr>
                <w:szCs w:val="28"/>
              </w:rPr>
            </w:pPr>
          </w:p>
          <w:p w:rsidR="00592545" w:rsidRDefault="00592545" w:rsidP="00D511CD">
            <w:pPr>
              <w:spacing w:line="240" w:lineRule="exact"/>
              <w:jc w:val="right"/>
              <w:rPr>
                <w:szCs w:val="28"/>
              </w:rPr>
            </w:pPr>
            <w:r>
              <w:rPr>
                <w:szCs w:val="28"/>
              </w:rPr>
              <w:t>Н.Д. Федюнина</w:t>
            </w:r>
          </w:p>
        </w:tc>
      </w:tr>
    </w:tbl>
    <w:p w:rsidR="00592545" w:rsidRDefault="00592545" w:rsidP="00592545">
      <w:pPr>
        <w:spacing w:line="240" w:lineRule="exact"/>
        <w:rPr>
          <w:rFonts w:asciiTheme="minorHAnsi" w:eastAsiaTheme="minorHAnsi" w:hAnsiTheme="minorHAnsi" w:cstheme="minorBidi"/>
        </w:rPr>
      </w:pPr>
    </w:p>
    <w:tbl>
      <w:tblPr>
        <w:tblW w:w="8789" w:type="dxa"/>
        <w:tblInd w:w="-1026" w:type="dxa"/>
        <w:tblLook w:val="01E0" w:firstRow="1" w:lastRow="1" w:firstColumn="1" w:lastColumn="1" w:noHBand="0" w:noVBand="0"/>
      </w:tblPr>
      <w:tblGrid>
        <w:gridCol w:w="6663"/>
        <w:gridCol w:w="2126"/>
      </w:tblGrid>
      <w:tr w:rsidR="00592545" w:rsidTr="00D511CD">
        <w:trPr>
          <w:trHeight w:val="708"/>
        </w:trPr>
        <w:tc>
          <w:tcPr>
            <w:tcW w:w="6663" w:type="dxa"/>
          </w:tcPr>
          <w:p w:rsidR="00592545" w:rsidRDefault="00592545" w:rsidP="00D511CD">
            <w:pPr>
              <w:spacing w:line="240" w:lineRule="exact"/>
              <w:ind w:left="-108" w:right="-108"/>
              <w:rPr>
                <w:szCs w:val="28"/>
              </w:rPr>
            </w:pPr>
            <w:r>
              <w:rPr>
                <w:szCs w:val="28"/>
              </w:rPr>
              <w:t xml:space="preserve">Заместитель   главы </w:t>
            </w:r>
            <w:proofErr w:type="gramStart"/>
            <w:r w:rsidRPr="004E4627">
              <w:rPr>
                <w:szCs w:val="28"/>
              </w:rPr>
              <w:t>администрации</w:t>
            </w:r>
            <w:r>
              <w:rPr>
                <w:szCs w:val="28"/>
              </w:rPr>
              <w:t xml:space="preserve">  -</w:t>
            </w:r>
            <w:proofErr w:type="gramEnd"/>
            <w:r>
              <w:rPr>
                <w:szCs w:val="28"/>
              </w:rPr>
              <w:t xml:space="preserve"> начальник финансового управления администрации </w:t>
            </w:r>
            <w:proofErr w:type="spellStart"/>
            <w:r>
              <w:rPr>
                <w:szCs w:val="28"/>
              </w:rPr>
              <w:t>Благодарненского</w:t>
            </w:r>
            <w:proofErr w:type="spellEnd"/>
            <w:r>
              <w:rPr>
                <w:szCs w:val="28"/>
              </w:rPr>
              <w:t xml:space="preserve"> городского округа </w:t>
            </w:r>
          </w:p>
          <w:p w:rsidR="00592545" w:rsidRDefault="00592545" w:rsidP="00D511CD">
            <w:pPr>
              <w:spacing w:line="240" w:lineRule="exact"/>
              <w:ind w:left="-108"/>
              <w:rPr>
                <w:szCs w:val="28"/>
              </w:rPr>
            </w:pPr>
            <w:r>
              <w:rPr>
                <w:szCs w:val="28"/>
              </w:rPr>
              <w:t>Ставропольского края</w:t>
            </w:r>
          </w:p>
        </w:tc>
        <w:tc>
          <w:tcPr>
            <w:tcW w:w="2126" w:type="dxa"/>
          </w:tcPr>
          <w:p w:rsidR="00592545" w:rsidRDefault="00592545" w:rsidP="00D511CD">
            <w:pPr>
              <w:spacing w:line="240" w:lineRule="exact"/>
              <w:ind w:left="-59"/>
              <w:jc w:val="right"/>
              <w:rPr>
                <w:szCs w:val="28"/>
              </w:rPr>
            </w:pPr>
          </w:p>
          <w:p w:rsidR="00592545" w:rsidRDefault="00592545" w:rsidP="00D511CD">
            <w:pPr>
              <w:spacing w:line="240" w:lineRule="exact"/>
              <w:ind w:left="-59"/>
              <w:jc w:val="right"/>
              <w:rPr>
                <w:szCs w:val="28"/>
              </w:rPr>
            </w:pPr>
          </w:p>
          <w:p w:rsidR="00592545" w:rsidRDefault="00592545" w:rsidP="00D511CD">
            <w:pPr>
              <w:spacing w:line="240" w:lineRule="exact"/>
              <w:jc w:val="right"/>
              <w:rPr>
                <w:szCs w:val="28"/>
              </w:rPr>
            </w:pPr>
          </w:p>
          <w:p w:rsidR="00592545" w:rsidRDefault="00592545" w:rsidP="00D511CD">
            <w:pPr>
              <w:spacing w:line="240" w:lineRule="exact"/>
              <w:jc w:val="right"/>
              <w:rPr>
                <w:szCs w:val="28"/>
              </w:rPr>
            </w:pPr>
            <w:r w:rsidRPr="004E4627">
              <w:rPr>
                <w:szCs w:val="28"/>
              </w:rPr>
              <w:t>Л.В.</w:t>
            </w:r>
            <w:r>
              <w:rPr>
                <w:szCs w:val="28"/>
              </w:rPr>
              <w:t xml:space="preserve"> </w:t>
            </w:r>
            <w:r w:rsidRPr="004E4627">
              <w:rPr>
                <w:szCs w:val="28"/>
              </w:rPr>
              <w:t>Кузнецова</w:t>
            </w:r>
          </w:p>
        </w:tc>
      </w:tr>
    </w:tbl>
    <w:p w:rsidR="00592545" w:rsidRDefault="00592545" w:rsidP="00592545"/>
    <w:tbl>
      <w:tblPr>
        <w:tblW w:w="0" w:type="auto"/>
        <w:tblInd w:w="-1134" w:type="dxa"/>
        <w:tblLook w:val="04A0" w:firstRow="1" w:lastRow="0" w:firstColumn="1" w:lastColumn="0" w:noHBand="0" w:noVBand="1"/>
      </w:tblPr>
      <w:tblGrid>
        <w:gridCol w:w="5832"/>
        <w:gridCol w:w="2957"/>
      </w:tblGrid>
      <w:tr w:rsidR="00592545" w:rsidRPr="001435EE" w:rsidTr="00D511CD">
        <w:tc>
          <w:tcPr>
            <w:tcW w:w="5832" w:type="dxa"/>
            <w:shd w:val="clear" w:color="auto" w:fill="auto"/>
          </w:tcPr>
          <w:p w:rsidR="00592545" w:rsidRPr="001435EE" w:rsidRDefault="00592545" w:rsidP="00D511CD">
            <w:pPr>
              <w:widowControl w:val="0"/>
              <w:autoSpaceDE w:val="0"/>
              <w:autoSpaceDN w:val="0"/>
              <w:adjustRightInd w:val="0"/>
              <w:spacing w:line="240" w:lineRule="exact"/>
              <w:jc w:val="both"/>
              <w:rPr>
                <w:szCs w:val="28"/>
                <w:lang w:eastAsia="ru-RU"/>
              </w:rPr>
            </w:pPr>
            <w:r w:rsidRPr="001435EE">
              <w:rPr>
                <w:szCs w:val="28"/>
                <w:lang w:eastAsia="ru-RU"/>
              </w:rPr>
              <w:t xml:space="preserve">Начальник отдела экономического развития администрации </w:t>
            </w:r>
            <w:proofErr w:type="spellStart"/>
            <w:r w:rsidRPr="001435EE">
              <w:rPr>
                <w:szCs w:val="28"/>
                <w:lang w:eastAsia="ru-RU"/>
              </w:rPr>
              <w:t>Благодарненского</w:t>
            </w:r>
            <w:proofErr w:type="spellEnd"/>
            <w:r w:rsidRPr="001435EE">
              <w:rPr>
                <w:szCs w:val="28"/>
                <w:lang w:eastAsia="ru-RU"/>
              </w:rPr>
              <w:t xml:space="preserve"> городского округа Ставропольского края</w:t>
            </w:r>
          </w:p>
        </w:tc>
        <w:tc>
          <w:tcPr>
            <w:tcW w:w="2957" w:type="dxa"/>
            <w:shd w:val="clear" w:color="auto" w:fill="auto"/>
          </w:tcPr>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r w:rsidRPr="001435EE">
              <w:rPr>
                <w:szCs w:val="28"/>
                <w:lang w:eastAsia="ru-RU"/>
              </w:rPr>
              <w:t>М.Н. Арзамас</w:t>
            </w:r>
          </w:p>
        </w:tc>
      </w:tr>
    </w:tbl>
    <w:p w:rsidR="00592545" w:rsidRDefault="00592545" w:rsidP="00592545"/>
    <w:tbl>
      <w:tblPr>
        <w:tblW w:w="8789" w:type="dxa"/>
        <w:tblInd w:w="-1026" w:type="dxa"/>
        <w:tblLook w:val="01E0" w:firstRow="1" w:lastRow="1" w:firstColumn="1" w:lastColumn="1" w:noHBand="0" w:noVBand="0"/>
      </w:tblPr>
      <w:tblGrid>
        <w:gridCol w:w="6379"/>
        <w:gridCol w:w="2410"/>
      </w:tblGrid>
      <w:tr w:rsidR="00592545" w:rsidRPr="00D8691A" w:rsidTr="00D511CD">
        <w:trPr>
          <w:trHeight w:val="773"/>
        </w:trPr>
        <w:tc>
          <w:tcPr>
            <w:tcW w:w="6379" w:type="dxa"/>
            <w:shd w:val="clear" w:color="auto" w:fill="auto"/>
          </w:tcPr>
          <w:p w:rsidR="00592545" w:rsidRPr="002D6DD2" w:rsidRDefault="00592545" w:rsidP="00D511CD">
            <w:pPr>
              <w:spacing w:line="240" w:lineRule="exact"/>
              <w:ind w:left="-108"/>
              <w:rPr>
                <w:rFonts w:eastAsiaTheme="minorHAnsi"/>
              </w:rPr>
            </w:pPr>
            <w:r>
              <w:rPr>
                <w:rFonts w:eastAsiaTheme="minorHAnsi"/>
              </w:rPr>
              <w:t>Н</w:t>
            </w:r>
            <w:r w:rsidRPr="002D6DD2">
              <w:rPr>
                <w:rFonts w:eastAsiaTheme="minorHAnsi"/>
              </w:rPr>
              <w:t xml:space="preserve">ачальник </w:t>
            </w:r>
            <w:proofErr w:type="gramStart"/>
            <w:r w:rsidRPr="002D6DD2">
              <w:rPr>
                <w:rFonts w:eastAsiaTheme="minorHAnsi"/>
              </w:rPr>
              <w:t>отдела  по</w:t>
            </w:r>
            <w:proofErr w:type="gramEnd"/>
            <w:r w:rsidRPr="002D6DD2">
              <w:rPr>
                <w:rFonts w:eastAsiaTheme="minorHAnsi"/>
              </w:rPr>
              <w:t xml:space="preserve"> правовым, организационным  и общим вопросам администрации </w:t>
            </w:r>
            <w:proofErr w:type="spellStart"/>
            <w:r w:rsidRPr="002D6DD2">
              <w:rPr>
                <w:rFonts w:eastAsiaTheme="minorHAnsi"/>
              </w:rPr>
              <w:t>Бла</w:t>
            </w:r>
            <w:r>
              <w:rPr>
                <w:rFonts w:eastAsiaTheme="minorHAnsi"/>
              </w:rPr>
              <w:t>годарненского</w:t>
            </w:r>
            <w:proofErr w:type="spellEnd"/>
            <w:r>
              <w:rPr>
                <w:rFonts w:eastAsiaTheme="minorHAnsi"/>
              </w:rPr>
              <w:t xml:space="preserve"> городского округа </w:t>
            </w:r>
            <w:r w:rsidRPr="002D6DD2">
              <w:rPr>
                <w:rFonts w:eastAsiaTheme="minorHAnsi"/>
              </w:rPr>
              <w:t>Ставропольского края</w:t>
            </w:r>
          </w:p>
        </w:tc>
        <w:tc>
          <w:tcPr>
            <w:tcW w:w="2410" w:type="dxa"/>
            <w:shd w:val="clear" w:color="auto" w:fill="auto"/>
          </w:tcPr>
          <w:p w:rsidR="00592545" w:rsidRPr="002D6DD2" w:rsidRDefault="00592545" w:rsidP="00D511CD">
            <w:pPr>
              <w:spacing w:line="240" w:lineRule="exact"/>
              <w:ind w:left="-1134"/>
              <w:rPr>
                <w:rFonts w:ascii="Tempus Sans ITC" w:eastAsiaTheme="minorHAnsi" w:hAnsi="Tempus Sans ITC" w:cstheme="minorBidi"/>
              </w:rPr>
            </w:pPr>
          </w:p>
          <w:p w:rsidR="00592545" w:rsidRPr="002D6DD2" w:rsidRDefault="00592545" w:rsidP="00D511CD">
            <w:pPr>
              <w:spacing w:line="240" w:lineRule="exact"/>
              <w:ind w:left="-1134"/>
              <w:rPr>
                <w:rFonts w:ascii="Tempus Sans ITC" w:eastAsiaTheme="minorHAnsi" w:hAnsi="Tempus Sans ITC" w:cstheme="minorBidi"/>
              </w:rPr>
            </w:pPr>
          </w:p>
          <w:p w:rsidR="00592545" w:rsidRPr="002D6DD2" w:rsidRDefault="00592545" w:rsidP="00D511CD">
            <w:pPr>
              <w:spacing w:line="240" w:lineRule="exact"/>
              <w:ind w:left="-1134"/>
              <w:rPr>
                <w:rFonts w:ascii="Tempus Sans ITC" w:eastAsiaTheme="minorHAnsi" w:hAnsi="Tempus Sans ITC" w:cstheme="minorBidi"/>
              </w:rPr>
            </w:pPr>
          </w:p>
          <w:p w:rsidR="00592545" w:rsidRPr="002D6DD2" w:rsidRDefault="00592545" w:rsidP="00D511CD">
            <w:pPr>
              <w:spacing w:line="240" w:lineRule="exact"/>
              <w:ind w:left="-1134"/>
              <w:jc w:val="right"/>
              <w:rPr>
                <w:rFonts w:ascii="Tempus Sans ITC" w:eastAsiaTheme="minorHAnsi" w:hAnsi="Tempus Sans ITC" w:cstheme="minorBidi"/>
              </w:rPr>
            </w:pPr>
            <w:r w:rsidRPr="002D6DD2">
              <w:rPr>
                <w:rFonts w:eastAsiaTheme="minorHAnsi"/>
              </w:rPr>
              <w:t>Л</w:t>
            </w:r>
            <w:r w:rsidRPr="002D6DD2">
              <w:rPr>
                <w:rFonts w:ascii="Tempus Sans ITC" w:eastAsiaTheme="minorHAnsi" w:hAnsi="Tempus Sans ITC" w:cstheme="minorBidi"/>
              </w:rPr>
              <w:t>.</w:t>
            </w:r>
            <w:r w:rsidRPr="002D6DD2">
              <w:rPr>
                <w:rFonts w:eastAsiaTheme="minorHAnsi"/>
              </w:rPr>
              <w:t>С</w:t>
            </w:r>
            <w:r w:rsidRPr="002D6DD2">
              <w:rPr>
                <w:rFonts w:ascii="Tempus Sans ITC" w:eastAsiaTheme="minorHAnsi" w:hAnsi="Tempus Sans ITC" w:cstheme="minorBidi"/>
              </w:rPr>
              <w:t xml:space="preserve">. </w:t>
            </w:r>
            <w:proofErr w:type="spellStart"/>
            <w:r w:rsidRPr="002D6DD2">
              <w:rPr>
                <w:rFonts w:eastAsiaTheme="minorHAnsi"/>
              </w:rPr>
              <w:t>Шурховецкая</w:t>
            </w:r>
            <w:proofErr w:type="spellEnd"/>
          </w:p>
        </w:tc>
      </w:tr>
    </w:tbl>
    <w:p w:rsidR="00592545" w:rsidRPr="000A1C28" w:rsidRDefault="00592545" w:rsidP="00592545">
      <w:pPr>
        <w:rPr>
          <w:highlight w:val="yellow"/>
        </w:rPr>
      </w:pPr>
    </w:p>
    <w:p w:rsidR="00592545" w:rsidRPr="001435EE" w:rsidRDefault="00592545" w:rsidP="00592545">
      <w:pPr>
        <w:widowControl w:val="0"/>
        <w:autoSpaceDE w:val="0"/>
        <w:autoSpaceDN w:val="0"/>
        <w:adjustRightInd w:val="0"/>
        <w:spacing w:line="240" w:lineRule="exact"/>
        <w:ind w:left="-992"/>
        <w:outlineLvl w:val="0"/>
        <w:rPr>
          <w:szCs w:val="28"/>
        </w:rPr>
      </w:pPr>
      <w:r w:rsidRPr="001435EE">
        <w:rPr>
          <w:szCs w:val="28"/>
        </w:rPr>
        <w:t>СОГЛАСОВАНО:</w:t>
      </w:r>
    </w:p>
    <w:p w:rsidR="00592545" w:rsidRPr="001435EE" w:rsidRDefault="00592545" w:rsidP="00592545">
      <w:pPr>
        <w:widowControl w:val="0"/>
        <w:autoSpaceDE w:val="0"/>
        <w:autoSpaceDN w:val="0"/>
        <w:adjustRightInd w:val="0"/>
        <w:spacing w:line="240" w:lineRule="exact"/>
        <w:ind w:left="-992"/>
        <w:outlineLvl w:val="0"/>
        <w:rPr>
          <w:szCs w:val="28"/>
        </w:rPr>
      </w:pPr>
    </w:p>
    <w:p w:rsidR="00592545" w:rsidRPr="001435EE" w:rsidRDefault="00592545" w:rsidP="00592545">
      <w:pPr>
        <w:widowControl w:val="0"/>
        <w:autoSpaceDE w:val="0"/>
        <w:autoSpaceDN w:val="0"/>
        <w:adjustRightInd w:val="0"/>
        <w:spacing w:line="240" w:lineRule="exact"/>
        <w:ind w:left="-992"/>
        <w:outlineLvl w:val="0"/>
        <w:rPr>
          <w:szCs w:val="28"/>
        </w:rPr>
      </w:pPr>
      <w:r w:rsidRPr="001435EE">
        <w:rPr>
          <w:szCs w:val="28"/>
        </w:rPr>
        <w:t>Председатель контрольно-счетного органа</w:t>
      </w:r>
    </w:p>
    <w:p w:rsidR="00592545" w:rsidRPr="001435EE" w:rsidRDefault="00592545" w:rsidP="00592545">
      <w:pPr>
        <w:widowControl w:val="0"/>
        <w:autoSpaceDE w:val="0"/>
        <w:autoSpaceDN w:val="0"/>
        <w:adjustRightInd w:val="0"/>
        <w:spacing w:line="240" w:lineRule="exact"/>
        <w:ind w:left="-992"/>
        <w:outlineLvl w:val="0"/>
        <w:rPr>
          <w:szCs w:val="28"/>
        </w:rPr>
      </w:pPr>
      <w:proofErr w:type="spellStart"/>
      <w:r w:rsidRPr="001435EE">
        <w:rPr>
          <w:szCs w:val="28"/>
        </w:rPr>
        <w:t>Благодарненского</w:t>
      </w:r>
      <w:proofErr w:type="spellEnd"/>
      <w:r w:rsidRPr="001435EE">
        <w:rPr>
          <w:szCs w:val="28"/>
        </w:rPr>
        <w:t xml:space="preserve"> городского округа</w:t>
      </w:r>
    </w:p>
    <w:p w:rsidR="00592545" w:rsidRDefault="00592545" w:rsidP="00592545">
      <w:pPr>
        <w:spacing w:line="240" w:lineRule="exact"/>
        <w:ind w:left="-992"/>
      </w:pPr>
      <w:r w:rsidRPr="001435EE">
        <w:rPr>
          <w:szCs w:val="28"/>
        </w:rPr>
        <w:t xml:space="preserve">Ставропольского края                                         </w:t>
      </w:r>
      <w:r>
        <w:rPr>
          <w:szCs w:val="28"/>
        </w:rPr>
        <w:t xml:space="preserve">                        </w:t>
      </w:r>
      <w:r w:rsidRPr="001435EE">
        <w:rPr>
          <w:szCs w:val="28"/>
        </w:rPr>
        <w:t xml:space="preserve"> Е.Е. </w:t>
      </w:r>
      <w:proofErr w:type="spellStart"/>
      <w:r w:rsidRPr="001435EE">
        <w:rPr>
          <w:szCs w:val="28"/>
        </w:rPr>
        <w:t>Чавгун</w:t>
      </w:r>
      <w:proofErr w:type="spellEnd"/>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0A1C28" w:rsidRDefault="00592545" w:rsidP="00592545">
      <w:pPr>
        <w:rPr>
          <w:highlight w:val="yellow"/>
        </w:rPr>
      </w:pPr>
    </w:p>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p w:rsidR="00592545" w:rsidRPr="001435EE" w:rsidRDefault="00592545" w:rsidP="00592545"/>
    <w:tbl>
      <w:tblPr>
        <w:tblW w:w="0" w:type="auto"/>
        <w:tblLook w:val="04A0" w:firstRow="1" w:lastRow="0" w:firstColumn="1" w:lastColumn="0" w:noHBand="0" w:noVBand="1"/>
      </w:tblPr>
      <w:tblGrid>
        <w:gridCol w:w="4785"/>
        <w:gridCol w:w="4785"/>
      </w:tblGrid>
      <w:tr w:rsidR="00592545" w:rsidRPr="001435EE" w:rsidTr="00D511CD">
        <w:tc>
          <w:tcPr>
            <w:tcW w:w="9570" w:type="dxa"/>
            <w:gridSpan w:val="2"/>
            <w:shd w:val="clear" w:color="auto" w:fill="auto"/>
          </w:tcPr>
          <w:p w:rsidR="00592545" w:rsidRPr="001435EE" w:rsidRDefault="00592545" w:rsidP="00D511CD">
            <w:pPr>
              <w:widowControl w:val="0"/>
              <w:autoSpaceDE w:val="0"/>
              <w:autoSpaceDN w:val="0"/>
              <w:adjustRightInd w:val="0"/>
              <w:spacing w:line="240" w:lineRule="exact"/>
              <w:jc w:val="both"/>
              <w:rPr>
                <w:szCs w:val="28"/>
                <w:lang w:eastAsia="ru-RU"/>
              </w:rPr>
            </w:pPr>
            <w:r w:rsidRPr="001435EE">
              <w:rPr>
                <w:szCs w:val="28"/>
                <w:lang w:eastAsia="ru-RU"/>
              </w:rPr>
              <w:t xml:space="preserve">Проект вносит заместителя главы администрации - начальника отдела по обеспечению общественной безопасности, гражданской обороне и чрезвычайным ситуациям, информационных технологий и защите информации администрации </w:t>
            </w:r>
            <w:proofErr w:type="spellStart"/>
            <w:r w:rsidRPr="001435EE">
              <w:rPr>
                <w:szCs w:val="28"/>
                <w:lang w:eastAsia="ru-RU"/>
              </w:rPr>
              <w:t>Благодарненского</w:t>
            </w:r>
            <w:proofErr w:type="spellEnd"/>
            <w:r w:rsidRPr="001435EE">
              <w:rPr>
                <w:szCs w:val="28"/>
                <w:lang w:eastAsia="ru-RU"/>
              </w:rPr>
              <w:t xml:space="preserve"> городского округа Ставропольского края</w:t>
            </w:r>
          </w:p>
          <w:p w:rsidR="00592545" w:rsidRPr="001435EE" w:rsidRDefault="00592545" w:rsidP="00D511CD">
            <w:pPr>
              <w:widowControl w:val="0"/>
              <w:autoSpaceDE w:val="0"/>
              <w:autoSpaceDN w:val="0"/>
              <w:adjustRightInd w:val="0"/>
              <w:spacing w:line="240" w:lineRule="exact"/>
              <w:jc w:val="right"/>
              <w:rPr>
                <w:szCs w:val="28"/>
                <w:lang w:eastAsia="ru-RU"/>
              </w:rPr>
            </w:pPr>
            <w:r w:rsidRPr="001435EE">
              <w:rPr>
                <w:szCs w:val="28"/>
                <w:lang w:eastAsia="ru-RU"/>
              </w:rPr>
              <w:t xml:space="preserve">А.М. Донцов </w:t>
            </w:r>
          </w:p>
        </w:tc>
      </w:tr>
      <w:tr w:rsidR="00592545" w:rsidRPr="001435EE" w:rsidTr="00D511CD">
        <w:tc>
          <w:tcPr>
            <w:tcW w:w="9570" w:type="dxa"/>
            <w:gridSpan w:val="2"/>
            <w:shd w:val="clear" w:color="auto" w:fill="auto"/>
          </w:tcPr>
          <w:p w:rsidR="00592545" w:rsidRPr="001435EE" w:rsidRDefault="00592545" w:rsidP="00D511CD">
            <w:pPr>
              <w:widowControl w:val="0"/>
              <w:autoSpaceDE w:val="0"/>
              <w:autoSpaceDN w:val="0"/>
              <w:adjustRightInd w:val="0"/>
              <w:spacing w:line="240" w:lineRule="exact"/>
              <w:rPr>
                <w:szCs w:val="28"/>
                <w:lang w:eastAsia="ru-RU"/>
              </w:rPr>
            </w:pPr>
            <w:r w:rsidRPr="001435EE">
              <w:rPr>
                <w:szCs w:val="28"/>
                <w:lang w:eastAsia="ru-RU"/>
              </w:rPr>
              <w:t>Проект визируют:</w:t>
            </w:r>
          </w:p>
        </w:tc>
      </w:tr>
      <w:tr w:rsidR="00592545" w:rsidRPr="001435EE" w:rsidTr="00D511CD">
        <w:tc>
          <w:tcPr>
            <w:tcW w:w="4785" w:type="dxa"/>
            <w:shd w:val="clear" w:color="auto" w:fill="auto"/>
          </w:tcPr>
          <w:p w:rsidR="00592545" w:rsidRPr="001435EE" w:rsidRDefault="00592545" w:rsidP="00D511CD">
            <w:pPr>
              <w:widowControl w:val="0"/>
              <w:autoSpaceDE w:val="0"/>
              <w:autoSpaceDN w:val="0"/>
              <w:adjustRightInd w:val="0"/>
              <w:spacing w:line="240" w:lineRule="exact"/>
              <w:jc w:val="both"/>
              <w:rPr>
                <w:szCs w:val="28"/>
                <w:lang w:eastAsia="ru-RU"/>
              </w:rPr>
            </w:pPr>
            <w:r w:rsidRPr="001435EE">
              <w:rPr>
                <w:szCs w:val="28"/>
                <w:lang w:eastAsia="ru-RU"/>
              </w:rPr>
              <w:t xml:space="preserve">Первый заместитель главы администрации </w:t>
            </w:r>
            <w:proofErr w:type="spellStart"/>
            <w:r w:rsidRPr="001435EE">
              <w:rPr>
                <w:szCs w:val="28"/>
                <w:lang w:eastAsia="ru-RU"/>
              </w:rPr>
              <w:t>Благодарненского</w:t>
            </w:r>
            <w:proofErr w:type="spellEnd"/>
            <w:r w:rsidRPr="001435EE">
              <w:rPr>
                <w:szCs w:val="28"/>
                <w:lang w:eastAsia="ru-RU"/>
              </w:rPr>
              <w:t xml:space="preserve"> городского округа Ставропольского края</w:t>
            </w:r>
          </w:p>
        </w:tc>
        <w:tc>
          <w:tcPr>
            <w:tcW w:w="4785" w:type="dxa"/>
            <w:shd w:val="clear" w:color="auto" w:fill="auto"/>
          </w:tcPr>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rPr>
                <w:szCs w:val="28"/>
                <w:lang w:eastAsia="ru-RU"/>
              </w:rPr>
            </w:pPr>
          </w:p>
          <w:p w:rsidR="00592545" w:rsidRPr="001435EE" w:rsidRDefault="00592545" w:rsidP="00D511CD">
            <w:pPr>
              <w:widowControl w:val="0"/>
              <w:autoSpaceDE w:val="0"/>
              <w:autoSpaceDN w:val="0"/>
              <w:adjustRightInd w:val="0"/>
              <w:spacing w:line="240" w:lineRule="exac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r w:rsidRPr="001435EE">
              <w:rPr>
                <w:szCs w:val="28"/>
                <w:lang w:eastAsia="ru-RU"/>
              </w:rPr>
              <w:t>Н.Д. Федюнина</w:t>
            </w:r>
          </w:p>
        </w:tc>
      </w:tr>
      <w:tr w:rsidR="00592545" w:rsidRPr="001435EE" w:rsidTr="00D511CD">
        <w:tc>
          <w:tcPr>
            <w:tcW w:w="4785" w:type="dxa"/>
            <w:shd w:val="clear" w:color="auto" w:fill="auto"/>
          </w:tcPr>
          <w:p w:rsidR="00592545" w:rsidRPr="001435EE" w:rsidRDefault="00592545" w:rsidP="00D511CD">
            <w:pPr>
              <w:widowControl w:val="0"/>
              <w:autoSpaceDE w:val="0"/>
              <w:autoSpaceDN w:val="0"/>
              <w:adjustRightInd w:val="0"/>
              <w:spacing w:line="240" w:lineRule="exact"/>
              <w:jc w:val="both"/>
              <w:rPr>
                <w:szCs w:val="28"/>
                <w:lang w:eastAsia="ru-RU"/>
              </w:rPr>
            </w:pPr>
            <w:r w:rsidRPr="001435EE">
              <w:rPr>
                <w:szCs w:val="28"/>
                <w:lang w:eastAsia="ru-RU"/>
              </w:rPr>
              <w:t xml:space="preserve">Начальник отдела экономического развития администрации </w:t>
            </w:r>
            <w:proofErr w:type="spellStart"/>
            <w:r w:rsidRPr="001435EE">
              <w:rPr>
                <w:szCs w:val="28"/>
                <w:lang w:eastAsia="ru-RU"/>
              </w:rPr>
              <w:t>Благодарненского</w:t>
            </w:r>
            <w:proofErr w:type="spellEnd"/>
            <w:r w:rsidRPr="001435EE">
              <w:rPr>
                <w:szCs w:val="28"/>
                <w:lang w:eastAsia="ru-RU"/>
              </w:rPr>
              <w:t xml:space="preserve"> городского округа Ставропольского края</w:t>
            </w:r>
          </w:p>
        </w:tc>
        <w:tc>
          <w:tcPr>
            <w:tcW w:w="4785" w:type="dxa"/>
            <w:shd w:val="clear" w:color="auto" w:fill="auto"/>
          </w:tcPr>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r w:rsidRPr="001435EE">
              <w:rPr>
                <w:szCs w:val="28"/>
                <w:lang w:eastAsia="ru-RU"/>
              </w:rPr>
              <w:t>М.Н. Арзамас</w:t>
            </w:r>
          </w:p>
        </w:tc>
      </w:tr>
      <w:tr w:rsidR="00592545" w:rsidRPr="001435EE" w:rsidTr="00D511CD">
        <w:tc>
          <w:tcPr>
            <w:tcW w:w="4785" w:type="dxa"/>
            <w:shd w:val="clear" w:color="auto" w:fill="auto"/>
          </w:tcPr>
          <w:p w:rsidR="00592545" w:rsidRPr="001435EE" w:rsidRDefault="00592545" w:rsidP="00D511CD">
            <w:pPr>
              <w:widowControl w:val="0"/>
              <w:autoSpaceDE w:val="0"/>
              <w:autoSpaceDN w:val="0"/>
              <w:adjustRightInd w:val="0"/>
              <w:spacing w:line="240" w:lineRule="exact"/>
              <w:jc w:val="both"/>
              <w:rPr>
                <w:szCs w:val="28"/>
                <w:lang w:eastAsia="ru-RU"/>
              </w:rPr>
            </w:pPr>
            <w:r w:rsidRPr="001435EE">
              <w:rPr>
                <w:szCs w:val="28"/>
                <w:lang w:eastAsia="ru-RU"/>
              </w:rPr>
              <w:t xml:space="preserve">Заместителя главы </w:t>
            </w:r>
            <w:proofErr w:type="gramStart"/>
            <w:r w:rsidRPr="001435EE">
              <w:rPr>
                <w:szCs w:val="28"/>
                <w:lang w:eastAsia="ru-RU"/>
              </w:rPr>
              <w:t>администрации,  начальник</w:t>
            </w:r>
            <w:proofErr w:type="gramEnd"/>
            <w:r w:rsidRPr="001435EE">
              <w:rPr>
                <w:szCs w:val="28"/>
                <w:lang w:eastAsia="ru-RU"/>
              </w:rPr>
              <w:t xml:space="preserve"> финансового управления администрации </w:t>
            </w:r>
            <w:proofErr w:type="spellStart"/>
            <w:r w:rsidRPr="001435EE">
              <w:rPr>
                <w:szCs w:val="28"/>
                <w:lang w:eastAsia="ru-RU"/>
              </w:rPr>
              <w:t>Благодарненского</w:t>
            </w:r>
            <w:proofErr w:type="spellEnd"/>
            <w:r w:rsidRPr="001435EE">
              <w:rPr>
                <w:szCs w:val="28"/>
                <w:lang w:eastAsia="ru-RU"/>
              </w:rPr>
              <w:t xml:space="preserve"> городского округа Ставропольского края</w:t>
            </w:r>
          </w:p>
        </w:tc>
        <w:tc>
          <w:tcPr>
            <w:tcW w:w="4785" w:type="dxa"/>
            <w:shd w:val="clear" w:color="auto" w:fill="auto"/>
          </w:tcPr>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r w:rsidRPr="001435EE">
              <w:rPr>
                <w:szCs w:val="28"/>
                <w:lang w:eastAsia="ru-RU"/>
              </w:rPr>
              <w:t>Л.В. Кузнецова</w:t>
            </w:r>
          </w:p>
          <w:p w:rsidR="00592545" w:rsidRPr="001435EE" w:rsidRDefault="00592545" w:rsidP="00D511CD">
            <w:pPr>
              <w:widowControl w:val="0"/>
              <w:autoSpaceDE w:val="0"/>
              <w:autoSpaceDN w:val="0"/>
              <w:adjustRightInd w:val="0"/>
              <w:spacing w:line="240" w:lineRule="exact"/>
              <w:jc w:val="right"/>
              <w:rPr>
                <w:szCs w:val="28"/>
                <w:lang w:eastAsia="ru-RU"/>
              </w:rPr>
            </w:pPr>
          </w:p>
        </w:tc>
      </w:tr>
      <w:tr w:rsidR="00592545" w:rsidRPr="001435EE" w:rsidTr="00D511CD">
        <w:tc>
          <w:tcPr>
            <w:tcW w:w="4785" w:type="dxa"/>
            <w:shd w:val="clear" w:color="auto" w:fill="auto"/>
          </w:tcPr>
          <w:p w:rsidR="00592545" w:rsidRPr="001435EE" w:rsidRDefault="00592545" w:rsidP="00D511CD">
            <w:pPr>
              <w:widowControl w:val="0"/>
              <w:autoSpaceDE w:val="0"/>
              <w:autoSpaceDN w:val="0"/>
              <w:adjustRightInd w:val="0"/>
              <w:spacing w:line="240" w:lineRule="exact"/>
              <w:jc w:val="both"/>
              <w:rPr>
                <w:szCs w:val="28"/>
                <w:lang w:eastAsia="ru-RU"/>
              </w:rPr>
            </w:pPr>
            <w:r w:rsidRPr="001435EE">
              <w:rPr>
                <w:szCs w:val="28"/>
                <w:lang w:eastAsia="ru-RU"/>
              </w:rPr>
              <w:t xml:space="preserve">Начальник отдела по правовым, организационным и вопросам администрации </w:t>
            </w:r>
            <w:proofErr w:type="spellStart"/>
            <w:r w:rsidRPr="001435EE">
              <w:rPr>
                <w:szCs w:val="28"/>
                <w:lang w:eastAsia="ru-RU"/>
              </w:rPr>
              <w:t>Благодарненского</w:t>
            </w:r>
            <w:proofErr w:type="spellEnd"/>
            <w:r w:rsidRPr="001435EE">
              <w:rPr>
                <w:szCs w:val="28"/>
                <w:lang w:eastAsia="ru-RU"/>
              </w:rPr>
              <w:t xml:space="preserve"> городского округа Ставропольского края</w:t>
            </w:r>
          </w:p>
        </w:tc>
        <w:tc>
          <w:tcPr>
            <w:tcW w:w="4785" w:type="dxa"/>
            <w:shd w:val="clear" w:color="auto" w:fill="auto"/>
          </w:tcPr>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p>
          <w:p w:rsidR="00592545" w:rsidRPr="001435EE" w:rsidRDefault="00592545" w:rsidP="00D511CD">
            <w:pPr>
              <w:widowControl w:val="0"/>
              <w:autoSpaceDE w:val="0"/>
              <w:autoSpaceDN w:val="0"/>
              <w:adjustRightInd w:val="0"/>
              <w:spacing w:line="240" w:lineRule="exact"/>
              <w:jc w:val="right"/>
              <w:rPr>
                <w:szCs w:val="28"/>
                <w:lang w:eastAsia="ru-RU"/>
              </w:rPr>
            </w:pPr>
            <w:r w:rsidRPr="001435EE">
              <w:rPr>
                <w:szCs w:val="28"/>
                <w:lang w:eastAsia="ru-RU"/>
              </w:rPr>
              <w:t xml:space="preserve">Л.С. </w:t>
            </w:r>
            <w:proofErr w:type="spellStart"/>
            <w:r w:rsidRPr="001435EE">
              <w:rPr>
                <w:szCs w:val="28"/>
                <w:lang w:eastAsia="ru-RU"/>
              </w:rPr>
              <w:t>Шурховецкая</w:t>
            </w:r>
            <w:proofErr w:type="spellEnd"/>
          </w:p>
        </w:tc>
      </w:tr>
    </w:tbl>
    <w:p w:rsidR="00592545" w:rsidRPr="001435EE" w:rsidRDefault="00592545" w:rsidP="00592545"/>
    <w:p w:rsidR="00AE1BC1" w:rsidRPr="003365BD" w:rsidRDefault="00AE1BC1" w:rsidP="00A87CA5">
      <w:pPr>
        <w:tabs>
          <w:tab w:val="left" w:pos="360"/>
        </w:tabs>
        <w:autoSpaceDE w:val="0"/>
        <w:autoSpaceDN w:val="0"/>
        <w:adjustRightInd w:val="0"/>
        <w:spacing w:line="240" w:lineRule="exact"/>
        <w:rPr>
          <w:rFonts w:eastAsia="Times New Roman"/>
          <w:szCs w:val="24"/>
          <w:lang w:eastAsia="ru-RU"/>
        </w:rPr>
      </w:pPr>
    </w:p>
    <w:p w:rsidR="00D2794D" w:rsidRPr="003365BD" w:rsidRDefault="00D2794D" w:rsidP="00CB0A08">
      <w:pPr>
        <w:tabs>
          <w:tab w:val="left" w:pos="360"/>
        </w:tabs>
        <w:autoSpaceDE w:val="0"/>
        <w:autoSpaceDN w:val="0"/>
        <w:adjustRightInd w:val="0"/>
        <w:spacing w:line="240" w:lineRule="exact"/>
        <w:rPr>
          <w:rFonts w:eastAsia="Times New Roman"/>
          <w:szCs w:val="24"/>
          <w:lang w:eastAsia="ru-RU"/>
        </w:rPr>
      </w:pPr>
    </w:p>
    <w:p w:rsidR="00D2794D" w:rsidRPr="003365BD" w:rsidRDefault="00D2794D" w:rsidP="00A87CA5">
      <w:pPr>
        <w:tabs>
          <w:tab w:val="left" w:pos="360"/>
        </w:tabs>
        <w:autoSpaceDE w:val="0"/>
        <w:autoSpaceDN w:val="0"/>
        <w:adjustRightInd w:val="0"/>
        <w:spacing w:line="240" w:lineRule="exact"/>
        <w:jc w:val="center"/>
        <w:rPr>
          <w:rFonts w:eastAsia="Times New Roman"/>
          <w:szCs w:val="24"/>
          <w:lang w:eastAsia="ru-RU"/>
        </w:rPr>
      </w:pPr>
    </w:p>
    <w:tbl>
      <w:tblPr>
        <w:tblpPr w:leftFromText="180" w:rightFromText="180" w:vertAnchor="text" w:horzAnchor="margin" w:tblpY="6"/>
        <w:tblW w:w="0" w:type="auto"/>
        <w:tblLook w:val="04A0" w:firstRow="1" w:lastRow="0" w:firstColumn="1" w:lastColumn="0" w:noHBand="0" w:noVBand="1"/>
      </w:tblPr>
      <w:tblGrid>
        <w:gridCol w:w="4219"/>
        <w:gridCol w:w="5351"/>
      </w:tblGrid>
      <w:tr w:rsidR="00592545" w:rsidRPr="003365BD" w:rsidTr="00592545">
        <w:tc>
          <w:tcPr>
            <w:tcW w:w="4219" w:type="dxa"/>
          </w:tcPr>
          <w:p w:rsidR="00592545" w:rsidRPr="001435EE" w:rsidRDefault="00592545" w:rsidP="00592545">
            <w:pPr>
              <w:widowControl w:val="0"/>
              <w:autoSpaceDE w:val="0"/>
              <w:autoSpaceDN w:val="0"/>
              <w:adjustRightInd w:val="0"/>
              <w:spacing w:line="240" w:lineRule="exact"/>
              <w:outlineLvl w:val="0"/>
              <w:rPr>
                <w:szCs w:val="28"/>
              </w:rPr>
            </w:pPr>
          </w:p>
          <w:p w:rsidR="00592545" w:rsidRDefault="00592545" w:rsidP="00592545">
            <w:pPr>
              <w:widowControl w:val="0"/>
              <w:autoSpaceDE w:val="0"/>
              <w:autoSpaceDN w:val="0"/>
              <w:adjustRightInd w:val="0"/>
              <w:spacing w:line="240" w:lineRule="exact"/>
              <w:outlineLvl w:val="0"/>
              <w:rPr>
                <w:szCs w:val="28"/>
              </w:rPr>
            </w:pPr>
          </w:p>
          <w:p w:rsidR="00592545" w:rsidRDefault="00592545" w:rsidP="00592545">
            <w:pPr>
              <w:widowControl w:val="0"/>
              <w:autoSpaceDE w:val="0"/>
              <w:autoSpaceDN w:val="0"/>
              <w:adjustRightInd w:val="0"/>
              <w:spacing w:line="240" w:lineRule="exact"/>
              <w:outlineLvl w:val="0"/>
              <w:rPr>
                <w:szCs w:val="28"/>
              </w:rPr>
            </w:pPr>
          </w:p>
          <w:p w:rsidR="00592545" w:rsidRPr="001435EE" w:rsidRDefault="00592545" w:rsidP="00592545">
            <w:pPr>
              <w:widowControl w:val="0"/>
              <w:autoSpaceDE w:val="0"/>
              <w:autoSpaceDN w:val="0"/>
              <w:adjustRightInd w:val="0"/>
              <w:spacing w:line="240" w:lineRule="exact"/>
              <w:outlineLvl w:val="0"/>
              <w:rPr>
                <w:szCs w:val="28"/>
              </w:rPr>
            </w:pPr>
          </w:p>
          <w:p w:rsidR="00592545" w:rsidRPr="001435EE" w:rsidRDefault="00592545" w:rsidP="00592545">
            <w:pPr>
              <w:widowControl w:val="0"/>
              <w:autoSpaceDE w:val="0"/>
              <w:autoSpaceDN w:val="0"/>
              <w:adjustRightInd w:val="0"/>
              <w:spacing w:line="240" w:lineRule="exact"/>
              <w:outlineLvl w:val="0"/>
              <w:rPr>
                <w:szCs w:val="28"/>
              </w:rPr>
            </w:pPr>
          </w:p>
          <w:p w:rsidR="00592545" w:rsidRPr="001435EE" w:rsidRDefault="00592545" w:rsidP="00592545">
            <w:pPr>
              <w:widowControl w:val="0"/>
              <w:autoSpaceDE w:val="0"/>
              <w:autoSpaceDN w:val="0"/>
              <w:adjustRightInd w:val="0"/>
              <w:spacing w:line="240" w:lineRule="exact"/>
              <w:outlineLvl w:val="0"/>
              <w:rPr>
                <w:szCs w:val="28"/>
              </w:rPr>
            </w:pPr>
          </w:p>
          <w:p w:rsidR="00592545" w:rsidRPr="001435EE" w:rsidRDefault="00592545" w:rsidP="00592545">
            <w:pPr>
              <w:widowControl w:val="0"/>
              <w:autoSpaceDE w:val="0"/>
              <w:autoSpaceDN w:val="0"/>
              <w:adjustRightInd w:val="0"/>
              <w:spacing w:line="240" w:lineRule="exact"/>
              <w:outlineLvl w:val="0"/>
              <w:rPr>
                <w:szCs w:val="28"/>
              </w:rPr>
            </w:pPr>
          </w:p>
        </w:tc>
        <w:tc>
          <w:tcPr>
            <w:tcW w:w="5351" w:type="dxa"/>
          </w:tcPr>
          <w:p w:rsidR="00592545" w:rsidRPr="003365BD" w:rsidRDefault="00592545" w:rsidP="00592545">
            <w:pPr>
              <w:widowControl w:val="0"/>
              <w:autoSpaceDE w:val="0"/>
              <w:autoSpaceDN w:val="0"/>
              <w:adjustRightInd w:val="0"/>
              <w:spacing w:line="240" w:lineRule="exact"/>
              <w:jc w:val="center"/>
              <w:outlineLvl w:val="0"/>
              <w:rPr>
                <w:szCs w:val="28"/>
              </w:rPr>
            </w:pPr>
            <w:r w:rsidRPr="003365BD">
              <w:rPr>
                <w:szCs w:val="28"/>
              </w:rPr>
              <w:t>УТВЕРЖДЕНА</w:t>
            </w:r>
          </w:p>
          <w:p w:rsidR="00592545" w:rsidRPr="003365BD" w:rsidRDefault="00592545" w:rsidP="00592545">
            <w:pPr>
              <w:widowControl w:val="0"/>
              <w:autoSpaceDE w:val="0"/>
              <w:autoSpaceDN w:val="0"/>
              <w:adjustRightInd w:val="0"/>
              <w:spacing w:line="240" w:lineRule="exact"/>
              <w:jc w:val="center"/>
              <w:outlineLvl w:val="0"/>
            </w:pPr>
            <w:r w:rsidRPr="003365BD">
              <w:rPr>
                <w:szCs w:val="28"/>
              </w:rPr>
              <w:t xml:space="preserve">постановлением администрации </w:t>
            </w:r>
            <w:proofErr w:type="spellStart"/>
            <w:r w:rsidRPr="003365BD">
              <w:rPr>
                <w:szCs w:val="28"/>
              </w:rPr>
              <w:t>Благодарненского</w:t>
            </w:r>
            <w:proofErr w:type="spellEnd"/>
            <w:r w:rsidRPr="003365BD">
              <w:rPr>
                <w:szCs w:val="28"/>
              </w:rPr>
              <w:t xml:space="preserve"> </w:t>
            </w:r>
            <w:r w:rsidRPr="003365BD">
              <w:t>городского округа Ставропольского края</w:t>
            </w:r>
          </w:p>
          <w:p w:rsidR="00592545" w:rsidRPr="003365BD" w:rsidRDefault="00592545" w:rsidP="00B10E16">
            <w:pPr>
              <w:widowControl w:val="0"/>
              <w:autoSpaceDE w:val="0"/>
              <w:autoSpaceDN w:val="0"/>
              <w:adjustRightInd w:val="0"/>
              <w:spacing w:line="240" w:lineRule="exact"/>
              <w:jc w:val="center"/>
              <w:outlineLvl w:val="0"/>
              <w:rPr>
                <w:szCs w:val="28"/>
              </w:rPr>
            </w:pPr>
            <w:r>
              <w:rPr>
                <w:szCs w:val="28"/>
              </w:rPr>
              <w:t xml:space="preserve">от </w:t>
            </w:r>
            <w:r w:rsidR="00B10E16">
              <w:rPr>
                <w:szCs w:val="28"/>
              </w:rPr>
              <w:t xml:space="preserve">                       </w:t>
            </w:r>
            <w:r>
              <w:rPr>
                <w:szCs w:val="28"/>
              </w:rPr>
              <w:t xml:space="preserve">года № </w:t>
            </w:r>
          </w:p>
        </w:tc>
      </w:tr>
    </w:tbl>
    <w:p w:rsidR="000C7C1D" w:rsidRPr="003365BD" w:rsidRDefault="000C7C1D" w:rsidP="000C7C1D">
      <w:pPr>
        <w:tabs>
          <w:tab w:val="left" w:pos="360"/>
        </w:tabs>
        <w:autoSpaceDE w:val="0"/>
        <w:autoSpaceDN w:val="0"/>
        <w:adjustRightInd w:val="0"/>
        <w:spacing w:line="240" w:lineRule="exact"/>
        <w:jc w:val="center"/>
        <w:rPr>
          <w:bCs/>
          <w:szCs w:val="28"/>
        </w:rPr>
      </w:pPr>
      <w:r w:rsidRPr="003365BD">
        <w:rPr>
          <w:rFonts w:eastAsia="Times New Roman"/>
          <w:szCs w:val="24"/>
          <w:lang w:eastAsia="ru-RU"/>
        </w:rPr>
        <w:t xml:space="preserve">МУНИЦИПАЛЬНАЯ </w:t>
      </w:r>
      <w:r w:rsidRPr="003365BD">
        <w:rPr>
          <w:bCs/>
          <w:szCs w:val="28"/>
        </w:rPr>
        <w:t>ПРОГРАММА</w:t>
      </w:r>
    </w:p>
    <w:p w:rsidR="000C7C1D" w:rsidRPr="003365BD" w:rsidRDefault="000C7C1D" w:rsidP="000C7C1D">
      <w:pPr>
        <w:tabs>
          <w:tab w:val="left" w:pos="360"/>
        </w:tabs>
        <w:autoSpaceDE w:val="0"/>
        <w:autoSpaceDN w:val="0"/>
        <w:adjustRightInd w:val="0"/>
        <w:spacing w:line="240" w:lineRule="exact"/>
        <w:jc w:val="center"/>
        <w:rPr>
          <w:bCs/>
          <w:szCs w:val="28"/>
        </w:rPr>
      </w:pPr>
      <w:proofErr w:type="spellStart"/>
      <w:r w:rsidRPr="003365BD">
        <w:rPr>
          <w:bCs/>
          <w:szCs w:val="28"/>
        </w:rPr>
        <w:t>Благодарненского</w:t>
      </w:r>
      <w:proofErr w:type="spellEnd"/>
      <w:r w:rsidRPr="003365BD">
        <w:rPr>
          <w:bCs/>
          <w:szCs w:val="28"/>
        </w:rPr>
        <w:t xml:space="preserve"> городского округа Ставропольского края</w:t>
      </w:r>
    </w:p>
    <w:p w:rsidR="000C7C1D" w:rsidRPr="003365BD" w:rsidRDefault="000C7C1D" w:rsidP="000C7C1D">
      <w:pPr>
        <w:tabs>
          <w:tab w:val="left" w:pos="360"/>
        </w:tabs>
        <w:autoSpaceDE w:val="0"/>
        <w:autoSpaceDN w:val="0"/>
        <w:adjustRightInd w:val="0"/>
        <w:spacing w:line="240" w:lineRule="exact"/>
        <w:jc w:val="center"/>
        <w:rPr>
          <w:rFonts w:eastAsia="Times New Roman"/>
          <w:bCs/>
          <w:szCs w:val="28"/>
          <w:lang w:eastAsia="ru-RU"/>
        </w:rPr>
      </w:pPr>
      <w:r w:rsidRPr="003365BD">
        <w:rPr>
          <w:bCs/>
          <w:szCs w:val="28"/>
        </w:rPr>
        <w:t>«Безопасный район»</w:t>
      </w:r>
    </w:p>
    <w:p w:rsidR="000C7C1D" w:rsidRPr="003365BD" w:rsidRDefault="000C7C1D" w:rsidP="000C7C1D">
      <w:pPr>
        <w:tabs>
          <w:tab w:val="left" w:pos="360"/>
        </w:tabs>
        <w:autoSpaceDE w:val="0"/>
        <w:autoSpaceDN w:val="0"/>
        <w:adjustRightInd w:val="0"/>
        <w:spacing w:line="240" w:lineRule="exact"/>
        <w:rPr>
          <w:rFonts w:eastAsia="Times New Roman"/>
          <w:bCs/>
          <w:szCs w:val="28"/>
          <w:lang w:eastAsia="ru-RU"/>
        </w:rPr>
      </w:pPr>
    </w:p>
    <w:p w:rsidR="00AE1BC1" w:rsidRPr="003365BD" w:rsidRDefault="00AE1BC1" w:rsidP="00A87CA5">
      <w:pPr>
        <w:tabs>
          <w:tab w:val="left" w:pos="360"/>
        </w:tabs>
        <w:autoSpaceDE w:val="0"/>
        <w:autoSpaceDN w:val="0"/>
        <w:adjustRightInd w:val="0"/>
        <w:spacing w:line="240" w:lineRule="exact"/>
        <w:rPr>
          <w:rFonts w:eastAsia="Times New Roman"/>
          <w:bCs/>
          <w:szCs w:val="28"/>
          <w:lang w:eastAsia="ru-RU"/>
        </w:rPr>
      </w:pPr>
    </w:p>
    <w:p w:rsidR="00AE1BC1" w:rsidRPr="003365BD" w:rsidRDefault="00AE1BC1" w:rsidP="00A87CA5">
      <w:pPr>
        <w:widowControl w:val="0"/>
        <w:autoSpaceDE w:val="0"/>
        <w:autoSpaceDN w:val="0"/>
        <w:adjustRightInd w:val="0"/>
        <w:spacing w:line="240" w:lineRule="exact"/>
        <w:jc w:val="center"/>
        <w:outlineLvl w:val="1"/>
        <w:rPr>
          <w:szCs w:val="28"/>
        </w:rPr>
      </w:pPr>
      <w:bookmarkStart w:id="1" w:name="Par30"/>
      <w:bookmarkStart w:id="2" w:name="Par36"/>
      <w:bookmarkEnd w:id="1"/>
      <w:bookmarkEnd w:id="2"/>
    </w:p>
    <w:p w:rsidR="00AE1BC1" w:rsidRPr="003365BD" w:rsidRDefault="00AE1BC1" w:rsidP="000C7C1D">
      <w:pPr>
        <w:widowControl w:val="0"/>
        <w:autoSpaceDE w:val="0"/>
        <w:autoSpaceDN w:val="0"/>
        <w:adjustRightInd w:val="0"/>
        <w:spacing w:line="240" w:lineRule="exact"/>
        <w:jc w:val="center"/>
        <w:outlineLvl w:val="1"/>
        <w:rPr>
          <w:szCs w:val="28"/>
        </w:rPr>
      </w:pPr>
      <w:r w:rsidRPr="003365BD">
        <w:rPr>
          <w:szCs w:val="28"/>
        </w:rPr>
        <w:t>ПАСПОРТ</w:t>
      </w:r>
    </w:p>
    <w:p w:rsidR="00AE1BC1" w:rsidRPr="003365BD" w:rsidRDefault="00AE1BC1" w:rsidP="000C7C1D">
      <w:pPr>
        <w:widowControl w:val="0"/>
        <w:autoSpaceDE w:val="0"/>
        <w:autoSpaceDN w:val="0"/>
        <w:adjustRightInd w:val="0"/>
        <w:spacing w:line="240" w:lineRule="exact"/>
        <w:jc w:val="center"/>
        <w:rPr>
          <w:bCs/>
          <w:szCs w:val="28"/>
        </w:rPr>
      </w:pPr>
      <w:r w:rsidRPr="003365BD">
        <w:rPr>
          <w:bCs/>
          <w:szCs w:val="28"/>
        </w:rPr>
        <w:t xml:space="preserve">муниципальной программы </w:t>
      </w:r>
      <w:proofErr w:type="spellStart"/>
      <w:r w:rsidRPr="003365BD">
        <w:rPr>
          <w:bCs/>
          <w:szCs w:val="28"/>
        </w:rPr>
        <w:t>Благодарненского</w:t>
      </w:r>
      <w:proofErr w:type="spellEnd"/>
      <w:r w:rsidRPr="003365BD">
        <w:rPr>
          <w:bCs/>
          <w:szCs w:val="28"/>
        </w:rPr>
        <w:t xml:space="preserve"> городского округа Ставропольского края </w:t>
      </w:r>
      <w:r w:rsidR="00030E66" w:rsidRPr="003365BD">
        <w:rPr>
          <w:bCs/>
          <w:szCs w:val="28"/>
        </w:rPr>
        <w:t>«Безопасн</w:t>
      </w:r>
      <w:r w:rsidR="00E92D27" w:rsidRPr="003365BD">
        <w:rPr>
          <w:bCs/>
          <w:szCs w:val="28"/>
        </w:rPr>
        <w:t>ый район</w:t>
      </w:r>
      <w:r w:rsidR="00030E66" w:rsidRPr="003365BD">
        <w:rPr>
          <w:bCs/>
          <w:szCs w:val="28"/>
        </w:rPr>
        <w:t>»</w:t>
      </w:r>
    </w:p>
    <w:p w:rsidR="00AE1BC1" w:rsidRPr="003365BD" w:rsidRDefault="00AE1BC1" w:rsidP="00A87CA5">
      <w:pPr>
        <w:widowControl w:val="0"/>
        <w:autoSpaceDE w:val="0"/>
        <w:autoSpaceDN w:val="0"/>
        <w:adjustRightInd w:val="0"/>
        <w:jc w:val="both"/>
        <w:rPr>
          <w:b/>
          <w:bCs/>
          <w:szCs w:val="28"/>
        </w:rPr>
      </w:pPr>
    </w:p>
    <w:tbl>
      <w:tblPr>
        <w:tblW w:w="9600" w:type="dxa"/>
        <w:tblLayout w:type="fixed"/>
        <w:tblLook w:val="04A0" w:firstRow="1" w:lastRow="0" w:firstColumn="1" w:lastColumn="0" w:noHBand="0" w:noVBand="1"/>
      </w:tblPr>
      <w:tblGrid>
        <w:gridCol w:w="2235"/>
        <w:gridCol w:w="7365"/>
      </w:tblGrid>
      <w:tr w:rsidR="00D91C66" w:rsidRPr="003365BD" w:rsidTr="000C5B6C">
        <w:trPr>
          <w:trHeight w:val="171"/>
        </w:trPr>
        <w:tc>
          <w:tcPr>
            <w:tcW w:w="2235" w:type="dxa"/>
            <w:hideMark/>
          </w:tcPr>
          <w:p w:rsidR="00AE1BC1" w:rsidRPr="003365BD" w:rsidRDefault="00AE1BC1" w:rsidP="00A87CA5">
            <w:pPr>
              <w:widowControl w:val="0"/>
              <w:autoSpaceDE w:val="0"/>
              <w:autoSpaceDN w:val="0"/>
              <w:adjustRightInd w:val="0"/>
              <w:jc w:val="both"/>
              <w:rPr>
                <w:szCs w:val="28"/>
              </w:rPr>
            </w:pPr>
            <w:r w:rsidRPr="003365BD">
              <w:rPr>
                <w:szCs w:val="28"/>
              </w:rPr>
              <w:t>Наименование</w:t>
            </w:r>
          </w:p>
          <w:p w:rsidR="00AE1BC1" w:rsidRPr="003365BD" w:rsidRDefault="00AE1BC1" w:rsidP="00A87CA5">
            <w:pPr>
              <w:widowControl w:val="0"/>
              <w:autoSpaceDE w:val="0"/>
              <w:autoSpaceDN w:val="0"/>
              <w:adjustRightInd w:val="0"/>
              <w:jc w:val="both"/>
              <w:rPr>
                <w:szCs w:val="28"/>
              </w:rPr>
            </w:pPr>
            <w:r w:rsidRPr="003365BD">
              <w:rPr>
                <w:szCs w:val="28"/>
              </w:rPr>
              <w:t>Программы</w:t>
            </w:r>
          </w:p>
        </w:tc>
        <w:tc>
          <w:tcPr>
            <w:tcW w:w="7365" w:type="dxa"/>
          </w:tcPr>
          <w:p w:rsidR="00AE1BC1" w:rsidRPr="003365BD" w:rsidRDefault="00AE1BC1" w:rsidP="007D291D">
            <w:pPr>
              <w:widowControl w:val="0"/>
              <w:autoSpaceDE w:val="0"/>
              <w:autoSpaceDN w:val="0"/>
              <w:adjustRightInd w:val="0"/>
              <w:ind w:firstLine="317"/>
              <w:jc w:val="both"/>
              <w:rPr>
                <w:szCs w:val="28"/>
              </w:rPr>
            </w:pPr>
            <w:r w:rsidRPr="003365BD">
              <w:rPr>
                <w:bCs/>
                <w:szCs w:val="28"/>
              </w:rPr>
              <w:t xml:space="preserve">муниципальная программа </w:t>
            </w:r>
            <w:proofErr w:type="spellStart"/>
            <w:r w:rsidRPr="003365BD">
              <w:rPr>
                <w:bCs/>
                <w:szCs w:val="28"/>
              </w:rPr>
              <w:t>Благодарненского</w:t>
            </w:r>
            <w:proofErr w:type="spellEnd"/>
            <w:r w:rsidRPr="003365BD">
              <w:rPr>
                <w:bCs/>
                <w:szCs w:val="28"/>
              </w:rPr>
              <w:t xml:space="preserve"> городского округа Ставропольского края </w:t>
            </w:r>
            <w:r w:rsidR="00030E66" w:rsidRPr="003365BD">
              <w:rPr>
                <w:bCs/>
                <w:szCs w:val="28"/>
              </w:rPr>
              <w:t>«Безопасн</w:t>
            </w:r>
            <w:r w:rsidR="00E92D27" w:rsidRPr="003365BD">
              <w:rPr>
                <w:bCs/>
                <w:szCs w:val="28"/>
              </w:rPr>
              <w:t>ый район</w:t>
            </w:r>
            <w:r w:rsidR="00030E66" w:rsidRPr="003365BD">
              <w:rPr>
                <w:bCs/>
                <w:szCs w:val="28"/>
              </w:rPr>
              <w:t>»</w:t>
            </w:r>
            <w:r w:rsidRPr="003365BD">
              <w:rPr>
                <w:szCs w:val="28"/>
              </w:rPr>
              <w:t xml:space="preserve"> (далее - Программа)</w:t>
            </w:r>
          </w:p>
          <w:p w:rsidR="00AE1BC1" w:rsidRPr="003365BD" w:rsidRDefault="00AE1BC1" w:rsidP="007D291D">
            <w:pPr>
              <w:widowControl w:val="0"/>
              <w:autoSpaceDE w:val="0"/>
              <w:autoSpaceDN w:val="0"/>
              <w:adjustRightInd w:val="0"/>
              <w:ind w:firstLine="317"/>
              <w:jc w:val="both"/>
              <w:rPr>
                <w:szCs w:val="28"/>
              </w:rPr>
            </w:pPr>
          </w:p>
        </w:tc>
      </w:tr>
      <w:tr w:rsidR="00D91C66" w:rsidRPr="003365BD" w:rsidTr="000C5B6C">
        <w:trPr>
          <w:trHeight w:val="171"/>
        </w:trPr>
        <w:tc>
          <w:tcPr>
            <w:tcW w:w="2235" w:type="dxa"/>
            <w:hideMark/>
          </w:tcPr>
          <w:p w:rsidR="00AE1BC1" w:rsidRPr="003365BD" w:rsidRDefault="00AE1BC1" w:rsidP="00A87CA5">
            <w:pPr>
              <w:widowControl w:val="0"/>
              <w:autoSpaceDE w:val="0"/>
              <w:autoSpaceDN w:val="0"/>
              <w:adjustRightInd w:val="0"/>
              <w:jc w:val="both"/>
              <w:rPr>
                <w:szCs w:val="28"/>
              </w:rPr>
            </w:pPr>
            <w:r w:rsidRPr="003365BD">
              <w:rPr>
                <w:szCs w:val="28"/>
              </w:rPr>
              <w:t>Ответственный исполнитель программы</w:t>
            </w:r>
          </w:p>
        </w:tc>
        <w:tc>
          <w:tcPr>
            <w:tcW w:w="7365" w:type="dxa"/>
            <w:hideMark/>
          </w:tcPr>
          <w:p w:rsidR="00AE1BC1" w:rsidRPr="003365BD" w:rsidRDefault="00AE1BC1" w:rsidP="007D291D">
            <w:pPr>
              <w:widowControl w:val="0"/>
              <w:autoSpaceDE w:val="0"/>
              <w:autoSpaceDN w:val="0"/>
              <w:adjustRightInd w:val="0"/>
              <w:ind w:firstLine="317"/>
              <w:jc w:val="both"/>
              <w:rPr>
                <w:szCs w:val="28"/>
              </w:rPr>
            </w:pPr>
            <w:r w:rsidRPr="003365BD">
              <w:rPr>
                <w:szCs w:val="28"/>
              </w:rPr>
              <w:t xml:space="preserve">администрация </w:t>
            </w:r>
            <w:proofErr w:type="spellStart"/>
            <w:r w:rsidRPr="003365BD">
              <w:rPr>
                <w:szCs w:val="28"/>
              </w:rPr>
              <w:t>Благодарненского</w:t>
            </w:r>
            <w:proofErr w:type="spellEnd"/>
            <w:r w:rsidRPr="003365BD">
              <w:rPr>
                <w:szCs w:val="28"/>
              </w:rPr>
              <w:t xml:space="preserve"> городского округа Ставропольского края (далее – АБГО СК)</w:t>
            </w:r>
          </w:p>
        </w:tc>
      </w:tr>
      <w:tr w:rsidR="00D91C66" w:rsidRPr="003365BD" w:rsidTr="000C5B6C">
        <w:trPr>
          <w:trHeight w:val="171"/>
        </w:trPr>
        <w:tc>
          <w:tcPr>
            <w:tcW w:w="2235" w:type="dxa"/>
            <w:hideMark/>
          </w:tcPr>
          <w:p w:rsidR="00AE1BC1" w:rsidRPr="003365BD" w:rsidRDefault="00AE1BC1" w:rsidP="00A87CA5">
            <w:pPr>
              <w:widowControl w:val="0"/>
              <w:autoSpaceDE w:val="0"/>
              <w:autoSpaceDN w:val="0"/>
              <w:adjustRightInd w:val="0"/>
              <w:jc w:val="both"/>
              <w:rPr>
                <w:szCs w:val="28"/>
              </w:rPr>
            </w:pPr>
            <w:r w:rsidRPr="003365BD">
              <w:rPr>
                <w:szCs w:val="28"/>
              </w:rPr>
              <w:t>Соисполнители Программы</w:t>
            </w:r>
          </w:p>
        </w:tc>
        <w:tc>
          <w:tcPr>
            <w:tcW w:w="7365" w:type="dxa"/>
            <w:hideMark/>
          </w:tcPr>
          <w:p w:rsidR="00AE1BC1" w:rsidRPr="003365BD" w:rsidRDefault="00AE1BC1" w:rsidP="007D291D">
            <w:pPr>
              <w:widowControl w:val="0"/>
              <w:autoSpaceDE w:val="0"/>
              <w:autoSpaceDN w:val="0"/>
              <w:adjustRightInd w:val="0"/>
              <w:ind w:firstLine="317"/>
              <w:jc w:val="both"/>
              <w:rPr>
                <w:szCs w:val="28"/>
              </w:rPr>
            </w:pPr>
            <w:r w:rsidRPr="003365BD">
              <w:rPr>
                <w:szCs w:val="28"/>
              </w:rPr>
              <w:t xml:space="preserve">финансовое управление </w:t>
            </w:r>
            <w:r w:rsidR="00FD2CD0" w:rsidRPr="003365BD">
              <w:rPr>
                <w:szCs w:val="28"/>
              </w:rPr>
              <w:t>АБГО СК</w:t>
            </w:r>
            <w:r w:rsidR="00030E66" w:rsidRPr="003365BD">
              <w:rPr>
                <w:szCs w:val="28"/>
              </w:rPr>
              <w:t>;</w:t>
            </w:r>
          </w:p>
          <w:p w:rsidR="00AE1BC1" w:rsidRPr="003365BD" w:rsidRDefault="00AE1BC1" w:rsidP="007D291D">
            <w:pPr>
              <w:widowControl w:val="0"/>
              <w:autoSpaceDE w:val="0"/>
              <w:autoSpaceDN w:val="0"/>
              <w:adjustRightInd w:val="0"/>
              <w:ind w:firstLine="317"/>
              <w:jc w:val="both"/>
              <w:rPr>
                <w:szCs w:val="28"/>
              </w:rPr>
            </w:pPr>
            <w:r w:rsidRPr="003365BD">
              <w:rPr>
                <w:szCs w:val="28"/>
              </w:rPr>
              <w:t xml:space="preserve">управление образования и молодежной политики </w:t>
            </w:r>
            <w:r w:rsidR="00FD2CD0" w:rsidRPr="003365BD">
              <w:rPr>
                <w:szCs w:val="28"/>
              </w:rPr>
              <w:t>АБГО СК</w:t>
            </w:r>
            <w:r w:rsidRPr="003365BD">
              <w:rPr>
                <w:szCs w:val="28"/>
              </w:rPr>
              <w:t>;</w:t>
            </w:r>
          </w:p>
          <w:p w:rsidR="00560BCA" w:rsidRPr="003365BD" w:rsidRDefault="006936C0" w:rsidP="007D291D">
            <w:pPr>
              <w:widowControl w:val="0"/>
              <w:autoSpaceDE w:val="0"/>
              <w:autoSpaceDN w:val="0"/>
              <w:adjustRightInd w:val="0"/>
              <w:ind w:firstLine="317"/>
              <w:jc w:val="both"/>
              <w:rPr>
                <w:szCs w:val="28"/>
              </w:rPr>
            </w:pPr>
            <w:r w:rsidRPr="003365BD">
              <w:rPr>
                <w:szCs w:val="28"/>
              </w:rPr>
              <w:t xml:space="preserve">управление культуры </w:t>
            </w:r>
            <w:r w:rsidR="00FD2CD0" w:rsidRPr="003365BD">
              <w:rPr>
                <w:szCs w:val="28"/>
              </w:rPr>
              <w:t>АБГО СК</w:t>
            </w:r>
            <w:r w:rsidR="0058141E" w:rsidRPr="003365BD">
              <w:rPr>
                <w:szCs w:val="28"/>
              </w:rPr>
              <w:t>;</w:t>
            </w:r>
          </w:p>
          <w:p w:rsidR="0058141E" w:rsidRPr="003365BD" w:rsidRDefault="0058141E" w:rsidP="007D291D">
            <w:pPr>
              <w:widowControl w:val="0"/>
              <w:autoSpaceDE w:val="0"/>
              <w:autoSpaceDN w:val="0"/>
              <w:adjustRightInd w:val="0"/>
              <w:ind w:firstLine="317"/>
              <w:jc w:val="both"/>
              <w:rPr>
                <w:szCs w:val="28"/>
              </w:rPr>
            </w:pPr>
            <w:r w:rsidRPr="003365BD">
              <w:rPr>
                <w:szCs w:val="28"/>
              </w:rPr>
              <w:t>управление по делам территорий АБГО СК</w:t>
            </w:r>
          </w:p>
          <w:p w:rsidR="00560BCA" w:rsidRPr="003365BD" w:rsidRDefault="00560BCA" w:rsidP="00361F99">
            <w:pPr>
              <w:widowControl w:val="0"/>
              <w:autoSpaceDE w:val="0"/>
              <w:autoSpaceDN w:val="0"/>
              <w:adjustRightInd w:val="0"/>
              <w:ind w:firstLine="317"/>
              <w:jc w:val="both"/>
              <w:rPr>
                <w:szCs w:val="28"/>
              </w:rPr>
            </w:pPr>
          </w:p>
        </w:tc>
      </w:tr>
      <w:tr w:rsidR="00D91C66" w:rsidRPr="003365BD" w:rsidTr="000C5B6C">
        <w:trPr>
          <w:trHeight w:val="171"/>
        </w:trPr>
        <w:tc>
          <w:tcPr>
            <w:tcW w:w="2235" w:type="dxa"/>
            <w:hideMark/>
          </w:tcPr>
          <w:p w:rsidR="00AE1BC1" w:rsidRPr="003365BD" w:rsidRDefault="00AE1BC1" w:rsidP="00A87CA5">
            <w:pPr>
              <w:widowControl w:val="0"/>
              <w:autoSpaceDE w:val="0"/>
              <w:autoSpaceDN w:val="0"/>
              <w:adjustRightInd w:val="0"/>
              <w:jc w:val="both"/>
              <w:rPr>
                <w:szCs w:val="28"/>
              </w:rPr>
            </w:pPr>
            <w:r w:rsidRPr="003365BD">
              <w:rPr>
                <w:szCs w:val="28"/>
              </w:rPr>
              <w:t xml:space="preserve">Участники Программы </w:t>
            </w:r>
          </w:p>
        </w:tc>
        <w:tc>
          <w:tcPr>
            <w:tcW w:w="7365" w:type="dxa"/>
            <w:hideMark/>
          </w:tcPr>
          <w:p w:rsidR="00954220" w:rsidRPr="003365BD" w:rsidRDefault="005127C3" w:rsidP="007D291D">
            <w:pPr>
              <w:widowControl w:val="0"/>
              <w:autoSpaceDE w:val="0"/>
              <w:autoSpaceDN w:val="0"/>
              <w:adjustRightInd w:val="0"/>
              <w:ind w:firstLine="317"/>
              <w:jc w:val="both"/>
              <w:rPr>
                <w:szCs w:val="28"/>
              </w:rPr>
            </w:pPr>
            <w:r w:rsidRPr="003365BD">
              <w:rPr>
                <w:rFonts w:eastAsia="Times New Roman"/>
                <w:szCs w:val="28"/>
                <w:lang w:eastAsia="ru-RU"/>
              </w:rPr>
              <w:t>подведомственные учреждения</w:t>
            </w:r>
          </w:p>
          <w:p w:rsidR="00954220" w:rsidRPr="003365BD" w:rsidRDefault="00954220" w:rsidP="007D291D">
            <w:pPr>
              <w:widowControl w:val="0"/>
              <w:autoSpaceDE w:val="0"/>
              <w:autoSpaceDN w:val="0"/>
              <w:adjustRightInd w:val="0"/>
              <w:ind w:firstLine="317"/>
              <w:jc w:val="both"/>
              <w:rPr>
                <w:rFonts w:eastAsia="Times New Roman"/>
                <w:szCs w:val="28"/>
                <w:lang w:eastAsia="ru-RU"/>
              </w:rPr>
            </w:pPr>
          </w:p>
        </w:tc>
      </w:tr>
      <w:tr w:rsidR="00D91C66" w:rsidRPr="003365BD" w:rsidTr="000C5B6C">
        <w:trPr>
          <w:trHeight w:val="171"/>
        </w:trPr>
        <w:tc>
          <w:tcPr>
            <w:tcW w:w="2235" w:type="dxa"/>
            <w:hideMark/>
          </w:tcPr>
          <w:p w:rsidR="00AE1BC1" w:rsidRPr="003365BD" w:rsidRDefault="00AE1BC1" w:rsidP="00A87CA5">
            <w:pPr>
              <w:widowControl w:val="0"/>
              <w:autoSpaceDE w:val="0"/>
              <w:autoSpaceDN w:val="0"/>
              <w:adjustRightInd w:val="0"/>
              <w:jc w:val="both"/>
              <w:rPr>
                <w:szCs w:val="28"/>
              </w:rPr>
            </w:pPr>
            <w:r w:rsidRPr="003365BD">
              <w:rPr>
                <w:szCs w:val="28"/>
              </w:rPr>
              <w:t>Подпрограммы Программы</w:t>
            </w:r>
          </w:p>
        </w:tc>
        <w:tc>
          <w:tcPr>
            <w:tcW w:w="7365" w:type="dxa"/>
            <w:hideMark/>
          </w:tcPr>
          <w:p w:rsidR="005B1494" w:rsidRPr="003365BD" w:rsidRDefault="00AE1BC1" w:rsidP="007D291D">
            <w:pPr>
              <w:ind w:firstLine="317"/>
              <w:jc w:val="both"/>
              <w:rPr>
                <w:rFonts w:eastAsia="Times New Roman"/>
                <w:szCs w:val="28"/>
                <w:lang w:eastAsia="ru-RU"/>
              </w:rPr>
            </w:pPr>
            <w:r w:rsidRPr="003365BD">
              <w:rPr>
                <w:szCs w:val="28"/>
              </w:rPr>
              <w:t>подпрограмма</w:t>
            </w:r>
            <w:r w:rsidRPr="003365BD">
              <w:rPr>
                <w:rFonts w:eastAsia="Times New Roman"/>
                <w:szCs w:val="28"/>
                <w:lang w:eastAsia="ru-RU"/>
              </w:rPr>
              <w:t xml:space="preserve"> «</w:t>
            </w:r>
            <w:r w:rsidR="007D291D" w:rsidRPr="003365BD">
              <w:rPr>
                <w:color w:val="000000"/>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r w:rsidRPr="003365BD">
              <w:rPr>
                <w:rFonts w:eastAsia="Times New Roman"/>
                <w:szCs w:val="28"/>
                <w:lang w:eastAsia="ru-RU"/>
              </w:rPr>
              <w:t>»;</w:t>
            </w:r>
          </w:p>
          <w:p w:rsidR="00A87CA5" w:rsidRPr="003365BD" w:rsidRDefault="00AE1BC1" w:rsidP="007D291D">
            <w:pPr>
              <w:ind w:firstLine="317"/>
              <w:jc w:val="both"/>
              <w:rPr>
                <w:szCs w:val="28"/>
              </w:rPr>
            </w:pPr>
            <w:r w:rsidRPr="003365BD">
              <w:rPr>
                <w:szCs w:val="28"/>
              </w:rPr>
              <w:t>подпрограмма «</w:t>
            </w:r>
            <w:r w:rsidR="007D291D" w:rsidRPr="003365BD">
              <w:rPr>
                <w:color w:val="000000"/>
              </w:rPr>
              <w:t>Профилактика правонарушений, наркомании и обеспечение общественного порядка</w:t>
            </w:r>
            <w:r w:rsidR="005127C3" w:rsidRPr="003365BD">
              <w:rPr>
                <w:szCs w:val="28"/>
              </w:rPr>
              <w:t>»</w:t>
            </w:r>
          </w:p>
          <w:p w:rsidR="008D7591" w:rsidRPr="003365BD" w:rsidRDefault="008D7591" w:rsidP="007D291D">
            <w:pPr>
              <w:ind w:firstLine="317"/>
              <w:jc w:val="both"/>
            </w:pPr>
          </w:p>
        </w:tc>
      </w:tr>
      <w:tr w:rsidR="00D91C66" w:rsidRPr="003365BD" w:rsidTr="000C5B6C">
        <w:trPr>
          <w:trHeight w:val="868"/>
        </w:trPr>
        <w:tc>
          <w:tcPr>
            <w:tcW w:w="2235" w:type="dxa"/>
            <w:hideMark/>
          </w:tcPr>
          <w:p w:rsidR="00AE1BC1" w:rsidRPr="003365BD" w:rsidRDefault="002D1B99" w:rsidP="007D291D">
            <w:pPr>
              <w:widowControl w:val="0"/>
              <w:autoSpaceDE w:val="0"/>
              <w:autoSpaceDN w:val="0"/>
              <w:adjustRightInd w:val="0"/>
              <w:jc w:val="both"/>
              <w:rPr>
                <w:szCs w:val="28"/>
              </w:rPr>
            </w:pPr>
            <w:r w:rsidRPr="003365BD">
              <w:rPr>
                <w:szCs w:val="28"/>
              </w:rPr>
              <w:t>Цел</w:t>
            </w:r>
            <w:r w:rsidR="007D291D" w:rsidRPr="003365BD">
              <w:rPr>
                <w:szCs w:val="28"/>
              </w:rPr>
              <w:t>и</w:t>
            </w:r>
            <w:r w:rsidR="00AE1BC1" w:rsidRPr="003365BD">
              <w:rPr>
                <w:szCs w:val="28"/>
              </w:rPr>
              <w:t xml:space="preserve"> Программы</w:t>
            </w:r>
          </w:p>
        </w:tc>
        <w:tc>
          <w:tcPr>
            <w:tcW w:w="7365" w:type="dxa"/>
            <w:hideMark/>
          </w:tcPr>
          <w:p w:rsidR="006C16EE" w:rsidRPr="003365BD" w:rsidRDefault="006C16EE" w:rsidP="006C16EE">
            <w:pPr>
              <w:pStyle w:val="ConsPlusCell"/>
              <w:ind w:firstLine="317"/>
              <w:jc w:val="both"/>
              <w:rPr>
                <w:lang w:eastAsia="en-US"/>
              </w:rPr>
            </w:pPr>
            <w:r w:rsidRPr="003365BD">
              <w:rPr>
                <w:lang w:eastAsia="en-US"/>
              </w:rPr>
              <w:t xml:space="preserve">последовательное снижение риска возникновения чрезвычайных ситуаций природного и техногенного характера, предотвращение гибели и </w:t>
            </w:r>
            <w:proofErr w:type="spellStart"/>
            <w:r w:rsidRPr="003365BD">
              <w:rPr>
                <w:lang w:eastAsia="en-US"/>
              </w:rPr>
              <w:t>травмирования</w:t>
            </w:r>
            <w:proofErr w:type="spellEnd"/>
            <w:r w:rsidRPr="003365BD">
              <w:rPr>
                <w:lang w:eastAsia="en-US"/>
              </w:rPr>
              <w:t xml:space="preserve"> людей при чрезвычайных ситуациях</w:t>
            </w:r>
            <w:r w:rsidR="000C7C1D" w:rsidRPr="003365BD">
              <w:rPr>
                <w:lang w:eastAsia="en-US"/>
              </w:rPr>
              <w:t>;</w:t>
            </w:r>
          </w:p>
          <w:p w:rsidR="007D291D" w:rsidRPr="003365BD" w:rsidRDefault="007D291D" w:rsidP="007D291D">
            <w:pPr>
              <w:pStyle w:val="ConsPlusCell"/>
              <w:ind w:firstLine="317"/>
              <w:jc w:val="both"/>
              <w:rPr>
                <w:lang w:eastAsia="en-US"/>
              </w:rPr>
            </w:pPr>
            <w:r w:rsidRPr="003365BD">
              <w:rPr>
                <w:lang w:eastAsia="en-US"/>
              </w:rPr>
              <w:t xml:space="preserve">создание условий по укреплению на территории </w:t>
            </w:r>
            <w:proofErr w:type="spellStart"/>
            <w:r w:rsidRPr="003365BD">
              <w:rPr>
                <w:lang w:eastAsia="en-US"/>
              </w:rPr>
              <w:lastRenderedPageBreak/>
              <w:t>Благодарненского</w:t>
            </w:r>
            <w:proofErr w:type="spellEnd"/>
            <w:r w:rsidRPr="003365BD">
              <w:rPr>
                <w:lang w:eastAsia="en-US"/>
              </w:rPr>
              <w:t xml:space="preserve"> городского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w:t>
            </w:r>
            <w:r w:rsidR="000C7C1D" w:rsidRPr="003365BD">
              <w:rPr>
                <w:lang w:eastAsia="en-US"/>
              </w:rPr>
              <w:t>от преступных посягательств</w:t>
            </w:r>
          </w:p>
          <w:p w:rsidR="007D291D" w:rsidRPr="003365BD" w:rsidRDefault="007D291D" w:rsidP="006C16EE">
            <w:pPr>
              <w:pStyle w:val="ConsPlusCell"/>
              <w:ind w:firstLine="317"/>
              <w:jc w:val="both"/>
              <w:rPr>
                <w:lang w:eastAsia="en-US"/>
              </w:rPr>
            </w:pPr>
          </w:p>
        </w:tc>
      </w:tr>
      <w:tr w:rsidR="00D91C66" w:rsidRPr="003365BD" w:rsidTr="000C5B6C">
        <w:trPr>
          <w:trHeight w:val="345"/>
        </w:trPr>
        <w:tc>
          <w:tcPr>
            <w:tcW w:w="2235" w:type="dxa"/>
            <w:hideMark/>
          </w:tcPr>
          <w:p w:rsidR="00AE1BC1" w:rsidRPr="003365BD" w:rsidRDefault="00AE1BC1" w:rsidP="00A87CA5">
            <w:pPr>
              <w:pStyle w:val="ConsPlusCell"/>
              <w:jc w:val="both"/>
              <w:rPr>
                <w:lang w:eastAsia="en-US"/>
              </w:rPr>
            </w:pPr>
            <w:r w:rsidRPr="003365BD">
              <w:rPr>
                <w:lang w:eastAsia="en-US"/>
              </w:rPr>
              <w:lastRenderedPageBreak/>
              <w:t>Индикаторы</w:t>
            </w:r>
          </w:p>
        </w:tc>
        <w:tc>
          <w:tcPr>
            <w:tcW w:w="7365" w:type="dxa"/>
            <w:hideMark/>
          </w:tcPr>
          <w:p w:rsidR="00954220" w:rsidRPr="003365BD" w:rsidRDefault="00BF1855" w:rsidP="007D291D">
            <w:pPr>
              <w:pStyle w:val="ConsPlusCell"/>
              <w:ind w:firstLine="317"/>
              <w:jc w:val="both"/>
            </w:pPr>
            <w:r w:rsidRPr="003365BD">
              <w:t>доля населения, считающая проживание на территории городского округа безопасным</w:t>
            </w:r>
            <w:r w:rsidR="00754DB8" w:rsidRPr="003365BD">
              <w:t>;</w:t>
            </w:r>
          </w:p>
          <w:p w:rsidR="001C602F" w:rsidRPr="003365BD" w:rsidRDefault="00754DB8" w:rsidP="00754DB8">
            <w:pPr>
              <w:pStyle w:val="ConsPlusCell"/>
              <w:ind w:firstLine="317"/>
              <w:jc w:val="both"/>
            </w:pPr>
            <w:r w:rsidRPr="003365BD">
              <w:t>количество общественных территорий, оснащенных системами видеонаблюдения</w:t>
            </w:r>
          </w:p>
          <w:p w:rsidR="001C602F" w:rsidRPr="003365BD" w:rsidRDefault="001C602F" w:rsidP="007D291D">
            <w:pPr>
              <w:pStyle w:val="ConsPlusCell"/>
              <w:ind w:firstLine="317"/>
              <w:jc w:val="both"/>
              <w:rPr>
                <w:lang w:eastAsia="en-US"/>
              </w:rPr>
            </w:pPr>
          </w:p>
        </w:tc>
      </w:tr>
      <w:tr w:rsidR="00947E09" w:rsidRPr="003365BD" w:rsidTr="000C5B6C">
        <w:trPr>
          <w:trHeight w:val="95"/>
        </w:trPr>
        <w:tc>
          <w:tcPr>
            <w:tcW w:w="2235" w:type="dxa"/>
            <w:hideMark/>
          </w:tcPr>
          <w:p w:rsidR="00AE1BC1" w:rsidRPr="003365BD" w:rsidRDefault="00AE1BC1" w:rsidP="00A87CA5">
            <w:pPr>
              <w:widowControl w:val="0"/>
              <w:autoSpaceDE w:val="0"/>
              <w:autoSpaceDN w:val="0"/>
              <w:adjustRightInd w:val="0"/>
              <w:jc w:val="both"/>
              <w:rPr>
                <w:szCs w:val="28"/>
              </w:rPr>
            </w:pPr>
            <w:r w:rsidRPr="003365BD">
              <w:rPr>
                <w:szCs w:val="28"/>
              </w:rPr>
              <w:t>Сроки реализации</w:t>
            </w:r>
          </w:p>
          <w:p w:rsidR="00AE1BC1" w:rsidRPr="003365BD" w:rsidRDefault="00AE1BC1" w:rsidP="00A87CA5">
            <w:pPr>
              <w:pStyle w:val="ConsPlusCell"/>
              <w:jc w:val="both"/>
              <w:rPr>
                <w:lang w:eastAsia="en-US"/>
              </w:rPr>
            </w:pPr>
            <w:r w:rsidRPr="003365BD">
              <w:rPr>
                <w:lang w:eastAsia="en-US"/>
              </w:rPr>
              <w:t>Программы</w:t>
            </w:r>
          </w:p>
          <w:p w:rsidR="00BE3C73" w:rsidRPr="003365BD" w:rsidRDefault="00BE3C73" w:rsidP="00A87CA5">
            <w:pPr>
              <w:pStyle w:val="ConsPlusCell"/>
              <w:jc w:val="both"/>
              <w:rPr>
                <w:lang w:eastAsia="en-US"/>
              </w:rPr>
            </w:pPr>
          </w:p>
        </w:tc>
        <w:tc>
          <w:tcPr>
            <w:tcW w:w="7365" w:type="dxa"/>
          </w:tcPr>
          <w:p w:rsidR="00A87CA5" w:rsidRPr="003365BD" w:rsidRDefault="00E92D27" w:rsidP="007D291D">
            <w:pPr>
              <w:pStyle w:val="ConsPlusCell"/>
              <w:ind w:firstLine="317"/>
              <w:jc w:val="both"/>
              <w:rPr>
                <w:lang w:eastAsia="en-US"/>
              </w:rPr>
            </w:pPr>
            <w:r w:rsidRPr="003365BD">
              <w:rPr>
                <w:lang w:eastAsia="en-US"/>
              </w:rPr>
              <w:t>202</w:t>
            </w:r>
            <w:r w:rsidR="000C7C1D" w:rsidRPr="003365BD">
              <w:rPr>
                <w:lang w:eastAsia="en-US"/>
              </w:rPr>
              <w:t>2</w:t>
            </w:r>
            <w:r w:rsidRPr="003365BD">
              <w:rPr>
                <w:lang w:eastAsia="en-US"/>
              </w:rPr>
              <w:t xml:space="preserve"> - 202</w:t>
            </w:r>
            <w:r w:rsidR="000C7C1D" w:rsidRPr="003365BD">
              <w:rPr>
                <w:lang w:eastAsia="en-US"/>
              </w:rPr>
              <w:t>4</w:t>
            </w:r>
            <w:r w:rsidR="00AE1BC1" w:rsidRPr="003365BD">
              <w:rPr>
                <w:lang w:eastAsia="en-US"/>
              </w:rPr>
              <w:t xml:space="preserve"> годы</w:t>
            </w:r>
          </w:p>
        </w:tc>
      </w:tr>
      <w:tr w:rsidR="00947E09" w:rsidRPr="003365BD" w:rsidTr="000C5B6C">
        <w:trPr>
          <w:trHeight w:val="626"/>
        </w:trPr>
        <w:tc>
          <w:tcPr>
            <w:tcW w:w="2235" w:type="dxa"/>
            <w:hideMark/>
          </w:tcPr>
          <w:p w:rsidR="00AE1BC1" w:rsidRPr="003365BD" w:rsidRDefault="00AE1BC1" w:rsidP="00A87CA5">
            <w:pPr>
              <w:widowControl w:val="0"/>
              <w:autoSpaceDE w:val="0"/>
              <w:autoSpaceDN w:val="0"/>
              <w:adjustRightInd w:val="0"/>
              <w:jc w:val="both"/>
              <w:rPr>
                <w:szCs w:val="28"/>
              </w:rPr>
            </w:pPr>
            <w:r w:rsidRPr="003365BD">
              <w:rPr>
                <w:szCs w:val="28"/>
              </w:rPr>
              <w:t>Объемы и источники финансового обеспечения Программы</w:t>
            </w:r>
          </w:p>
        </w:tc>
        <w:tc>
          <w:tcPr>
            <w:tcW w:w="7365" w:type="dxa"/>
          </w:tcPr>
          <w:p w:rsidR="00D2794D" w:rsidRPr="003365BD" w:rsidRDefault="00626DF3" w:rsidP="00FD2CD0">
            <w:pPr>
              <w:pStyle w:val="ConsPlusCell"/>
              <w:shd w:val="clear" w:color="auto" w:fill="FFFFFF" w:themeFill="background1"/>
              <w:ind w:firstLine="317"/>
              <w:jc w:val="both"/>
              <w:rPr>
                <w:lang w:eastAsia="en-US"/>
              </w:rPr>
            </w:pPr>
            <w:r w:rsidRPr="003365BD">
              <w:rPr>
                <w:lang w:eastAsia="en-US"/>
              </w:rPr>
              <w:t>Объем финансового обеспечения программы за счет всех источников финансирования составит</w:t>
            </w:r>
            <w:r w:rsidR="00AE1BC1" w:rsidRPr="003365BD">
              <w:rPr>
                <w:lang w:eastAsia="en-US"/>
              </w:rPr>
              <w:t xml:space="preserve"> </w:t>
            </w:r>
            <w:r w:rsidR="00F963AB" w:rsidRPr="003365BD">
              <w:rPr>
                <w:lang w:eastAsia="en-US"/>
              </w:rPr>
              <w:t>73 074,06 тыс. руб.</w:t>
            </w:r>
            <w:r w:rsidR="00FD2CD0" w:rsidRPr="003365BD">
              <w:rPr>
                <w:lang w:eastAsia="en-US"/>
              </w:rPr>
              <w:t>, в том числе по годам:</w:t>
            </w:r>
          </w:p>
          <w:p w:rsidR="00D2794D" w:rsidRPr="003365BD" w:rsidRDefault="00BC1A4C" w:rsidP="00754DB8">
            <w:pPr>
              <w:pStyle w:val="ConsPlusCell"/>
              <w:shd w:val="clear" w:color="auto" w:fill="FFFFFF" w:themeFill="background1"/>
              <w:ind w:firstLine="317"/>
              <w:jc w:val="both"/>
              <w:rPr>
                <w:lang w:eastAsia="en-US"/>
              </w:rPr>
            </w:pPr>
            <w:r w:rsidRPr="003365BD">
              <w:rPr>
                <w:lang w:eastAsia="en-US"/>
              </w:rPr>
              <w:t>2022</w:t>
            </w:r>
            <w:r w:rsidR="00D2794D" w:rsidRPr="003365BD">
              <w:rPr>
                <w:lang w:eastAsia="en-US"/>
              </w:rPr>
              <w:t xml:space="preserve"> год – </w:t>
            </w:r>
            <w:r w:rsidR="00F963AB" w:rsidRPr="003365BD">
              <w:rPr>
                <w:lang w:eastAsia="en-US"/>
              </w:rPr>
              <w:t>24 358,02 тыс. руб.</w:t>
            </w:r>
            <w:r w:rsidR="00F34990" w:rsidRPr="003365BD">
              <w:rPr>
                <w:lang w:eastAsia="en-US"/>
              </w:rPr>
              <w:t>;</w:t>
            </w:r>
          </w:p>
          <w:p w:rsidR="00AE1BC1" w:rsidRPr="003365BD" w:rsidRDefault="00A751F6" w:rsidP="00754DB8">
            <w:pPr>
              <w:pStyle w:val="ConsPlusCell"/>
              <w:shd w:val="clear" w:color="auto" w:fill="FFFFFF" w:themeFill="background1"/>
              <w:ind w:firstLine="317"/>
              <w:jc w:val="both"/>
              <w:rPr>
                <w:lang w:eastAsia="en-US"/>
              </w:rPr>
            </w:pPr>
            <w:r w:rsidRPr="003365BD">
              <w:rPr>
                <w:lang w:eastAsia="en-US"/>
              </w:rPr>
              <w:t>202</w:t>
            </w:r>
            <w:r w:rsidR="00BC1A4C" w:rsidRPr="003365BD">
              <w:rPr>
                <w:lang w:eastAsia="en-US"/>
              </w:rPr>
              <w:t>3</w:t>
            </w:r>
            <w:r w:rsidR="00AE1BC1" w:rsidRPr="003365BD">
              <w:rPr>
                <w:lang w:eastAsia="en-US"/>
              </w:rPr>
              <w:t xml:space="preserve"> год – </w:t>
            </w:r>
            <w:r w:rsidR="00F963AB" w:rsidRPr="003365BD">
              <w:rPr>
                <w:lang w:eastAsia="en-US"/>
              </w:rPr>
              <w:t>24 358,02 тыс. руб.</w:t>
            </w:r>
            <w:r w:rsidR="00AE1BC1" w:rsidRPr="003365BD">
              <w:rPr>
                <w:lang w:eastAsia="en-US"/>
              </w:rPr>
              <w:t>;</w:t>
            </w:r>
          </w:p>
          <w:p w:rsidR="00AE1BC1" w:rsidRPr="003365BD" w:rsidRDefault="00BC1A4C" w:rsidP="00754DB8">
            <w:pPr>
              <w:pStyle w:val="ConsPlusCell"/>
              <w:shd w:val="clear" w:color="auto" w:fill="FFFFFF" w:themeFill="background1"/>
              <w:ind w:firstLine="317"/>
              <w:jc w:val="both"/>
              <w:rPr>
                <w:lang w:eastAsia="en-US"/>
              </w:rPr>
            </w:pPr>
            <w:r w:rsidRPr="003365BD">
              <w:rPr>
                <w:lang w:eastAsia="en-US"/>
              </w:rPr>
              <w:t>2024</w:t>
            </w:r>
            <w:r w:rsidR="00AE1BC1" w:rsidRPr="003365BD">
              <w:rPr>
                <w:lang w:eastAsia="en-US"/>
              </w:rPr>
              <w:t xml:space="preserve"> год –</w:t>
            </w:r>
            <w:r w:rsidR="00E92D27" w:rsidRPr="003365BD">
              <w:rPr>
                <w:lang w:eastAsia="en-US"/>
              </w:rPr>
              <w:t xml:space="preserve"> </w:t>
            </w:r>
            <w:r w:rsidR="00F963AB" w:rsidRPr="003365BD">
              <w:rPr>
                <w:lang w:eastAsia="en-US"/>
              </w:rPr>
              <w:t>24 358,02 тыс. руб.</w:t>
            </w:r>
          </w:p>
          <w:p w:rsidR="00AE1BC1" w:rsidRPr="003365BD" w:rsidRDefault="00AE1BC1" w:rsidP="00754DB8">
            <w:pPr>
              <w:shd w:val="clear" w:color="auto" w:fill="FFFFFF" w:themeFill="background1"/>
              <w:suppressAutoHyphens/>
              <w:autoSpaceDE w:val="0"/>
              <w:snapToGrid w:val="0"/>
              <w:ind w:right="34" w:firstLine="317"/>
              <w:jc w:val="both"/>
              <w:rPr>
                <w:szCs w:val="28"/>
              </w:rPr>
            </w:pPr>
            <w:r w:rsidRPr="003365BD">
              <w:rPr>
                <w:szCs w:val="28"/>
              </w:rPr>
              <w:t>по источникам финансирования:</w:t>
            </w:r>
          </w:p>
          <w:p w:rsidR="00AE1BC1" w:rsidRPr="003365BD" w:rsidRDefault="00AE1BC1" w:rsidP="00F34990">
            <w:pPr>
              <w:shd w:val="clear" w:color="auto" w:fill="FFFFFF" w:themeFill="background1"/>
              <w:suppressAutoHyphens/>
              <w:autoSpaceDE w:val="0"/>
              <w:snapToGrid w:val="0"/>
              <w:ind w:right="34" w:firstLine="317"/>
              <w:jc w:val="both"/>
              <w:rPr>
                <w:szCs w:val="28"/>
              </w:rPr>
            </w:pPr>
            <w:r w:rsidRPr="003365BD">
              <w:rPr>
                <w:szCs w:val="28"/>
              </w:rPr>
              <w:t>за счет средств бюджета</w:t>
            </w:r>
            <w:r w:rsidR="00771D15" w:rsidRPr="003365BD">
              <w:rPr>
                <w:szCs w:val="28"/>
              </w:rPr>
              <w:t xml:space="preserve"> Ставропольского края</w:t>
            </w:r>
            <w:r w:rsidRPr="003365BD">
              <w:rPr>
                <w:szCs w:val="28"/>
              </w:rPr>
              <w:t xml:space="preserve">: </w:t>
            </w:r>
            <w:r w:rsidR="00F963AB" w:rsidRPr="003365BD">
              <w:rPr>
                <w:szCs w:val="28"/>
              </w:rPr>
              <w:t>415,17 тыс. руб.</w:t>
            </w:r>
            <w:r w:rsidRPr="003365BD">
              <w:rPr>
                <w:szCs w:val="28"/>
              </w:rPr>
              <w:t>, в том числе по годам:</w:t>
            </w:r>
          </w:p>
          <w:p w:rsidR="00D2794D" w:rsidRPr="003365BD" w:rsidRDefault="00D2794D" w:rsidP="00F34990">
            <w:pPr>
              <w:shd w:val="clear" w:color="auto" w:fill="FFFFFF" w:themeFill="background1"/>
              <w:suppressAutoHyphens/>
              <w:autoSpaceDE w:val="0"/>
              <w:snapToGrid w:val="0"/>
              <w:ind w:right="34" w:firstLine="317"/>
              <w:jc w:val="both"/>
              <w:rPr>
                <w:szCs w:val="28"/>
              </w:rPr>
            </w:pPr>
            <w:r w:rsidRPr="003365BD">
              <w:rPr>
                <w:szCs w:val="28"/>
              </w:rPr>
              <w:t>202</w:t>
            </w:r>
            <w:r w:rsidR="00BC1A4C" w:rsidRPr="003365BD">
              <w:rPr>
                <w:szCs w:val="28"/>
              </w:rPr>
              <w:t>2</w:t>
            </w:r>
            <w:r w:rsidRPr="003365BD">
              <w:rPr>
                <w:szCs w:val="28"/>
              </w:rPr>
              <w:t xml:space="preserve"> год – </w:t>
            </w:r>
            <w:r w:rsidR="00F963AB" w:rsidRPr="003365BD">
              <w:rPr>
                <w:szCs w:val="28"/>
              </w:rPr>
              <w:t>138,39</w:t>
            </w:r>
            <w:r w:rsidR="00FD2CD0" w:rsidRPr="003365BD">
              <w:rPr>
                <w:szCs w:val="28"/>
              </w:rPr>
              <w:t xml:space="preserve"> </w:t>
            </w:r>
            <w:r w:rsidR="00F963AB" w:rsidRPr="003365BD">
              <w:rPr>
                <w:szCs w:val="28"/>
              </w:rPr>
              <w:t>тыс. руб.</w:t>
            </w:r>
            <w:r w:rsidR="00F34990" w:rsidRPr="003365BD">
              <w:rPr>
                <w:szCs w:val="28"/>
              </w:rPr>
              <w:t>;</w:t>
            </w:r>
          </w:p>
          <w:p w:rsidR="00AE1BC1" w:rsidRPr="003365BD" w:rsidRDefault="00BC1A4C" w:rsidP="00F34990">
            <w:pPr>
              <w:shd w:val="clear" w:color="auto" w:fill="FFFFFF" w:themeFill="background1"/>
              <w:suppressAutoHyphens/>
              <w:autoSpaceDE w:val="0"/>
              <w:snapToGrid w:val="0"/>
              <w:ind w:right="34" w:firstLine="317"/>
              <w:jc w:val="both"/>
              <w:rPr>
                <w:szCs w:val="28"/>
              </w:rPr>
            </w:pPr>
            <w:r w:rsidRPr="003365BD">
              <w:rPr>
                <w:szCs w:val="28"/>
              </w:rPr>
              <w:t>2023</w:t>
            </w:r>
            <w:r w:rsidR="00D2794D" w:rsidRPr="003365BD">
              <w:rPr>
                <w:szCs w:val="28"/>
              </w:rPr>
              <w:t xml:space="preserve"> год</w:t>
            </w:r>
            <w:r w:rsidR="00AE1BC1" w:rsidRPr="003365BD">
              <w:rPr>
                <w:szCs w:val="28"/>
              </w:rPr>
              <w:t xml:space="preserve"> – </w:t>
            </w:r>
            <w:r w:rsidR="00F963AB" w:rsidRPr="003365BD">
              <w:rPr>
                <w:szCs w:val="28"/>
              </w:rPr>
              <w:t>138,39 тыс. руб.</w:t>
            </w:r>
            <w:r w:rsidR="00AE1BC1" w:rsidRPr="003365BD">
              <w:rPr>
                <w:szCs w:val="28"/>
              </w:rPr>
              <w:t>;</w:t>
            </w:r>
          </w:p>
          <w:p w:rsidR="00AE1BC1" w:rsidRPr="003365BD" w:rsidRDefault="00BC1A4C" w:rsidP="00F34990">
            <w:pPr>
              <w:shd w:val="clear" w:color="auto" w:fill="FFFFFF" w:themeFill="background1"/>
              <w:suppressAutoHyphens/>
              <w:autoSpaceDE w:val="0"/>
              <w:ind w:right="-108" w:firstLine="317"/>
              <w:jc w:val="both"/>
              <w:rPr>
                <w:szCs w:val="28"/>
              </w:rPr>
            </w:pPr>
            <w:r w:rsidRPr="003365BD">
              <w:rPr>
                <w:szCs w:val="28"/>
              </w:rPr>
              <w:t>2024</w:t>
            </w:r>
            <w:r w:rsidR="00D2794D" w:rsidRPr="003365BD">
              <w:rPr>
                <w:szCs w:val="28"/>
              </w:rPr>
              <w:t xml:space="preserve"> год</w:t>
            </w:r>
            <w:r w:rsidR="00AE1BC1" w:rsidRPr="003365BD">
              <w:rPr>
                <w:szCs w:val="28"/>
              </w:rPr>
              <w:t xml:space="preserve"> – </w:t>
            </w:r>
            <w:r w:rsidR="00F963AB" w:rsidRPr="003365BD">
              <w:rPr>
                <w:szCs w:val="28"/>
              </w:rPr>
              <w:t>138,39 тыс. руб.</w:t>
            </w:r>
          </w:p>
          <w:p w:rsidR="00AE1BC1" w:rsidRPr="003365BD" w:rsidRDefault="00AE1BC1" w:rsidP="00F34990">
            <w:pPr>
              <w:shd w:val="clear" w:color="auto" w:fill="FFFFFF" w:themeFill="background1"/>
              <w:suppressAutoHyphens/>
              <w:autoSpaceDE w:val="0"/>
              <w:snapToGrid w:val="0"/>
              <w:ind w:right="34" w:firstLine="317"/>
              <w:jc w:val="both"/>
              <w:rPr>
                <w:szCs w:val="28"/>
              </w:rPr>
            </w:pPr>
            <w:r w:rsidRPr="003365BD">
              <w:rPr>
                <w:szCs w:val="28"/>
              </w:rPr>
              <w:t>за счет средств</w:t>
            </w:r>
            <w:r w:rsidR="00D31EA3" w:rsidRPr="003365BD">
              <w:rPr>
                <w:szCs w:val="28"/>
              </w:rPr>
              <w:t xml:space="preserve"> местного</w:t>
            </w:r>
            <w:r w:rsidRPr="003365BD">
              <w:rPr>
                <w:szCs w:val="28"/>
              </w:rPr>
              <w:t xml:space="preserve"> бюджета </w:t>
            </w:r>
            <w:r w:rsidR="00F963AB" w:rsidRPr="003365BD">
              <w:rPr>
                <w:szCs w:val="28"/>
              </w:rPr>
              <w:t>72 658,89 тыс. руб.</w:t>
            </w:r>
            <w:r w:rsidRPr="003365BD">
              <w:rPr>
                <w:szCs w:val="28"/>
              </w:rPr>
              <w:t>, в том числе по годам:</w:t>
            </w:r>
          </w:p>
          <w:p w:rsidR="00D2794D" w:rsidRPr="003365BD" w:rsidRDefault="00D2794D" w:rsidP="00F34990">
            <w:pPr>
              <w:shd w:val="clear" w:color="auto" w:fill="FFFFFF" w:themeFill="background1"/>
              <w:suppressAutoHyphens/>
              <w:autoSpaceDE w:val="0"/>
              <w:snapToGrid w:val="0"/>
              <w:ind w:right="34" w:firstLine="317"/>
              <w:jc w:val="both"/>
              <w:rPr>
                <w:szCs w:val="28"/>
              </w:rPr>
            </w:pPr>
            <w:r w:rsidRPr="003365BD">
              <w:rPr>
                <w:szCs w:val="28"/>
              </w:rPr>
              <w:t>202</w:t>
            </w:r>
            <w:r w:rsidR="00BC1A4C" w:rsidRPr="003365BD">
              <w:rPr>
                <w:szCs w:val="28"/>
              </w:rPr>
              <w:t>2</w:t>
            </w:r>
            <w:r w:rsidRPr="003365BD">
              <w:rPr>
                <w:szCs w:val="28"/>
              </w:rPr>
              <w:t xml:space="preserve"> год – </w:t>
            </w:r>
            <w:r w:rsidR="00F963AB" w:rsidRPr="003365BD">
              <w:rPr>
                <w:szCs w:val="28"/>
              </w:rPr>
              <w:t>24 219,63 тыс. руб.</w:t>
            </w:r>
            <w:r w:rsidR="00F34990" w:rsidRPr="003365BD">
              <w:rPr>
                <w:szCs w:val="28"/>
              </w:rPr>
              <w:t>;</w:t>
            </w:r>
          </w:p>
          <w:p w:rsidR="00AE1BC1" w:rsidRPr="003365BD" w:rsidRDefault="00BC1A4C" w:rsidP="00F34990">
            <w:pPr>
              <w:shd w:val="clear" w:color="auto" w:fill="FFFFFF" w:themeFill="background1"/>
              <w:suppressAutoHyphens/>
              <w:autoSpaceDE w:val="0"/>
              <w:snapToGrid w:val="0"/>
              <w:ind w:right="34" w:firstLine="317"/>
              <w:jc w:val="both"/>
              <w:rPr>
                <w:szCs w:val="28"/>
              </w:rPr>
            </w:pPr>
            <w:r w:rsidRPr="003365BD">
              <w:rPr>
                <w:szCs w:val="28"/>
              </w:rPr>
              <w:t>2023</w:t>
            </w:r>
            <w:r w:rsidR="00D2794D" w:rsidRPr="003365BD">
              <w:rPr>
                <w:szCs w:val="28"/>
              </w:rPr>
              <w:t xml:space="preserve"> год</w:t>
            </w:r>
            <w:r w:rsidR="00AE1BC1" w:rsidRPr="003365BD">
              <w:rPr>
                <w:szCs w:val="28"/>
              </w:rPr>
              <w:t xml:space="preserve"> –</w:t>
            </w:r>
            <w:r w:rsidR="00E92D27" w:rsidRPr="003365BD">
              <w:rPr>
                <w:szCs w:val="28"/>
              </w:rPr>
              <w:t xml:space="preserve"> </w:t>
            </w:r>
            <w:r w:rsidR="00F963AB" w:rsidRPr="003365BD">
              <w:rPr>
                <w:szCs w:val="28"/>
              </w:rPr>
              <w:t>24 219,63 тыс. руб.</w:t>
            </w:r>
            <w:r w:rsidR="00AE1BC1" w:rsidRPr="003365BD">
              <w:rPr>
                <w:szCs w:val="28"/>
              </w:rPr>
              <w:t>;</w:t>
            </w:r>
          </w:p>
          <w:p w:rsidR="00BE3C73" w:rsidRPr="003365BD" w:rsidRDefault="00BC1A4C" w:rsidP="00FD2CD0">
            <w:pPr>
              <w:shd w:val="clear" w:color="auto" w:fill="FFFFFF" w:themeFill="background1"/>
              <w:suppressAutoHyphens/>
              <w:autoSpaceDE w:val="0"/>
              <w:ind w:right="-108" w:firstLine="317"/>
              <w:jc w:val="both"/>
              <w:rPr>
                <w:szCs w:val="28"/>
              </w:rPr>
            </w:pPr>
            <w:r w:rsidRPr="003365BD">
              <w:rPr>
                <w:szCs w:val="28"/>
              </w:rPr>
              <w:t>2024</w:t>
            </w:r>
            <w:r w:rsidR="00D2794D" w:rsidRPr="003365BD">
              <w:rPr>
                <w:szCs w:val="28"/>
              </w:rPr>
              <w:t xml:space="preserve"> год</w:t>
            </w:r>
            <w:r w:rsidRPr="003365BD">
              <w:rPr>
                <w:szCs w:val="28"/>
              </w:rPr>
              <w:t xml:space="preserve"> – </w:t>
            </w:r>
            <w:r w:rsidR="00F963AB" w:rsidRPr="003365BD">
              <w:rPr>
                <w:szCs w:val="28"/>
              </w:rPr>
              <w:t>24 219,63 тыс. руб.</w:t>
            </w:r>
          </w:p>
          <w:p w:rsidR="008D7591" w:rsidRPr="003365BD" w:rsidRDefault="008D7591" w:rsidP="00FD2CD0">
            <w:pPr>
              <w:shd w:val="clear" w:color="auto" w:fill="FFFFFF" w:themeFill="background1"/>
              <w:suppressAutoHyphens/>
              <w:autoSpaceDE w:val="0"/>
              <w:ind w:right="-108" w:firstLine="317"/>
              <w:jc w:val="both"/>
              <w:rPr>
                <w:szCs w:val="28"/>
              </w:rPr>
            </w:pPr>
          </w:p>
        </w:tc>
      </w:tr>
      <w:tr w:rsidR="00AE1BC1" w:rsidRPr="003365BD" w:rsidTr="000C5B6C">
        <w:trPr>
          <w:trHeight w:val="171"/>
        </w:trPr>
        <w:tc>
          <w:tcPr>
            <w:tcW w:w="2235" w:type="dxa"/>
            <w:hideMark/>
          </w:tcPr>
          <w:p w:rsidR="00AE1BC1" w:rsidRPr="003365BD" w:rsidRDefault="00AE1BC1" w:rsidP="00A87CA5">
            <w:pPr>
              <w:widowControl w:val="0"/>
              <w:autoSpaceDE w:val="0"/>
              <w:autoSpaceDN w:val="0"/>
              <w:adjustRightInd w:val="0"/>
              <w:jc w:val="both"/>
              <w:rPr>
                <w:szCs w:val="28"/>
              </w:rPr>
            </w:pPr>
            <w:r w:rsidRPr="003365BD">
              <w:rPr>
                <w:szCs w:val="28"/>
              </w:rPr>
              <w:t>Ожидаемые конечные результаты</w:t>
            </w:r>
            <w:r w:rsidR="00947E09" w:rsidRPr="003365BD">
              <w:rPr>
                <w:szCs w:val="28"/>
              </w:rPr>
              <w:t xml:space="preserve"> </w:t>
            </w:r>
            <w:r w:rsidRPr="003365BD">
              <w:rPr>
                <w:szCs w:val="28"/>
              </w:rPr>
              <w:t>реализации Программы</w:t>
            </w:r>
          </w:p>
        </w:tc>
        <w:tc>
          <w:tcPr>
            <w:tcW w:w="7365" w:type="dxa"/>
            <w:hideMark/>
          </w:tcPr>
          <w:p w:rsidR="00AE1BC1" w:rsidRPr="003365BD" w:rsidRDefault="00AE1BC1" w:rsidP="00BF1855">
            <w:pPr>
              <w:ind w:firstLine="317"/>
              <w:jc w:val="both"/>
              <w:rPr>
                <w:szCs w:val="28"/>
              </w:rPr>
            </w:pPr>
            <w:r w:rsidRPr="003365BD">
              <w:rPr>
                <w:szCs w:val="28"/>
              </w:rPr>
              <w:t>увеличение</w:t>
            </w:r>
            <w:r w:rsidRPr="003365BD">
              <w:t xml:space="preserve"> д</w:t>
            </w:r>
            <w:r w:rsidRPr="003365BD">
              <w:rPr>
                <w:szCs w:val="28"/>
              </w:rPr>
              <w:t xml:space="preserve">оли населения, считающего проживание на территории </w:t>
            </w:r>
            <w:proofErr w:type="spellStart"/>
            <w:r w:rsidR="00947E09" w:rsidRPr="003365BD">
              <w:rPr>
                <w:szCs w:val="28"/>
              </w:rPr>
              <w:t>Благодарненского</w:t>
            </w:r>
            <w:proofErr w:type="spellEnd"/>
            <w:r w:rsidR="00947E09" w:rsidRPr="003365BD">
              <w:rPr>
                <w:szCs w:val="28"/>
              </w:rPr>
              <w:t xml:space="preserve"> </w:t>
            </w:r>
            <w:r w:rsidRPr="003365BD">
              <w:rPr>
                <w:szCs w:val="28"/>
              </w:rPr>
              <w:t xml:space="preserve">городского округа </w:t>
            </w:r>
            <w:r w:rsidR="00947E09" w:rsidRPr="003365BD">
              <w:rPr>
                <w:szCs w:val="28"/>
              </w:rPr>
              <w:t xml:space="preserve">Ставропольского края безопасным </w:t>
            </w:r>
            <w:r w:rsidR="00A751F6" w:rsidRPr="003365BD">
              <w:rPr>
                <w:szCs w:val="28"/>
              </w:rPr>
              <w:t>к 202</w:t>
            </w:r>
            <w:r w:rsidR="000C7C1D" w:rsidRPr="003365BD">
              <w:rPr>
                <w:szCs w:val="28"/>
              </w:rPr>
              <w:t>4</w:t>
            </w:r>
            <w:r w:rsidR="00947E09" w:rsidRPr="003365BD">
              <w:rPr>
                <w:szCs w:val="28"/>
              </w:rPr>
              <w:t xml:space="preserve"> году, до 7</w:t>
            </w:r>
            <w:r w:rsidR="000C7C1D" w:rsidRPr="003365BD">
              <w:rPr>
                <w:szCs w:val="28"/>
              </w:rPr>
              <w:t>5</w:t>
            </w:r>
            <w:r w:rsidR="00947E09" w:rsidRPr="003365BD">
              <w:rPr>
                <w:szCs w:val="28"/>
              </w:rPr>
              <w:t xml:space="preserve"> процентов</w:t>
            </w:r>
            <w:r w:rsidR="00CA54FF" w:rsidRPr="003365BD">
              <w:rPr>
                <w:szCs w:val="28"/>
              </w:rPr>
              <w:t>;</w:t>
            </w:r>
          </w:p>
          <w:p w:rsidR="00CA54FF" w:rsidRPr="003365BD" w:rsidRDefault="00CA54FF" w:rsidP="000C7C1D">
            <w:pPr>
              <w:ind w:firstLine="317"/>
              <w:jc w:val="both"/>
              <w:rPr>
                <w:szCs w:val="28"/>
              </w:rPr>
            </w:pPr>
            <w:r w:rsidRPr="003365BD">
              <w:rPr>
                <w:szCs w:val="28"/>
              </w:rPr>
              <w:t>увеличение количества общественных территорий, оснащенных системами видеонаблюдения</w:t>
            </w:r>
            <w:r w:rsidR="000C7C1D" w:rsidRPr="003365BD">
              <w:rPr>
                <w:szCs w:val="28"/>
              </w:rPr>
              <w:t xml:space="preserve"> к 2024</w:t>
            </w:r>
            <w:r w:rsidRPr="003365BD">
              <w:rPr>
                <w:szCs w:val="28"/>
              </w:rPr>
              <w:t xml:space="preserve"> году, до </w:t>
            </w:r>
            <w:r w:rsidR="000C7C1D" w:rsidRPr="003365BD">
              <w:rPr>
                <w:szCs w:val="28"/>
              </w:rPr>
              <w:t>10</w:t>
            </w:r>
          </w:p>
        </w:tc>
      </w:tr>
    </w:tbl>
    <w:p w:rsidR="00BF1855" w:rsidRPr="003365BD" w:rsidRDefault="00BF1855" w:rsidP="00245BBF">
      <w:pPr>
        <w:widowControl w:val="0"/>
        <w:autoSpaceDE w:val="0"/>
        <w:autoSpaceDN w:val="0"/>
        <w:adjustRightInd w:val="0"/>
        <w:outlineLvl w:val="1"/>
        <w:rPr>
          <w:szCs w:val="28"/>
        </w:rPr>
      </w:pPr>
    </w:p>
    <w:p w:rsidR="00754DB8" w:rsidRPr="003365BD" w:rsidRDefault="00754DB8" w:rsidP="00A87CA5">
      <w:pPr>
        <w:widowControl w:val="0"/>
        <w:autoSpaceDE w:val="0"/>
        <w:autoSpaceDN w:val="0"/>
        <w:adjustRightInd w:val="0"/>
        <w:spacing w:line="240" w:lineRule="exact"/>
        <w:jc w:val="center"/>
        <w:outlineLvl w:val="1"/>
        <w:rPr>
          <w:szCs w:val="28"/>
        </w:rPr>
      </w:pPr>
    </w:p>
    <w:p w:rsidR="00754DB8" w:rsidRPr="003365BD" w:rsidRDefault="00754DB8" w:rsidP="00A87CA5">
      <w:pPr>
        <w:widowControl w:val="0"/>
        <w:autoSpaceDE w:val="0"/>
        <w:autoSpaceDN w:val="0"/>
        <w:adjustRightInd w:val="0"/>
        <w:spacing w:line="240" w:lineRule="exact"/>
        <w:jc w:val="center"/>
        <w:outlineLvl w:val="1"/>
        <w:rPr>
          <w:szCs w:val="28"/>
        </w:rPr>
      </w:pPr>
    </w:p>
    <w:p w:rsidR="00754DB8" w:rsidRPr="003365BD" w:rsidRDefault="00754DB8" w:rsidP="00A87CA5">
      <w:pPr>
        <w:widowControl w:val="0"/>
        <w:autoSpaceDE w:val="0"/>
        <w:autoSpaceDN w:val="0"/>
        <w:adjustRightInd w:val="0"/>
        <w:spacing w:line="240" w:lineRule="exact"/>
        <w:jc w:val="center"/>
        <w:outlineLvl w:val="1"/>
        <w:rPr>
          <w:szCs w:val="28"/>
        </w:rPr>
      </w:pPr>
    </w:p>
    <w:p w:rsidR="00754DB8" w:rsidRPr="003365BD" w:rsidRDefault="00754DB8" w:rsidP="00A87CA5">
      <w:pPr>
        <w:widowControl w:val="0"/>
        <w:autoSpaceDE w:val="0"/>
        <w:autoSpaceDN w:val="0"/>
        <w:adjustRightInd w:val="0"/>
        <w:spacing w:line="240" w:lineRule="exact"/>
        <w:jc w:val="center"/>
        <w:outlineLvl w:val="1"/>
        <w:rPr>
          <w:szCs w:val="28"/>
        </w:rPr>
      </w:pPr>
    </w:p>
    <w:p w:rsidR="00754DB8" w:rsidRPr="003365BD" w:rsidRDefault="00754DB8" w:rsidP="00A87CA5">
      <w:pPr>
        <w:widowControl w:val="0"/>
        <w:autoSpaceDE w:val="0"/>
        <w:autoSpaceDN w:val="0"/>
        <w:adjustRightInd w:val="0"/>
        <w:spacing w:line="240" w:lineRule="exact"/>
        <w:jc w:val="center"/>
        <w:outlineLvl w:val="1"/>
        <w:rPr>
          <w:szCs w:val="28"/>
        </w:rPr>
      </w:pPr>
    </w:p>
    <w:p w:rsidR="00AE1BC1" w:rsidRPr="003365BD" w:rsidRDefault="00947E09" w:rsidP="00A87CA5">
      <w:pPr>
        <w:widowControl w:val="0"/>
        <w:autoSpaceDE w:val="0"/>
        <w:autoSpaceDN w:val="0"/>
        <w:adjustRightInd w:val="0"/>
        <w:spacing w:line="240" w:lineRule="exact"/>
        <w:jc w:val="center"/>
        <w:outlineLvl w:val="1"/>
        <w:rPr>
          <w:szCs w:val="28"/>
        </w:rPr>
      </w:pPr>
      <w:r w:rsidRPr="003365BD">
        <w:rPr>
          <w:szCs w:val="28"/>
        </w:rPr>
        <w:t>ПРИОРИТЕТЫ И ЦЕЛИ</w:t>
      </w:r>
    </w:p>
    <w:p w:rsidR="00AE1BC1" w:rsidRPr="003365BD" w:rsidRDefault="00AE1BC1" w:rsidP="00A87CA5">
      <w:pPr>
        <w:widowControl w:val="0"/>
        <w:autoSpaceDE w:val="0"/>
        <w:autoSpaceDN w:val="0"/>
        <w:adjustRightInd w:val="0"/>
        <w:spacing w:line="240" w:lineRule="exact"/>
        <w:jc w:val="center"/>
        <w:outlineLvl w:val="1"/>
        <w:rPr>
          <w:szCs w:val="28"/>
        </w:rPr>
      </w:pPr>
      <w:r w:rsidRPr="003365BD">
        <w:rPr>
          <w:szCs w:val="28"/>
        </w:rPr>
        <w:t xml:space="preserve">реализуемой в </w:t>
      </w:r>
      <w:proofErr w:type="spellStart"/>
      <w:r w:rsidRPr="003365BD">
        <w:rPr>
          <w:szCs w:val="28"/>
        </w:rPr>
        <w:t>Благодарненском</w:t>
      </w:r>
      <w:proofErr w:type="spellEnd"/>
      <w:r w:rsidRPr="003365BD">
        <w:rPr>
          <w:szCs w:val="28"/>
        </w:rPr>
        <w:t xml:space="preserve"> городском округе Ставропольского края муниципальной политики в соответствующей сфере социально-экономического развития </w:t>
      </w:r>
      <w:proofErr w:type="spellStart"/>
      <w:r w:rsidRPr="003365BD">
        <w:rPr>
          <w:szCs w:val="28"/>
        </w:rPr>
        <w:t>Благодарненского</w:t>
      </w:r>
      <w:proofErr w:type="spellEnd"/>
      <w:r w:rsidRPr="003365BD">
        <w:rPr>
          <w:szCs w:val="28"/>
        </w:rPr>
        <w:t xml:space="preserve"> городского округа Ставропольского края</w:t>
      </w:r>
    </w:p>
    <w:p w:rsidR="00AE1BC1" w:rsidRPr="003365BD" w:rsidRDefault="00AE1BC1" w:rsidP="00A87CA5">
      <w:pPr>
        <w:widowControl w:val="0"/>
        <w:autoSpaceDE w:val="0"/>
        <w:autoSpaceDN w:val="0"/>
        <w:adjustRightInd w:val="0"/>
        <w:outlineLvl w:val="1"/>
        <w:rPr>
          <w:szCs w:val="28"/>
        </w:rPr>
      </w:pPr>
    </w:p>
    <w:p w:rsidR="00704969" w:rsidRPr="003365BD" w:rsidRDefault="00AE1BC1" w:rsidP="003262A9">
      <w:pPr>
        <w:ind w:firstLine="709"/>
        <w:jc w:val="both"/>
        <w:rPr>
          <w:szCs w:val="28"/>
        </w:rPr>
      </w:pPr>
      <w:r w:rsidRPr="003365BD">
        <w:rPr>
          <w:szCs w:val="28"/>
        </w:rPr>
        <w:t xml:space="preserve">Программа разработана в соответствии с распоряжением администрации </w:t>
      </w:r>
      <w:proofErr w:type="spellStart"/>
      <w:r w:rsidRPr="003365BD">
        <w:rPr>
          <w:szCs w:val="28"/>
        </w:rPr>
        <w:t>Благодарненского</w:t>
      </w:r>
      <w:proofErr w:type="spellEnd"/>
      <w:r w:rsidRPr="003365BD">
        <w:rPr>
          <w:szCs w:val="28"/>
        </w:rPr>
        <w:t xml:space="preserve"> городского ок</w:t>
      </w:r>
      <w:r w:rsidR="00947E09" w:rsidRPr="003365BD">
        <w:rPr>
          <w:szCs w:val="28"/>
        </w:rPr>
        <w:t xml:space="preserve">руга Ставропольского края от </w:t>
      </w:r>
      <w:r w:rsidR="00E92D27" w:rsidRPr="003365BD">
        <w:rPr>
          <w:szCs w:val="28"/>
        </w:rPr>
        <w:t>06 августа 2018 года № 740</w:t>
      </w:r>
      <w:r w:rsidRPr="003365BD">
        <w:rPr>
          <w:szCs w:val="28"/>
        </w:rPr>
        <w:t xml:space="preserve">-р «Об утверждении перечня муниципальных программ </w:t>
      </w:r>
      <w:proofErr w:type="spellStart"/>
      <w:r w:rsidRPr="003365BD">
        <w:rPr>
          <w:szCs w:val="28"/>
        </w:rPr>
        <w:t>Благодарненского</w:t>
      </w:r>
      <w:proofErr w:type="spellEnd"/>
      <w:r w:rsidRPr="003365BD">
        <w:rPr>
          <w:szCs w:val="28"/>
        </w:rPr>
        <w:t xml:space="preserve"> городского округа Ставропольского края, планируемых к разработке»</w:t>
      </w:r>
      <w:r w:rsidR="00E92D27" w:rsidRPr="003365BD">
        <w:rPr>
          <w:szCs w:val="28"/>
        </w:rPr>
        <w:t xml:space="preserve"> (с измен</w:t>
      </w:r>
      <w:r w:rsidR="00CB0A08">
        <w:rPr>
          <w:szCs w:val="28"/>
        </w:rPr>
        <w:t>ениями, внесенными распоряжениями</w:t>
      </w:r>
      <w:r w:rsidR="00E92D27" w:rsidRPr="003365BD">
        <w:rPr>
          <w:szCs w:val="28"/>
        </w:rPr>
        <w:t xml:space="preserve"> администрации </w:t>
      </w:r>
      <w:proofErr w:type="spellStart"/>
      <w:r w:rsidR="00E92D27" w:rsidRPr="003365BD">
        <w:rPr>
          <w:szCs w:val="28"/>
        </w:rPr>
        <w:t>Благодарненского</w:t>
      </w:r>
      <w:proofErr w:type="spellEnd"/>
      <w:r w:rsidR="00E92D27" w:rsidRPr="003365BD">
        <w:rPr>
          <w:szCs w:val="28"/>
        </w:rPr>
        <w:t xml:space="preserve"> городского округа Ставропольского края от </w:t>
      </w:r>
      <w:r w:rsidR="00F94CB5" w:rsidRPr="003365BD">
        <w:rPr>
          <w:szCs w:val="28"/>
        </w:rPr>
        <w:t xml:space="preserve">01 августа 2019 года № 708-р, от 09 сентября 2019 года № 876-р, от 22 января 2020 года № 24-р, от </w:t>
      </w:r>
      <w:r w:rsidR="007C01D7" w:rsidRPr="003365BD">
        <w:rPr>
          <w:szCs w:val="28"/>
        </w:rPr>
        <w:t>19 июня 2020</w:t>
      </w:r>
      <w:r w:rsidR="00E92D27" w:rsidRPr="003365BD">
        <w:rPr>
          <w:szCs w:val="28"/>
        </w:rPr>
        <w:t xml:space="preserve"> года № </w:t>
      </w:r>
      <w:r w:rsidR="007C01D7" w:rsidRPr="003365BD">
        <w:rPr>
          <w:szCs w:val="28"/>
        </w:rPr>
        <w:t>397</w:t>
      </w:r>
      <w:r w:rsidR="00E92D27" w:rsidRPr="003365BD">
        <w:rPr>
          <w:szCs w:val="28"/>
        </w:rPr>
        <w:t>-р</w:t>
      </w:r>
      <w:r w:rsidR="00F94CB5" w:rsidRPr="003365BD">
        <w:rPr>
          <w:szCs w:val="28"/>
        </w:rPr>
        <w:t>, от 10 сентября 2020 года № 595-р, от 18 октября 2021 года № 698-р</w:t>
      </w:r>
      <w:r w:rsidR="00E92D27" w:rsidRPr="003365BD">
        <w:rPr>
          <w:szCs w:val="28"/>
        </w:rPr>
        <w:t>)</w:t>
      </w:r>
      <w:r w:rsidRPr="003365BD">
        <w:rPr>
          <w:szCs w:val="28"/>
        </w:rPr>
        <w:t xml:space="preserve">, </w:t>
      </w:r>
      <w:hyperlink r:id="rId9" w:history="1">
        <w:r w:rsidRPr="003365BD">
          <w:rPr>
            <w:rStyle w:val="a3"/>
            <w:color w:val="auto"/>
            <w:szCs w:val="28"/>
            <w:u w:val="none"/>
          </w:rPr>
          <w:t>постановлением</w:t>
        </w:r>
      </w:hyperlink>
      <w:r w:rsidRPr="003365BD">
        <w:rPr>
          <w:szCs w:val="28"/>
        </w:rPr>
        <w:t xml:space="preserve"> администрации </w:t>
      </w:r>
      <w:proofErr w:type="spellStart"/>
      <w:r w:rsidRPr="003365BD">
        <w:rPr>
          <w:szCs w:val="28"/>
        </w:rPr>
        <w:t>Благодарненского</w:t>
      </w:r>
      <w:proofErr w:type="spellEnd"/>
      <w:r w:rsidRPr="003365BD">
        <w:rPr>
          <w:szCs w:val="28"/>
        </w:rPr>
        <w:t xml:space="preserve"> городского</w:t>
      </w:r>
      <w:r w:rsidR="007C01D7" w:rsidRPr="003365BD">
        <w:rPr>
          <w:szCs w:val="28"/>
        </w:rPr>
        <w:t xml:space="preserve"> округа Ставропольского края от 30 декабря 2019 года № 2</w:t>
      </w:r>
      <w:r w:rsidR="00F94CB5" w:rsidRPr="003365BD">
        <w:rPr>
          <w:szCs w:val="28"/>
        </w:rPr>
        <w:t>1</w:t>
      </w:r>
      <w:r w:rsidR="007C01D7" w:rsidRPr="003365BD">
        <w:rPr>
          <w:szCs w:val="28"/>
        </w:rPr>
        <w:t xml:space="preserve">44 «Об утверждении порядка разработки, реализации и оценки эффективности муниципальных программ </w:t>
      </w:r>
      <w:proofErr w:type="spellStart"/>
      <w:r w:rsidR="007C01D7" w:rsidRPr="003365BD">
        <w:rPr>
          <w:szCs w:val="28"/>
        </w:rPr>
        <w:t>Благодарненского</w:t>
      </w:r>
      <w:proofErr w:type="spellEnd"/>
      <w:r w:rsidR="007C01D7" w:rsidRPr="003365BD">
        <w:rPr>
          <w:szCs w:val="28"/>
        </w:rPr>
        <w:t xml:space="preserve"> городского округа Ставропольского края» (</w:t>
      </w:r>
      <w:r w:rsidR="00F94CB5" w:rsidRPr="003365BD">
        <w:rPr>
          <w:szCs w:val="28"/>
        </w:rPr>
        <w:t xml:space="preserve">с изменениями, внесенными постановлениями администрации </w:t>
      </w:r>
      <w:proofErr w:type="spellStart"/>
      <w:r w:rsidR="00F94CB5" w:rsidRPr="003365BD">
        <w:rPr>
          <w:szCs w:val="28"/>
        </w:rPr>
        <w:t>Благодарненского</w:t>
      </w:r>
      <w:proofErr w:type="spellEnd"/>
      <w:r w:rsidR="00F94CB5" w:rsidRPr="003365BD">
        <w:rPr>
          <w:szCs w:val="28"/>
        </w:rPr>
        <w:t xml:space="preserve"> городского округа Ставропольского края от 26 марта 2020 года № 387, 07 декабря 2020 года № 1644, 09 ноября 2021 года № 1214</w:t>
      </w:r>
      <w:r w:rsidR="007C01D7" w:rsidRPr="003365BD">
        <w:rPr>
          <w:szCs w:val="28"/>
        </w:rPr>
        <w:t>)</w:t>
      </w:r>
      <w:r w:rsidRPr="003365BD">
        <w:rPr>
          <w:szCs w:val="28"/>
        </w:rPr>
        <w:t xml:space="preserve">, распоряжением администрации </w:t>
      </w:r>
      <w:proofErr w:type="spellStart"/>
      <w:r w:rsidRPr="003365BD">
        <w:rPr>
          <w:szCs w:val="28"/>
        </w:rPr>
        <w:t>Благодарненского</w:t>
      </w:r>
      <w:proofErr w:type="spellEnd"/>
      <w:r w:rsidRPr="003365BD">
        <w:rPr>
          <w:szCs w:val="28"/>
        </w:rPr>
        <w:t xml:space="preserve"> городского округа Ставропольского края от </w:t>
      </w:r>
      <w:r w:rsidR="007C01D7" w:rsidRPr="003365BD">
        <w:rPr>
          <w:szCs w:val="28"/>
        </w:rPr>
        <w:t xml:space="preserve">17 февраля 2020 года № 98-р «Об утверждении Методических указаний по разработке и реализации муниципальных программ </w:t>
      </w:r>
      <w:proofErr w:type="spellStart"/>
      <w:r w:rsidR="007C01D7" w:rsidRPr="003365BD">
        <w:rPr>
          <w:szCs w:val="28"/>
        </w:rPr>
        <w:t>Благодарненского</w:t>
      </w:r>
      <w:proofErr w:type="spellEnd"/>
      <w:r w:rsidR="007C01D7" w:rsidRPr="003365BD">
        <w:rPr>
          <w:szCs w:val="28"/>
        </w:rPr>
        <w:t xml:space="preserve"> городского округа Ставропольского края»</w:t>
      </w:r>
      <w:r w:rsidR="00F94CB5" w:rsidRPr="003365BD">
        <w:rPr>
          <w:szCs w:val="28"/>
        </w:rPr>
        <w:t xml:space="preserve"> (с изменениями, внесенными распоряжением администрации </w:t>
      </w:r>
      <w:proofErr w:type="spellStart"/>
      <w:r w:rsidR="00F94CB5" w:rsidRPr="003365BD">
        <w:rPr>
          <w:szCs w:val="28"/>
        </w:rPr>
        <w:t>Благодарненского</w:t>
      </w:r>
      <w:proofErr w:type="spellEnd"/>
      <w:r w:rsidR="00F94CB5" w:rsidRPr="003365BD">
        <w:rPr>
          <w:szCs w:val="28"/>
        </w:rPr>
        <w:t xml:space="preserve"> городского округа Ставропольского края от 02 февраля 2021 года № 50-р)</w:t>
      </w:r>
      <w:r w:rsidRPr="003365BD">
        <w:rPr>
          <w:szCs w:val="28"/>
        </w:rPr>
        <w:t>.</w:t>
      </w:r>
    </w:p>
    <w:p w:rsidR="00BE3C73" w:rsidRPr="003365BD" w:rsidRDefault="00704969" w:rsidP="003262A9">
      <w:pPr>
        <w:ind w:firstLine="709"/>
        <w:jc w:val="both"/>
        <w:rPr>
          <w:szCs w:val="28"/>
        </w:rPr>
      </w:pPr>
      <w:r w:rsidRPr="003365BD">
        <w:rPr>
          <w:szCs w:val="28"/>
        </w:rPr>
        <w:t xml:space="preserve">В настоящее время криминогенная обстановка на улицах населенных пунктов </w:t>
      </w:r>
      <w:proofErr w:type="spellStart"/>
      <w:r w:rsidRPr="003365BD">
        <w:rPr>
          <w:szCs w:val="28"/>
        </w:rPr>
        <w:t>Благодарненского</w:t>
      </w:r>
      <w:proofErr w:type="spellEnd"/>
      <w:r w:rsidRPr="003365BD">
        <w:rPr>
          <w:szCs w:val="28"/>
        </w:rPr>
        <w:t xml:space="preserve"> городского округа Ставропольского края, несмотря на улучшение </w:t>
      </w:r>
      <w:r w:rsidR="003262A9" w:rsidRPr="003365BD">
        <w:rPr>
          <w:szCs w:val="28"/>
        </w:rPr>
        <w:t xml:space="preserve">ряда </w:t>
      </w:r>
      <w:r w:rsidRPr="003365BD">
        <w:rPr>
          <w:szCs w:val="28"/>
        </w:rPr>
        <w:t>показателей, продолжает оставаться сложной</w:t>
      </w:r>
      <w:r w:rsidR="00BE3C73" w:rsidRPr="003365BD">
        <w:rPr>
          <w:szCs w:val="28"/>
        </w:rPr>
        <w:t>.</w:t>
      </w:r>
    </w:p>
    <w:p w:rsidR="00704969" w:rsidRPr="003365BD" w:rsidRDefault="00704969" w:rsidP="003262A9">
      <w:pPr>
        <w:ind w:firstLine="709"/>
        <w:jc w:val="both"/>
        <w:rPr>
          <w:szCs w:val="28"/>
        </w:rPr>
      </w:pPr>
      <w:r w:rsidRPr="003365BD">
        <w:rPr>
          <w:szCs w:val="28"/>
        </w:rPr>
        <w:t xml:space="preserve">В этой связи развертывание, обслуживание и совершенствование аппаратно-программного комплекса "Безопасный город" будет способствовать положительной динамике раскрываемости уличных преступлений, приведет к снижению роста преступности, обеспечению правопорядка и безопасности на улицах </w:t>
      </w:r>
      <w:r w:rsidR="003262A9" w:rsidRPr="003365BD">
        <w:rPr>
          <w:szCs w:val="28"/>
        </w:rPr>
        <w:t>и в других общественных местах.</w:t>
      </w:r>
    </w:p>
    <w:p w:rsidR="00704969" w:rsidRPr="003365BD" w:rsidRDefault="00704969" w:rsidP="003262A9">
      <w:pPr>
        <w:ind w:firstLine="709"/>
        <w:jc w:val="both"/>
        <w:rPr>
          <w:szCs w:val="28"/>
        </w:rPr>
      </w:pPr>
      <w:r w:rsidRPr="003365BD">
        <w:rPr>
          <w:szCs w:val="28"/>
        </w:rPr>
        <w:t xml:space="preserve">Необходимость подготовки и реализации мероприятий профилактики наркомании и токсикомании вызвана тем, что в </w:t>
      </w:r>
      <w:proofErr w:type="spellStart"/>
      <w:r w:rsidR="003262A9" w:rsidRPr="003365BD">
        <w:rPr>
          <w:szCs w:val="28"/>
        </w:rPr>
        <w:t>Благодарненском</w:t>
      </w:r>
      <w:proofErr w:type="spellEnd"/>
      <w:r w:rsidR="003262A9" w:rsidRPr="003365BD">
        <w:rPr>
          <w:szCs w:val="28"/>
        </w:rPr>
        <w:t xml:space="preserve"> </w:t>
      </w:r>
      <w:r w:rsidRPr="003365BD">
        <w:rPr>
          <w:szCs w:val="28"/>
        </w:rPr>
        <w:t xml:space="preserve">городском округе сложилась напряженная ситуация в сфере незаконного оборота наркотиков и незаконного потребления наркотических средств и </w:t>
      </w:r>
      <w:proofErr w:type="spellStart"/>
      <w:r w:rsidRPr="003365BD">
        <w:rPr>
          <w:szCs w:val="28"/>
        </w:rPr>
        <w:t>психоактивных</w:t>
      </w:r>
      <w:proofErr w:type="spellEnd"/>
      <w:r w:rsidRPr="003365BD">
        <w:rPr>
          <w:szCs w:val="28"/>
        </w:rPr>
        <w:t xml:space="preserve"> веществ, что представляет серьезную угрозу здоровью населения</w:t>
      </w:r>
      <w:r w:rsidR="003262A9" w:rsidRPr="003365BD">
        <w:rPr>
          <w:szCs w:val="28"/>
        </w:rPr>
        <w:t>, экономике и правопорядку.</w:t>
      </w:r>
    </w:p>
    <w:p w:rsidR="00704969" w:rsidRPr="003365BD" w:rsidRDefault="003262A9" w:rsidP="003262A9">
      <w:pPr>
        <w:ind w:firstLine="709"/>
        <w:jc w:val="both"/>
        <w:rPr>
          <w:szCs w:val="28"/>
        </w:rPr>
      </w:pPr>
      <w:r w:rsidRPr="003365BD">
        <w:rPr>
          <w:szCs w:val="28"/>
        </w:rPr>
        <w:t>По состоянию на 01 января 20</w:t>
      </w:r>
      <w:r w:rsidR="00F94CB5" w:rsidRPr="003365BD">
        <w:rPr>
          <w:szCs w:val="28"/>
        </w:rPr>
        <w:t>21</w:t>
      </w:r>
      <w:r w:rsidRPr="003365BD">
        <w:rPr>
          <w:szCs w:val="28"/>
        </w:rPr>
        <w:t xml:space="preserve"> года</w:t>
      </w:r>
      <w:r w:rsidR="00704969" w:rsidRPr="003365BD">
        <w:rPr>
          <w:szCs w:val="28"/>
        </w:rPr>
        <w:t xml:space="preserve"> состоит на учете в наркологическом </w:t>
      </w:r>
      <w:r w:rsidRPr="003365BD">
        <w:rPr>
          <w:szCs w:val="28"/>
        </w:rPr>
        <w:t xml:space="preserve">кабинете </w:t>
      </w:r>
      <w:r w:rsidR="00704969" w:rsidRPr="003365BD">
        <w:rPr>
          <w:szCs w:val="28"/>
        </w:rPr>
        <w:t>(диагноз наркомания) -</w:t>
      </w:r>
      <w:r w:rsidRPr="003365BD">
        <w:rPr>
          <w:szCs w:val="28"/>
        </w:rPr>
        <w:t xml:space="preserve"> </w:t>
      </w:r>
      <w:r w:rsidR="001E6133" w:rsidRPr="003365BD">
        <w:rPr>
          <w:szCs w:val="28"/>
        </w:rPr>
        <w:t>49</w:t>
      </w:r>
      <w:r w:rsidR="00F94CB5" w:rsidRPr="003365BD">
        <w:rPr>
          <w:szCs w:val="28"/>
        </w:rPr>
        <w:t xml:space="preserve"> человек</w:t>
      </w:r>
      <w:r w:rsidRPr="003365BD">
        <w:rPr>
          <w:szCs w:val="28"/>
        </w:rPr>
        <w:t xml:space="preserve">, из них </w:t>
      </w:r>
      <w:r w:rsidRPr="003365BD">
        <w:rPr>
          <w:szCs w:val="28"/>
        </w:rPr>
        <w:lastRenderedPageBreak/>
        <w:t xml:space="preserve">несовершеннолетних – </w:t>
      </w:r>
      <w:r w:rsidR="001E6133" w:rsidRPr="003365BD">
        <w:rPr>
          <w:szCs w:val="28"/>
        </w:rPr>
        <w:t>4</w:t>
      </w:r>
      <w:r w:rsidR="00704969" w:rsidRPr="003365BD">
        <w:rPr>
          <w:szCs w:val="28"/>
        </w:rPr>
        <w:t xml:space="preserve">, с диагнозом токсикомания на учете в наркологическом </w:t>
      </w:r>
      <w:r w:rsidRPr="003365BD">
        <w:rPr>
          <w:szCs w:val="28"/>
        </w:rPr>
        <w:t xml:space="preserve">кабинете состоит </w:t>
      </w:r>
      <w:r w:rsidR="00B4725B" w:rsidRPr="003365BD">
        <w:rPr>
          <w:szCs w:val="28"/>
        </w:rPr>
        <w:t>4</w:t>
      </w:r>
      <w:r w:rsidRPr="003365BD">
        <w:rPr>
          <w:szCs w:val="28"/>
        </w:rPr>
        <w:t xml:space="preserve"> человека, из них несовершеннолетних – 0.</w:t>
      </w:r>
    </w:p>
    <w:p w:rsidR="00704969" w:rsidRPr="003365BD" w:rsidRDefault="00704969" w:rsidP="00704969">
      <w:pPr>
        <w:ind w:firstLine="709"/>
        <w:jc w:val="both"/>
        <w:rPr>
          <w:szCs w:val="28"/>
        </w:rPr>
      </w:pPr>
      <w:r w:rsidRPr="003365BD">
        <w:rPr>
          <w:szCs w:val="28"/>
        </w:rPr>
        <w:t>Проблемы терроризма и экстремизма связаны с основными сферами жизнедеятельности общества: политикой, национальными отношениями, религией, экономикой, правоох</w:t>
      </w:r>
      <w:r w:rsidR="003262A9" w:rsidRPr="003365BD">
        <w:rPr>
          <w:szCs w:val="28"/>
        </w:rPr>
        <w:t>ранительной деятельностью и др.</w:t>
      </w:r>
    </w:p>
    <w:p w:rsidR="00704969" w:rsidRPr="003365BD" w:rsidRDefault="00704969" w:rsidP="009E32FB">
      <w:pPr>
        <w:ind w:firstLine="709"/>
        <w:jc w:val="both"/>
        <w:rPr>
          <w:szCs w:val="28"/>
        </w:rPr>
      </w:pPr>
      <w:r w:rsidRPr="003365BD">
        <w:rPr>
          <w:szCs w:val="28"/>
        </w:rPr>
        <w:t>Ситуация в сфере межнациональных отношений имеет у</w:t>
      </w:r>
      <w:r w:rsidR="009E32FB" w:rsidRPr="003365BD">
        <w:rPr>
          <w:szCs w:val="28"/>
        </w:rPr>
        <w:t>стойчивую тенденцию</w:t>
      </w:r>
      <w:r w:rsidRPr="003365BD">
        <w:rPr>
          <w:szCs w:val="28"/>
        </w:rPr>
        <w:t>. Необходимо принятие эффективных мер по предупреждению и предотвращению террористических угроз в любых формах их проявления (угроза применения взрывны</w:t>
      </w:r>
      <w:r w:rsidR="009E32FB" w:rsidRPr="003365BD">
        <w:rPr>
          <w:szCs w:val="28"/>
        </w:rPr>
        <w:t xml:space="preserve">х устройств, захват заложников </w:t>
      </w:r>
      <w:r w:rsidRPr="003365BD">
        <w:rPr>
          <w:szCs w:val="28"/>
        </w:rPr>
        <w:t>и др.), локализации их последствий.</w:t>
      </w:r>
    </w:p>
    <w:p w:rsidR="00704969" w:rsidRPr="003365BD" w:rsidRDefault="00704969" w:rsidP="009E32FB">
      <w:pPr>
        <w:ind w:firstLine="709"/>
        <w:jc w:val="both"/>
        <w:rPr>
          <w:szCs w:val="28"/>
        </w:rPr>
      </w:pPr>
      <w:r w:rsidRPr="003365BD">
        <w:rPr>
          <w:szCs w:val="28"/>
        </w:rPr>
        <w:t xml:space="preserve">Обеспечение необходимого уровня </w:t>
      </w:r>
      <w:proofErr w:type="gramStart"/>
      <w:r w:rsidRPr="003365BD">
        <w:rPr>
          <w:szCs w:val="28"/>
        </w:rPr>
        <w:t>пожарной безопасности</w:t>
      </w:r>
      <w:proofErr w:type="gramEnd"/>
      <w:r w:rsidRPr="003365BD">
        <w:rPr>
          <w:szCs w:val="28"/>
        </w:rPr>
        <w:t xml:space="preserve"> и минимизация потерь вследствие пожаров является важным фактором устойчивого социально-экономического развития </w:t>
      </w:r>
      <w:proofErr w:type="spellStart"/>
      <w:r w:rsidR="009E32FB" w:rsidRPr="003365BD">
        <w:rPr>
          <w:szCs w:val="28"/>
        </w:rPr>
        <w:t>Благодарненского</w:t>
      </w:r>
      <w:proofErr w:type="spellEnd"/>
      <w:r w:rsidR="009E32FB" w:rsidRPr="003365BD">
        <w:rPr>
          <w:szCs w:val="28"/>
        </w:rPr>
        <w:t xml:space="preserve"> </w:t>
      </w:r>
      <w:r w:rsidRPr="003365BD">
        <w:rPr>
          <w:szCs w:val="28"/>
        </w:rPr>
        <w:t>городского округа</w:t>
      </w:r>
      <w:r w:rsidR="009E32FB" w:rsidRPr="003365BD">
        <w:rPr>
          <w:szCs w:val="28"/>
        </w:rPr>
        <w:t xml:space="preserve"> Ставропольского края.</w:t>
      </w:r>
    </w:p>
    <w:p w:rsidR="00704969" w:rsidRPr="003365BD" w:rsidRDefault="00704969" w:rsidP="009E32FB">
      <w:pPr>
        <w:ind w:firstLine="709"/>
        <w:jc w:val="both"/>
        <w:rPr>
          <w:szCs w:val="28"/>
        </w:rPr>
      </w:pPr>
      <w:r w:rsidRPr="003365BD">
        <w:rPr>
          <w:szCs w:val="28"/>
        </w:rPr>
        <w:t>Проводимый комплекс мероприятий позволил стабилизировать обстановку с пожарами и в</w:t>
      </w:r>
      <w:r w:rsidR="009E32FB" w:rsidRPr="003365BD">
        <w:rPr>
          <w:szCs w:val="28"/>
        </w:rPr>
        <w:t>озможными последствиями от них.</w:t>
      </w:r>
    </w:p>
    <w:p w:rsidR="009E32FB" w:rsidRPr="003365BD" w:rsidRDefault="00704969" w:rsidP="009E32FB">
      <w:pPr>
        <w:ind w:firstLine="709"/>
        <w:jc w:val="both"/>
        <w:rPr>
          <w:szCs w:val="28"/>
        </w:rPr>
      </w:pPr>
      <w:r w:rsidRPr="003365BD">
        <w:rPr>
          <w:szCs w:val="28"/>
        </w:rPr>
        <w:t xml:space="preserve">Частота пожаров прежде всего отражает общий уровень пожарной безопасности и эффективность противопожарных мероприятий, деятельность </w:t>
      </w:r>
      <w:r w:rsidR="009E32FB" w:rsidRPr="003365BD">
        <w:rPr>
          <w:szCs w:val="28"/>
        </w:rPr>
        <w:t>местных</w:t>
      </w:r>
      <w:r w:rsidRPr="003365BD">
        <w:rPr>
          <w:szCs w:val="28"/>
        </w:rPr>
        <w:t xml:space="preserve"> органов власти и мер, предпринимаемых населением городского округа и собственни</w:t>
      </w:r>
      <w:r w:rsidR="009E32FB" w:rsidRPr="003365BD">
        <w:rPr>
          <w:szCs w:val="28"/>
        </w:rPr>
        <w:t>ками предприятий и учреждений.</w:t>
      </w:r>
    </w:p>
    <w:p w:rsidR="00704969" w:rsidRPr="003365BD" w:rsidRDefault="00704969" w:rsidP="009E32FB">
      <w:pPr>
        <w:ind w:firstLine="709"/>
        <w:jc w:val="both"/>
        <w:rPr>
          <w:szCs w:val="28"/>
        </w:rPr>
      </w:pPr>
      <w:r w:rsidRPr="003365BD">
        <w:rPr>
          <w:szCs w:val="28"/>
        </w:rPr>
        <w:t xml:space="preserve">Основными направлениями деятельности обеспечения </w:t>
      </w:r>
      <w:r w:rsidR="009E32FB" w:rsidRPr="003365BD">
        <w:rPr>
          <w:szCs w:val="28"/>
        </w:rPr>
        <w:t>пожарной безопасности являются:</w:t>
      </w:r>
    </w:p>
    <w:p w:rsidR="00704969" w:rsidRPr="003365BD" w:rsidRDefault="00704969" w:rsidP="009E32FB">
      <w:pPr>
        <w:ind w:firstLine="709"/>
        <w:jc w:val="both"/>
        <w:rPr>
          <w:szCs w:val="28"/>
        </w:rPr>
      </w:pPr>
      <w:r w:rsidRPr="003365BD">
        <w:rPr>
          <w:szCs w:val="28"/>
        </w:rPr>
        <w:t>качественное повышение уровня обеспечения п</w:t>
      </w:r>
      <w:r w:rsidR="009E32FB" w:rsidRPr="003365BD">
        <w:rPr>
          <w:szCs w:val="28"/>
        </w:rPr>
        <w:t>ожарной безопасности населения;</w:t>
      </w:r>
    </w:p>
    <w:p w:rsidR="00704969" w:rsidRPr="003365BD" w:rsidRDefault="00704969" w:rsidP="009E32FB">
      <w:pPr>
        <w:ind w:firstLine="709"/>
        <w:jc w:val="both"/>
        <w:rPr>
          <w:szCs w:val="28"/>
        </w:rPr>
      </w:pPr>
      <w:r w:rsidRPr="003365BD">
        <w:rPr>
          <w:szCs w:val="28"/>
        </w:rPr>
        <w:t>повышение эффективности мероприятий по минимизации риска пожаров, угроз жиз</w:t>
      </w:r>
      <w:r w:rsidR="009E32FB" w:rsidRPr="003365BD">
        <w:rPr>
          <w:szCs w:val="28"/>
        </w:rPr>
        <w:t>ни и здоровью.</w:t>
      </w:r>
    </w:p>
    <w:p w:rsidR="00704969" w:rsidRPr="003365BD" w:rsidRDefault="00704969" w:rsidP="009E32FB">
      <w:pPr>
        <w:ind w:firstLine="709"/>
        <w:jc w:val="both"/>
        <w:rPr>
          <w:szCs w:val="28"/>
        </w:rPr>
      </w:pPr>
      <w:r w:rsidRPr="003365BD">
        <w:rPr>
          <w:szCs w:val="28"/>
        </w:rPr>
        <w:t>Основными направлениями деятельности, которые могут обеспечить умень</w:t>
      </w:r>
      <w:r w:rsidR="009E32FB" w:rsidRPr="003365BD">
        <w:rPr>
          <w:szCs w:val="28"/>
        </w:rPr>
        <w:t>шение рисков пожаров, являются:</w:t>
      </w:r>
    </w:p>
    <w:p w:rsidR="00704969" w:rsidRPr="003365BD" w:rsidRDefault="00704969" w:rsidP="009E32FB">
      <w:pPr>
        <w:ind w:firstLine="709"/>
        <w:jc w:val="both"/>
        <w:rPr>
          <w:szCs w:val="28"/>
        </w:rPr>
      </w:pPr>
      <w:r w:rsidRPr="003365BD">
        <w:rPr>
          <w:szCs w:val="28"/>
        </w:rPr>
        <w:t>оптимизация финансовых и материальных ресурсов администрации городского округа и организаций, направляемых на решение</w:t>
      </w:r>
      <w:r w:rsidR="009E32FB" w:rsidRPr="003365BD">
        <w:rPr>
          <w:szCs w:val="28"/>
        </w:rPr>
        <w:t xml:space="preserve"> проблем пожарной безопасности;</w:t>
      </w:r>
    </w:p>
    <w:p w:rsidR="00704969" w:rsidRPr="003365BD" w:rsidRDefault="00704969" w:rsidP="009E32FB">
      <w:pPr>
        <w:ind w:firstLine="709"/>
        <w:jc w:val="both"/>
        <w:rPr>
          <w:szCs w:val="28"/>
        </w:rPr>
      </w:pPr>
      <w:r w:rsidRPr="003365BD">
        <w:rPr>
          <w:szCs w:val="28"/>
        </w:rPr>
        <w:t>развитие системы добровольных пожа</w:t>
      </w:r>
      <w:r w:rsidR="009E32FB" w:rsidRPr="003365BD">
        <w:rPr>
          <w:szCs w:val="28"/>
        </w:rPr>
        <w:t>рно-спасательных подразделений;</w:t>
      </w:r>
    </w:p>
    <w:p w:rsidR="00704969" w:rsidRPr="003365BD" w:rsidRDefault="00704969" w:rsidP="009E32FB">
      <w:pPr>
        <w:ind w:firstLine="709"/>
        <w:jc w:val="both"/>
        <w:rPr>
          <w:szCs w:val="28"/>
        </w:rPr>
      </w:pPr>
      <w:r w:rsidRPr="003365BD">
        <w:rPr>
          <w:szCs w:val="28"/>
        </w:rPr>
        <w:t xml:space="preserve">разработка и внедрение новых инновационных технологий в области обнаружения </w:t>
      </w:r>
      <w:r w:rsidR="009E32FB" w:rsidRPr="003365BD">
        <w:rPr>
          <w:szCs w:val="28"/>
        </w:rPr>
        <w:t>пожаров и оповещения населения;</w:t>
      </w:r>
    </w:p>
    <w:p w:rsidR="00704969" w:rsidRPr="003365BD" w:rsidRDefault="00704969" w:rsidP="009E32FB">
      <w:pPr>
        <w:ind w:firstLine="709"/>
        <w:jc w:val="both"/>
        <w:rPr>
          <w:szCs w:val="28"/>
        </w:rPr>
      </w:pPr>
      <w:r w:rsidRPr="003365BD">
        <w:rPr>
          <w:szCs w:val="28"/>
        </w:rPr>
        <w:t>реализация приоритетных мероприятий по обеспечению пожарной безопасности образовательных учреждений, учреждений социа</w:t>
      </w:r>
      <w:r w:rsidR="009E32FB" w:rsidRPr="003365BD">
        <w:rPr>
          <w:szCs w:val="28"/>
        </w:rPr>
        <w:t>льной защиты и здравоохранения.</w:t>
      </w:r>
    </w:p>
    <w:p w:rsidR="00704969" w:rsidRPr="003365BD" w:rsidRDefault="00704969" w:rsidP="009E32FB">
      <w:pPr>
        <w:ind w:firstLine="709"/>
        <w:jc w:val="both"/>
        <w:rPr>
          <w:szCs w:val="28"/>
        </w:rPr>
      </w:pPr>
      <w:r w:rsidRPr="003365BD">
        <w:rPr>
          <w:szCs w:val="28"/>
        </w:rPr>
        <w:t>При этом сохраняется опасность возникновения чрезвычайных ситуаций природного и техногенного характера (</w:t>
      </w:r>
      <w:r w:rsidR="009E32FB" w:rsidRPr="003365BD">
        <w:rPr>
          <w:szCs w:val="28"/>
        </w:rPr>
        <w:t>далее - чрезвычайная ситуация).</w:t>
      </w:r>
    </w:p>
    <w:p w:rsidR="00704969" w:rsidRPr="003365BD" w:rsidRDefault="00704969" w:rsidP="000606B0">
      <w:pPr>
        <w:ind w:firstLine="709"/>
        <w:jc w:val="both"/>
        <w:rPr>
          <w:szCs w:val="28"/>
        </w:rPr>
      </w:pPr>
      <w:r w:rsidRPr="003365BD">
        <w:rPr>
          <w:szCs w:val="28"/>
        </w:rPr>
        <w:lastRenderedPageBreak/>
        <w:t xml:space="preserve">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w:t>
      </w:r>
      <w:r w:rsidR="000606B0" w:rsidRPr="003365BD">
        <w:rPr>
          <w:szCs w:val="28"/>
        </w:rPr>
        <w:t>3000</w:t>
      </w:r>
      <w:r w:rsidRPr="003365BD">
        <w:rPr>
          <w:szCs w:val="28"/>
        </w:rPr>
        <w:t xml:space="preserve"> человек, проживающих в городском округе.</w:t>
      </w:r>
    </w:p>
    <w:p w:rsidR="00704969" w:rsidRPr="003365BD" w:rsidRDefault="00704969" w:rsidP="000606B0">
      <w:pPr>
        <w:ind w:firstLine="709"/>
        <w:jc w:val="both"/>
        <w:rPr>
          <w:szCs w:val="28"/>
        </w:rPr>
      </w:pPr>
      <w:r w:rsidRPr="003365BD">
        <w:rPr>
          <w:szCs w:val="28"/>
        </w:rPr>
        <w:t>При реализации мероприятий Программы повысится уровень готовности и оснащенности аварийно-спасательных формирований, что в свою очередь приведет к снижению чрезвычайных с</w:t>
      </w:r>
      <w:r w:rsidR="000606B0" w:rsidRPr="003365BD">
        <w:rPr>
          <w:szCs w:val="28"/>
        </w:rPr>
        <w:t>итуаций и материального ущерба.</w:t>
      </w:r>
    </w:p>
    <w:p w:rsidR="00B4725B" w:rsidRPr="003365BD" w:rsidRDefault="000606B0" w:rsidP="00B4725B">
      <w:pPr>
        <w:pStyle w:val="a5"/>
        <w:spacing w:before="0" w:beforeAutospacing="0" w:after="0" w:afterAutospacing="0"/>
        <w:ind w:firstLine="709"/>
        <w:jc w:val="both"/>
        <w:rPr>
          <w:sz w:val="28"/>
          <w:szCs w:val="28"/>
        </w:rPr>
      </w:pPr>
      <w:r w:rsidRPr="003365BD">
        <w:rPr>
          <w:sz w:val="28"/>
          <w:szCs w:val="28"/>
        </w:rPr>
        <w:t>Цел</w:t>
      </w:r>
      <w:r w:rsidR="00B4725B" w:rsidRPr="003365BD">
        <w:rPr>
          <w:sz w:val="28"/>
          <w:szCs w:val="28"/>
        </w:rPr>
        <w:t>ями</w:t>
      </w:r>
      <w:r w:rsidRPr="003365BD">
        <w:rPr>
          <w:sz w:val="28"/>
          <w:szCs w:val="28"/>
        </w:rPr>
        <w:t xml:space="preserve"> </w:t>
      </w:r>
      <w:r w:rsidR="00AE1BC1" w:rsidRPr="003365BD">
        <w:rPr>
          <w:sz w:val="28"/>
          <w:szCs w:val="28"/>
        </w:rPr>
        <w:t>программы явля</w:t>
      </w:r>
      <w:r w:rsidR="00B4725B" w:rsidRPr="003365BD">
        <w:rPr>
          <w:sz w:val="28"/>
          <w:szCs w:val="28"/>
        </w:rPr>
        <w:t>ю</w:t>
      </w:r>
      <w:r w:rsidR="00AE1BC1" w:rsidRPr="003365BD">
        <w:rPr>
          <w:sz w:val="28"/>
          <w:szCs w:val="28"/>
        </w:rPr>
        <w:t>тся</w:t>
      </w:r>
      <w:r w:rsidR="00B4725B" w:rsidRPr="003365BD">
        <w:rPr>
          <w:sz w:val="28"/>
          <w:szCs w:val="28"/>
        </w:rPr>
        <w:t>:</w:t>
      </w:r>
    </w:p>
    <w:p w:rsidR="00B4725B" w:rsidRPr="003365BD" w:rsidRDefault="00B4725B" w:rsidP="00B4725B">
      <w:pPr>
        <w:pStyle w:val="a5"/>
        <w:spacing w:before="0" w:beforeAutospacing="0" w:after="0" w:afterAutospacing="0"/>
        <w:ind w:firstLine="709"/>
        <w:jc w:val="both"/>
        <w:rPr>
          <w:sz w:val="28"/>
          <w:szCs w:val="28"/>
        </w:rPr>
      </w:pPr>
      <w:r w:rsidRPr="003365BD">
        <w:rPr>
          <w:sz w:val="28"/>
          <w:szCs w:val="28"/>
        </w:rPr>
        <w:t xml:space="preserve">последовательное снижение риска возникновения чрезвычайных ситуаций природного и техногенного характера, предотвращение гибели и </w:t>
      </w:r>
      <w:proofErr w:type="spellStart"/>
      <w:r w:rsidRPr="003365BD">
        <w:rPr>
          <w:sz w:val="28"/>
          <w:szCs w:val="28"/>
        </w:rPr>
        <w:t>травмирования</w:t>
      </w:r>
      <w:proofErr w:type="spellEnd"/>
      <w:r w:rsidRPr="003365BD">
        <w:rPr>
          <w:sz w:val="28"/>
          <w:szCs w:val="28"/>
        </w:rPr>
        <w:t xml:space="preserve"> людей при чрезвычайных ситуациях;</w:t>
      </w:r>
    </w:p>
    <w:p w:rsidR="00AE1BC1" w:rsidRPr="003365BD" w:rsidRDefault="00B4725B" w:rsidP="00B4725B">
      <w:pPr>
        <w:pStyle w:val="a5"/>
        <w:spacing w:before="0" w:beforeAutospacing="0" w:after="0" w:afterAutospacing="0"/>
        <w:ind w:firstLine="709"/>
        <w:jc w:val="both"/>
        <w:rPr>
          <w:sz w:val="28"/>
          <w:szCs w:val="28"/>
        </w:rPr>
      </w:pPr>
      <w:r w:rsidRPr="003365BD">
        <w:rPr>
          <w:sz w:val="28"/>
          <w:szCs w:val="28"/>
        </w:rPr>
        <w:t xml:space="preserve">создание условий по укреплению на территории </w:t>
      </w:r>
      <w:proofErr w:type="spellStart"/>
      <w:r w:rsidRPr="003365BD">
        <w:rPr>
          <w:sz w:val="28"/>
          <w:szCs w:val="28"/>
        </w:rPr>
        <w:t>Благодарненского</w:t>
      </w:r>
      <w:proofErr w:type="spellEnd"/>
      <w:r w:rsidRPr="003365BD">
        <w:rPr>
          <w:sz w:val="28"/>
          <w:szCs w:val="28"/>
        </w:rPr>
        <w:t xml:space="preserve"> городского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r w:rsidR="00AE1BC1" w:rsidRPr="003365BD">
        <w:rPr>
          <w:sz w:val="28"/>
          <w:szCs w:val="28"/>
        </w:rPr>
        <w:t>.</w:t>
      </w:r>
    </w:p>
    <w:p w:rsidR="00AE1BC1" w:rsidRPr="003365BD" w:rsidRDefault="00AE1BC1" w:rsidP="00957D1F">
      <w:pPr>
        <w:pStyle w:val="a5"/>
        <w:spacing w:before="0" w:beforeAutospacing="0" w:after="0" w:afterAutospacing="0"/>
        <w:ind w:firstLine="709"/>
        <w:jc w:val="both"/>
        <w:rPr>
          <w:iCs/>
          <w:sz w:val="28"/>
          <w:szCs w:val="28"/>
        </w:rPr>
      </w:pPr>
      <w:r w:rsidRPr="003365BD">
        <w:rPr>
          <w:iCs/>
          <w:sz w:val="28"/>
          <w:szCs w:val="28"/>
        </w:rPr>
        <w:t>Достижение цел</w:t>
      </w:r>
      <w:r w:rsidR="00B4725B" w:rsidRPr="003365BD">
        <w:rPr>
          <w:iCs/>
          <w:sz w:val="28"/>
          <w:szCs w:val="28"/>
        </w:rPr>
        <w:t>ей</w:t>
      </w:r>
      <w:r w:rsidRPr="003365BD">
        <w:rPr>
          <w:iCs/>
          <w:sz w:val="28"/>
          <w:szCs w:val="28"/>
        </w:rPr>
        <w:t xml:space="preserve"> Программы осуществляется путем решения задач и выполнения основных мероприятий подпрограмм Программы, взаимосвязанных по срокам, ресурсам и исполнителям.</w:t>
      </w:r>
    </w:p>
    <w:p w:rsidR="00AE1BC1" w:rsidRPr="003365BD" w:rsidRDefault="00AE1BC1" w:rsidP="00957D1F">
      <w:pPr>
        <w:pStyle w:val="a5"/>
        <w:spacing w:before="0" w:beforeAutospacing="0" w:after="0" w:afterAutospacing="0"/>
        <w:ind w:firstLine="709"/>
        <w:jc w:val="both"/>
        <w:rPr>
          <w:iCs/>
          <w:sz w:val="28"/>
          <w:szCs w:val="28"/>
        </w:rPr>
      </w:pPr>
      <w:r w:rsidRPr="003365BD">
        <w:rPr>
          <w:iCs/>
          <w:sz w:val="28"/>
          <w:szCs w:val="28"/>
        </w:rPr>
        <w:t>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w:t>
      </w:r>
    </w:p>
    <w:p w:rsidR="00AE1BC1" w:rsidRPr="003365BD" w:rsidRDefault="00AE1BC1" w:rsidP="00A87CA5">
      <w:pPr>
        <w:autoSpaceDE w:val="0"/>
        <w:autoSpaceDN w:val="0"/>
        <w:adjustRightInd w:val="0"/>
        <w:ind w:firstLine="709"/>
        <w:jc w:val="both"/>
        <w:rPr>
          <w:iCs/>
          <w:szCs w:val="28"/>
        </w:rPr>
      </w:pPr>
      <w:r w:rsidRPr="003365BD">
        <w:rPr>
          <w:iCs/>
          <w:szCs w:val="28"/>
        </w:rPr>
        <w:t>Перечень основных мероприятий Программы приведен в приложении 2 к Программе.</w:t>
      </w:r>
    </w:p>
    <w:p w:rsidR="00AE1BC1" w:rsidRPr="003365BD" w:rsidRDefault="00AE1BC1" w:rsidP="00A87CA5">
      <w:pPr>
        <w:autoSpaceDE w:val="0"/>
        <w:autoSpaceDN w:val="0"/>
        <w:adjustRightInd w:val="0"/>
        <w:ind w:firstLine="709"/>
        <w:jc w:val="both"/>
        <w:rPr>
          <w:iCs/>
          <w:szCs w:val="28"/>
        </w:rPr>
      </w:pPr>
      <w:r w:rsidRPr="003365BD">
        <w:rPr>
          <w:iCs/>
          <w:szCs w:val="28"/>
        </w:rPr>
        <w:t>Объемы и источники финансового обеспечения Программы приведены в приложении 3 к Программе.</w:t>
      </w:r>
    </w:p>
    <w:p w:rsidR="00704969" w:rsidRPr="003365BD" w:rsidRDefault="00AE1BC1" w:rsidP="000606B0">
      <w:pPr>
        <w:pStyle w:val="ConsPlusNormal"/>
        <w:ind w:firstLine="709"/>
        <w:jc w:val="both"/>
        <w:rPr>
          <w:iCs/>
        </w:rPr>
      </w:pPr>
      <w:r w:rsidRPr="003365BD">
        <w:t>Сведения о весовых коэффициентах, присвоенных целям Программы, задачам подпрограмм Программы</w:t>
      </w:r>
      <w:r w:rsidRPr="003365BD">
        <w:rPr>
          <w:iCs/>
        </w:rPr>
        <w:t xml:space="preserve"> приведены в приложении 4 к Программе.</w:t>
      </w:r>
    </w:p>
    <w:p w:rsidR="00AE1BC1" w:rsidRPr="001435EE" w:rsidRDefault="00AE1BC1" w:rsidP="00A87CA5">
      <w:pPr>
        <w:widowControl w:val="0"/>
        <w:autoSpaceDE w:val="0"/>
        <w:autoSpaceDN w:val="0"/>
        <w:adjustRightInd w:val="0"/>
        <w:ind w:firstLine="709"/>
        <w:jc w:val="both"/>
        <w:rPr>
          <w:szCs w:val="28"/>
        </w:rPr>
      </w:pPr>
      <w:r w:rsidRPr="003365BD">
        <w:rPr>
          <w:szCs w:val="28"/>
        </w:rPr>
        <w:t>Сроки реа</w:t>
      </w:r>
      <w:r w:rsidR="00E92D27" w:rsidRPr="003365BD">
        <w:rPr>
          <w:szCs w:val="28"/>
        </w:rPr>
        <w:t xml:space="preserve">лизации Программы </w:t>
      </w:r>
      <w:r w:rsidR="00C86473" w:rsidRPr="003365BD">
        <w:rPr>
          <w:szCs w:val="28"/>
        </w:rPr>
        <w:t>–</w:t>
      </w:r>
      <w:r w:rsidR="00E92D27" w:rsidRPr="003365BD">
        <w:rPr>
          <w:szCs w:val="28"/>
        </w:rPr>
        <w:t xml:space="preserve"> 202</w:t>
      </w:r>
      <w:r w:rsidR="00C86473" w:rsidRPr="003365BD">
        <w:rPr>
          <w:szCs w:val="28"/>
        </w:rPr>
        <w:t>2-</w:t>
      </w:r>
      <w:r w:rsidR="00E92D27" w:rsidRPr="003365BD">
        <w:rPr>
          <w:szCs w:val="28"/>
        </w:rPr>
        <w:t>202</w:t>
      </w:r>
      <w:r w:rsidR="00C86473" w:rsidRPr="003365BD">
        <w:rPr>
          <w:szCs w:val="28"/>
        </w:rPr>
        <w:t>4</w:t>
      </w:r>
      <w:r w:rsidR="000606B0" w:rsidRPr="003365BD">
        <w:rPr>
          <w:szCs w:val="28"/>
        </w:rPr>
        <w:t xml:space="preserve"> </w:t>
      </w:r>
      <w:r w:rsidRPr="003365BD">
        <w:rPr>
          <w:szCs w:val="28"/>
        </w:rPr>
        <w:t>годы.</w:t>
      </w:r>
    </w:p>
    <w:p w:rsidR="00AE1BC1" w:rsidRPr="001435EE" w:rsidRDefault="00AE1BC1" w:rsidP="00A87CA5">
      <w:pPr>
        <w:rPr>
          <w:rFonts w:eastAsia="Times New Roman"/>
          <w:szCs w:val="28"/>
          <w:lang w:eastAsia="ru-RU"/>
        </w:rPr>
        <w:sectPr w:rsidR="00AE1BC1" w:rsidRPr="001435EE" w:rsidSect="00CB0A08">
          <w:headerReference w:type="default" r:id="rId10"/>
          <w:headerReference w:type="first" r:id="rId11"/>
          <w:pgSz w:w="11906" w:h="16838"/>
          <w:pgMar w:top="1418" w:right="567" w:bottom="1134" w:left="1985" w:header="709" w:footer="709" w:gutter="0"/>
          <w:pgNumType w:start="1"/>
          <w:cols w:space="720"/>
          <w:titlePg/>
          <w:docGrid w:linePitch="381"/>
        </w:sectPr>
      </w:pPr>
    </w:p>
    <w:tbl>
      <w:tblPr>
        <w:tblW w:w="14567" w:type="dxa"/>
        <w:tblLook w:val="04A0" w:firstRow="1" w:lastRow="0" w:firstColumn="1" w:lastColumn="0" w:noHBand="0" w:noVBand="1"/>
      </w:tblPr>
      <w:tblGrid>
        <w:gridCol w:w="6912"/>
        <w:gridCol w:w="7655"/>
      </w:tblGrid>
      <w:tr w:rsidR="00AE1BC1" w:rsidRPr="003365BD" w:rsidTr="004F3089">
        <w:tc>
          <w:tcPr>
            <w:tcW w:w="6912" w:type="dxa"/>
          </w:tcPr>
          <w:p w:rsidR="00AE1BC1" w:rsidRPr="001435EE" w:rsidRDefault="00AE1BC1" w:rsidP="00A87CA5">
            <w:pPr>
              <w:widowControl w:val="0"/>
              <w:autoSpaceDE w:val="0"/>
              <w:autoSpaceDN w:val="0"/>
              <w:adjustRightInd w:val="0"/>
              <w:spacing w:line="240" w:lineRule="exact"/>
              <w:jc w:val="center"/>
              <w:rPr>
                <w:szCs w:val="28"/>
              </w:rPr>
            </w:pPr>
            <w:bookmarkStart w:id="3" w:name="Par513"/>
            <w:bookmarkEnd w:id="3"/>
          </w:p>
        </w:tc>
        <w:tc>
          <w:tcPr>
            <w:tcW w:w="7655" w:type="dxa"/>
          </w:tcPr>
          <w:p w:rsidR="00AE1BC1" w:rsidRPr="003365BD" w:rsidRDefault="00AE1BC1" w:rsidP="00A87CA5">
            <w:pPr>
              <w:tabs>
                <w:tab w:val="left" w:pos="360"/>
              </w:tabs>
              <w:autoSpaceDE w:val="0"/>
              <w:autoSpaceDN w:val="0"/>
              <w:adjustRightInd w:val="0"/>
              <w:spacing w:line="240" w:lineRule="exact"/>
              <w:jc w:val="center"/>
              <w:rPr>
                <w:rFonts w:eastAsia="Times New Roman"/>
                <w:bCs/>
                <w:szCs w:val="28"/>
                <w:lang w:eastAsia="ru-RU"/>
              </w:rPr>
            </w:pPr>
            <w:r w:rsidRPr="003365BD">
              <w:rPr>
                <w:rFonts w:eastAsia="Times New Roman"/>
                <w:bCs/>
                <w:szCs w:val="28"/>
                <w:lang w:eastAsia="ru-RU"/>
              </w:rPr>
              <w:t>Приложение 1</w:t>
            </w:r>
          </w:p>
          <w:p w:rsidR="00AE1BC1" w:rsidRPr="003365BD" w:rsidRDefault="00AE1BC1" w:rsidP="002D1B99">
            <w:pPr>
              <w:spacing w:line="240" w:lineRule="exact"/>
              <w:jc w:val="center"/>
              <w:rPr>
                <w:szCs w:val="28"/>
              </w:rPr>
            </w:pPr>
            <w:r w:rsidRPr="003365BD">
              <w:rPr>
                <w:szCs w:val="28"/>
              </w:rPr>
              <w:t xml:space="preserve">к муниципальной программе </w:t>
            </w:r>
            <w:proofErr w:type="spellStart"/>
            <w:r w:rsidRPr="003365BD">
              <w:rPr>
                <w:szCs w:val="28"/>
              </w:rPr>
              <w:t>Благодарненского</w:t>
            </w:r>
            <w:proofErr w:type="spellEnd"/>
            <w:r w:rsidRPr="003365BD">
              <w:rPr>
                <w:szCs w:val="28"/>
              </w:rPr>
              <w:t xml:space="preserve"> городск</w:t>
            </w:r>
            <w:r w:rsidR="002D1B99" w:rsidRPr="003365BD">
              <w:rPr>
                <w:szCs w:val="28"/>
              </w:rPr>
              <w:t>ого округа Ставропольского края</w:t>
            </w:r>
            <w:r w:rsidRPr="003365BD">
              <w:rPr>
                <w:szCs w:val="28"/>
              </w:rPr>
              <w:t xml:space="preserve"> </w:t>
            </w:r>
            <w:r w:rsidRPr="003365BD">
              <w:rPr>
                <w:b/>
                <w:bCs/>
                <w:szCs w:val="28"/>
              </w:rPr>
              <w:t>«</w:t>
            </w:r>
            <w:r w:rsidR="00E92D27" w:rsidRPr="003365BD">
              <w:rPr>
                <w:szCs w:val="28"/>
              </w:rPr>
              <w:t>Безопасный район</w:t>
            </w:r>
            <w:r w:rsidRPr="003365BD">
              <w:rPr>
                <w:b/>
                <w:bCs/>
                <w:szCs w:val="28"/>
              </w:rPr>
              <w:t>»</w:t>
            </w:r>
          </w:p>
          <w:p w:rsidR="00AE1BC1" w:rsidRPr="003365BD" w:rsidRDefault="00AE1BC1" w:rsidP="00A87CA5">
            <w:pPr>
              <w:widowControl w:val="0"/>
              <w:autoSpaceDE w:val="0"/>
              <w:autoSpaceDN w:val="0"/>
              <w:adjustRightInd w:val="0"/>
              <w:spacing w:line="240" w:lineRule="exact"/>
              <w:jc w:val="center"/>
              <w:rPr>
                <w:szCs w:val="28"/>
              </w:rPr>
            </w:pPr>
          </w:p>
        </w:tc>
      </w:tr>
    </w:tbl>
    <w:p w:rsidR="00AE1BC1" w:rsidRPr="003365BD" w:rsidRDefault="00AE1BC1" w:rsidP="00A87CA5">
      <w:pPr>
        <w:widowControl w:val="0"/>
        <w:autoSpaceDE w:val="0"/>
        <w:autoSpaceDN w:val="0"/>
        <w:adjustRightInd w:val="0"/>
        <w:spacing w:line="240" w:lineRule="exact"/>
        <w:rPr>
          <w:szCs w:val="28"/>
        </w:rPr>
      </w:pPr>
    </w:p>
    <w:p w:rsidR="00AE1BC1" w:rsidRPr="003365BD" w:rsidRDefault="00AE1BC1" w:rsidP="00A87CA5">
      <w:pPr>
        <w:widowControl w:val="0"/>
        <w:autoSpaceDE w:val="0"/>
        <w:autoSpaceDN w:val="0"/>
        <w:adjustRightInd w:val="0"/>
        <w:spacing w:line="240" w:lineRule="exact"/>
        <w:jc w:val="center"/>
        <w:rPr>
          <w:szCs w:val="28"/>
        </w:rPr>
      </w:pPr>
      <w:r w:rsidRPr="003365BD">
        <w:rPr>
          <w:szCs w:val="28"/>
        </w:rPr>
        <w:t>СВЕДЕНИЯ</w:t>
      </w:r>
    </w:p>
    <w:p w:rsidR="00AE1BC1" w:rsidRPr="003365BD" w:rsidRDefault="00AE1BC1" w:rsidP="00A87CA5">
      <w:pPr>
        <w:widowControl w:val="0"/>
        <w:autoSpaceDE w:val="0"/>
        <w:autoSpaceDN w:val="0"/>
        <w:adjustRightInd w:val="0"/>
        <w:spacing w:line="240" w:lineRule="exact"/>
        <w:jc w:val="both"/>
        <w:rPr>
          <w:szCs w:val="28"/>
        </w:rPr>
      </w:pPr>
      <w:r w:rsidRPr="003365BD">
        <w:rPr>
          <w:szCs w:val="28"/>
        </w:rPr>
        <w:t xml:space="preserve">об индикаторах достижения целей муниципальной программы </w:t>
      </w:r>
      <w:proofErr w:type="spellStart"/>
      <w:r w:rsidRPr="003365BD">
        <w:rPr>
          <w:szCs w:val="28"/>
        </w:rPr>
        <w:t>Благодарненского</w:t>
      </w:r>
      <w:proofErr w:type="spellEnd"/>
      <w:r w:rsidRPr="003365BD">
        <w:rPr>
          <w:szCs w:val="28"/>
        </w:rPr>
        <w:t xml:space="preserve"> городского округа Ставропольского края </w:t>
      </w:r>
      <w:r w:rsidRPr="003365BD">
        <w:rPr>
          <w:b/>
          <w:bCs/>
          <w:szCs w:val="28"/>
        </w:rPr>
        <w:t>«</w:t>
      </w:r>
      <w:r w:rsidR="00E92D27" w:rsidRPr="003365BD">
        <w:rPr>
          <w:szCs w:val="28"/>
        </w:rPr>
        <w:t>Безопасный район</w:t>
      </w:r>
      <w:r w:rsidRPr="003365BD">
        <w:rPr>
          <w:b/>
          <w:bCs/>
          <w:szCs w:val="28"/>
        </w:rPr>
        <w:t>»</w:t>
      </w:r>
      <w:r w:rsidR="004F3089" w:rsidRPr="003365BD">
        <w:rPr>
          <w:szCs w:val="28"/>
        </w:rPr>
        <w:t xml:space="preserve"> </w:t>
      </w:r>
      <w:r w:rsidR="002D1B99" w:rsidRPr="003365BD">
        <w:rPr>
          <w:szCs w:val="28"/>
        </w:rPr>
        <w:t>и показателях решения задач</w:t>
      </w:r>
      <w:r w:rsidRPr="003365BD">
        <w:rPr>
          <w:szCs w:val="28"/>
        </w:rPr>
        <w:t xml:space="preserve"> подпрограмм Программы и их значениях</w:t>
      </w:r>
    </w:p>
    <w:p w:rsidR="004F3089" w:rsidRPr="003365BD" w:rsidRDefault="004F3089" w:rsidP="00A87CA5">
      <w:pPr>
        <w:widowControl w:val="0"/>
        <w:autoSpaceDE w:val="0"/>
        <w:autoSpaceDN w:val="0"/>
        <w:adjustRightInd w:val="0"/>
        <w:spacing w:line="240" w:lineRule="exact"/>
        <w:ind w:firstLine="540"/>
        <w:jc w:val="both"/>
        <w:rPr>
          <w:szCs w:val="28"/>
        </w:rPr>
      </w:pPr>
      <w:bookmarkStart w:id="4" w:name="Par522"/>
      <w:bookmarkEnd w:id="4"/>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47"/>
        <w:gridCol w:w="143"/>
        <w:gridCol w:w="6653"/>
        <w:gridCol w:w="8"/>
        <w:gridCol w:w="1268"/>
        <w:gridCol w:w="8"/>
        <w:gridCol w:w="1134"/>
        <w:gridCol w:w="1132"/>
        <w:gridCol w:w="147"/>
        <w:gridCol w:w="992"/>
        <w:gridCol w:w="6"/>
        <w:gridCol w:w="1128"/>
        <w:gridCol w:w="79"/>
        <w:gridCol w:w="913"/>
      </w:tblGrid>
      <w:tr w:rsidR="00D91C66" w:rsidRPr="003365BD" w:rsidTr="000C7C1D">
        <w:tc>
          <w:tcPr>
            <w:tcW w:w="70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AE1BC1" w:rsidRPr="003365BD" w:rsidRDefault="00AE1BC1" w:rsidP="00A87CA5">
            <w:pPr>
              <w:widowControl w:val="0"/>
              <w:autoSpaceDE w:val="0"/>
              <w:autoSpaceDN w:val="0"/>
              <w:adjustRightInd w:val="0"/>
              <w:spacing w:line="240" w:lineRule="exact"/>
              <w:jc w:val="center"/>
              <w:rPr>
                <w:szCs w:val="28"/>
              </w:rPr>
            </w:pPr>
            <w:r w:rsidRPr="003365BD">
              <w:rPr>
                <w:szCs w:val="28"/>
              </w:rPr>
              <w:t>№</w:t>
            </w:r>
          </w:p>
          <w:p w:rsidR="00AE1BC1" w:rsidRPr="003365BD" w:rsidRDefault="00AE1BC1" w:rsidP="00A87CA5">
            <w:pPr>
              <w:widowControl w:val="0"/>
              <w:autoSpaceDE w:val="0"/>
              <w:autoSpaceDN w:val="0"/>
              <w:adjustRightInd w:val="0"/>
              <w:spacing w:line="240" w:lineRule="exact"/>
              <w:jc w:val="center"/>
              <w:rPr>
                <w:szCs w:val="28"/>
              </w:rPr>
            </w:pPr>
            <w:r w:rsidRPr="003365BD">
              <w:rPr>
                <w:szCs w:val="28"/>
              </w:rPr>
              <w:t>п/п</w:t>
            </w:r>
          </w:p>
        </w:tc>
        <w:tc>
          <w:tcPr>
            <w:tcW w:w="6796"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AE1BC1" w:rsidRPr="003365BD" w:rsidRDefault="00AE1BC1" w:rsidP="00A87CA5">
            <w:pPr>
              <w:widowControl w:val="0"/>
              <w:autoSpaceDE w:val="0"/>
              <w:autoSpaceDN w:val="0"/>
              <w:adjustRightInd w:val="0"/>
              <w:spacing w:line="240" w:lineRule="exact"/>
              <w:jc w:val="center"/>
              <w:rPr>
                <w:szCs w:val="28"/>
              </w:rPr>
            </w:pPr>
            <w:r w:rsidRPr="003365BD">
              <w:rPr>
                <w:szCs w:val="28"/>
              </w:rPr>
              <w:t>Наим</w:t>
            </w:r>
            <w:r w:rsidR="000D1C08" w:rsidRPr="003365BD">
              <w:rPr>
                <w:szCs w:val="28"/>
              </w:rPr>
              <w:t xml:space="preserve">енование индикатора достижения </w:t>
            </w:r>
            <w:r w:rsidRPr="003365BD">
              <w:rPr>
                <w:szCs w:val="28"/>
              </w:rPr>
              <w:t>цели Программы и показателя решения задачи подпрограммы Программы</w:t>
            </w:r>
          </w:p>
          <w:p w:rsidR="00AE1BC1" w:rsidRPr="003365BD" w:rsidRDefault="00AE1BC1" w:rsidP="00A87CA5">
            <w:pPr>
              <w:widowControl w:val="0"/>
              <w:autoSpaceDE w:val="0"/>
              <w:autoSpaceDN w:val="0"/>
              <w:adjustRightInd w:val="0"/>
              <w:spacing w:line="240" w:lineRule="exact"/>
              <w:rPr>
                <w:szCs w:val="28"/>
              </w:rPr>
            </w:pP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AE1BC1" w:rsidRPr="003365BD" w:rsidRDefault="00AE1BC1" w:rsidP="00A87CA5">
            <w:pPr>
              <w:widowControl w:val="0"/>
              <w:autoSpaceDE w:val="0"/>
              <w:autoSpaceDN w:val="0"/>
              <w:adjustRightInd w:val="0"/>
              <w:spacing w:line="240" w:lineRule="exact"/>
              <w:jc w:val="center"/>
              <w:rPr>
                <w:szCs w:val="28"/>
              </w:rPr>
            </w:pPr>
            <w:r w:rsidRPr="003365BD">
              <w:rPr>
                <w:szCs w:val="28"/>
              </w:rPr>
              <w:t>единица</w:t>
            </w:r>
          </w:p>
          <w:p w:rsidR="00AE1BC1" w:rsidRPr="003365BD" w:rsidRDefault="00AE1BC1" w:rsidP="00A87CA5">
            <w:pPr>
              <w:widowControl w:val="0"/>
              <w:autoSpaceDE w:val="0"/>
              <w:autoSpaceDN w:val="0"/>
              <w:adjustRightInd w:val="0"/>
              <w:spacing w:line="240" w:lineRule="exact"/>
              <w:ind w:left="-108" w:right="-108"/>
              <w:jc w:val="center"/>
              <w:rPr>
                <w:szCs w:val="28"/>
              </w:rPr>
            </w:pPr>
            <w:r w:rsidRPr="003365BD">
              <w:rPr>
                <w:szCs w:val="28"/>
              </w:rPr>
              <w:t>измерения</w:t>
            </w:r>
          </w:p>
          <w:p w:rsidR="00AE1BC1" w:rsidRPr="003365BD" w:rsidRDefault="00AE1BC1" w:rsidP="00A87CA5">
            <w:pPr>
              <w:widowControl w:val="0"/>
              <w:autoSpaceDE w:val="0"/>
              <w:autoSpaceDN w:val="0"/>
              <w:adjustRightInd w:val="0"/>
              <w:spacing w:line="240" w:lineRule="exact"/>
              <w:jc w:val="center"/>
              <w:rPr>
                <w:szCs w:val="28"/>
              </w:rPr>
            </w:pPr>
          </w:p>
        </w:tc>
        <w:tc>
          <w:tcPr>
            <w:tcW w:w="5539" w:type="dxa"/>
            <w:gridSpan w:val="9"/>
            <w:tcBorders>
              <w:top w:val="single" w:sz="4" w:space="0" w:color="auto"/>
              <w:left w:val="single" w:sz="4" w:space="0" w:color="auto"/>
              <w:bottom w:val="single" w:sz="4" w:space="0" w:color="auto"/>
              <w:right w:val="single" w:sz="4" w:space="0" w:color="auto"/>
            </w:tcBorders>
            <w:shd w:val="clear" w:color="auto" w:fill="auto"/>
            <w:hideMark/>
          </w:tcPr>
          <w:p w:rsidR="00AE1BC1" w:rsidRPr="003365BD" w:rsidRDefault="00AE1BC1" w:rsidP="00A87CA5">
            <w:pPr>
              <w:widowControl w:val="0"/>
              <w:autoSpaceDE w:val="0"/>
              <w:autoSpaceDN w:val="0"/>
              <w:adjustRightInd w:val="0"/>
              <w:spacing w:line="240" w:lineRule="exact"/>
              <w:jc w:val="center"/>
              <w:rPr>
                <w:szCs w:val="28"/>
              </w:rPr>
            </w:pPr>
            <w:r w:rsidRPr="003365BD">
              <w:rPr>
                <w:szCs w:val="28"/>
              </w:rPr>
              <w:t>значения индикатора достижения цели Программы и показателя решения задачи подпрограммы Программы, по годам</w:t>
            </w:r>
          </w:p>
        </w:tc>
      </w:tr>
      <w:tr w:rsidR="00D91C66" w:rsidRPr="003365BD" w:rsidTr="000C7C1D">
        <w:trPr>
          <w:trHeight w:val="365"/>
        </w:trPr>
        <w:tc>
          <w:tcPr>
            <w:tcW w:w="706"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E1BC1" w:rsidRPr="003365BD" w:rsidRDefault="00AE1BC1" w:rsidP="00A87CA5">
            <w:pPr>
              <w:spacing w:line="240" w:lineRule="exact"/>
              <w:rPr>
                <w:szCs w:val="28"/>
              </w:rPr>
            </w:pPr>
          </w:p>
        </w:tc>
        <w:tc>
          <w:tcPr>
            <w:tcW w:w="6796"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E1BC1" w:rsidRPr="003365BD" w:rsidRDefault="00AE1BC1" w:rsidP="00A87CA5">
            <w:pPr>
              <w:spacing w:line="240" w:lineRule="exact"/>
              <w:rPr>
                <w:szCs w:val="28"/>
              </w:rPr>
            </w:pPr>
          </w:p>
        </w:tc>
        <w:tc>
          <w:tcPr>
            <w:tcW w:w="1276"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E1BC1" w:rsidRPr="003365BD" w:rsidRDefault="00AE1BC1" w:rsidP="00A87CA5">
            <w:pPr>
              <w:spacing w:line="240" w:lineRule="exact"/>
              <w:rPr>
                <w:szCs w:val="28"/>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hideMark/>
          </w:tcPr>
          <w:p w:rsidR="00AE1BC1" w:rsidRPr="003365BD" w:rsidRDefault="009F3902" w:rsidP="00E11784">
            <w:pPr>
              <w:widowControl w:val="0"/>
              <w:autoSpaceDE w:val="0"/>
              <w:autoSpaceDN w:val="0"/>
              <w:adjustRightInd w:val="0"/>
              <w:spacing w:line="240" w:lineRule="exact"/>
              <w:jc w:val="center"/>
              <w:rPr>
                <w:szCs w:val="28"/>
              </w:rPr>
            </w:pPr>
            <w:r w:rsidRPr="003365BD">
              <w:rPr>
                <w:szCs w:val="28"/>
              </w:rPr>
              <w:t>2020</w:t>
            </w:r>
          </w:p>
        </w:tc>
        <w:tc>
          <w:tcPr>
            <w:tcW w:w="1132" w:type="dxa"/>
            <w:tcBorders>
              <w:top w:val="single" w:sz="4" w:space="0" w:color="auto"/>
              <w:left w:val="single" w:sz="4" w:space="0" w:color="auto"/>
              <w:bottom w:val="single" w:sz="4" w:space="0" w:color="auto"/>
              <w:right w:val="single" w:sz="4" w:space="0" w:color="auto"/>
            </w:tcBorders>
            <w:shd w:val="clear" w:color="auto" w:fill="auto"/>
            <w:hideMark/>
          </w:tcPr>
          <w:p w:rsidR="00AE1BC1" w:rsidRPr="003365BD" w:rsidRDefault="00E92D27" w:rsidP="00E11784">
            <w:pPr>
              <w:widowControl w:val="0"/>
              <w:autoSpaceDE w:val="0"/>
              <w:autoSpaceDN w:val="0"/>
              <w:adjustRightInd w:val="0"/>
              <w:spacing w:line="240" w:lineRule="exact"/>
              <w:jc w:val="center"/>
              <w:rPr>
                <w:szCs w:val="28"/>
              </w:rPr>
            </w:pPr>
            <w:r w:rsidRPr="003365BD">
              <w:rPr>
                <w:szCs w:val="28"/>
              </w:rPr>
              <w:t>20</w:t>
            </w:r>
            <w:r w:rsidR="00BC1A4C" w:rsidRPr="003365BD">
              <w:rPr>
                <w:szCs w:val="28"/>
              </w:rPr>
              <w:t>21</w:t>
            </w:r>
          </w:p>
        </w:tc>
        <w:tc>
          <w:tcPr>
            <w:tcW w:w="1145" w:type="dxa"/>
            <w:gridSpan w:val="3"/>
            <w:tcBorders>
              <w:top w:val="single" w:sz="4" w:space="0" w:color="auto"/>
              <w:left w:val="single" w:sz="4" w:space="0" w:color="auto"/>
              <w:bottom w:val="single" w:sz="4" w:space="0" w:color="auto"/>
              <w:right w:val="single" w:sz="4" w:space="0" w:color="auto"/>
            </w:tcBorders>
            <w:shd w:val="clear" w:color="auto" w:fill="auto"/>
            <w:hideMark/>
          </w:tcPr>
          <w:p w:rsidR="00AE1BC1" w:rsidRPr="003365BD" w:rsidRDefault="00E92D27" w:rsidP="00E11784">
            <w:pPr>
              <w:widowControl w:val="0"/>
              <w:autoSpaceDE w:val="0"/>
              <w:autoSpaceDN w:val="0"/>
              <w:adjustRightInd w:val="0"/>
              <w:spacing w:line="240" w:lineRule="exact"/>
              <w:jc w:val="center"/>
              <w:rPr>
                <w:szCs w:val="28"/>
              </w:rPr>
            </w:pPr>
            <w:r w:rsidRPr="003365BD">
              <w:rPr>
                <w:szCs w:val="28"/>
              </w:rPr>
              <w:t>202</w:t>
            </w:r>
            <w:r w:rsidR="00BC1A4C" w:rsidRPr="003365BD">
              <w:rPr>
                <w:szCs w:val="28"/>
              </w:rPr>
              <w:t>2</w:t>
            </w: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hideMark/>
          </w:tcPr>
          <w:p w:rsidR="00AE1BC1" w:rsidRPr="003365BD" w:rsidRDefault="00E92D27" w:rsidP="00E11784">
            <w:pPr>
              <w:widowControl w:val="0"/>
              <w:autoSpaceDE w:val="0"/>
              <w:autoSpaceDN w:val="0"/>
              <w:adjustRightInd w:val="0"/>
              <w:spacing w:line="240" w:lineRule="exact"/>
              <w:jc w:val="center"/>
              <w:rPr>
                <w:szCs w:val="28"/>
              </w:rPr>
            </w:pPr>
            <w:r w:rsidRPr="003365BD">
              <w:rPr>
                <w:szCs w:val="28"/>
              </w:rPr>
              <w:t>202</w:t>
            </w:r>
            <w:r w:rsidR="00BC1A4C" w:rsidRPr="003365BD">
              <w:rPr>
                <w:szCs w:val="28"/>
              </w:rPr>
              <w:t>3</w:t>
            </w:r>
          </w:p>
        </w:tc>
        <w:tc>
          <w:tcPr>
            <w:tcW w:w="913" w:type="dxa"/>
            <w:tcBorders>
              <w:top w:val="single" w:sz="4" w:space="0" w:color="auto"/>
              <w:left w:val="single" w:sz="4" w:space="0" w:color="auto"/>
              <w:bottom w:val="single" w:sz="4" w:space="0" w:color="auto"/>
              <w:right w:val="single" w:sz="4" w:space="0" w:color="auto"/>
            </w:tcBorders>
            <w:shd w:val="clear" w:color="auto" w:fill="auto"/>
            <w:hideMark/>
          </w:tcPr>
          <w:p w:rsidR="00AE1BC1" w:rsidRPr="003365BD" w:rsidRDefault="00E92D27" w:rsidP="00E11784">
            <w:pPr>
              <w:widowControl w:val="0"/>
              <w:autoSpaceDE w:val="0"/>
              <w:autoSpaceDN w:val="0"/>
              <w:adjustRightInd w:val="0"/>
              <w:spacing w:line="240" w:lineRule="exact"/>
              <w:jc w:val="center"/>
              <w:rPr>
                <w:szCs w:val="28"/>
              </w:rPr>
            </w:pPr>
            <w:r w:rsidRPr="003365BD">
              <w:rPr>
                <w:szCs w:val="28"/>
              </w:rPr>
              <w:t>202</w:t>
            </w:r>
            <w:r w:rsidR="00BC1A4C" w:rsidRPr="003365BD">
              <w:rPr>
                <w:szCs w:val="28"/>
              </w:rPr>
              <w:t>4</w:t>
            </w:r>
          </w:p>
        </w:tc>
      </w:tr>
      <w:tr w:rsidR="00D91C66" w:rsidRPr="003365BD" w:rsidTr="000C7C1D">
        <w:tc>
          <w:tcPr>
            <w:tcW w:w="14317" w:type="dxa"/>
            <w:gridSpan w:val="15"/>
            <w:tcBorders>
              <w:top w:val="single" w:sz="4" w:space="0" w:color="auto"/>
              <w:left w:val="single" w:sz="4" w:space="0" w:color="auto"/>
              <w:bottom w:val="single" w:sz="4" w:space="0" w:color="auto"/>
              <w:right w:val="single" w:sz="4" w:space="0" w:color="auto"/>
            </w:tcBorders>
            <w:shd w:val="clear" w:color="auto" w:fill="auto"/>
            <w:hideMark/>
          </w:tcPr>
          <w:p w:rsidR="00FF5187" w:rsidRPr="003365BD" w:rsidRDefault="00FF5187" w:rsidP="00FF5187">
            <w:pPr>
              <w:pStyle w:val="ConsPlusCell"/>
              <w:ind w:firstLine="318"/>
              <w:jc w:val="both"/>
            </w:pPr>
            <w:r w:rsidRPr="003365BD">
              <w:t>Цели Программы:</w:t>
            </w:r>
          </w:p>
          <w:p w:rsidR="00AE1BC1" w:rsidRPr="003365BD" w:rsidRDefault="006C16EE" w:rsidP="00A760CF">
            <w:pPr>
              <w:pStyle w:val="ConsPlusCell"/>
              <w:ind w:firstLine="318"/>
              <w:jc w:val="both"/>
            </w:pPr>
            <w:r w:rsidRPr="003365BD">
              <w:rPr>
                <w:lang w:eastAsia="en-US"/>
              </w:rPr>
              <w:t xml:space="preserve">«Последовательное снижение риска возникновения чрезвычайных ситуаций природного и техногенного характера, предотвращение гибели и </w:t>
            </w:r>
            <w:proofErr w:type="spellStart"/>
            <w:r w:rsidRPr="003365BD">
              <w:rPr>
                <w:lang w:eastAsia="en-US"/>
              </w:rPr>
              <w:t>травмирования</w:t>
            </w:r>
            <w:proofErr w:type="spellEnd"/>
            <w:r w:rsidRPr="003365BD">
              <w:rPr>
                <w:lang w:eastAsia="en-US"/>
              </w:rPr>
              <w:t xml:space="preserve"> людей при чрезвычайных ситуациях</w:t>
            </w:r>
            <w:r w:rsidR="00A760CF" w:rsidRPr="003365BD">
              <w:t>»</w:t>
            </w:r>
          </w:p>
        </w:tc>
      </w:tr>
      <w:tr w:rsidR="00D91C66" w:rsidRPr="003365BD" w:rsidTr="00A760CF">
        <w:trPr>
          <w:cantSplit/>
          <w:trHeight w:val="530"/>
        </w:trPr>
        <w:tc>
          <w:tcPr>
            <w:tcW w:w="659" w:type="dxa"/>
            <w:tcBorders>
              <w:top w:val="single" w:sz="4" w:space="0" w:color="auto"/>
              <w:left w:val="single" w:sz="4" w:space="0" w:color="auto"/>
              <w:bottom w:val="single" w:sz="4" w:space="0" w:color="auto"/>
              <w:right w:val="single" w:sz="4" w:space="0" w:color="auto"/>
            </w:tcBorders>
            <w:shd w:val="clear" w:color="auto" w:fill="auto"/>
            <w:hideMark/>
          </w:tcPr>
          <w:p w:rsidR="00AE1BC1" w:rsidRPr="003365BD" w:rsidRDefault="000606B0" w:rsidP="00A87CA5">
            <w:pPr>
              <w:pStyle w:val="ConsPlusCell"/>
              <w:widowControl/>
              <w:jc w:val="center"/>
              <w:rPr>
                <w:lang w:eastAsia="en-US"/>
              </w:rPr>
            </w:pPr>
            <w:r w:rsidRPr="003365BD">
              <w:rPr>
                <w:lang w:eastAsia="en-US"/>
              </w:rPr>
              <w:t>1</w:t>
            </w:r>
            <w:r w:rsidR="002D1B99" w:rsidRPr="003365BD">
              <w:rPr>
                <w:lang w:eastAsia="en-US"/>
              </w:rPr>
              <w:t>.1</w:t>
            </w:r>
            <w:r w:rsidR="00AE1BC1" w:rsidRPr="003365BD">
              <w:rPr>
                <w:lang w:eastAsia="en-US"/>
              </w:rPr>
              <w:t>.</w:t>
            </w:r>
          </w:p>
        </w:tc>
        <w:tc>
          <w:tcPr>
            <w:tcW w:w="6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AE1BC1" w:rsidRPr="003365BD" w:rsidRDefault="00AE1BC1" w:rsidP="002D1B99">
            <w:pPr>
              <w:pStyle w:val="ConsPlusCell"/>
              <w:widowControl/>
              <w:jc w:val="both"/>
              <w:rPr>
                <w:lang w:eastAsia="en-US"/>
              </w:rPr>
            </w:pPr>
            <w:r w:rsidRPr="003365BD">
              <w:rPr>
                <w:lang w:eastAsia="en-US"/>
              </w:rPr>
              <w:t xml:space="preserve">Доля населения, считающая проживание на территории городского округа </w:t>
            </w:r>
            <w:r w:rsidR="002D1B99" w:rsidRPr="003365BD">
              <w:rPr>
                <w:lang w:eastAsia="en-US"/>
              </w:rPr>
              <w:t>безопасным</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E1BC1" w:rsidRPr="003365BD" w:rsidRDefault="00AE1BC1" w:rsidP="00A87CA5">
            <w:pPr>
              <w:jc w:val="center"/>
              <w:rPr>
                <w:szCs w:val="28"/>
              </w:rPr>
            </w:pPr>
            <w:r w:rsidRPr="003365BD">
              <w:rPr>
                <w:szCs w:val="28"/>
              </w:rPr>
              <w:t>процент</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E1BC1" w:rsidRPr="003365BD" w:rsidRDefault="00BF1855" w:rsidP="00BC1A4C">
            <w:pPr>
              <w:jc w:val="right"/>
              <w:rPr>
                <w:szCs w:val="28"/>
              </w:rPr>
            </w:pPr>
            <w:r w:rsidRPr="003365BD">
              <w:rPr>
                <w:szCs w:val="28"/>
              </w:rPr>
              <w:t>6</w:t>
            </w:r>
            <w:r w:rsidR="00BC1A4C" w:rsidRPr="003365BD">
              <w:rPr>
                <w:szCs w:val="28"/>
              </w:rPr>
              <w:t>4</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E1BC1" w:rsidRPr="003365BD" w:rsidRDefault="00AE1BC1" w:rsidP="00BC1A4C">
            <w:pPr>
              <w:jc w:val="right"/>
            </w:pPr>
            <w:r w:rsidRPr="003365BD">
              <w:t>6</w:t>
            </w:r>
            <w:r w:rsidR="00BC1A4C" w:rsidRPr="003365BD">
              <w:t>7</w:t>
            </w:r>
          </w:p>
        </w:tc>
        <w:tc>
          <w:tcPr>
            <w:tcW w:w="1145"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E1BC1" w:rsidRPr="003365BD" w:rsidRDefault="00BF1855" w:rsidP="00BF1855">
            <w:pPr>
              <w:jc w:val="right"/>
            </w:pPr>
            <w:r w:rsidRPr="003365BD">
              <w:t>7</w:t>
            </w:r>
            <w:r w:rsidR="00BC1A4C" w:rsidRPr="003365BD">
              <w:t>0</w:t>
            </w:r>
          </w:p>
        </w:tc>
        <w:tc>
          <w:tcPr>
            <w:tcW w:w="120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E1BC1" w:rsidRPr="003365BD" w:rsidRDefault="00BF1855" w:rsidP="00BC1A4C">
            <w:pPr>
              <w:jc w:val="right"/>
            </w:pPr>
            <w:r w:rsidRPr="003365BD">
              <w:t>7</w:t>
            </w:r>
            <w:r w:rsidR="00BC1A4C" w:rsidRPr="003365BD">
              <w:t>3</w:t>
            </w: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E1BC1" w:rsidRPr="003365BD" w:rsidRDefault="00AE1BC1" w:rsidP="00BC1A4C">
            <w:pPr>
              <w:jc w:val="right"/>
            </w:pPr>
            <w:r w:rsidRPr="003365BD">
              <w:t>7</w:t>
            </w:r>
            <w:r w:rsidR="00BC1A4C" w:rsidRPr="003365BD">
              <w:t>5</w:t>
            </w:r>
          </w:p>
        </w:tc>
      </w:tr>
      <w:tr w:rsidR="00D91C66" w:rsidRPr="003365BD" w:rsidTr="000C7C1D">
        <w:trPr>
          <w:cantSplit/>
          <w:trHeight w:val="248"/>
        </w:trPr>
        <w:tc>
          <w:tcPr>
            <w:tcW w:w="14317" w:type="dxa"/>
            <w:gridSpan w:val="15"/>
            <w:tcBorders>
              <w:top w:val="single" w:sz="4" w:space="0" w:color="auto"/>
              <w:left w:val="single" w:sz="4" w:space="0" w:color="auto"/>
              <w:bottom w:val="single" w:sz="4" w:space="0" w:color="auto"/>
              <w:right w:val="single" w:sz="4" w:space="0" w:color="auto"/>
            </w:tcBorders>
            <w:shd w:val="clear" w:color="auto" w:fill="auto"/>
            <w:hideMark/>
          </w:tcPr>
          <w:p w:rsidR="00AE1BC1" w:rsidRPr="003365BD" w:rsidRDefault="002D1B99" w:rsidP="00A87CA5">
            <w:pPr>
              <w:jc w:val="center"/>
              <w:rPr>
                <w:szCs w:val="28"/>
              </w:rPr>
            </w:pPr>
            <w:r w:rsidRPr="003365BD">
              <w:rPr>
                <w:szCs w:val="28"/>
                <w:lang w:eastAsia="ru-RU"/>
              </w:rPr>
              <w:t xml:space="preserve">1. Подпрограмма </w:t>
            </w:r>
            <w:r w:rsidR="00AE1BC1" w:rsidRPr="003365BD">
              <w:rPr>
                <w:szCs w:val="28"/>
                <w:lang w:eastAsia="ru-RU"/>
              </w:rPr>
              <w:t>«</w:t>
            </w:r>
            <w:r w:rsidR="00FF5187" w:rsidRPr="003365BD">
              <w:rPr>
                <w:szCs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r w:rsidR="00AE1BC1" w:rsidRPr="003365BD">
              <w:rPr>
                <w:szCs w:val="28"/>
              </w:rPr>
              <w:t>»</w:t>
            </w:r>
          </w:p>
        </w:tc>
      </w:tr>
      <w:tr w:rsidR="00D91C66" w:rsidRPr="003365BD" w:rsidTr="000C7C1D">
        <w:trPr>
          <w:cantSplit/>
          <w:trHeight w:val="1134"/>
        </w:trPr>
        <w:tc>
          <w:tcPr>
            <w:tcW w:w="14317" w:type="dxa"/>
            <w:gridSpan w:val="15"/>
            <w:tcBorders>
              <w:top w:val="single" w:sz="4" w:space="0" w:color="auto"/>
              <w:left w:val="single" w:sz="4" w:space="0" w:color="auto"/>
              <w:bottom w:val="single" w:sz="4" w:space="0" w:color="auto"/>
              <w:right w:val="single" w:sz="4" w:space="0" w:color="auto"/>
            </w:tcBorders>
            <w:shd w:val="clear" w:color="auto" w:fill="auto"/>
            <w:hideMark/>
          </w:tcPr>
          <w:p w:rsidR="00AE1BC1" w:rsidRPr="003365BD" w:rsidRDefault="00AE1BC1" w:rsidP="00A87CA5">
            <w:pPr>
              <w:jc w:val="center"/>
              <w:rPr>
                <w:szCs w:val="28"/>
              </w:rPr>
            </w:pPr>
            <w:r w:rsidRPr="003365BD">
              <w:rPr>
                <w:szCs w:val="28"/>
              </w:rPr>
              <w:t xml:space="preserve">Задача 1 </w:t>
            </w:r>
            <w:r w:rsidR="002D1B99" w:rsidRPr="003365BD">
              <w:rPr>
                <w:szCs w:val="28"/>
              </w:rPr>
              <w:t>подпрограммы 1</w:t>
            </w:r>
            <w:r w:rsidRPr="003365BD">
              <w:rPr>
                <w:szCs w:val="28"/>
              </w:rPr>
              <w:t xml:space="preserve"> «</w:t>
            </w:r>
            <w:r w:rsidR="00FF5187" w:rsidRPr="003365BD">
              <w:rPr>
                <w:szCs w:val="28"/>
              </w:rPr>
              <w:t xml:space="preserve">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w:t>
            </w:r>
            <w:proofErr w:type="spellStart"/>
            <w:r w:rsidR="00FF5187" w:rsidRPr="003365BD">
              <w:rPr>
                <w:szCs w:val="28"/>
              </w:rPr>
              <w:t>межкофессионального</w:t>
            </w:r>
            <w:proofErr w:type="spellEnd"/>
            <w:r w:rsidR="00FF5187" w:rsidRPr="003365BD">
              <w:rPr>
                <w:szCs w:val="28"/>
              </w:rPr>
              <w:t xml:space="preserve"> согласия, профилактику межнациональных (межэтнических) конфликтов в границах городского округа</w:t>
            </w:r>
            <w:r w:rsidRPr="003365BD">
              <w:rPr>
                <w:szCs w:val="28"/>
              </w:rPr>
              <w:t>»</w:t>
            </w:r>
          </w:p>
        </w:tc>
      </w:tr>
      <w:tr w:rsidR="00CB0A08" w:rsidRPr="003365BD" w:rsidTr="00CB0A08">
        <w:trPr>
          <w:cantSplit/>
          <w:trHeight w:val="61"/>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autoSpaceDE w:val="0"/>
              <w:autoSpaceDN w:val="0"/>
              <w:adjustRightInd w:val="0"/>
              <w:jc w:val="center"/>
              <w:outlineLvl w:val="2"/>
              <w:rPr>
                <w:szCs w:val="28"/>
              </w:rPr>
            </w:pPr>
            <w:r w:rsidRPr="003365BD">
              <w:rPr>
                <w:szCs w:val="28"/>
              </w:rPr>
              <w:t>1.1.1</w:t>
            </w:r>
          </w:p>
        </w:tc>
        <w:tc>
          <w:tcPr>
            <w:tcW w:w="6653" w:type="dxa"/>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autoSpaceDE w:val="0"/>
              <w:autoSpaceDN w:val="0"/>
              <w:adjustRightInd w:val="0"/>
              <w:jc w:val="both"/>
              <w:rPr>
                <w:szCs w:val="28"/>
              </w:rPr>
            </w:pPr>
            <w:r w:rsidRPr="003365BD">
              <w:rPr>
                <w:szCs w:val="28"/>
              </w:rPr>
              <w:t xml:space="preserve">Количество публикаций в средствах массовой информации, в том числе на официальном сайте администрации </w:t>
            </w:r>
            <w:proofErr w:type="spellStart"/>
            <w:r w:rsidRPr="003365BD">
              <w:rPr>
                <w:szCs w:val="28"/>
              </w:rPr>
              <w:t>Благодарненского</w:t>
            </w:r>
            <w:proofErr w:type="spellEnd"/>
            <w:r w:rsidRPr="003365BD">
              <w:rPr>
                <w:szCs w:val="28"/>
              </w:rPr>
              <w:t xml:space="preserve"> городского округа Ставропольского края, включая публикации по профилактике на территории </w:t>
            </w:r>
            <w:proofErr w:type="spellStart"/>
            <w:r w:rsidRPr="003365BD">
              <w:rPr>
                <w:szCs w:val="28"/>
              </w:rPr>
              <w:t>Благодарненского</w:t>
            </w:r>
            <w:proofErr w:type="spellEnd"/>
            <w:r w:rsidRPr="003365BD">
              <w:rPr>
                <w:szCs w:val="28"/>
              </w:rPr>
              <w:t xml:space="preserve"> городского округа Ставропольского края</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center"/>
              <w:rPr>
                <w:szCs w:val="28"/>
              </w:rPr>
            </w:pPr>
            <w:r w:rsidRPr="003365BD">
              <w:rPr>
                <w:szCs w:val="28"/>
              </w:rPr>
              <w:t>единиц</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18</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22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24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p>
        </w:tc>
      </w:tr>
      <w:tr w:rsidR="00CB0A08" w:rsidRPr="003365BD" w:rsidTr="00CB0A08">
        <w:trPr>
          <w:cantSplit/>
          <w:trHeight w:val="282"/>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autoSpaceDE w:val="0"/>
              <w:autoSpaceDN w:val="0"/>
              <w:adjustRightInd w:val="0"/>
              <w:jc w:val="center"/>
              <w:outlineLvl w:val="2"/>
              <w:rPr>
                <w:szCs w:val="28"/>
              </w:rPr>
            </w:pPr>
          </w:p>
        </w:tc>
        <w:tc>
          <w:tcPr>
            <w:tcW w:w="6653" w:type="dxa"/>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autoSpaceDE w:val="0"/>
              <w:autoSpaceDN w:val="0"/>
              <w:adjustRightInd w:val="0"/>
              <w:jc w:val="both"/>
              <w:rPr>
                <w:rFonts w:eastAsia="Times New Roman"/>
                <w:szCs w:val="28"/>
                <w:lang w:eastAsia="ru-RU"/>
              </w:rPr>
            </w:pPr>
            <w:r w:rsidRPr="003365BD">
              <w:rPr>
                <w:szCs w:val="28"/>
              </w:rPr>
              <w:t>незаконного оборота оружия, боеприпасов, взрывчатых веществ</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rPr>
                <w:szCs w:val="28"/>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rPr>
                <w:szCs w:val="28"/>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rPr>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rPr>
                <w:szCs w:val="28"/>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rPr>
                <w:szCs w:val="28"/>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26</w:t>
            </w:r>
          </w:p>
        </w:tc>
      </w:tr>
      <w:tr w:rsidR="00CB0A08" w:rsidRPr="003365BD" w:rsidTr="000C7C1D">
        <w:trPr>
          <w:cantSplit/>
          <w:trHeight w:val="1134"/>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autoSpaceDE w:val="0"/>
              <w:autoSpaceDN w:val="0"/>
              <w:adjustRightInd w:val="0"/>
              <w:jc w:val="center"/>
              <w:outlineLvl w:val="2"/>
              <w:rPr>
                <w:szCs w:val="28"/>
              </w:rPr>
            </w:pPr>
            <w:r w:rsidRPr="003365BD">
              <w:rPr>
                <w:szCs w:val="28"/>
              </w:rPr>
              <w:t>1.1.2</w:t>
            </w:r>
          </w:p>
        </w:tc>
        <w:tc>
          <w:tcPr>
            <w:tcW w:w="6653" w:type="dxa"/>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autoSpaceDE w:val="0"/>
              <w:autoSpaceDN w:val="0"/>
              <w:adjustRightInd w:val="0"/>
              <w:jc w:val="both"/>
              <w:rPr>
                <w:szCs w:val="28"/>
              </w:rPr>
            </w:pPr>
            <w:r w:rsidRPr="003365BD">
              <w:rPr>
                <w:szCs w:val="28"/>
              </w:rPr>
              <w:t xml:space="preserve">Доля мест массового пребывания людей на территории </w:t>
            </w:r>
            <w:proofErr w:type="spellStart"/>
            <w:r w:rsidRPr="003365BD">
              <w:rPr>
                <w:szCs w:val="28"/>
              </w:rPr>
              <w:t>Благодарненского</w:t>
            </w:r>
            <w:proofErr w:type="spellEnd"/>
            <w:r w:rsidRPr="003365BD">
              <w:rPr>
                <w:szCs w:val="28"/>
              </w:rPr>
              <w:t xml:space="preserve"> городского округа Ставропольского края, оснащенных мобильными металлическими ограждениями, в общем количестве мест массового пребывания людей</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center"/>
              <w:rPr>
                <w:szCs w:val="28"/>
              </w:rPr>
            </w:pPr>
            <w:r w:rsidRPr="003365BD">
              <w:rPr>
                <w:szCs w:val="28"/>
              </w:rPr>
              <w:t>процент</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100,0</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100,0</w:t>
            </w:r>
          </w:p>
        </w:tc>
      </w:tr>
      <w:tr w:rsidR="00CB0A08" w:rsidRPr="003365BD" w:rsidTr="000C7C1D">
        <w:trPr>
          <w:cantSplit/>
          <w:trHeight w:val="1134"/>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autoSpaceDE w:val="0"/>
              <w:autoSpaceDN w:val="0"/>
              <w:adjustRightInd w:val="0"/>
              <w:jc w:val="center"/>
              <w:outlineLvl w:val="2"/>
              <w:rPr>
                <w:szCs w:val="28"/>
              </w:rPr>
            </w:pPr>
            <w:r w:rsidRPr="003365BD">
              <w:rPr>
                <w:szCs w:val="28"/>
              </w:rPr>
              <w:t>1.1.3</w:t>
            </w:r>
          </w:p>
        </w:tc>
        <w:tc>
          <w:tcPr>
            <w:tcW w:w="6653" w:type="dxa"/>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autoSpaceDE w:val="0"/>
              <w:autoSpaceDN w:val="0"/>
              <w:adjustRightInd w:val="0"/>
              <w:jc w:val="both"/>
              <w:rPr>
                <w:szCs w:val="28"/>
              </w:rPr>
            </w:pPr>
            <w:r w:rsidRPr="003365BD">
              <w:rPr>
                <w:szCs w:val="28"/>
              </w:rPr>
              <w:t xml:space="preserve">Доля мест массового пребывания людей на территории </w:t>
            </w:r>
            <w:proofErr w:type="spellStart"/>
            <w:r w:rsidRPr="003365BD">
              <w:rPr>
                <w:szCs w:val="28"/>
              </w:rPr>
              <w:t>Благодарненского</w:t>
            </w:r>
            <w:proofErr w:type="spellEnd"/>
            <w:r w:rsidRPr="003365BD">
              <w:rPr>
                <w:szCs w:val="28"/>
              </w:rPr>
              <w:t xml:space="preserve"> городского округа Ставропольского края, оснащенных арочными </w:t>
            </w:r>
            <w:proofErr w:type="spellStart"/>
            <w:r w:rsidRPr="003365BD">
              <w:rPr>
                <w:szCs w:val="28"/>
              </w:rPr>
              <w:t>металлодетекторами</w:t>
            </w:r>
            <w:proofErr w:type="spellEnd"/>
            <w:r w:rsidRPr="003365BD">
              <w:rPr>
                <w:szCs w:val="28"/>
              </w:rPr>
              <w:t>, в общем количестве мест массового пребывания людей</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center"/>
              <w:rPr>
                <w:szCs w:val="28"/>
              </w:rPr>
            </w:pPr>
            <w:r w:rsidRPr="003365BD">
              <w:rPr>
                <w:szCs w:val="28"/>
              </w:rPr>
              <w:t>процент</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89,0</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89,0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100,0</w:t>
            </w:r>
          </w:p>
        </w:tc>
      </w:tr>
      <w:tr w:rsidR="00CB0A08" w:rsidRPr="003365BD" w:rsidTr="000C7C1D">
        <w:trPr>
          <w:cantSplit/>
          <w:trHeight w:val="1134"/>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autoSpaceDE w:val="0"/>
              <w:autoSpaceDN w:val="0"/>
              <w:adjustRightInd w:val="0"/>
              <w:jc w:val="center"/>
              <w:outlineLvl w:val="2"/>
              <w:rPr>
                <w:szCs w:val="28"/>
              </w:rPr>
            </w:pPr>
            <w:r w:rsidRPr="003365BD">
              <w:rPr>
                <w:szCs w:val="28"/>
              </w:rPr>
              <w:t>1.1.4</w:t>
            </w:r>
          </w:p>
        </w:tc>
        <w:tc>
          <w:tcPr>
            <w:tcW w:w="6653" w:type="dxa"/>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autoSpaceDE w:val="0"/>
              <w:autoSpaceDN w:val="0"/>
              <w:adjustRightInd w:val="0"/>
              <w:jc w:val="both"/>
              <w:rPr>
                <w:szCs w:val="28"/>
              </w:rPr>
            </w:pPr>
            <w:r w:rsidRPr="003365BD">
              <w:rPr>
                <w:szCs w:val="28"/>
              </w:rPr>
              <w:t>Количество проведенных мероприятий, способствующих профилактике экстремизма и гармонизации межнациональных отношений (праздники, конкурсы, выставки)</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center"/>
              <w:rPr>
                <w:szCs w:val="28"/>
              </w:rPr>
            </w:pPr>
            <w:r w:rsidRPr="003365BD">
              <w:rPr>
                <w:szCs w:val="28"/>
              </w:rPr>
              <w:t>единиц</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6</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8</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10</w:t>
            </w:r>
          </w:p>
        </w:tc>
      </w:tr>
      <w:tr w:rsidR="00CB0A08" w:rsidRPr="003365BD" w:rsidTr="000C7C1D">
        <w:trPr>
          <w:cantSplit/>
          <w:trHeight w:val="1134"/>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autoSpaceDE w:val="0"/>
              <w:autoSpaceDN w:val="0"/>
              <w:adjustRightInd w:val="0"/>
              <w:jc w:val="center"/>
              <w:outlineLvl w:val="2"/>
              <w:rPr>
                <w:szCs w:val="28"/>
              </w:rPr>
            </w:pPr>
            <w:r w:rsidRPr="003365BD">
              <w:rPr>
                <w:szCs w:val="28"/>
              </w:rPr>
              <w:t>1.1.5</w:t>
            </w:r>
          </w:p>
        </w:tc>
        <w:tc>
          <w:tcPr>
            <w:tcW w:w="6653" w:type="dxa"/>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autoSpaceDE w:val="0"/>
              <w:autoSpaceDN w:val="0"/>
              <w:adjustRightInd w:val="0"/>
              <w:jc w:val="both"/>
              <w:rPr>
                <w:szCs w:val="28"/>
              </w:rPr>
            </w:pPr>
            <w:r w:rsidRPr="003365BD">
              <w:rPr>
                <w:szCs w:val="28"/>
              </w:rPr>
              <w:t xml:space="preserve">Количество размещенных в районных средствах массовой информации и на официальном сайте администрации </w:t>
            </w:r>
            <w:proofErr w:type="spellStart"/>
            <w:r w:rsidRPr="003365BD">
              <w:rPr>
                <w:szCs w:val="28"/>
              </w:rPr>
              <w:t>Благодарненского</w:t>
            </w:r>
            <w:proofErr w:type="spellEnd"/>
            <w:r w:rsidRPr="003365BD">
              <w:rPr>
                <w:szCs w:val="28"/>
              </w:rPr>
              <w:t xml:space="preserve"> городского округа Ставропольского края в сети «Интернет» материалов о деятельности в сфере укрепления межнациональных, межконфессиональных отношений</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center"/>
              <w:rPr>
                <w:szCs w:val="28"/>
              </w:rPr>
            </w:pPr>
            <w:r w:rsidRPr="003365BD">
              <w:rPr>
                <w:szCs w:val="28"/>
              </w:rPr>
              <w:t>единиц</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6</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8</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10</w:t>
            </w:r>
          </w:p>
        </w:tc>
      </w:tr>
      <w:tr w:rsidR="00CB0A08" w:rsidRPr="003365BD" w:rsidTr="000C7C1D">
        <w:trPr>
          <w:cantSplit/>
          <w:trHeight w:val="1134"/>
        </w:trPr>
        <w:tc>
          <w:tcPr>
            <w:tcW w:w="14317" w:type="dxa"/>
            <w:gridSpan w:val="15"/>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jc w:val="center"/>
              <w:rPr>
                <w:szCs w:val="28"/>
              </w:rPr>
            </w:pPr>
            <w:r w:rsidRPr="003365BD">
              <w:rPr>
                <w:szCs w:val="28"/>
              </w:rPr>
              <w:t>Задача 2 подпрограммы 1 «</w:t>
            </w:r>
            <w:r w:rsidRPr="003365BD">
              <w:t>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продовольственных, медицинских и иных средств в границах городского округа</w:t>
            </w:r>
            <w:r w:rsidRPr="003365BD">
              <w:rPr>
                <w:szCs w:val="28"/>
              </w:rPr>
              <w:t>»</w:t>
            </w:r>
          </w:p>
        </w:tc>
      </w:tr>
      <w:tr w:rsidR="00CB0A08" w:rsidRPr="003365BD" w:rsidTr="000C7C1D">
        <w:trPr>
          <w:cantSplit/>
          <w:trHeight w:val="868"/>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autoSpaceDE w:val="0"/>
              <w:autoSpaceDN w:val="0"/>
              <w:adjustRightInd w:val="0"/>
              <w:jc w:val="center"/>
              <w:outlineLvl w:val="2"/>
              <w:rPr>
                <w:szCs w:val="28"/>
              </w:rPr>
            </w:pPr>
            <w:r w:rsidRPr="003365BD">
              <w:rPr>
                <w:szCs w:val="28"/>
              </w:rPr>
              <w:lastRenderedPageBreak/>
              <w:t>1.1.6</w:t>
            </w:r>
          </w:p>
        </w:tc>
        <w:tc>
          <w:tcPr>
            <w:tcW w:w="6653" w:type="dxa"/>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pStyle w:val="ConsPlusNonformat"/>
              <w:widowControl/>
              <w:jc w:val="both"/>
              <w:rPr>
                <w:rFonts w:ascii="Times New Roman" w:hAnsi="Times New Roman" w:cs="Times New Roman"/>
                <w:sz w:val="28"/>
                <w:szCs w:val="28"/>
                <w:lang w:eastAsia="en-US"/>
              </w:rPr>
            </w:pPr>
            <w:r w:rsidRPr="003365BD">
              <w:rPr>
                <w:rFonts w:ascii="Times New Roman" w:hAnsi="Times New Roman" w:cs="Times New Roman"/>
                <w:sz w:val="28"/>
                <w:szCs w:val="28"/>
                <w:lang w:eastAsia="en-US"/>
              </w:rPr>
              <w:t>Доля населения, считающая работу аварийно-спасательных формирований на территории городского округа удовлетворительной</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center"/>
              <w:rPr>
                <w:szCs w:val="28"/>
              </w:rPr>
            </w:pPr>
            <w:r w:rsidRPr="003365BD">
              <w:rPr>
                <w:szCs w:val="28"/>
              </w:rPr>
              <w:t>процент</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95</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96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97</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98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99</w:t>
            </w:r>
          </w:p>
        </w:tc>
      </w:tr>
      <w:tr w:rsidR="00CB0A08" w:rsidRPr="003365BD" w:rsidTr="000C7C1D">
        <w:trPr>
          <w:cantSplit/>
          <w:trHeight w:val="649"/>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autoSpaceDE w:val="0"/>
              <w:autoSpaceDN w:val="0"/>
              <w:adjustRightInd w:val="0"/>
              <w:jc w:val="center"/>
              <w:outlineLvl w:val="2"/>
              <w:rPr>
                <w:szCs w:val="28"/>
              </w:rPr>
            </w:pPr>
            <w:r w:rsidRPr="003365BD">
              <w:rPr>
                <w:szCs w:val="28"/>
              </w:rPr>
              <w:t>1.1.7</w:t>
            </w:r>
          </w:p>
        </w:tc>
        <w:tc>
          <w:tcPr>
            <w:tcW w:w="66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0A08" w:rsidRPr="003365BD" w:rsidRDefault="00CB0A08" w:rsidP="00CB0A08">
            <w:pPr>
              <w:jc w:val="both"/>
              <w:rPr>
                <w:szCs w:val="28"/>
              </w:rPr>
            </w:pPr>
            <w:r w:rsidRPr="003365BD">
              <w:rPr>
                <w:szCs w:val="28"/>
              </w:rPr>
              <w:t>Количество работоспособных систем оповещения, расположенных на территории городского округа</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center"/>
              <w:rPr>
                <w:szCs w:val="28"/>
              </w:rPr>
            </w:pPr>
            <w:r w:rsidRPr="003365BD">
              <w:rPr>
                <w:szCs w:val="28"/>
              </w:rPr>
              <w:t>единиц</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13</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17</w:t>
            </w:r>
          </w:p>
        </w:tc>
      </w:tr>
      <w:tr w:rsidR="00CB0A08" w:rsidRPr="003365BD" w:rsidTr="000C7C1D">
        <w:trPr>
          <w:cantSplit/>
          <w:trHeight w:val="1123"/>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autoSpaceDE w:val="0"/>
              <w:autoSpaceDN w:val="0"/>
              <w:adjustRightInd w:val="0"/>
              <w:jc w:val="center"/>
              <w:outlineLvl w:val="2"/>
              <w:rPr>
                <w:szCs w:val="28"/>
              </w:rPr>
            </w:pPr>
            <w:r w:rsidRPr="003365BD">
              <w:rPr>
                <w:szCs w:val="28"/>
              </w:rPr>
              <w:t>1.1.8</w:t>
            </w:r>
          </w:p>
        </w:tc>
        <w:tc>
          <w:tcPr>
            <w:tcW w:w="66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both"/>
              <w:rPr>
                <w:szCs w:val="28"/>
              </w:rPr>
            </w:pPr>
            <w:r w:rsidRPr="003365BD">
              <w:rPr>
                <w:szCs w:val="28"/>
              </w:rPr>
              <w:t xml:space="preserve">Доля муниципальных организаций </w:t>
            </w:r>
            <w:proofErr w:type="spellStart"/>
            <w:r w:rsidRPr="003365BD">
              <w:rPr>
                <w:szCs w:val="28"/>
              </w:rPr>
              <w:t>Благодарненского</w:t>
            </w:r>
            <w:proofErr w:type="spellEnd"/>
            <w:r w:rsidRPr="003365BD">
              <w:rPr>
                <w:szCs w:val="28"/>
              </w:rPr>
              <w:t xml:space="preserve"> городского округа Ставропольского края, оснащенных системами противопожарной сигнализации от общей численности муниципальных организаций</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процент</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98</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100</w:t>
            </w:r>
          </w:p>
        </w:tc>
      </w:tr>
      <w:tr w:rsidR="00CB0A08" w:rsidRPr="003365BD" w:rsidTr="000C7C1D">
        <w:trPr>
          <w:cantSplit/>
          <w:trHeight w:val="1123"/>
        </w:trPr>
        <w:tc>
          <w:tcPr>
            <w:tcW w:w="14317" w:type="dxa"/>
            <w:gridSpan w:val="15"/>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pStyle w:val="ConsPlusCell"/>
              <w:ind w:firstLine="318"/>
              <w:jc w:val="both"/>
              <w:rPr>
                <w:lang w:eastAsia="en-US"/>
              </w:rPr>
            </w:pPr>
            <w:r w:rsidRPr="003365BD">
              <w:t>2. Цель: «</w:t>
            </w:r>
            <w:r w:rsidRPr="003365BD">
              <w:rPr>
                <w:lang w:eastAsia="en-US"/>
              </w:rPr>
              <w:t xml:space="preserve">Создание условий по укреплению на территории </w:t>
            </w:r>
            <w:proofErr w:type="spellStart"/>
            <w:r w:rsidRPr="003365BD">
              <w:rPr>
                <w:lang w:eastAsia="en-US"/>
              </w:rPr>
              <w:t>Благодарненского</w:t>
            </w:r>
            <w:proofErr w:type="spellEnd"/>
            <w:r w:rsidRPr="003365BD">
              <w:rPr>
                <w:lang w:eastAsia="en-US"/>
              </w:rPr>
              <w:t xml:space="preserve"> городского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r>
      <w:tr w:rsidR="00CB0A08" w:rsidRPr="003365BD" w:rsidTr="00A760CF">
        <w:trPr>
          <w:cantSplit/>
          <w:trHeight w:val="416"/>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autoSpaceDE w:val="0"/>
              <w:autoSpaceDN w:val="0"/>
              <w:adjustRightInd w:val="0"/>
              <w:jc w:val="center"/>
              <w:outlineLvl w:val="2"/>
              <w:rPr>
                <w:szCs w:val="28"/>
              </w:rPr>
            </w:pPr>
            <w:r w:rsidRPr="003365BD">
              <w:rPr>
                <w:szCs w:val="28"/>
              </w:rPr>
              <w:t>2.1</w:t>
            </w:r>
          </w:p>
        </w:tc>
        <w:tc>
          <w:tcPr>
            <w:tcW w:w="6653"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both"/>
              <w:rPr>
                <w:szCs w:val="28"/>
              </w:rPr>
            </w:pPr>
            <w:r w:rsidRPr="003365BD">
              <w:rPr>
                <w:szCs w:val="28"/>
              </w:rPr>
              <w:t>Количества общественных территорий, оснащенных системами видеонаблюдения</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единиц</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6</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8</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10</w:t>
            </w:r>
          </w:p>
        </w:tc>
      </w:tr>
      <w:tr w:rsidR="00CB0A08" w:rsidRPr="003365BD" w:rsidTr="000C7C1D">
        <w:trPr>
          <w:cantSplit/>
          <w:trHeight w:val="341"/>
        </w:trPr>
        <w:tc>
          <w:tcPr>
            <w:tcW w:w="14317" w:type="dxa"/>
            <w:gridSpan w:val="15"/>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jc w:val="center"/>
              <w:rPr>
                <w:szCs w:val="28"/>
              </w:rPr>
            </w:pPr>
            <w:r w:rsidRPr="003365BD">
              <w:rPr>
                <w:szCs w:val="28"/>
              </w:rPr>
              <w:t>Подпрограмма 2 «Профилактика правонарушений, наркомании и обеспечение общественного порядка»</w:t>
            </w:r>
          </w:p>
        </w:tc>
      </w:tr>
      <w:tr w:rsidR="00CB0A08" w:rsidRPr="003365BD" w:rsidTr="000C7C1D">
        <w:trPr>
          <w:cantSplit/>
          <w:trHeight w:val="687"/>
        </w:trPr>
        <w:tc>
          <w:tcPr>
            <w:tcW w:w="14317" w:type="dxa"/>
            <w:gridSpan w:val="15"/>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widowControl w:val="0"/>
              <w:autoSpaceDE w:val="0"/>
              <w:autoSpaceDN w:val="0"/>
              <w:adjustRightInd w:val="0"/>
              <w:jc w:val="both"/>
              <w:rPr>
                <w:szCs w:val="28"/>
              </w:rPr>
            </w:pPr>
            <w:r w:rsidRPr="003365BD">
              <w:rPr>
                <w:szCs w:val="28"/>
              </w:rPr>
              <w:t>Задача 1 подпрограммы 2: «Развитие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p>
        </w:tc>
      </w:tr>
      <w:tr w:rsidR="00CB0A08" w:rsidRPr="003365BD" w:rsidTr="000C7C1D">
        <w:trPr>
          <w:cantSplit/>
          <w:trHeight w:val="1134"/>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autoSpaceDE w:val="0"/>
              <w:autoSpaceDN w:val="0"/>
              <w:adjustRightInd w:val="0"/>
              <w:jc w:val="center"/>
              <w:outlineLvl w:val="2"/>
              <w:rPr>
                <w:szCs w:val="28"/>
              </w:rPr>
            </w:pPr>
            <w:r w:rsidRPr="003365BD">
              <w:rPr>
                <w:szCs w:val="28"/>
              </w:rPr>
              <w:t>2.1.1.</w:t>
            </w:r>
          </w:p>
        </w:tc>
        <w:tc>
          <w:tcPr>
            <w:tcW w:w="6661" w:type="dxa"/>
            <w:gridSpan w:val="2"/>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jc w:val="both"/>
              <w:rPr>
                <w:szCs w:val="28"/>
              </w:rPr>
            </w:pPr>
            <w:r w:rsidRPr="003365BD">
              <w:rPr>
                <w:szCs w:val="28"/>
              </w:rPr>
              <w:t>Доля преступлений, совершенных на территории городского округа, в том числе среди несовершеннолетних и молодежи, по отношению к доле преступлений, совершенных на территории городского округа аналогичного периода прошедшего года</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center"/>
              <w:rPr>
                <w:szCs w:val="28"/>
              </w:rPr>
            </w:pPr>
            <w:r w:rsidRPr="003365BD">
              <w:rPr>
                <w:szCs w:val="28"/>
              </w:rPr>
              <w:t>процент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95</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94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93</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92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B0A08" w:rsidRPr="003365BD" w:rsidRDefault="00CB0A08" w:rsidP="00CB0A08">
            <w:pPr>
              <w:jc w:val="right"/>
              <w:rPr>
                <w:szCs w:val="28"/>
              </w:rPr>
            </w:pPr>
            <w:r w:rsidRPr="003365BD">
              <w:rPr>
                <w:szCs w:val="28"/>
              </w:rPr>
              <w:t>91</w:t>
            </w:r>
          </w:p>
        </w:tc>
      </w:tr>
      <w:tr w:rsidR="00CB0A08" w:rsidRPr="003365BD" w:rsidTr="00CB0A08">
        <w:trPr>
          <w:cantSplit/>
          <w:trHeight w:val="140"/>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autoSpaceDE w:val="0"/>
              <w:autoSpaceDN w:val="0"/>
              <w:adjustRightInd w:val="0"/>
              <w:jc w:val="center"/>
              <w:outlineLvl w:val="2"/>
              <w:rPr>
                <w:szCs w:val="28"/>
              </w:rPr>
            </w:pPr>
            <w:r w:rsidRPr="003365BD">
              <w:rPr>
                <w:szCs w:val="28"/>
              </w:rPr>
              <w:t>2.1.2</w:t>
            </w:r>
          </w:p>
        </w:tc>
        <w:tc>
          <w:tcPr>
            <w:tcW w:w="6661" w:type="dxa"/>
            <w:gridSpan w:val="2"/>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pStyle w:val="ConsPlusNonformat"/>
              <w:widowControl/>
              <w:jc w:val="both"/>
              <w:rPr>
                <w:rFonts w:ascii="Times New Roman" w:hAnsi="Times New Roman" w:cs="Times New Roman"/>
                <w:sz w:val="28"/>
                <w:szCs w:val="28"/>
                <w:lang w:eastAsia="en-US"/>
              </w:rPr>
            </w:pPr>
            <w:r w:rsidRPr="003365BD">
              <w:rPr>
                <w:rFonts w:ascii="Times New Roman" w:hAnsi="Times New Roman" w:cs="Times New Roman"/>
                <w:sz w:val="28"/>
                <w:szCs w:val="28"/>
                <w:lang w:eastAsia="en-US"/>
              </w:rPr>
              <w:t xml:space="preserve">Количество публикаций в средствах массовой информации, в том числе на официальном сайте администрации </w:t>
            </w:r>
            <w:proofErr w:type="spellStart"/>
            <w:r w:rsidRPr="003365BD">
              <w:rPr>
                <w:rFonts w:ascii="Times New Roman" w:hAnsi="Times New Roman" w:cs="Times New Roman"/>
                <w:sz w:val="28"/>
                <w:szCs w:val="28"/>
                <w:lang w:eastAsia="en-US"/>
              </w:rPr>
              <w:t>Благодарненского</w:t>
            </w:r>
            <w:proofErr w:type="spellEnd"/>
            <w:r w:rsidRPr="003365BD">
              <w:rPr>
                <w:rFonts w:ascii="Times New Roman" w:hAnsi="Times New Roman" w:cs="Times New Roman"/>
                <w:sz w:val="28"/>
                <w:szCs w:val="28"/>
                <w:lang w:eastAsia="en-US"/>
              </w:rPr>
              <w:t xml:space="preserve"> городского округа Ставропольского края, направленных на правовое</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единиц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14</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18</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20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p>
        </w:tc>
      </w:tr>
      <w:tr w:rsidR="00CB0A08" w:rsidRPr="003365BD" w:rsidTr="00CB0A08">
        <w:trPr>
          <w:cantSplit/>
          <w:trHeight w:val="707"/>
        </w:trPr>
        <w:tc>
          <w:tcPr>
            <w:tcW w:w="849" w:type="dxa"/>
            <w:gridSpan w:val="3"/>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autoSpaceDE w:val="0"/>
              <w:autoSpaceDN w:val="0"/>
              <w:adjustRightInd w:val="0"/>
              <w:jc w:val="center"/>
              <w:outlineLvl w:val="2"/>
              <w:rPr>
                <w:szCs w:val="28"/>
              </w:rPr>
            </w:pPr>
          </w:p>
        </w:tc>
        <w:tc>
          <w:tcPr>
            <w:tcW w:w="6661" w:type="dxa"/>
            <w:gridSpan w:val="2"/>
            <w:tcBorders>
              <w:top w:val="single" w:sz="4" w:space="0" w:color="auto"/>
              <w:left w:val="single" w:sz="4" w:space="0" w:color="auto"/>
              <w:bottom w:val="single" w:sz="4" w:space="0" w:color="auto"/>
              <w:right w:val="single" w:sz="4" w:space="0" w:color="auto"/>
            </w:tcBorders>
            <w:shd w:val="clear" w:color="auto" w:fill="auto"/>
            <w:hideMark/>
          </w:tcPr>
          <w:p w:rsidR="00CB0A08" w:rsidRPr="003365BD" w:rsidRDefault="00CB0A08" w:rsidP="00CB0A08">
            <w:pPr>
              <w:pStyle w:val="ConsPlusNonformat"/>
              <w:widowControl/>
              <w:jc w:val="both"/>
              <w:rPr>
                <w:rFonts w:ascii="Times New Roman" w:hAnsi="Times New Roman" w:cs="Times New Roman"/>
                <w:sz w:val="28"/>
                <w:szCs w:val="28"/>
                <w:lang w:eastAsia="en-US"/>
              </w:rPr>
            </w:pPr>
            <w:r w:rsidRPr="003365BD">
              <w:rPr>
                <w:rFonts w:ascii="Times New Roman" w:hAnsi="Times New Roman" w:cs="Times New Roman"/>
                <w:sz w:val="28"/>
                <w:szCs w:val="28"/>
                <w:lang w:eastAsia="en-US"/>
              </w:rPr>
              <w:t>просвещение и правовое информирование граждан, профилактику правонарушений и развитие казачьих традиций и культуры</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22</w:t>
            </w:r>
          </w:p>
        </w:tc>
      </w:tr>
      <w:tr w:rsidR="00CB0A08" w:rsidRPr="003365BD" w:rsidTr="000C7C1D">
        <w:trPr>
          <w:cantSplit/>
          <w:trHeight w:val="600"/>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autoSpaceDE w:val="0"/>
              <w:autoSpaceDN w:val="0"/>
              <w:adjustRightInd w:val="0"/>
              <w:jc w:val="center"/>
              <w:outlineLvl w:val="2"/>
              <w:rPr>
                <w:szCs w:val="28"/>
              </w:rPr>
            </w:pPr>
            <w:r w:rsidRPr="003365BD">
              <w:rPr>
                <w:szCs w:val="28"/>
              </w:rPr>
              <w:t>2.1.3</w:t>
            </w:r>
          </w:p>
        </w:tc>
        <w:tc>
          <w:tcPr>
            <w:tcW w:w="6661" w:type="dxa"/>
            <w:gridSpan w:val="2"/>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pStyle w:val="ConsPlusNonformat"/>
              <w:widowControl/>
              <w:jc w:val="both"/>
              <w:rPr>
                <w:rFonts w:ascii="Times New Roman" w:hAnsi="Times New Roman" w:cs="Times New Roman"/>
                <w:sz w:val="28"/>
                <w:szCs w:val="28"/>
                <w:lang w:eastAsia="en-US"/>
              </w:rPr>
            </w:pPr>
            <w:r w:rsidRPr="003365BD">
              <w:rPr>
                <w:rFonts w:ascii="Times New Roman" w:hAnsi="Times New Roman" w:cs="Times New Roman"/>
                <w:sz w:val="28"/>
                <w:szCs w:val="28"/>
                <w:lang w:eastAsia="en-US"/>
              </w:rPr>
              <w:t>Количество лиц, состоящих на учете в наркологическом кабинете (диагноз наркомания)</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человек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49</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49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47</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43</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39</w:t>
            </w:r>
          </w:p>
        </w:tc>
      </w:tr>
      <w:tr w:rsidR="00CB0A08" w:rsidRPr="003365BD" w:rsidTr="000C7C1D">
        <w:trPr>
          <w:cantSplit/>
          <w:trHeight w:val="600"/>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autoSpaceDE w:val="0"/>
              <w:autoSpaceDN w:val="0"/>
              <w:adjustRightInd w:val="0"/>
              <w:jc w:val="center"/>
              <w:outlineLvl w:val="2"/>
              <w:rPr>
                <w:szCs w:val="28"/>
              </w:rPr>
            </w:pPr>
            <w:r w:rsidRPr="003365BD">
              <w:rPr>
                <w:szCs w:val="28"/>
              </w:rPr>
              <w:t>2.1.4</w:t>
            </w:r>
          </w:p>
        </w:tc>
        <w:tc>
          <w:tcPr>
            <w:tcW w:w="6661" w:type="dxa"/>
            <w:gridSpan w:val="2"/>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pStyle w:val="ConsPlusNonformat"/>
              <w:widowControl/>
              <w:jc w:val="both"/>
              <w:rPr>
                <w:rFonts w:ascii="Times New Roman" w:hAnsi="Times New Roman" w:cs="Times New Roman"/>
                <w:sz w:val="28"/>
                <w:szCs w:val="28"/>
                <w:lang w:eastAsia="en-US"/>
              </w:rPr>
            </w:pPr>
            <w:r w:rsidRPr="003365BD">
              <w:rPr>
                <w:rFonts w:ascii="Times New Roman" w:hAnsi="Times New Roman" w:cs="Times New Roman"/>
                <w:sz w:val="28"/>
                <w:szCs w:val="28"/>
                <w:lang w:eastAsia="en-US"/>
              </w:rPr>
              <w:t>Количество профилактических мероприятий антинаркотической направленности, проведенных на территории городского округа</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единиц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50</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55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60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65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70</w:t>
            </w:r>
          </w:p>
        </w:tc>
      </w:tr>
      <w:tr w:rsidR="00CB0A08" w:rsidRPr="001435EE" w:rsidTr="000C7C1D">
        <w:trPr>
          <w:cantSplit/>
          <w:trHeight w:val="600"/>
        </w:trPr>
        <w:tc>
          <w:tcPr>
            <w:tcW w:w="849" w:type="dxa"/>
            <w:gridSpan w:val="3"/>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autoSpaceDE w:val="0"/>
              <w:autoSpaceDN w:val="0"/>
              <w:adjustRightInd w:val="0"/>
              <w:jc w:val="center"/>
              <w:outlineLvl w:val="2"/>
              <w:rPr>
                <w:szCs w:val="28"/>
              </w:rPr>
            </w:pPr>
            <w:r w:rsidRPr="003365BD">
              <w:rPr>
                <w:szCs w:val="28"/>
              </w:rPr>
              <w:t>2.1.5</w:t>
            </w:r>
          </w:p>
        </w:tc>
        <w:tc>
          <w:tcPr>
            <w:tcW w:w="6661" w:type="dxa"/>
            <w:gridSpan w:val="2"/>
            <w:tcBorders>
              <w:top w:val="single" w:sz="4" w:space="0" w:color="auto"/>
              <w:left w:val="single" w:sz="4" w:space="0" w:color="auto"/>
              <w:bottom w:val="single" w:sz="4" w:space="0" w:color="auto"/>
              <w:right w:val="single" w:sz="4" w:space="0" w:color="auto"/>
            </w:tcBorders>
            <w:shd w:val="clear" w:color="auto" w:fill="auto"/>
          </w:tcPr>
          <w:p w:rsidR="00CB0A08" w:rsidRPr="003365BD" w:rsidRDefault="00CB0A08" w:rsidP="00CB0A08">
            <w:pPr>
              <w:pStyle w:val="ConsPlusNonformat"/>
              <w:widowControl/>
              <w:jc w:val="both"/>
              <w:rPr>
                <w:rFonts w:ascii="Times New Roman" w:hAnsi="Times New Roman" w:cs="Times New Roman"/>
                <w:sz w:val="28"/>
                <w:szCs w:val="28"/>
                <w:lang w:eastAsia="en-US"/>
              </w:rPr>
            </w:pPr>
            <w:r w:rsidRPr="003365BD">
              <w:rPr>
                <w:rFonts w:ascii="Times New Roman" w:hAnsi="Times New Roman" w:cs="Times New Roman"/>
                <w:sz w:val="28"/>
                <w:szCs w:val="28"/>
                <w:lang w:eastAsia="en-US"/>
              </w:rPr>
              <w:t>Количество материалов антинаркотической направленности, размещенных в средствах массовой информации</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единиц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40</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50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3365BD" w:rsidRDefault="00CB0A08" w:rsidP="00CB0A08">
            <w:pPr>
              <w:jc w:val="right"/>
              <w:rPr>
                <w:szCs w:val="28"/>
              </w:rPr>
            </w:pPr>
            <w:r w:rsidRPr="003365BD">
              <w:rPr>
                <w:szCs w:val="28"/>
              </w:rPr>
              <w:t>55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B0A08" w:rsidRPr="001435EE" w:rsidRDefault="00CB0A08" w:rsidP="00CB0A08">
            <w:pPr>
              <w:jc w:val="right"/>
              <w:rPr>
                <w:szCs w:val="28"/>
              </w:rPr>
            </w:pPr>
            <w:r w:rsidRPr="003365BD">
              <w:rPr>
                <w:szCs w:val="28"/>
              </w:rPr>
              <w:t>60</w:t>
            </w:r>
          </w:p>
        </w:tc>
      </w:tr>
    </w:tbl>
    <w:p w:rsidR="00D91C66" w:rsidRPr="001435EE" w:rsidRDefault="00D91C66"/>
    <w:p w:rsidR="00D91C66" w:rsidRPr="001435EE" w:rsidRDefault="00D91C66"/>
    <w:p w:rsidR="00D91C66" w:rsidRPr="001435EE" w:rsidRDefault="00D91C66"/>
    <w:p w:rsidR="00D91C66" w:rsidRDefault="00D91C66"/>
    <w:p w:rsidR="00CB0A08" w:rsidRDefault="00CB0A08"/>
    <w:p w:rsidR="00CB0A08" w:rsidRDefault="00CB0A08"/>
    <w:p w:rsidR="00CB0A08" w:rsidRDefault="00CB0A08"/>
    <w:p w:rsidR="00CB0A08" w:rsidRDefault="00CB0A08"/>
    <w:p w:rsidR="00CB0A08" w:rsidRDefault="00CB0A08"/>
    <w:p w:rsidR="00CB0A08" w:rsidRDefault="00CB0A08"/>
    <w:p w:rsidR="00CB0A08" w:rsidRDefault="00CB0A08"/>
    <w:p w:rsidR="00CB0A08" w:rsidRDefault="00CB0A08"/>
    <w:p w:rsidR="00CB0A08" w:rsidRDefault="00CB0A08"/>
    <w:p w:rsidR="00CB0A08" w:rsidRDefault="00CB0A08"/>
    <w:p w:rsidR="00CB0A08" w:rsidRDefault="00CB0A08"/>
    <w:p w:rsidR="00CB0A08" w:rsidRDefault="00CB0A08"/>
    <w:p w:rsidR="00CB0A08" w:rsidRPr="001435EE" w:rsidRDefault="00CB0A08"/>
    <w:p w:rsidR="00D91C66" w:rsidRPr="001435EE" w:rsidRDefault="00D91C66"/>
    <w:tbl>
      <w:tblPr>
        <w:tblW w:w="14567" w:type="dxa"/>
        <w:tblLayout w:type="fixed"/>
        <w:tblLook w:val="04A0" w:firstRow="1" w:lastRow="0" w:firstColumn="1" w:lastColumn="0" w:noHBand="0" w:noVBand="1"/>
      </w:tblPr>
      <w:tblGrid>
        <w:gridCol w:w="7621"/>
        <w:gridCol w:w="6946"/>
      </w:tblGrid>
      <w:tr w:rsidR="00D91C66" w:rsidRPr="001435EE" w:rsidTr="004F3089">
        <w:tc>
          <w:tcPr>
            <w:tcW w:w="7621" w:type="dxa"/>
          </w:tcPr>
          <w:p w:rsidR="00AE1BC1" w:rsidRPr="001435EE" w:rsidRDefault="00AE1BC1" w:rsidP="00A87CA5">
            <w:pPr>
              <w:widowControl w:val="0"/>
              <w:autoSpaceDE w:val="0"/>
              <w:autoSpaceDN w:val="0"/>
              <w:adjustRightInd w:val="0"/>
              <w:spacing w:line="240" w:lineRule="exact"/>
              <w:jc w:val="center"/>
              <w:rPr>
                <w:bCs/>
                <w:szCs w:val="28"/>
              </w:rPr>
            </w:pPr>
            <w:bookmarkStart w:id="5" w:name="Par1160"/>
            <w:bookmarkStart w:id="6" w:name="Par2072"/>
            <w:bookmarkStart w:id="7" w:name="Par2080"/>
            <w:bookmarkEnd w:id="5"/>
            <w:bookmarkEnd w:id="6"/>
            <w:bookmarkEnd w:id="7"/>
          </w:p>
          <w:p w:rsidR="00AE1BC1" w:rsidRPr="001435EE" w:rsidRDefault="00AE1BC1" w:rsidP="00A87CA5">
            <w:pPr>
              <w:widowControl w:val="0"/>
              <w:autoSpaceDE w:val="0"/>
              <w:autoSpaceDN w:val="0"/>
              <w:adjustRightInd w:val="0"/>
              <w:spacing w:line="240" w:lineRule="exact"/>
              <w:jc w:val="center"/>
              <w:rPr>
                <w:bCs/>
                <w:szCs w:val="28"/>
              </w:rPr>
            </w:pPr>
          </w:p>
          <w:p w:rsidR="00AE1BC1" w:rsidRPr="001435EE" w:rsidRDefault="00AE1BC1" w:rsidP="00A87CA5">
            <w:pPr>
              <w:widowControl w:val="0"/>
              <w:autoSpaceDE w:val="0"/>
              <w:autoSpaceDN w:val="0"/>
              <w:adjustRightInd w:val="0"/>
              <w:spacing w:line="240" w:lineRule="exact"/>
              <w:jc w:val="center"/>
              <w:rPr>
                <w:bCs/>
                <w:szCs w:val="28"/>
              </w:rPr>
            </w:pPr>
          </w:p>
          <w:p w:rsidR="00AE1BC1" w:rsidRPr="001435EE" w:rsidRDefault="00AE1BC1" w:rsidP="00A87CA5">
            <w:pPr>
              <w:widowControl w:val="0"/>
              <w:autoSpaceDE w:val="0"/>
              <w:autoSpaceDN w:val="0"/>
              <w:adjustRightInd w:val="0"/>
              <w:spacing w:line="240" w:lineRule="exact"/>
              <w:jc w:val="center"/>
              <w:rPr>
                <w:bCs/>
                <w:szCs w:val="28"/>
              </w:rPr>
            </w:pPr>
          </w:p>
        </w:tc>
        <w:tc>
          <w:tcPr>
            <w:tcW w:w="6946" w:type="dxa"/>
            <w:hideMark/>
          </w:tcPr>
          <w:p w:rsidR="00AE1BC1" w:rsidRPr="001435EE" w:rsidRDefault="00AE1BC1" w:rsidP="00A87CA5">
            <w:pPr>
              <w:tabs>
                <w:tab w:val="left" w:pos="360"/>
              </w:tabs>
              <w:autoSpaceDE w:val="0"/>
              <w:autoSpaceDN w:val="0"/>
              <w:adjustRightInd w:val="0"/>
              <w:spacing w:line="240" w:lineRule="exact"/>
              <w:jc w:val="center"/>
              <w:rPr>
                <w:rFonts w:eastAsia="Times New Roman"/>
                <w:bCs/>
                <w:szCs w:val="28"/>
                <w:lang w:eastAsia="ru-RU"/>
              </w:rPr>
            </w:pPr>
            <w:r w:rsidRPr="001435EE">
              <w:rPr>
                <w:rFonts w:eastAsia="Times New Roman"/>
                <w:bCs/>
                <w:szCs w:val="28"/>
                <w:lang w:eastAsia="ru-RU"/>
              </w:rPr>
              <w:t>Приложение 2</w:t>
            </w:r>
          </w:p>
          <w:p w:rsidR="00CB0A08" w:rsidRDefault="00AE1BC1" w:rsidP="002D1B99">
            <w:pPr>
              <w:spacing w:line="240" w:lineRule="exact"/>
              <w:jc w:val="center"/>
              <w:rPr>
                <w:szCs w:val="28"/>
              </w:rPr>
            </w:pPr>
            <w:r w:rsidRPr="001435EE">
              <w:rPr>
                <w:szCs w:val="28"/>
              </w:rPr>
              <w:t xml:space="preserve">к муниципальной программе </w:t>
            </w:r>
            <w:proofErr w:type="spellStart"/>
            <w:r w:rsidRPr="001435EE">
              <w:rPr>
                <w:szCs w:val="28"/>
              </w:rPr>
              <w:t>Благодарненского</w:t>
            </w:r>
            <w:proofErr w:type="spellEnd"/>
            <w:r w:rsidRPr="001435EE">
              <w:rPr>
                <w:szCs w:val="28"/>
              </w:rPr>
              <w:t xml:space="preserve"> городско</w:t>
            </w:r>
            <w:r w:rsidR="002D1B99" w:rsidRPr="001435EE">
              <w:rPr>
                <w:szCs w:val="28"/>
              </w:rPr>
              <w:t>го округа Ставропольского края</w:t>
            </w:r>
          </w:p>
          <w:p w:rsidR="00AE1BC1" w:rsidRPr="001435EE" w:rsidRDefault="002D1B99" w:rsidP="002D1B99">
            <w:pPr>
              <w:spacing w:line="240" w:lineRule="exact"/>
              <w:jc w:val="center"/>
              <w:rPr>
                <w:szCs w:val="28"/>
              </w:rPr>
            </w:pPr>
            <w:r w:rsidRPr="001435EE">
              <w:rPr>
                <w:szCs w:val="28"/>
              </w:rPr>
              <w:t xml:space="preserve"> </w:t>
            </w:r>
            <w:r w:rsidR="00AE1BC1" w:rsidRPr="001435EE">
              <w:rPr>
                <w:b/>
                <w:bCs/>
                <w:szCs w:val="28"/>
              </w:rPr>
              <w:t>«</w:t>
            </w:r>
            <w:r w:rsidR="001F48D1" w:rsidRPr="001435EE">
              <w:rPr>
                <w:szCs w:val="28"/>
              </w:rPr>
              <w:t>Безопасный район</w:t>
            </w:r>
            <w:r w:rsidR="00AE1BC1" w:rsidRPr="001435EE">
              <w:rPr>
                <w:b/>
                <w:bCs/>
                <w:szCs w:val="28"/>
              </w:rPr>
              <w:t>»</w:t>
            </w:r>
          </w:p>
        </w:tc>
      </w:tr>
    </w:tbl>
    <w:p w:rsidR="00AE1BC1" w:rsidRPr="001435EE" w:rsidRDefault="00AE1BC1" w:rsidP="00A87CA5">
      <w:pPr>
        <w:widowControl w:val="0"/>
        <w:autoSpaceDE w:val="0"/>
        <w:autoSpaceDN w:val="0"/>
        <w:adjustRightInd w:val="0"/>
        <w:spacing w:line="240" w:lineRule="exact"/>
        <w:jc w:val="center"/>
        <w:rPr>
          <w:bCs/>
          <w:szCs w:val="28"/>
        </w:rPr>
      </w:pPr>
    </w:p>
    <w:p w:rsidR="00D91C66" w:rsidRPr="001435EE" w:rsidRDefault="00D91C66" w:rsidP="00A87CA5">
      <w:pPr>
        <w:widowControl w:val="0"/>
        <w:autoSpaceDE w:val="0"/>
        <w:autoSpaceDN w:val="0"/>
        <w:adjustRightInd w:val="0"/>
        <w:spacing w:line="240" w:lineRule="exact"/>
        <w:jc w:val="center"/>
        <w:rPr>
          <w:bCs/>
          <w:szCs w:val="28"/>
        </w:rPr>
      </w:pPr>
    </w:p>
    <w:p w:rsidR="00AE1BC1" w:rsidRPr="001435EE" w:rsidRDefault="00AE1BC1" w:rsidP="00B51A3F">
      <w:pPr>
        <w:widowControl w:val="0"/>
        <w:autoSpaceDE w:val="0"/>
        <w:autoSpaceDN w:val="0"/>
        <w:adjustRightInd w:val="0"/>
        <w:spacing w:line="240" w:lineRule="exact"/>
        <w:jc w:val="center"/>
        <w:rPr>
          <w:bCs/>
          <w:szCs w:val="28"/>
        </w:rPr>
      </w:pPr>
      <w:r w:rsidRPr="001435EE">
        <w:rPr>
          <w:bCs/>
          <w:szCs w:val="28"/>
        </w:rPr>
        <w:t>ПЕРЕЧЕНЬ</w:t>
      </w:r>
    </w:p>
    <w:p w:rsidR="00AE1BC1" w:rsidRPr="001435EE" w:rsidRDefault="00AE1BC1" w:rsidP="00B51A3F">
      <w:pPr>
        <w:widowControl w:val="0"/>
        <w:autoSpaceDE w:val="0"/>
        <w:autoSpaceDN w:val="0"/>
        <w:adjustRightInd w:val="0"/>
        <w:spacing w:line="240" w:lineRule="exact"/>
        <w:jc w:val="center"/>
        <w:rPr>
          <w:b/>
          <w:bCs/>
          <w:szCs w:val="28"/>
        </w:rPr>
      </w:pPr>
      <w:r w:rsidRPr="001435EE">
        <w:rPr>
          <w:bCs/>
          <w:szCs w:val="28"/>
        </w:rPr>
        <w:t>основных мероприятий подпрограмм</w:t>
      </w:r>
      <w:r w:rsidRPr="001435EE">
        <w:rPr>
          <w:b/>
          <w:bCs/>
          <w:szCs w:val="28"/>
        </w:rPr>
        <w:t xml:space="preserve"> </w:t>
      </w:r>
      <w:r w:rsidRPr="001435EE">
        <w:rPr>
          <w:szCs w:val="28"/>
        </w:rPr>
        <w:t xml:space="preserve">муниципальной программы </w:t>
      </w:r>
      <w:proofErr w:type="spellStart"/>
      <w:r w:rsidRPr="001435EE">
        <w:rPr>
          <w:szCs w:val="28"/>
        </w:rPr>
        <w:t>Благодарненского</w:t>
      </w:r>
      <w:proofErr w:type="spellEnd"/>
      <w:r w:rsidRPr="001435EE">
        <w:rPr>
          <w:szCs w:val="28"/>
        </w:rPr>
        <w:t xml:space="preserve"> городского округа Ставропольского края </w:t>
      </w:r>
      <w:r w:rsidRPr="001435EE">
        <w:rPr>
          <w:b/>
          <w:bCs/>
          <w:szCs w:val="28"/>
        </w:rPr>
        <w:t>«</w:t>
      </w:r>
      <w:r w:rsidR="001F48D1" w:rsidRPr="001435EE">
        <w:rPr>
          <w:szCs w:val="28"/>
        </w:rPr>
        <w:t>Безопасный район</w:t>
      </w:r>
      <w:r w:rsidRPr="001435EE">
        <w:rPr>
          <w:b/>
          <w:bCs/>
          <w:szCs w:val="28"/>
        </w:rPr>
        <w:t>»</w:t>
      </w:r>
    </w:p>
    <w:p w:rsidR="00D91C66" w:rsidRPr="001435EE" w:rsidRDefault="00D91C66" w:rsidP="00A87CA5">
      <w:pPr>
        <w:widowControl w:val="0"/>
        <w:autoSpaceDE w:val="0"/>
        <w:autoSpaceDN w:val="0"/>
        <w:adjustRightInd w:val="0"/>
        <w:spacing w:line="240" w:lineRule="exact"/>
        <w:ind w:firstLine="540"/>
        <w:jc w:val="both"/>
        <w:rPr>
          <w:szCs w:val="28"/>
        </w:rPr>
      </w:pPr>
      <w:bookmarkStart w:id="8" w:name="Par2088"/>
      <w:bookmarkEnd w:id="8"/>
    </w:p>
    <w:tbl>
      <w:tblPr>
        <w:tblW w:w="14459" w:type="dxa"/>
        <w:tblInd w:w="70" w:type="dxa"/>
        <w:tblLayout w:type="fixed"/>
        <w:tblCellMar>
          <w:left w:w="70" w:type="dxa"/>
          <w:right w:w="70" w:type="dxa"/>
        </w:tblCellMar>
        <w:tblLook w:val="04A0" w:firstRow="1" w:lastRow="0" w:firstColumn="1" w:lastColumn="0" w:noHBand="0" w:noVBand="1"/>
      </w:tblPr>
      <w:tblGrid>
        <w:gridCol w:w="704"/>
        <w:gridCol w:w="5196"/>
        <w:gridCol w:w="54"/>
        <w:gridCol w:w="131"/>
        <w:gridCol w:w="1522"/>
        <w:gridCol w:w="48"/>
        <w:gridCol w:w="263"/>
        <w:gridCol w:w="13"/>
        <w:gridCol w:w="2224"/>
        <w:gridCol w:w="29"/>
        <w:gridCol w:w="19"/>
        <w:gridCol w:w="945"/>
        <w:gridCol w:w="48"/>
        <w:gridCol w:w="705"/>
        <w:gridCol w:w="97"/>
        <w:gridCol w:w="2461"/>
      </w:tblGrid>
      <w:tr w:rsidR="00D91C66" w:rsidRPr="003365BD" w:rsidTr="004F3089">
        <w:trPr>
          <w:cantSplit/>
          <w:trHeight w:val="160"/>
        </w:trPr>
        <w:tc>
          <w:tcPr>
            <w:tcW w:w="704" w:type="dxa"/>
            <w:vMerge w:val="restart"/>
            <w:tcBorders>
              <w:top w:val="single" w:sz="6" w:space="0" w:color="auto"/>
              <w:left w:val="single" w:sz="6" w:space="0" w:color="auto"/>
              <w:bottom w:val="single" w:sz="4" w:space="0" w:color="auto"/>
              <w:right w:val="single" w:sz="6" w:space="0" w:color="auto"/>
            </w:tcBorders>
            <w:hideMark/>
          </w:tcPr>
          <w:p w:rsidR="00AE1BC1" w:rsidRPr="003365BD" w:rsidRDefault="00AE1BC1" w:rsidP="00A87CA5">
            <w:pPr>
              <w:autoSpaceDE w:val="0"/>
              <w:autoSpaceDN w:val="0"/>
              <w:adjustRightInd w:val="0"/>
              <w:spacing w:line="240" w:lineRule="exact"/>
              <w:jc w:val="center"/>
              <w:rPr>
                <w:rFonts w:eastAsia="Times New Roman"/>
                <w:szCs w:val="28"/>
                <w:lang w:eastAsia="ru-RU"/>
              </w:rPr>
            </w:pPr>
            <w:r w:rsidRPr="003365BD">
              <w:rPr>
                <w:rFonts w:eastAsia="Times New Roman"/>
                <w:szCs w:val="28"/>
                <w:lang w:eastAsia="ru-RU"/>
              </w:rPr>
              <w:t>№</w:t>
            </w:r>
            <w:r w:rsidRPr="003365BD">
              <w:rPr>
                <w:rFonts w:eastAsia="Times New Roman"/>
                <w:szCs w:val="28"/>
                <w:lang w:eastAsia="ru-RU"/>
              </w:rPr>
              <w:br/>
              <w:t>п/п</w:t>
            </w:r>
          </w:p>
        </w:tc>
        <w:tc>
          <w:tcPr>
            <w:tcW w:w="5196" w:type="dxa"/>
            <w:vMerge w:val="restart"/>
            <w:tcBorders>
              <w:top w:val="single" w:sz="6" w:space="0" w:color="auto"/>
              <w:left w:val="single" w:sz="6" w:space="0" w:color="auto"/>
              <w:bottom w:val="single" w:sz="4" w:space="0" w:color="auto"/>
              <w:right w:val="single" w:sz="6" w:space="0" w:color="auto"/>
            </w:tcBorders>
            <w:vAlign w:val="center"/>
            <w:hideMark/>
          </w:tcPr>
          <w:p w:rsidR="00AE1BC1" w:rsidRPr="003365BD" w:rsidRDefault="00AE1BC1" w:rsidP="00E832E2">
            <w:pPr>
              <w:autoSpaceDE w:val="0"/>
              <w:autoSpaceDN w:val="0"/>
              <w:adjustRightInd w:val="0"/>
              <w:spacing w:line="240" w:lineRule="exact"/>
              <w:jc w:val="center"/>
              <w:rPr>
                <w:rFonts w:eastAsia="Times New Roman"/>
                <w:spacing w:val="-2"/>
                <w:szCs w:val="28"/>
                <w:lang w:eastAsia="ru-RU"/>
              </w:rPr>
            </w:pPr>
            <w:r w:rsidRPr="003365BD">
              <w:rPr>
                <w:rFonts w:eastAsia="Times New Roman"/>
                <w:spacing w:val="-2"/>
                <w:szCs w:val="28"/>
                <w:lang w:eastAsia="ru-RU"/>
              </w:rPr>
              <w:t>Наименование подпрограммы Программы, основного мероприятия подпрограммы Программы</w:t>
            </w:r>
          </w:p>
        </w:tc>
        <w:tc>
          <w:tcPr>
            <w:tcW w:w="1707" w:type="dxa"/>
            <w:gridSpan w:val="3"/>
            <w:vMerge w:val="restart"/>
            <w:tcBorders>
              <w:top w:val="single" w:sz="6" w:space="0" w:color="auto"/>
              <w:left w:val="single" w:sz="6" w:space="0" w:color="auto"/>
              <w:bottom w:val="single" w:sz="4" w:space="0" w:color="auto"/>
              <w:right w:val="single" w:sz="6" w:space="0" w:color="auto"/>
            </w:tcBorders>
            <w:vAlign w:val="center"/>
            <w:hideMark/>
          </w:tcPr>
          <w:p w:rsidR="00AE1BC1" w:rsidRPr="003365BD" w:rsidRDefault="00AE1BC1" w:rsidP="004E3387">
            <w:pPr>
              <w:autoSpaceDE w:val="0"/>
              <w:autoSpaceDN w:val="0"/>
              <w:adjustRightInd w:val="0"/>
              <w:spacing w:line="240" w:lineRule="exact"/>
              <w:ind w:left="-34" w:right="-70"/>
              <w:jc w:val="center"/>
              <w:rPr>
                <w:rFonts w:eastAsia="Times New Roman"/>
                <w:spacing w:val="-2"/>
                <w:szCs w:val="28"/>
                <w:lang w:eastAsia="ru-RU"/>
              </w:rPr>
            </w:pPr>
            <w:r w:rsidRPr="003365BD">
              <w:rPr>
                <w:rFonts w:eastAsia="Times New Roman"/>
                <w:spacing w:val="-2"/>
                <w:szCs w:val="28"/>
                <w:lang w:eastAsia="ru-RU"/>
              </w:rPr>
              <w:t>тип основного мероприятия</w:t>
            </w:r>
            <w:r w:rsidRPr="003365BD">
              <w:rPr>
                <w:rFonts w:eastAsia="Times New Roman"/>
                <w:spacing w:val="-2"/>
                <w:szCs w:val="28"/>
                <w:vertAlign w:val="superscript"/>
                <w:lang w:eastAsia="ru-RU"/>
              </w:rPr>
              <w:t>7</w:t>
            </w:r>
          </w:p>
        </w:tc>
        <w:tc>
          <w:tcPr>
            <w:tcW w:w="2548" w:type="dxa"/>
            <w:gridSpan w:val="4"/>
            <w:vMerge w:val="restart"/>
            <w:tcBorders>
              <w:top w:val="single" w:sz="6" w:space="0" w:color="auto"/>
              <w:left w:val="single" w:sz="6" w:space="0" w:color="auto"/>
              <w:bottom w:val="single" w:sz="4" w:space="0" w:color="auto"/>
              <w:right w:val="single" w:sz="6" w:space="0" w:color="auto"/>
            </w:tcBorders>
            <w:hideMark/>
          </w:tcPr>
          <w:p w:rsidR="00AE1BC1" w:rsidRPr="003365BD" w:rsidRDefault="00AE1BC1" w:rsidP="004E3387">
            <w:pPr>
              <w:autoSpaceDE w:val="0"/>
              <w:autoSpaceDN w:val="0"/>
              <w:adjustRightInd w:val="0"/>
              <w:spacing w:line="240" w:lineRule="exact"/>
              <w:jc w:val="center"/>
              <w:rPr>
                <w:rFonts w:eastAsia="Times New Roman"/>
                <w:szCs w:val="28"/>
                <w:lang w:eastAsia="ru-RU"/>
              </w:rPr>
            </w:pPr>
            <w:r w:rsidRPr="003365BD">
              <w:rPr>
                <w:rFonts w:eastAsia="Times New Roman"/>
                <w:szCs w:val="28"/>
                <w:lang w:eastAsia="ru-RU"/>
              </w:rPr>
              <w:t>ответственный исполнитель (соисполнитель, участник) подпрограммы Программы, основного мероприятия подпрограммы Программы</w:t>
            </w:r>
          </w:p>
        </w:tc>
        <w:tc>
          <w:tcPr>
            <w:tcW w:w="1843" w:type="dxa"/>
            <w:gridSpan w:val="6"/>
            <w:tcBorders>
              <w:top w:val="single" w:sz="6" w:space="0" w:color="auto"/>
              <w:left w:val="single" w:sz="6" w:space="0" w:color="auto"/>
              <w:bottom w:val="single" w:sz="6" w:space="0" w:color="auto"/>
              <w:right w:val="single" w:sz="6" w:space="0" w:color="auto"/>
            </w:tcBorders>
            <w:hideMark/>
          </w:tcPr>
          <w:p w:rsidR="00AE1BC1" w:rsidRPr="003365BD" w:rsidRDefault="00AE1BC1" w:rsidP="00A87CA5">
            <w:pPr>
              <w:autoSpaceDE w:val="0"/>
              <w:autoSpaceDN w:val="0"/>
              <w:adjustRightInd w:val="0"/>
              <w:spacing w:line="240" w:lineRule="exact"/>
              <w:jc w:val="center"/>
              <w:rPr>
                <w:rFonts w:eastAsia="Times New Roman"/>
                <w:szCs w:val="28"/>
                <w:lang w:eastAsia="ru-RU"/>
              </w:rPr>
            </w:pPr>
            <w:r w:rsidRPr="003365BD">
              <w:rPr>
                <w:rFonts w:eastAsia="Times New Roman"/>
                <w:szCs w:val="28"/>
                <w:lang w:eastAsia="ru-RU"/>
              </w:rPr>
              <w:t>срок</w:t>
            </w:r>
          </w:p>
        </w:tc>
        <w:tc>
          <w:tcPr>
            <w:tcW w:w="2461" w:type="dxa"/>
            <w:vMerge w:val="restart"/>
            <w:tcBorders>
              <w:top w:val="single" w:sz="6" w:space="0" w:color="auto"/>
              <w:left w:val="single" w:sz="6" w:space="0" w:color="auto"/>
              <w:bottom w:val="single" w:sz="4" w:space="0" w:color="auto"/>
              <w:right w:val="single" w:sz="6" w:space="0" w:color="auto"/>
            </w:tcBorders>
            <w:hideMark/>
          </w:tcPr>
          <w:p w:rsidR="00AE1BC1" w:rsidRPr="003365BD" w:rsidRDefault="00AE1BC1" w:rsidP="00A87CA5">
            <w:pPr>
              <w:autoSpaceDE w:val="0"/>
              <w:autoSpaceDN w:val="0"/>
              <w:adjustRightInd w:val="0"/>
              <w:spacing w:line="240" w:lineRule="exact"/>
              <w:jc w:val="center"/>
              <w:rPr>
                <w:rFonts w:eastAsia="Times New Roman"/>
                <w:spacing w:val="-4"/>
                <w:szCs w:val="28"/>
                <w:lang w:eastAsia="ru-RU"/>
              </w:rPr>
            </w:pPr>
            <w:r w:rsidRPr="003365BD">
              <w:rPr>
                <w:rFonts w:eastAsia="Times New Roman"/>
                <w:spacing w:val="-4"/>
                <w:szCs w:val="28"/>
                <w:lang w:eastAsia="ru-RU"/>
              </w:rPr>
              <w:t>связь с индикаторами достижения целей Программы и показателями решения задач подпрограммы Программы</w:t>
            </w:r>
          </w:p>
        </w:tc>
      </w:tr>
      <w:tr w:rsidR="00D91C66" w:rsidRPr="003365BD" w:rsidTr="004F3089">
        <w:trPr>
          <w:cantSplit/>
          <w:trHeight w:val="1134"/>
        </w:trPr>
        <w:tc>
          <w:tcPr>
            <w:tcW w:w="704" w:type="dxa"/>
            <w:vMerge/>
            <w:tcBorders>
              <w:top w:val="single" w:sz="6" w:space="0" w:color="auto"/>
              <w:left w:val="single" w:sz="6" w:space="0" w:color="auto"/>
              <w:bottom w:val="single" w:sz="4" w:space="0" w:color="auto"/>
              <w:right w:val="single" w:sz="6" w:space="0" w:color="auto"/>
            </w:tcBorders>
            <w:vAlign w:val="center"/>
            <w:hideMark/>
          </w:tcPr>
          <w:p w:rsidR="00AE1BC1" w:rsidRPr="003365BD" w:rsidRDefault="00AE1BC1" w:rsidP="00A87CA5">
            <w:pPr>
              <w:rPr>
                <w:rFonts w:eastAsia="Times New Roman"/>
                <w:szCs w:val="28"/>
                <w:lang w:eastAsia="ru-RU"/>
              </w:rPr>
            </w:pPr>
          </w:p>
        </w:tc>
        <w:tc>
          <w:tcPr>
            <w:tcW w:w="5196" w:type="dxa"/>
            <w:vMerge/>
            <w:tcBorders>
              <w:top w:val="single" w:sz="6" w:space="0" w:color="auto"/>
              <w:left w:val="single" w:sz="6" w:space="0" w:color="auto"/>
              <w:bottom w:val="single" w:sz="4" w:space="0" w:color="auto"/>
              <w:right w:val="single" w:sz="6" w:space="0" w:color="auto"/>
            </w:tcBorders>
            <w:vAlign w:val="center"/>
            <w:hideMark/>
          </w:tcPr>
          <w:p w:rsidR="00AE1BC1" w:rsidRPr="003365BD" w:rsidRDefault="00AE1BC1" w:rsidP="00A87CA5">
            <w:pPr>
              <w:rPr>
                <w:rFonts w:eastAsia="Times New Roman"/>
                <w:spacing w:val="-2"/>
                <w:szCs w:val="28"/>
                <w:lang w:eastAsia="ru-RU"/>
              </w:rPr>
            </w:pPr>
          </w:p>
        </w:tc>
        <w:tc>
          <w:tcPr>
            <w:tcW w:w="1707" w:type="dxa"/>
            <w:gridSpan w:val="3"/>
            <w:vMerge/>
            <w:tcBorders>
              <w:top w:val="single" w:sz="6" w:space="0" w:color="auto"/>
              <w:left w:val="single" w:sz="6" w:space="0" w:color="auto"/>
              <w:bottom w:val="single" w:sz="4" w:space="0" w:color="auto"/>
              <w:right w:val="single" w:sz="6" w:space="0" w:color="auto"/>
            </w:tcBorders>
            <w:vAlign w:val="center"/>
            <w:hideMark/>
          </w:tcPr>
          <w:p w:rsidR="00AE1BC1" w:rsidRPr="003365BD" w:rsidRDefault="00AE1BC1" w:rsidP="00A87CA5">
            <w:pPr>
              <w:rPr>
                <w:rFonts w:eastAsia="Times New Roman"/>
                <w:spacing w:val="-2"/>
                <w:szCs w:val="28"/>
                <w:lang w:eastAsia="ru-RU"/>
              </w:rPr>
            </w:pPr>
          </w:p>
        </w:tc>
        <w:tc>
          <w:tcPr>
            <w:tcW w:w="2548" w:type="dxa"/>
            <w:gridSpan w:val="4"/>
            <w:vMerge/>
            <w:tcBorders>
              <w:top w:val="single" w:sz="6" w:space="0" w:color="auto"/>
              <w:left w:val="single" w:sz="6" w:space="0" w:color="auto"/>
              <w:bottom w:val="single" w:sz="4" w:space="0" w:color="auto"/>
              <w:right w:val="single" w:sz="6" w:space="0" w:color="auto"/>
            </w:tcBorders>
            <w:vAlign w:val="center"/>
            <w:hideMark/>
          </w:tcPr>
          <w:p w:rsidR="00AE1BC1" w:rsidRPr="003365BD" w:rsidRDefault="00AE1BC1" w:rsidP="00A87CA5">
            <w:pPr>
              <w:rPr>
                <w:rFonts w:eastAsia="Times New Roman"/>
                <w:szCs w:val="28"/>
                <w:lang w:eastAsia="ru-RU"/>
              </w:rPr>
            </w:pPr>
          </w:p>
        </w:tc>
        <w:tc>
          <w:tcPr>
            <w:tcW w:w="993" w:type="dxa"/>
            <w:gridSpan w:val="3"/>
            <w:tcBorders>
              <w:top w:val="single" w:sz="6" w:space="0" w:color="auto"/>
              <w:left w:val="single" w:sz="6" w:space="0" w:color="auto"/>
              <w:bottom w:val="single" w:sz="4" w:space="0" w:color="auto"/>
              <w:right w:val="single" w:sz="6" w:space="0" w:color="auto"/>
            </w:tcBorders>
            <w:textDirection w:val="btLr"/>
            <w:hideMark/>
          </w:tcPr>
          <w:p w:rsidR="00AE1BC1" w:rsidRPr="003365BD" w:rsidRDefault="00AE1BC1" w:rsidP="00A87CA5">
            <w:pPr>
              <w:autoSpaceDE w:val="0"/>
              <w:autoSpaceDN w:val="0"/>
              <w:adjustRightInd w:val="0"/>
              <w:ind w:left="113" w:right="113"/>
              <w:jc w:val="center"/>
              <w:rPr>
                <w:rFonts w:eastAsia="Times New Roman"/>
                <w:szCs w:val="28"/>
                <w:lang w:eastAsia="ru-RU"/>
              </w:rPr>
            </w:pPr>
            <w:r w:rsidRPr="003365BD">
              <w:rPr>
                <w:rFonts w:eastAsia="Times New Roman"/>
                <w:szCs w:val="28"/>
                <w:lang w:eastAsia="ru-RU"/>
              </w:rPr>
              <w:t>начала</w:t>
            </w:r>
          </w:p>
          <w:p w:rsidR="00AE1BC1" w:rsidRPr="003365BD" w:rsidRDefault="00AE1BC1" w:rsidP="00A87CA5">
            <w:pPr>
              <w:autoSpaceDE w:val="0"/>
              <w:autoSpaceDN w:val="0"/>
              <w:adjustRightInd w:val="0"/>
              <w:ind w:left="113" w:right="113"/>
              <w:jc w:val="center"/>
              <w:rPr>
                <w:rFonts w:eastAsia="Times New Roman"/>
                <w:szCs w:val="28"/>
                <w:lang w:eastAsia="ru-RU"/>
              </w:rPr>
            </w:pPr>
            <w:r w:rsidRPr="003365BD">
              <w:rPr>
                <w:rFonts w:eastAsia="Times New Roman"/>
                <w:szCs w:val="28"/>
                <w:lang w:eastAsia="ru-RU"/>
              </w:rPr>
              <w:t>реализации</w:t>
            </w:r>
          </w:p>
        </w:tc>
        <w:tc>
          <w:tcPr>
            <w:tcW w:w="850" w:type="dxa"/>
            <w:gridSpan w:val="3"/>
            <w:tcBorders>
              <w:top w:val="single" w:sz="6" w:space="0" w:color="auto"/>
              <w:left w:val="single" w:sz="6" w:space="0" w:color="auto"/>
              <w:bottom w:val="single" w:sz="4" w:space="0" w:color="auto"/>
              <w:right w:val="single" w:sz="6" w:space="0" w:color="auto"/>
            </w:tcBorders>
            <w:textDirection w:val="btLr"/>
            <w:hideMark/>
          </w:tcPr>
          <w:p w:rsidR="00AE1BC1" w:rsidRPr="003365BD" w:rsidRDefault="00AE1BC1" w:rsidP="00A87CA5">
            <w:pPr>
              <w:autoSpaceDE w:val="0"/>
              <w:autoSpaceDN w:val="0"/>
              <w:adjustRightInd w:val="0"/>
              <w:ind w:left="113" w:right="113"/>
              <w:jc w:val="center"/>
              <w:rPr>
                <w:rFonts w:eastAsia="Times New Roman"/>
                <w:szCs w:val="28"/>
                <w:lang w:eastAsia="ru-RU"/>
              </w:rPr>
            </w:pPr>
            <w:r w:rsidRPr="003365BD">
              <w:rPr>
                <w:rFonts w:eastAsia="Times New Roman"/>
                <w:szCs w:val="28"/>
                <w:lang w:eastAsia="ru-RU"/>
              </w:rPr>
              <w:t>окончания реализации</w:t>
            </w:r>
          </w:p>
        </w:tc>
        <w:tc>
          <w:tcPr>
            <w:tcW w:w="2461" w:type="dxa"/>
            <w:vMerge/>
            <w:tcBorders>
              <w:top w:val="single" w:sz="6" w:space="0" w:color="auto"/>
              <w:left w:val="single" w:sz="6" w:space="0" w:color="auto"/>
              <w:bottom w:val="single" w:sz="4" w:space="0" w:color="auto"/>
              <w:right w:val="single" w:sz="6" w:space="0" w:color="auto"/>
            </w:tcBorders>
            <w:vAlign w:val="center"/>
            <w:hideMark/>
          </w:tcPr>
          <w:p w:rsidR="00AE1BC1" w:rsidRPr="003365BD" w:rsidRDefault="00AE1BC1" w:rsidP="00A87CA5">
            <w:pPr>
              <w:rPr>
                <w:rFonts w:eastAsia="Times New Roman"/>
                <w:spacing w:val="-4"/>
                <w:szCs w:val="28"/>
                <w:lang w:eastAsia="ru-RU"/>
              </w:rPr>
            </w:pPr>
          </w:p>
        </w:tc>
      </w:tr>
      <w:tr w:rsidR="004F3089" w:rsidRPr="003365BD" w:rsidTr="005C5B84">
        <w:trPr>
          <w:cantSplit/>
          <w:trHeight w:val="77"/>
        </w:trPr>
        <w:tc>
          <w:tcPr>
            <w:tcW w:w="14459" w:type="dxa"/>
            <w:gridSpan w:val="16"/>
            <w:tcBorders>
              <w:top w:val="single" w:sz="4" w:space="0" w:color="auto"/>
              <w:left w:val="single" w:sz="4" w:space="0" w:color="auto"/>
              <w:bottom w:val="single" w:sz="4" w:space="0" w:color="auto"/>
              <w:right w:val="single" w:sz="4" w:space="0" w:color="auto"/>
            </w:tcBorders>
          </w:tcPr>
          <w:p w:rsidR="004F3089" w:rsidRPr="003365BD" w:rsidRDefault="004F3089" w:rsidP="006C16EE">
            <w:pPr>
              <w:autoSpaceDE w:val="0"/>
              <w:autoSpaceDN w:val="0"/>
              <w:adjustRightInd w:val="0"/>
              <w:jc w:val="both"/>
            </w:pPr>
            <w:r w:rsidRPr="003365BD">
              <w:rPr>
                <w:rFonts w:eastAsia="Times New Roman"/>
                <w:szCs w:val="28"/>
                <w:lang w:eastAsia="ru-RU"/>
              </w:rPr>
              <w:t>Цель Программы «</w:t>
            </w:r>
            <w:r w:rsidR="006C16EE" w:rsidRPr="003365BD">
              <w:t xml:space="preserve">Последовательное снижение риска возникновения чрезвычайных ситуаций природного и техногенного характера, предотвращение гибели и </w:t>
            </w:r>
            <w:proofErr w:type="spellStart"/>
            <w:r w:rsidR="006C16EE" w:rsidRPr="003365BD">
              <w:t>травмирования</w:t>
            </w:r>
            <w:proofErr w:type="spellEnd"/>
            <w:r w:rsidR="006C16EE" w:rsidRPr="003365BD">
              <w:t xml:space="preserve"> людей при чрезвычайных ситуациях»</w:t>
            </w:r>
          </w:p>
        </w:tc>
      </w:tr>
      <w:tr w:rsidR="00D91C66" w:rsidRPr="003365BD" w:rsidTr="004F3089">
        <w:trPr>
          <w:cantSplit/>
          <w:trHeight w:val="2473"/>
        </w:trPr>
        <w:tc>
          <w:tcPr>
            <w:tcW w:w="704" w:type="dxa"/>
            <w:vMerge w:val="restart"/>
            <w:tcBorders>
              <w:top w:val="single" w:sz="4" w:space="0" w:color="auto"/>
              <w:left w:val="single" w:sz="4" w:space="0" w:color="auto"/>
              <w:bottom w:val="single" w:sz="4" w:space="0" w:color="auto"/>
              <w:right w:val="single" w:sz="4" w:space="0" w:color="auto"/>
            </w:tcBorders>
            <w:hideMark/>
          </w:tcPr>
          <w:p w:rsidR="00AE1BC1" w:rsidRPr="003365BD" w:rsidRDefault="002D1B99" w:rsidP="00A87CA5">
            <w:pPr>
              <w:autoSpaceDE w:val="0"/>
              <w:autoSpaceDN w:val="0"/>
              <w:adjustRightInd w:val="0"/>
              <w:jc w:val="center"/>
              <w:rPr>
                <w:rFonts w:eastAsia="Times New Roman"/>
                <w:szCs w:val="28"/>
                <w:lang w:eastAsia="ru-RU"/>
              </w:rPr>
            </w:pPr>
            <w:r w:rsidRPr="003365BD">
              <w:rPr>
                <w:rFonts w:eastAsia="Times New Roman"/>
                <w:szCs w:val="28"/>
                <w:lang w:eastAsia="ru-RU"/>
              </w:rPr>
              <w:t>1</w:t>
            </w:r>
            <w:r w:rsidR="00AE1BC1" w:rsidRPr="003365BD">
              <w:rPr>
                <w:rFonts w:eastAsia="Times New Roman"/>
                <w:szCs w:val="28"/>
                <w:lang w:eastAsia="ru-RU"/>
              </w:rPr>
              <w:t>.</w:t>
            </w:r>
          </w:p>
        </w:tc>
        <w:tc>
          <w:tcPr>
            <w:tcW w:w="5250" w:type="dxa"/>
            <w:gridSpan w:val="2"/>
            <w:tcBorders>
              <w:top w:val="single" w:sz="4" w:space="0" w:color="auto"/>
              <w:left w:val="single" w:sz="4" w:space="0" w:color="auto"/>
              <w:bottom w:val="single" w:sz="4" w:space="0" w:color="auto"/>
              <w:right w:val="single" w:sz="4" w:space="0" w:color="auto"/>
            </w:tcBorders>
            <w:hideMark/>
          </w:tcPr>
          <w:p w:rsidR="00AE1BC1" w:rsidRPr="003365BD" w:rsidRDefault="002D1B99" w:rsidP="00A87CA5">
            <w:pPr>
              <w:autoSpaceDE w:val="0"/>
              <w:autoSpaceDN w:val="0"/>
              <w:adjustRightInd w:val="0"/>
              <w:rPr>
                <w:rFonts w:eastAsia="Times New Roman"/>
                <w:szCs w:val="28"/>
                <w:lang w:eastAsia="ru-RU"/>
              </w:rPr>
            </w:pPr>
            <w:r w:rsidRPr="003365BD">
              <w:rPr>
                <w:rFonts w:eastAsia="Times New Roman"/>
                <w:szCs w:val="28"/>
                <w:lang w:eastAsia="ru-RU"/>
              </w:rPr>
              <w:t>Подпрограмма 1</w:t>
            </w:r>
          </w:p>
          <w:p w:rsidR="00AE1BC1" w:rsidRPr="003365BD" w:rsidRDefault="00AE1BC1" w:rsidP="00A87CA5">
            <w:pPr>
              <w:autoSpaceDE w:val="0"/>
              <w:autoSpaceDN w:val="0"/>
              <w:adjustRightInd w:val="0"/>
              <w:jc w:val="both"/>
              <w:rPr>
                <w:rFonts w:eastAsia="Times New Roman"/>
                <w:szCs w:val="28"/>
                <w:lang w:eastAsia="ru-RU"/>
              </w:rPr>
            </w:pPr>
            <w:r w:rsidRPr="003365BD">
              <w:rPr>
                <w:rFonts w:eastAsia="Times New Roman"/>
                <w:szCs w:val="28"/>
                <w:lang w:eastAsia="ru-RU"/>
              </w:rPr>
              <w:t>«</w:t>
            </w:r>
            <w:r w:rsidRPr="003365BD">
              <w:rPr>
                <w:szCs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c>
          <w:tcPr>
            <w:tcW w:w="1701" w:type="dxa"/>
            <w:gridSpan w:val="3"/>
            <w:tcBorders>
              <w:top w:val="single" w:sz="4" w:space="0" w:color="auto"/>
              <w:left w:val="single" w:sz="4" w:space="0" w:color="auto"/>
              <w:bottom w:val="single" w:sz="4" w:space="0" w:color="auto"/>
              <w:right w:val="single" w:sz="4" w:space="0" w:color="auto"/>
            </w:tcBorders>
            <w:hideMark/>
          </w:tcPr>
          <w:p w:rsidR="00AE1BC1" w:rsidRPr="003365BD" w:rsidRDefault="00AE1BC1" w:rsidP="00A87CA5">
            <w:pPr>
              <w:autoSpaceDE w:val="0"/>
              <w:autoSpaceDN w:val="0"/>
              <w:adjustRightInd w:val="0"/>
              <w:jc w:val="center"/>
              <w:rPr>
                <w:rFonts w:eastAsia="Times New Roman"/>
                <w:szCs w:val="28"/>
                <w:lang w:eastAsia="ru-RU"/>
              </w:rPr>
            </w:pPr>
            <w:r w:rsidRPr="003365BD">
              <w:rPr>
                <w:rFonts w:eastAsia="Times New Roman"/>
                <w:szCs w:val="28"/>
                <w:lang w:eastAsia="ru-RU"/>
              </w:rPr>
              <w:t>х</w:t>
            </w:r>
          </w:p>
        </w:tc>
        <w:tc>
          <w:tcPr>
            <w:tcW w:w="2500" w:type="dxa"/>
            <w:gridSpan w:val="3"/>
            <w:tcBorders>
              <w:top w:val="single" w:sz="4" w:space="0" w:color="auto"/>
              <w:left w:val="single" w:sz="4" w:space="0" w:color="auto"/>
              <w:bottom w:val="single" w:sz="4" w:space="0" w:color="auto"/>
              <w:right w:val="single" w:sz="4" w:space="0" w:color="auto"/>
            </w:tcBorders>
            <w:hideMark/>
          </w:tcPr>
          <w:p w:rsidR="00AE1BC1" w:rsidRPr="003365BD" w:rsidRDefault="00AE1BC1" w:rsidP="00A87CA5">
            <w:pPr>
              <w:autoSpaceDE w:val="0"/>
              <w:autoSpaceDN w:val="0"/>
              <w:adjustRightInd w:val="0"/>
              <w:jc w:val="center"/>
              <w:rPr>
                <w:szCs w:val="28"/>
              </w:rPr>
            </w:pPr>
            <w:r w:rsidRPr="003365BD">
              <w:rPr>
                <w:szCs w:val="28"/>
              </w:rPr>
              <w:t>АБГО СК</w:t>
            </w:r>
          </w:p>
          <w:p w:rsidR="00AE1BC1" w:rsidRPr="003365BD" w:rsidRDefault="00AE1BC1" w:rsidP="00A87CA5">
            <w:pPr>
              <w:autoSpaceDE w:val="0"/>
              <w:autoSpaceDN w:val="0"/>
              <w:adjustRightInd w:val="0"/>
              <w:jc w:val="center"/>
              <w:rPr>
                <w:szCs w:val="28"/>
              </w:rPr>
            </w:pPr>
            <w:r w:rsidRPr="003365BD">
              <w:rPr>
                <w:szCs w:val="28"/>
              </w:rPr>
              <w:t>соисполнители:</w:t>
            </w:r>
          </w:p>
          <w:p w:rsidR="00AE1BC1" w:rsidRPr="003365BD" w:rsidRDefault="00AE1BC1" w:rsidP="00A87CA5">
            <w:pPr>
              <w:autoSpaceDE w:val="0"/>
              <w:autoSpaceDN w:val="0"/>
              <w:adjustRightInd w:val="0"/>
              <w:jc w:val="center"/>
              <w:rPr>
                <w:szCs w:val="28"/>
              </w:rPr>
            </w:pPr>
            <w:r w:rsidRPr="003365BD">
              <w:rPr>
                <w:szCs w:val="28"/>
              </w:rPr>
              <w:t xml:space="preserve">УО и МП </w:t>
            </w:r>
          </w:p>
          <w:p w:rsidR="00AE1BC1" w:rsidRPr="003365BD" w:rsidRDefault="00AE1BC1" w:rsidP="00A87CA5">
            <w:pPr>
              <w:autoSpaceDE w:val="0"/>
              <w:autoSpaceDN w:val="0"/>
              <w:adjustRightInd w:val="0"/>
              <w:jc w:val="center"/>
              <w:rPr>
                <w:szCs w:val="28"/>
              </w:rPr>
            </w:pPr>
            <w:r w:rsidRPr="003365BD">
              <w:rPr>
                <w:szCs w:val="28"/>
              </w:rPr>
              <w:t xml:space="preserve">АБГО СК, </w:t>
            </w:r>
          </w:p>
          <w:p w:rsidR="00F94CB5" w:rsidRPr="003365BD" w:rsidRDefault="00AE1BC1" w:rsidP="00A87CA5">
            <w:pPr>
              <w:autoSpaceDE w:val="0"/>
              <w:autoSpaceDN w:val="0"/>
              <w:adjustRightInd w:val="0"/>
              <w:jc w:val="center"/>
              <w:rPr>
                <w:szCs w:val="28"/>
              </w:rPr>
            </w:pPr>
            <w:r w:rsidRPr="003365BD">
              <w:rPr>
                <w:szCs w:val="28"/>
              </w:rPr>
              <w:t>ФУ АБГО СК</w:t>
            </w:r>
            <w:r w:rsidR="00F94CB5" w:rsidRPr="003365BD">
              <w:rPr>
                <w:szCs w:val="28"/>
              </w:rPr>
              <w:t>,</w:t>
            </w:r>
          </w:p>
          <w:p w:rsidR="00AE1BC1" w:rsidRPr="003365BD" w:rsidRDefault="00F243D5" w:rsidP="00F94CB5">
            <w:pPr>
              <w:autoSpaceDE w:val="0"/>
              <w:autoSpaceDN w:val="0"/>
              <w:adjustRightInd w:val="0"/>
              <w:jc w:val="center"/>
              <w:rPr>
                <w:szCs w:val="28"/>
              </w:rPr>
            </w:pPr>
            <w:r w:rsidRPr="003365BD">
              <w:rPr>
                <w:szCs w:val="28"/>
              </w:rPr>
              <w:t>УК АБГО СК</w:t>
            </w:r>
            <w:r w:rsidR="00624BA7" w:rsidRPr="003365BD">
              <w:rPr>
                <w:szCs w:val="28"/>
              </w:rPr>
              <w:t xml:space="preserve">, </w:t>
            </w:r>
            <w:proofErr w:type="spellStart"/>
            <w:r w:rsidR="00624BA7" w:rsidRPr="003365BD">
              <w:rPr>
                <w:szCs w:val="28"/>
              </w:rPr>
              <w:t>УпДТ</w:t>
            </w:r>
            <w:proofErr w:type="spellEnd"/>
            <w:r w:rsidR="00624BA7" w:rsidRPr="003365BD">
              <w:rPr>
                <w:szCs w:val="28"/>
              </w:rPr>
              <w:t xml:space="preserve"> АБГО СК</w:t>
            </w:r>
          </w:p>
        </w:tc>
        <w:tc>
          <w:tcPr>
            <w:tcW w:w="993" w:type="dxa"/>
            <w:gridSpan w:val="3"/>
            <w:tcBorders>
              <w:top w:val="single" w:sz="4" w:space="0" w:color="auto"/>
              <w:left w:val="single" w:sz="4" w:space="0" w:color="auto"/>
              <w:bottom w:val="single" w:sz="4" w:space="0" w:color="auto"/>
              <w:right w:val="single" w:sz="4" w:space="0" w:color="auto"/>
            </w:tcBorders>
            <w:hideMark/>
          </w:tcPr>
          <w:p w:rsidR="00AE1BC1" w:rsidRPr="003365BD" w:rsidRDefault="00B51A3F" w:rsidP="00A87CA5">
            <w:pPr>
              <w:autoSpaceDE w:val="0"/>
              <w:autoSpaceDN w:val="0"/>
              <w:adjustRightInd w:val="0"/>
              <w:rPr>
                <w:rFonts w:eastAsia="Times New Roman"/>
                <w:szCs w:val="28"/>
                <w:lang w:eastAsia="ru-RU"/>
              </w:rPr>
            </w:pPr>
            <w:r w:rsidRPr="003365BD">
              <w:rPr>
                <w:rFonts w:eastAsia="Times New Roman"/>
                <w:szCs w:val="28"/>
                <w:lang w:eastAsia="ru-RU"/>
              </w:rPr>
              <w:t>2022</w:t>
            </w:r>
          </w:p>
        </w:tc>
        <w:tc>
          <w:tcPr>
            <w:tcW w:w="850" w:type="dxa"/>
            <w:gridSpan w:val="3"/>
            <w:tcBorders>
              <w:top w:val="single" w:sz="4" w:space="0" w:color="auto"/>
              <w:left w:val="single" w:sz="4" w:space="0" w:color="auto"/>
              <w:bottom w:val="single" w:sz="4" w:space="0" w:color="auto"/>
              <w:right w:val="single" w:sz="4" w:space="0" w:color="auto"/>
            </w:tcBorders>
            <w:hideMark/>
          </w:tcPr>
          <w:p w:rsidR="00AE1BC1" w:rsidRPr="003365BD" w:rsidRDefault="00B51A3F" w:rsidP="00A87CA5">
            <w:pPr>
              <w:autoSpaceDE w:val="0"/>
              <w:autoSpaceDN w:val="0"/>
              <w:adjustRightInd w:val="0"/>
              <w:rPr>
                <w:rFonts w:eastAsia="Times New Roman"/>
                <w:szCs w:val="28"/>
                <w:lang w:eastAsia="ru-RU"/>
              </w:rPr>
            </w:pPr>
            <w:r w:rsidRPr="003365BD">
              <w:rPr>
                <w:rFonts w:eastAsia="Times New Roman"/>
                <w:szCs w:val="28"/>
                <w:lang w:eastAsia="ru-RU"/>
              </w:rPr>
              <w:t>2024</w:t>
            </w:r>
          </w:p>
        </w:tc>
        <w:tc>
          <w:tcPr>
            <w:tcW w:w="2461" w:type="dxa"/>
            <w:tcBorders>
              <w:top w:val="single" w:sz="4" w:space="0" w:color="auto"/>
              <w:left w:val="single" w:sz="4" w:space="0" w:color="auto"/>
              <w:bottom w:val="single" w:sz="4" w:space="0" w:color="auto"/>
              <w:right w:val="single" w:sz="4" w:space="0" w:color="auto"/>
            </w:tcBorders>
            <w:hideMark/>
          </w:tcPr>
          <w:p w:rsidR="00AE1BC1" w:rsidRPr="003365BD" w:rsidRDefault="002D1B99" w:rsidP="00A87CA5">
            <w:pPr>
              <w:autoSpaceDE w:val="0"/>
              <w:autoSpaceDN w:val="0"/>
              <w:adjustRightInd w:val="0"/>
              <w:jc w:val="center"/>
              <w:rPr>
                <w:rFonts w:cs="Calibri"/>
                <w:szCs w:val="28"/>
              </w:rPr>
            </w:pPr>
            <w:r w:rsidRPr="003365BD">
              <w:rPr>
                <w:szCs w:val="28"/>
              </w:rPr>
              <w:t>п</w:t>
            </w:r>
            <w:r w:rsidR="007E46EF" w:rsidRPr="003365BD">
              <w:rPr>
                <w:szCs w:val="28"/>
              </w:rPr>
              <w:t>.1.1</w:t>
            </w:r>
            <w:r w:rsidRPr="003365BD">
              <w:rPr>
                <w:szCs w:val="28"/>
              </w:rPr>
              <w:t xml:space="preserve"> </w:t>
            </w:r>
            <w:r w:rsidR="00AE1BC1" w:rsidRPr="003365BD">
              <w:rPr>
                <w:szCs w:val="28"/>
              </w:rPr>
              <w:t xml:space="preserve">приложения 1 к Программе </w:t>
            </w:r>
          </w:p>
        </w:tc>
      </w:tr>
      <w:tr w:rsidR="00D91C66" w:rsidRPr="003365BD" w:rsidTr="004F3089">
        <w:trPr>
          <w:cantSplit/>
          <w:trHeight w:val="143"/>
        </w:trPr>
        <w:tc>
          <w:tcPr>
            <w:tcW w:w="704" w:type="dxa"/>
            <w:vMerge/>
            <w:tcBorders>
              <w:top w:val="single" w:sz="4" w:space="0" w:color="auto"/>
              <w:left w:val="single" w:sz="4" w:space="0" w:color="auto"/>
              <w:bottom w:val="single" w:sz="4" w:space="0" w:color="auto"/>
              <w:right w:val="single" w:sz="4" w:space="0" w:color="auto"/>
            </w:tcBorders>
            <w:vAlign w:val="center"/>
            <w:hideMark/>
          </w:tcPr>
          <w:p w:rsidR="00AE1BC1" w:rsidRPr="003365BD" w:rsidRDefault="00AE1BC1" w:rsidP="00A87CA5">
            <w:pPr>
              <w:rPr>
                <w:rFonts w:eastAsia="Times New Roman"/>
                <w:szCs w:val="28"/>
                <w:lang w:eastAsia="ru-RU"/>
              </w:rPr>
            </w:pPr>
          </w:p>
        </w:tc>
        <w:tc>
          <w:tcPr>
            <w:tcW w:w="13755" w:type="dxa"/>
            <w:gridSpan w:val="15"/>
            <w:tcBorders>
              <w:top w:val="single" w:sz="4" w:space="0" w:color="auto"/>
              <w:left w:val="single" w:sz="4" w:space="0" w:color="auto"/>
              <w:bottom w:val="single" w:sz="4" w:space="0" w:color="auto"/>
              <w:right w:val="single" w:sz="4" w:space="0" w:color="auto"/>
            </w:tcBorders>
            <w:hideMark/>
          </w:tcPr>
          <w:p w:rsidR="00AE1BC1" w:rsidRPr="003365BD" w:rsidRDefault="00AE1BC1" w:rsidP="006C16EE">
            <w:pPr>
              <w:widowControl w:val="0"/>
              <w:autoSpaceDE w:val="0"/>
              <w:autoSpaceDN w:val="0"/>
              <w:adjustRightInd w:val="0"/>
              <w:jc w:val="both"/>
              <w:rPr>
                <w:rFonts w:eastAsia="Times New Roman"/>
                <w:szCs w:val="28"/>
                <w:lang w:eastAsia="ru-RU"/>
              </w:rPr>
            </w:pPr>
            <w:r w:rsidRPr="003365BD">
              <w:rPr>
                <w:rFonts w:eastAsia="Times New Roman"/>
                <w:szCs w:val="28"/>
                <w:lang w:eastAsia="ru-RU"/>
              </w:rPr>
              <w:t>Задача 1</w:t>
            </w:r>
            <w:r w:rsidR="006C16EE" w:rsidRPr="003365BD">
              <w:rPr>
                <w:rFonts w:eastAsia="Times New Roman"/>
                <w:szCs w:val="28"/>
                <w:lang w:eastAsia="ru-RU"/>
              </w:rPr>
              <w:t xml:space="preserve"> подпрограммы 1 Программы «</w:t>
            </w:r>
            <w:r w:rsidR="006C16EE" w:rsidRPr="003365BD">
              <w:rPr>
                <w:szCs w:val="28"/>
              </w:rPr>
              <w:t xml:space="preserve">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w:t>
            </w:r>
            <w:proofErr w:type="spellStart"/>
            <w:r w:rsidR="006C16EE" w:rsidRPr="003365BD">
              <w:rPr>
                <w:szCs w:val="28"/>
              </w:rPr>
              <w:t>межкофессионального</w:t>
            </w:r>
            <w:proofErr w:type="spellEnd"/>
            <w:r w:rsidR="006C16EE" w:rsidRPr="003365BD">
              <w:rPr>
                <w:szCs w:val="28"/>
              </w:rPr>
              <w:t xml:space="preserve"> согласия, профилактику межнациональных (межэтнических) конфликтов в границах городского округа</w:t>
            </w:r>
            <w:r w:rsidRPr="003365BD">
              <w:rPr>
                <w:szCs w:val="28"/>
              </w:rPr>
              <w:t>"</w:t>
            </w:r>
          </w:p>
        </w:tc>
      </w:tr>
      <w:tr w:rsidR="00D91C66" w:rsidRPr="003365BD" w:rsidTr="004F3089">
        <w:trPr>
          <w:cantSplit/>
          <w:trHeight w:val="1847"/>
        </w:trPr>
        <w:tc>
          <w:tcPr>
            <w:tcW w:w="704" w:type="dxa"/>
            <w:vMerge w:val="restart"/>
            <w:tcBorders>
              <w:top w:val="single" w:sz="4" w:space="0" w:color="auto"/>
              <w:left w:val="single" w:sz="4" w:space="0" w:color="auto"/>
              <w:bottom w:val="nil"/>
              <w:right w:val="single" w:sz="4" w:space="0" w:color="auto"/>
            </w:tcBorders>
            <w:hideMark/>
          </w:tcPr>
          <w:p w:rsidR="00AE1BC1" w:rsidRPr="003365BD" w:rsidRDefault="006D1B6F" w:rsidP="00A87CA5">
            <w:pPr>
              <w:autoSpaceDE w:val="0"/>
              <w:autoSpaceDN w:val="0"/>
              <w:adjustRightInd w:val="0"/>
              <w:jc w:val="center"/>
              <w:rPr>
                <w:rFonts w:eastAsia="Times New Roman"/>
                <w:szCs w:val="28"/>
                <w:lang w:eastAsia="ru-RU"/>
              </w:rPr>
            </w:pPr>
            <w:r w:rsidRPr="003365BD">
              <w:rPr>
                <w:rFonts w:eastAsia="Times New Roman"/>
                <w:szCs w:val="28"/>
                <w:lang w:eastAsia="ru-RU"/>
              </w:rPr>
              <w:t>1</w:t>
            </w:r>
            <w:r w:rsidR="00AE1BC1" w:rsidRPr="003365BD">
              <w:rPr>
                <w:rFonts w:eastAsia="Times New Roman"/>
                <w:szCs w:val="28"/>
                <w:lang w:eastAsia="ru-RU"/>
              </w:rPr>
              <w:t>.1.</w:t>
            </w:r>
          </w:p>
        </w:tc>
        <w:tc>
          <w:tcPr>
            <w:tcW w:w="5250" w:type="dxa"/>
            <w:gridSpan w:val="2"/>
            <w:tcBorders>
              <w:top w:val="single" w:sz="4" w:space="0" w:color="auto"/>
              <w:left w:val="single" w:sz="4" w:space="0" w:color="auto"/>
              <w:bottom w:val="single" w:sz="4" w:space="0" w:color="auto"/>
              <w:right w:val="single" w:sz="4" w:space="0" w:color="auto"/>
            </w:tcBorders>
            <w:hideMark/>
          </w:tcPr>
          <w:p w:rsidR="00AE1BC1" w:rsidRPr="003365BD" w:rsidRDefault="00AE1BC1" w:rsidP="00A87CA5">
            <w:pPr>
              <w:autoSpaceDE w:val="0"/>
              <w:autoSpaceDN w:val="0"/>
              <w:adjustRightInd w:val="0"/>
              <w:rPr>
                <w:rFonts w:eastAsia="Times New Roman"/>
                <w:szCs w:val="28"/>
                <w:lang w:eastAsia="ru-RU"/>
              </w:rPr>
            </w:pPr>
            <w:r w:rsidRPr="003365BD">
              <w:rPr>
                <w:rFonts w:eastAsia="Times New Roman"/>
                <w:szCs w:val="28"/>
                <w:lang w:eastAsia="ru-RU"/>
              </w:rPr>
              <w:t xml:space="preserve">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учреждений" </w:t>
            </w:r>
          </w:p>
        </w:tc>
        <w:tc>
          <w:tcPr>
            <w:tcW w:w="1964" w:type="dxa"/>
            <w:gridSpan w:val="4"/>
            <w:tcBorders>
              <w:top w:val="single" w:sz="4" w:space="0" w:color="auto"/>
              <w:left w:val="single" w:sz="4" w:space="0" w:color="auto"/>
              <w:bottom w:val="single" w:sz="4" w:space="0" w:color="auto"/>
              <w:right w:val="single" w:sz="4" w:space="0" w:color="auto"/>
            </w:tcBorders>
            <w:hideMark/>
          </w:tcPr>
          <w:p w:rsidR="00AE1BC1" w:rsidRPr="003365BD" w:rsidRDefault="00AE1BC1" w:rsidP="004E3387">
            <w:pPr>
              <w:autoSpaceDE w:val="0"/>
              <w:autoSpaceDN w:val="0"/>
              <w:adjustRightInd w:val="0"/>
              <w:jc w:val="center"/>
            </w:pPr>
            <w:r w:rsidRPr="003365BD">
              <w:t xml:space="preserve">выполнение функций органами местного самоуправления БГО СК </w:t>
            </w:r>
          </w:p>
        </w:tc>
        <w:tc>
          <w:tcPr>
            <w:tcW w:w="2266" w:type="dxa"/>
            <w:gridSpan w:val="3"/>
            <w:tcBorders>
              <w:top w:val="single" w:sz="4" w:space="0" w:color="auto"/>
              <w:left w:val="single" w:sz="4" w:space="0" w:color="auto"/>
              <w:bottom w:val="single" w:sz="4" w:space="0" w:color="auto"/>
              <w:right w:val="single" w:sz="4" w:space="0" w:color="auto"/>
            </w:tcBorders>
            <w:hideMark/>
          </w:tcPr>
          <w:p w:rsidR="00AE1BC1" w:rsidRPr="003365BD" w:rsidRDefault="00AE1BC1" w:rsidP="00A87CA5">
            <w:pPr>
              <w:autoSpaceDE w:val="0"/>
              <w:autoSpaceDN w:val="0"/>
              <w:adjustRightInd w:val="0"/>
              <w:jc w:val="center"/>
              <w:rPr>
                <w:szCs w:val="28"/>
              </w:rPr>
            </w:pPr>
            <w:r w:rsidRPr="003365BD">
              <w:rPr>
                <w:szCs w:val="28"/>
              </w:rPr>
              <w:t>АБГО СК</w:t>
            </w:r>
          </w:p>
          <w:p w:rsidR="00AE1BC1" w:rsidRPr="003365BD" w:rsidRDefault="00AE1BC1" w:rsidP="00A87CA5">
            <w:pPr>
              <w:autoSpaceDE w:val="0"/>
              <w:autoSpaceDN w:val="0"/>
              <w:adjustRightInd w:val="0"/>
              <w:jc w:val="center"/>
              <w:rPr>
                <w:szCs w:val="28"/>
              </w:rPr>
            </w:pPr>
            <w:r w:rsidRPr="003365BD">
              <w:rPr>
                <w:szCs w:val="28"/>
              </w:rPr>
              <w:t>соисполнители:</w:t>
            </w:r>
          </w:p>
          <w:p w:rsidR="00AE1BC1" w:rsidRPr="003365BD" w:rsidRDefault="006C16EE" w:rsidP="00A87CA5">
            <w:pPr>
              <w:autoSpaceDE w:val="0"/>
              <w:autoSpaceDN w:val="0"/>
              <w:adjustRightInd w:val="0"/>
              <w:jc w:val="center"/>
              <w:rPr>
                <w:szCs w:val="28"/>
              </w:rPr>
            </w:pPr>
            <w:r w:rsidRPr="003365BD">
              <w:rPr>
                <w:szCs w:val="28"/>
              </w:rPr>
              <w:t>УО и МП</w:t>
            </w:r>
          </w:p>
          <w:p w:rsidR="00AE1BC1" w:rsidRPr="003365BD" w:rsidRDefault="00AE1BC1" w:rsidP="00A87CA5">
            <w:pPr>
              <w:autoSpaceDE w:val="0"/>
              <w:autoSpaceDN w:val="0"/>
              <w:adjustRightInd w:val="0"/>
              <w:jc w:val="center"/>
              <w:rPr>
                <w:szCs w:val="28"/>
              </w:rPr>
            </w:pPr>
            <w:r w:rsidRPr="003365BD">
              <w:rPr>
                <w:szCs w:val="28"/>
              </w:rPr>
              <w:t>А</w:t>
            </w:r>
            <w:r w:rsidR="006C16EE" w:rsidRPr="003365BD">
              <w:rPr>
                <w:szCs w:val="28"/>
              </w:rPr>
              <w:t>БГО СК,</w:t>
            </w:r>
          </w:p>
          <w:p w:rsidR="00AE1BC1" w:rsidRPr="003365BD" w:rsidRDefault="00AE1BC1" w:rsidP="00A87CA5">
            <w:pPr>
              <w:autoSpaceDE w:val="0"/>
              <w:autoSpaceDN w:val="0"/>
              <w:adjustRightInd w:val="0"/>
              <w:jc w:val="center"/>
              <w:rPr>
                <w:szCs w:val="28"/>
              </w:rPr>
            </w:pPr>
            <w:r w:rsidRPr="003365BD">
              <w:rPr>
                <w:szCs w:val="28"/>
              </w:rPr>
              <w:t>ФУ АБГО СК</w:t>
            </w:r>
            <w:r w:rsidR="00061A69" w:rsidRPr="003365BD">
              <w:rPr>
                <w:szCs w:val="28"/>
              </w:rPr>
              <w:t>,</w:t>
            </w:r>
          </w:p>
          <w:p w:rsidR="007A6ACC" w:rsidRPr="003365BD" w:rsidRDefault="00061A69" w:rsidP="007A6ACC">
            <w:pPr>
              <w:autoSpaceDE w:val="0"/>
              <w:autoSpaceDN w:val="0"/>
              <w:adjustRightInd w:val="0"/>
              <w:jc w:val="center"/>
              <w:rPr>
                <w:szCs w:val="28"/>
              </w:rPr>
            </w:pPr>
            <w:r w:rsidRPr="003365BD">
              <w:rPr>
                <w:szCs w:val="28"/>
              </w:rPr>
              <w:t>УК АБГО СК</w:t>
            </w:r>
          </w:p>
        </w:tc>
        <w:tc>
          <w:tcPr>
            <w:tcW w:w="1012" w:type="dxa"/>
            <w:gridSpan w:val="3"/>
            <w:tcBorders>
              <w:top w:val="single" w:sz="4" w:space="0" w:color="auto"/>
              <w:left w:val="single" w:sz="4" w:space="0" w:color="auto"/>
              <w:bottom w:val="single" w:sz="4" w:space="0" w:color="auto"/>
              <w:right w:val="single" w:sz="4" w:space="0" w:color="auto"/>
            </w:tcBorders>
            <w:hideMark/>
          </w:tcPr>
          <w:p w:rsidR="00AE1BC1" w:rsidRPr="003365BD" w:rsidRDefault="001F48D1" w:rsidP="00B51A3F">
            <w:pPr>
              <w:autoSpaceDE w:val="0"/>
              <w:autoSpaceDN w:val="0"/>
              <w:adjustRightInd w:val="0"/>
              <w:jc w:val="center"/>
              <w:rPr>
                <w:rFonts w:eastAsia="Times New Roman"/>
                <w:szCs w:val="28"/>
                <w:lang w:eastAsia="ru-RU"/>
              </w:rPr>
            </w:pPr>
            <w:r w:rsidRPr="003365BD">
              <w:rPr>
                <w:rFonts w:eastAsia="Times New Roman"/>
                <w:szCs w:val="28"/>
                <w:lang w:eastAsia="ru-RU"/>
              </w:rPr>
              <w:t>202</w:t>
            </w:r>
            <w:r w:rsidR="00B51A3F" w:rsidRPr="003365BD">
              <w:rPr>
                <w:rFonts w:eastAsia="Times New Roman"/>
                <w:szCs w:val="28"/>
                <w:lang w:eastAsia="ru-RU"/>
              </w:rPr>
              <w:t>2</w:t>
            </w:r>
          </w:p>
        </w:tc>
        <w:tc>
          <w:tcPr>
            <w:tcW w:w="705" w:type="dxa"/>
            <w:tcBorders>
              <w:top w:val="single" w:sz="4" w:space="0" w:color="auto"/>
              <w:left w:val="single" w:sz="4" w:space="0" w:color="auto"/>
              <w:bottom w:val="single" w:sz="4" w:space="0" w:color="auto"/>
              <w:right w:val="single" w:sz="4" w:space="0" w:color="auto"/>
            </w:tcBorders>
            <w:hideMark/>
          </w:tcPr>
          <w:p w:rsidR="00AE1BC1" w:rsidRPr="003365BD" w:rsidRDefault="001F48D1" w:rsidP="00B51A3F">
            <w:pPr>
              <w:autoSpaceDE w:val="0"/>
              <w:autoSpaceDN w:val="0"/>
              <w:adjustRightInd w:val="0"/>
              <w:jc w:val="center"/>
              <w:rPr>
                <w:rFonts w:eastAsia="Times New Roman"/>
                <w:szCs w:val="28"/>
                <w:lang w:eastAsia="ru-RU"/>
              </w:rPr>
            </w:pPr>
            <w:r w:rsidRPr="003365BD">
              <w:rPr>
                <w:rFonts w:eastAsia="Times New Roman"/>
                <w:szCs w:val="28"/>
                <w:lang w:eastAsia="ru-RU"/>
              </w:rPr>
              <w:t>202</w:t>
            </w:r>
            <w:r w:rsidR="00B51A3F" w:rsidRPr="003365BD">
              <w:rPr>
                <w:rFonts w:eastAsia="Times New Roman"/>
                <w:szCs w:val="28"/>
                <w:lang w:eastAsia="ru-RU"/>
              </w:rPr>
              <w:t>4</w:t>
            </w:r>
          </w:p>
        </w:tc>
        <w:tc>
          <w:tcPr>
            <w:tcW w:w="2558" w:type="dxa"/>
            <w:gridSpan w:val="2"/>
            <w:tcBorders>
              <w:top w:val="single" w:sz="4" w:space="0" w:color="auto"/>
              <w:left w:val="single" w:sz="4" w:space="0" w:color="auto"/>
              <w:bottom w:val="single" w:sz="4" w:space="0" w:color="auto"/>
              <w:right w:val="single" w:sz="4" w:space="0" w:color="auto"/>
            </w:tcBorders>
            <w:hideMark/>
          </w:tcPr>
          <w:p w:rsidR="00AE1BC1" w:rsidRPr="003365BD" w:rsidRDefault="007E46EF" w:rsidP="00A87CA5">
            <w:pPr>
              <w:autoSpaceDE w:val="0"/>
              <w:autoSpaceDN w:val="0"/>
              <w:adjustRightInd w:val="0"/>
              <w:jc w:val="center"/>
              <w:rPr>
                <w:szCs w:val="28"/>
              </w:rPr>
            </w:pPr>
            <w:r w:rsidRPr="003365BD">
              <w:rPr>
                <w:szCs w:val="28"/>
              </w:rPr>
              <w:t>п.1</w:t>
            </w:r>
            <w:r w:rsidR="002D1B99" w:rsidRPr="003365BD">
              <w:rPr>
                <w:szCs w:val="28"/>
              </w:rPr>
              <w:t xml:space="preserve">.1.1 </w:t>
            </w:r>
            <w:r w:rsidR="00AE1BC1" w:rsidRPr="003365BD">
              <w:rPr>
                <w:szCs w:val="28"/>
              </w:rPr>
              <w:t>приложения 1 к Программе</w:t>
            </w:r>
          </w:p>
          <w:p w:rsidR="00AE1BC1" w:rsidRPr="003365BD" w:rsidRDefault="007E46EF" w:rsidP="00A87CA5">
            <w:pPr>
              <w:autoSpaceDE w:val="0"/>
              <w:autoSpaceDN w:val="0"/>
              <w:adjustRightInd w:val="0"/>
              <w:jc w:val="center"/>
              <w:rPr>
                <w:szCs w:val="28"/>
              </w:rPr>
            </w:pPr>
            <w:r w:rsidRPr="003365BD">
              <w:rPr>
                <w:szCs w:val="28"/>
              </w:rPr>
              <w:t>п.1</w:t>
            </w:r>
            <w:r w:rsidR="002D1B99" w:rsidRPr="003365BD">
              <w:rPr>
                <w:szCs w:val="28"/>
              </w:rPr>
              <w:t>.1.2</w:t>
            </w:r>
            <w:r w:rsidR="00AE1BC1" w:rsidRPr="003365BD">
              <w:rPr>
                <w:szCs w:val="28"/>
              </w:rPr>
              <w:t xml:space="preserve"> приложения 1 к Программе</w:t>
            </w:r>
          </w:p>
          <w:p w:rsidR="00625BEF" w:rsidRPr="003365BD" w:rsidRDefault="007E46EF" w:rsidP="00625BEF">
            <w:pPr>
              <w:autoSpaceDE w:val="0"/>
              <w:autoSpaceDN w:val="0"/>
              <w:adjustRightInd w:val="0"/>
              <w:jc w:val="center"/>
              <w:rPr>
                <w:szCs w:val="28"/>
              </w:rPr>
            </w:pPr>
            <w:r w:rsidRPr="003365BD">
              <w:rPr>
                <w:szCs w:val="28"/>
              </w:rPr>
              <w:t>п.1</w:t>
            </w:r>
            <w:r w:rsidR="002D1B99" w:rsidRPr="003365BD">
              <w:rPr>
                <w:szCs w:val="28"/>
              </w:rPr>
              <w:t>.1.3</w:t>
            </w:r>
            <w:r w:rsidR="00AE1BC1" w:rsidRPr="003365BD">
              <w:rPr>
                <w:szCs w:val="28"/>
              </w:rPr>
              <w:t xml:space="preserve"> приложения 1 к Программе</w:t>
            </w:r>
            <w:r w:rsidR="00625BEF" w:rsidRPr="003365BD">
              <w:rPr>
                <w:szCs w:val="28"/>
              </w:rPr>
              <w:t xml:space="preserve"> п.1.1.4 приложения 1 к Программе;</w:t>
            </w:r>
          </w:p>
          <w:p w:rsidR="00625BEF" w:rsidRPr="003365BD" w:rsidRDefault="00625BEF" w:rsidP="00625BEF">
            <w:pPr>
              <w:autoSpaceDE w:val="0"/>
              <w:autoSpaceDN w:val="0"/>
              <w:adjustRightInd w:val="0"/>
              <w:jc w:val="center"/>
              <w:rPr>
                <w:szCs w:val="28"/>
              </w:rPr>
            </w:pPr>
            <w:r w:rsidRPr="003365BD">
              <w:rPr>
                <w:szCs w:val="28"/>
              </w:rPr>
              <w:t>п.1.1.5 приложения</w:t>
            </w:r>
          </w:p>
          <w:p w:rsidR="00AE1BC1" w:rsidRPr="003365BD" w:rsidRDefault="00625BEF" w:rsidP="00625BEF">
            <w:pPr>
              <w:autoSpaceDE w:val="0"/>
              <w:autoSpaceDN w:val="0"/>
              <w:adjustRightInd w:val="0"/>
              <w:jc w:val="center"/>
              <w:rPr>
                <w:szCs w:val="28"/>
              </w:rPr>
            </w:pPr>
            <w:r w:rsidRPr="003365BD">
              <w:rPr>
                <w:szCs w:val="28"/>
              </w:rPr>
              <w:t>1 к Программе</w:t>
            </w:r>
          </w:p>
        </w:tc>
      </w:tr>
      <w:tr w:rsidR="00D91C66" w:rsidRPr="003365BD" w:rsidTr="004F3089">
        <w:trPr>
          <w:cantSplit/>
          <w:trHeight w:val="1549"/>
        </w:trPr>
        <w:tc>
          <w:tcPr>
            <w:tcW w:w="704" w:type="dxa"/>
            <w:vMerge/>
            <w:tcBorders>
              <w:top w:val="single" w:sz="4" w:space="0" w:color="auto"/>
              <w:left w:val="single" w:sz="4" w:space="0" w:color="auto"/>
              <w:bottom w:val="nil"/>
              <w:right w:val="single" w:sz="4" w:space="0" w:color="auto"/>
            </w:tcBorders>
            <w:vAlign w:val="center"/>
            <w:hideMark/>
          </w:tcPr>
          <w:p w:rsidR="00AE1BC1" w:rsidRPr="003365BD" w:rsidRDefault="00AE1BC1" w:rsidP="00A87CA5">
            <w:pPr>
              <w:rPr>
                <w:rFonts w:eastAsia="Times New Roman"/>
                <w:szCs w:val="28"/>
                <w:lang w:eastAsia="ru-RU"/>
              </w:rPr>
            </w:pPr>
          </w:p>
        </w:tc>
        <w:tc>
          <w:tcPr>
            <w:tcW w:w="13755" w:type="dxa"/>
            <w:gridSpan w:val="15"/>
            <w:tcBorders>
              <w:top w:val="single" w:sz="4" w:space="0" w:color="auto"/>
              <w:left w:val="single" w:sz="4" w:space="0" w:color="auto"/>
              <w:bottom w:val="single" w:sz="4" w:space="0" w:color="auto"/>
              <w:right w:val="single" w:sz="4" w:space="0" w:color="auto"/>
            </w:tcBorders>
            <w:hideMark/>
          </w:tcPr>
          <w:p w:rsidR="00AE1BC1" w:rsidRPr="003365BD" w:rsidRDefault="006D1B6F" w:rsidP="006C16EE">
            <w:pPr>
              <w:autoSpaceDE w:val="0"/>
              <w:autoSpaceDN w:val="0"/>
              <w:adjustRightInd w:val="0"/>
              <w:jc w:val="both"/>
              <w:rPr>
                <w:szCs w:val="28"/>
              </w:rPr>
            </w:pPr>
            <w:r w:rsidRPr="003365BD">
              <w:rPr>
                <w:rFonts w:eastAsia="Times New Roman"/>
                <w:szCs w:val="28"/>
                <w:lang w:eastAsia="ru-RU"/>
              </w:rPr>
              <w:t>Задача 2 подпрограммы 1</w:t>
            </w:r>
            <w:r w:rsidR="00AE1BC1" w:rsidRPr="003365BD">
              <w:rPr>
                <w:rFonts w:eastAsia="Times New Roman"/>
                <w:szCs w:val="28"/>
                <w:lang w:eastAsia="ru-RU"/>
              </w:rPr>
              <w:t xml:space="preserve"> Программы: «</w:t>
            </w:r>
            <w:r w:rsidR="00AE1BC1" w:rsidRPr="003365BD">
              <w:t>П</w:t>
            </w:r>
            <w:r w:rsidR="00AE1BC1" w:rsidRPr="003365BD">
              <w:rPr>
                <w:szCs w:val="28"/>
              </w:rPr>
              <w:t>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продовольственных, медицинских и иных средств» в границах городского округа»</w:t>
            </w:r>
          </w:p>
        </w:tc>
      </w:tr>
      <w:tr w:rsidR="00D91C66" w:rsidRPr="003365BD" w:rsidTr="004F3089">
        <w:trPr>
          <w:cantSplit/>
          <w:trHeight w:val="205"/>
        </w:trPr>
        <w:tc>
          <w:tcPr>
            <w:tcW w:w="704" w:type="dxa"/>
            <w:tcBorders>
              <w:top w:val="nil"/>
              <w:left w:val="single" w:sz="4" w:space="0" w:color="auto"/>
              <w:bottom w:val="single" w:sz="4" w:space="0" w:color="auto"/>
              <w:right w:val="single" w:sz="4" w:space="0" w:color="auto"/>
            </w:tcBorders>
            <w:hideMark/>
          </w:tcPr>
          <w:p w:rsidR="00AE1BC1" w:rsidRPr="003365BD" w:rsidRDefault="006D1B6F" w:rsidP="00A87CA5">
            <w:pPr>
              <w:autoSpaceDE w:val="0"/>
              <w:autoSpaceDN w:val="0"/>
              <w:adjustRightInd w:val="0"/>
              <w:jc w:val="center"/>
              <w:rPr>
                <w:rFonts w:eastAsia="Times New Roman"/>
                <w:szCs w:val="28"/>
                <w:lang w:eastAsia="ru-RU"/>
              </w:rPr>
            </w:pPr>
            <w:r w:rsidRPr="003365BD">
              <w:rPr>
                <w:rFonts w:eastAsia="Times New Roman"/>
                <w:szCs w:val="28"/>
                <w:lang w:eastAsia="ru-RU"/>
              </w:rPr>
              <w:t>1</w:t>
            </w:r>
            <w:r w:rsidR="00AE1BC1" w:rsidRPr="003365BD">
              <w:rPr>
                <w:rFonts w:eastAsia="Times New Roman"/>
                <w:szCs w:val="28"/>
                <w:lang w:eastAsia="ru-RU"/>
              </w:rPr>
              <w:t>.2</w:t>
            </w:r>
          </w:p>
        </w:tc>
        <w:tc>
          <w:tcPr>
            <w:tcW w:w="5381" w:type="dxa"/>
            <w:gridSpan w:val="3"/>
            <w:tcBorders>
              <w:top w:val="single" w:sz="4" w:space="0" w:color="auto"/>
              <w:left w:val="single" w:sz="4" w:space="0" w:color="auto"/>
              <w:bottom w:val="single" w:sz="4" w:space="0" w:color="auto"/>
              <w:right w:val="single" w:sz="4" w:space="0" w:color="auto"/>
            </w:tcBorders>
            <w:hideMark/>
          </w:tcPr>
          <w:p w:rsidR="00AE1BC1" w:rsidRPr="003365BD" w:rsidRDefault="00AE1BC1" w:rsidP="00A87CA5">
            <w:pPr>
              <w:autoSpaceDE w:val="0"/>
              <w:autoSpaceDN w:val="0"/>
              <w:adjustRightInd w:val="0"/>
              <w:jc w:val="both"/>
              <w:rPr>
                <w:rFonts w:eastAsia="Times New Roman"/>
                <w:szCs w:val="28"/>
                <w:lang w:eastAsia="ru-RU"/>
              </w:rPr>
            </w:pPr>
            <w:r w:rsidRPr="003365BD">
              <w:rPr>
                <w:rFonts w:eastAsia="Times New Roman"/>
                <w:szCs w:val="28"/>
                <w:lang w:eastAsia="ru-RU"/>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1846" w:type="dxa"/>
            <w:gridSpan w:val="4"/>
            <w:tcBorders>
              <w:top w:val="single" w:sz="4" w:space="0" w:color="auto"/>
              <w:left w:val="single" w:sz="4" w:space="0" w:color="auto"/>
              <w:bottom w:val="single" w:sz="4" w:space="0" w:color="auto"/>
              <w:right w:val="single" w:sz="4" w:space="0" w:color="auto"/>
            </w:tcBorders>
            <w:hideMark/>
          </w:tcPr>
          <w:p w:rsidR="00AE1BC1" w:rsidRPr="003365BD" w:rsidRDefault="00AE1BC1" w:rsidP="004F3089">
            <w:pPr>
              <w:jc w:val="center"/>
            </w:pPr>
            <w:r w:rsidRPr="003365BD">
              <w:t>выполнение функций органами местного самоуправления БГО СК</w:t>
            </w:r>
          </w:p>
        </w:tc>
        <w:tc>
          <w:tcPr>
            <w:tcW w:w="2272" w:type="dxa"/>
            <w:gridSpan w:val="3"/>
            <w:tcBorders>
              <w:top w:val="single" w:sz="4" w:space="0" w:color="auto"/>
              <w:left w:val="single" w:sz="4" w:space="0" w:color="auto"/>
              <w:bottom w:val="single" w:sz="4" w:space="0" w:color="auto"/>
              <w:right w:val="single" w:sz="4" w:space="0" w:color="auto"/>
            </w:tcBorders>
            <w:hideMark/>
          </w:tcPr>
          <w:p w:rsidR="00AE1BC1" w:rsidRPr="003365BD" w:rsidRDefault="00AE1BC1" w:rsidP="00A87CA5">
            <w:pPr>
              <w:jc w:val="center"/>
            </w:pPr>
            <w:r w:rsidRPr="003365BD">
              <w:t>АБГО СК</w:t>
            </w:r>
          </w:p>
          <w:p w:rsidR="00AE1BC1" w:rsidRPr="003365BD" w:rsidRDefault="00AE1BC1" w:rsidP="00A87CA5">
            <w:pPr>
              <w:autoSpaceDE w:val="0"/>
              <w:autoSpaceDN w:val="0"/>
              <w:adjustRightInd w:val="0"/>
              <w:jc w:val="center"/>
              <w:rPr>
                <w:szCs w:val="28"/>
              </w:rPr>
            </w:pPr>
            <w:r w:rsidRPr="003365BD">
              <w:rPr>
                <w:szCs w:val="28"/>
              </w:rPr>
              <w:t>соисполнители:</w:t>
            </w:r>
          </w:p>
          <w:p w:rsidR="00AE1BC1" w:rsidRPr="003365BD" w:rsidRDefault="00F243D5" w:rsidP="00A87CA5">
            <w:pPr>
              <w:autoSpaceDE w:val="0"/>
              <w:autoSpaceDN w:val="0"/>
              <w:adjustRightInd w:val="0"/>
              <w:jc w:val="center"/>
              <w:rPr>
                <w:szCs w:val="28"/>
              </w:rPr>
            </w:pPr>
            <w:r w:rsidRPr="003365BD">
              <w:rPr>
                <w:szCs w:val="28"/>
              </w:rPr>
              <w:t>УО и МП</w:t>
            </w:r>
          </w:p>
          <w:p w:rsidR="00AE1BC1" w:rsidRPr="003365BD" w:rsidRDefault="00F243D5" w:rsidP="00A87CA5">
            <w:pPr>
              <w:autoSpaceDE w:val="0"/>
              <w:autoSpaceDN w:val="0"/>
              <w:adjustRightInd w:val="0"/>
              <w:jc w:val="center"/>
              <w:rPr>
                <w:szCs w:val="28"/>
              </w:rPr>
            </w:pPr>
            <w:r w:rsidRPr="003365BD">
              <w:rPr>
                <w:szCs w:val="28"/>
              </w:rPr>
              <w:t>АБГО СК,</w:t>
            </w:r>
          </w:p>
          <w:p w:rsidR="00624BA7" w:rsidRPr="003365BD" w:rsidRDefault="00AE1BC1" w:rsidP="00F94CB5">
            <w:pPr>
              <w:jc w:val="center"/>
              <w:rPr>
                <w:szCs w:val="28"/>
              </w:rPr>
            </w:pPr>
            <w:r w:rsidRPr="003365BD">
              <w:rPr>
                <w:szCs w:val="28"/>
              </w:rPr>
              <w:t>ФУ АБГО СК</w:t>
            </w:r>
            <w:r w:rsidR="00F243D5" w:rsidRPr="003365BD">
              <w:rPr>
                <w:szCs w:val="28"/>
              </w:rPr>
              <w:t>, УК АБГО СК</w:t>
            </w:r>
            <w:r w:rsidR="007A6ACC" w:rsidRPr="003365BD">
              <w:rPr>
                <w:szCs w:val="28"/>
              </w:rPr>
              <w:t>,</w:t>
            </w:r>
          </w:p>
          <w:p w:rsidR="00AE1BC1" w:rsidRPr="003365BD" w:rsidRDefault="00624BA7" w:rsidP="00F94CB5">
            <w:pPr>
              <w:jc w:val="center"/>
            </w:pPr>
            <w:proofErr w:type="spellStart"/>
            <w:r w:rsidRPr="003365BD">
              <w:rPr>
                <w:szCs w:val="28"/>
              </w:rPr>
              <w:t>УпДТ</w:t>
            </w:r>
            <w:proofErr w:type="spellEnd"/>
            <w:r w:rsidRPr="003365BD">
              <w:rPr>
                <w:szCs w:val="28"/>
              </w:rPr>
              <w:t xml:space="preserve"> АБГО СК</w:t>
            </w:r>
            <w:r w:rsidR="007A6ACC" w:rsidRPr="003365BD">
              <w:rPr>
                <w:szCs w:val="28"/>
              </w:rPr>
              <w:t xml:space="preserve"> </w:t>
            </w:r>
          </w:p>
        </w:tc>
        <w:tc>
          <w:tcPr>
            <w:tcW w:w="993" w:type="dxa"/>
            <w:gridSpan w:val="2"/>
            <w:tcBorders>
              <w:top w:val="single" w:sz="4" w:space="0" w:color="auto"/>
              <w:left w:val="single" w:sz="4" w:space="0" w:color="auto"/>
              <w:bottom w:val="single" w:sz="4" w:space="0" w:color="auto"/>
              <w:right w:val="single" w:sz="4" w:space="0" w:color="auto"/>
            </w:tcBorders>
            <w:hideMark/>
          </w:tcPr>
          <w:p w:rsidR="00AE1BC1" w:rsidRPr="003365BD" w:rsidRDefault="001F48D1" w:rsidP="00B51A3F">
            <w:pPr>
              <w:jc w:val="center"/>
            </w:pPr>
            <w:r w:rsidRPr="003365BD">
              <w:t>202</w:t>
            </w:r>
            <w:r w:rsidR="00B51A3F" w:rsidRPr="003365BD">
              <w:t>2</w:t>
            </w:r>
          </w:p>
        </w:tc>
        <w:tc>
          <w:tcPr>
            <w:tcW w:w="705" w:type="dxa"/>
            <w:tcBorders>
              <w:top w:val="single" w:sz="4" w:space="0" w:color="auto"/>
              <w:left w:val="single" w:sz="4" w:space="0" w:color="auto"/>
              <w:bottom w:val="single" w:sz="4" w:space="0" w:color="auto"/>
              <w:right w:val="single" w:sz="4" w:space="0" w:color="auto"/>
            </w:tcBorders>
            <w:hideMark/>
          </w:tcPr>
          <w:p w:rsidR="00AE1BC1" w:rsidRPr="003365BD" w:rsidRDefault="001F48D1" w:rsidP="00B51A3F">
            <w:pPr>
              <w:jc w:val="center"/>
            </w:pPr>
            <w:r w:rsidRPr="003365BD">
              <w:t>202</w:t>
            </w:r>
            <w:r w:rsidR="00B51A3F" w:rsidRPr="003365BD">
              <w:t>4</w:t>
            </w:r>
          </w:p>
        </w:tc>
        <w:tc>
          <w:tcPr>
            <w:tcW w:w="2558" w:type="dxa"/>
            <w:gridSpan w:val="2"/>
            <w:tcBorders>
              <w:top w:val="single" w:sz="4" w:space="0" w:color="auto"/>
              <w:left w:val="single" w:sz="4" w:space="0" w:color="auto"/>
              <w:bottom w:val="single" w:sz="4" w:space="0" w:color="auto"/>
              <w:right w:val="single" w:sz="4" w:space="0" w:color="auto"/>
            </w:tcBorders>
            <w:hideMark/>
          </w:tcPr>
          <w:p w:rsidR="00AE1BC1" w:rsidRPr="003365BD" w:rsidRDefault="007E46EF" w:rsidP="00A87CA5">
            <w:pPr>
              <w:autoSpaceDE w:val="0"/>
              <w:autoSpaceDN w:val="0"/>
              <w:adjustRightInd w:val="0"/>
              <w:jc w:val="center"/>
              <w:rPr>
                <w:szCs w:val="28"/>
              </w:rPr>
            </w:pPr>
            <w:r w:rsidRPr="003365BD">
              <w:rPr>
                <w:szCs w:val="28"/>
              </w:rPr>
              <w:t>п.1</w:t>
            </w:r>
            <w:r w:rsidR="006D1B6F" w:rsidRPr="003365BD">
              <w:rPr>
                <w:szCs w:val="28"/>
              </w:rPr>
              <w:t xml:space="preserve">.1.6 </w:t>
            </w:r>
            <w:r w:rsidR="00AE1BC1" w:rsidRPr="003365BD">
              <w:rPr>
                <w:szCs w:val="28"/>
              </w:rPr>
              <w:t>приложения 1 к Программе</w:t>
            </w:r>
          </w:p>
          <w:p w:rsidR="00625BEF" w:rsidRPr="003365BD" w:rsidRDefault="00625BEF" w:rsidP="00A87CA5">
            <w:pPr>
              <w:autoSpaceDE w:val="0"/>
              <w:autoSpaceDN w:val="0"/>
              <w:adjustRightInd w:val="0"/>
              <w:jc w:val="center"/>
              <w:rPr>
                <w:szCs w:val="28"/>
              </w:rPr>
            </w:pPr>
            <w:r w:rsidRPr="003365BD">
              <w:rPr>
                <w:szCs w:val="28"/>
              </w:rPr>
              <w:t>п.1.1.7 приложения 1 к Программе</w:t>
            </w:r>
          </w:p>
          <w:p w:rsidR="00625BEF" w:rsidRPr="003365BD" w:rsidRDefault="00625BEF" w:rsidP="00A87CA5">
            <w:pPr>
              <w:autoSpaceDE w:val="0"/>
              <w:autoSpaceDN w:val="0"/>
              <w:adjustRightInd w:val="0"/>
              <w:jc w:val="center"/>
              <w:rPr>
                <w:szCs w:val="28"/>
              </w:rPr>
            </w:pPr>
            <w:r w:rsidRPr="003365BD">
              <w:rPr>
                <w:szCs w:val="28"/>
              </w:rPr>
              <w:t>п.1.1.8 приложения 1 к Программе</w:t>
            </w:r>
          </w:p>
        </w:tc>
      </w:tr>
      <w:tr w:rsidR="006C16EE" w:rsidRPr="003365BD" w:rsidTr="00B3404A">
        <w:trPr>
          <w:cantSplit/>
          <w:trHeight w:val="205"/>
        </w:trPr>
        <w:tc>
          <w:tcPr>
            <w:tcW w:w="704" w:type="dxa"/>
            <w:tcBorders>
              <w:top w:val="nil"/>
              <w:left w:val="single" w:sz="4" w:space="0" w:color="auto"/>
              <w:bottom w:val="single" w:sz="4" w:space="0" w:color="auto"/>
              <w:right w:val="single" w:sz="4" w:space="0" w:color="auto"/>
            </w:tcBorders>
          </w:tcPr>
          <w:p w:rsidR="006C16EE" w:rsidRPr="003365BD" w:rsidRDefault="006C16EE" w:rsidP="00A87CA5">
            <w:pPr>
              <w:autoSpaceDE w:val="0"/>
              <w:autoSpaceDN w:val="0"/>
              <w:adjustRightInd w:val="0"/>
              <w:jc w:val="center"/>
              <w:rPr>
                <w:rFonts w:eastAsia="Times New Roman"/>
                <w:szCs w:val="28"/>
                <w:lang w:eastAsia="ru-RU"/>
              </w:rPr>
            </w:pPr>
          </w:p>
        </w:tc>
        <w:tc>
          <w:tcPr>
            <w:tcW w:w="13755" w:type="dxa"/>
            <w:gridSpan w:val="15"/>
            <w:tcBorders>
              <w:top w:val="single" w:sz="4" w:space="0" w:color="auto"/>
              <w:left w:val="single" w:sz="4" w:space="0" w:color="auto"/>
              <w:bottom w:val="single" w:sz="4" w:space="0" w:color="auto"/>
              <w:right w:val="single" w:sz="4" w:space="0" w:color="auto"/>
            </w:tcBorders>
          </w:tcPr>
          <w:p w:rsidR="006C16EE" w:rsidRPr="003365BD" w:rsidRDefault="006C16EE" w:rsidP="006C16EE">
            <w:pPr>
              <w:autoSpaceDE w:val="0"/>
              <w:autoSpaceDN w:val="0"/>
              <w:adjustRightInd w:val="0"/>
              <w:jc w:val="both"/>
              <w:rPr>
                <w:szCs w:val="28"/>
              </w:rPr>
            </w:pPr>
            <w:r w:rsidRPr="003365BD">
              <w:rPr>
                <w:rFonts w:eastAsia="Times New Roman"/>
                <w:szCs w:val="28"/>
                <w:lang w:eastAsia="ru-RU"/>
              </w:rPr>
              <w:t xml:space="preserve">Цель программы «Создание условий по укреплению на территории </w:t>
            </w:r>
            <w:proofErr w:type="spellStart"/>
            <w:r w:rsidRPr="003365BD">
              <w:rPr>
                <w:rFonts w:eastAsia="Times New Roman"/>
                <w:szCs w:val="28"/>
                <w:lang w:eastAsia="ru-RU"/>
              </w:rPr>
              <w:t>Благодарненского</w:t>
            </w:r>
            <w:proofErr w:type="spellEnd"/>
            <w:r w:rsidRPr="003365BD">
              <w:rPr>
                <w:rFonts w:eastAsia="Times New Roman"/>
                <w:szCs w:val="28"/>
                <w:lang w:eastAsia="ru-RU"/>
              </w:rPr>
              <w:t xml:space="preserve"> городского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r>
      <w:tr w:rsidR="00D91C66" w:rsidRPr="003365BD" w:rsidTr="004E3387">
        <w:trPr>
          <w:cantSplit/>
          <w:trHeight w:val="1907"/>
        </w:trPr>
        <w:tc>
          <w:tcPr>
            <w:tcW w:w="704" w:type="dxa"/>
            <w:vMerge w:val="restart"/>
            <w:tcBorders>
              <w:top w:val="single" w:sz="4" w:space="0" w:color="auto"/>
              <w:left w:val="single" w:sz="4" w:space="0" w:color="auto"/>
              <w:bottom w:val="single" w:sz="4" w:space="0" w:color="auto"/>
              <w:right w:val="single" w:sz="4" w:space="0" w:color="auto"/>
            </w:tcBorders>
            <w:hideMark/>
          </w:tcPr>
          <w:p w:rsidR="00AE1BC1" w:rsidRPr="003365BD" w:rsidRDefault="006D1B6F" w:rsidP="00A87CA5">
            <w:pPr>
              <w:autoSpaceDE w:val="0"/>
              <w:autoSpaceDN w:val="0"/>
              <w:adjustRightInd w:val="0"/>
              <w:jc w:val="center"/>
              <w:rPr>
                <w:rFonts w:eastAsia="Times New Roman"/>
                <w:szCs w:val="28"/>
                <w:lang w:eastAsia="ru-RU"/>
              </w:rPr>
            </w:pPr>
            <w:r w:rsidRPr="003365BD">
              <w:rPr>
                <w:rFonts w:eastAsia="Times New Roman"/>
                <w:szCs w:val="28"/>
                <w:lang w:eastAsia="ru-RU"/>
              </w:rPr>
              <w:t>2</w:t>
            </w:r>
            <w:r w:rsidR="00AE1BC1" w:rsidRPr="003365BD">
              <w:rPr>
                <w:rFonts w:eastAsia="Times New Roman"/>
                <w:szCs w:val="28"/>
                <w:lang w:eastAsia="ru-RU"/>
              </w:rPr>
              <w:t>.</w:t>
            </w:r>
          </w:p>
        </w:tc>
        <w:tc>
          <w:tcPr>
            <w:tcW w:w="5381" w:type="dxa"/>
            <w:gridSpan w:val="3"/>
            <w:tcBorders>
              <w:top w:val="single" w:sz="4" w:space="0" w:color="auto"/>
              <w:left w:val="single" w:sz="4" w:space="0" w:color="auto"/>
              <w:bottom w:val="nil"/>
              <w:right w:val="single" w:sz="4" w:space="0" w:color="auto"/>
            </w:tcBorders>
            <w:hideMark/>
          </w:tcPr>
          <w:p w:rsidR="00AE1BC1" w:rsidRPr="003365BD" w:rsidRDefault="006D1B6F" w:rsidP="00A87CA5">
            <w:pPr>
              <w:autoSpaceDE w:val="0"/>
              <w:autoSpaceDN w:val="0"/>
              <w:adjustRightInd w:val="0"/>
              <w:jc w:val="both"/>
              <w:rPr>
                <w:rFonts w:eastAsia="Times New Roman"/>
                <w:szCs w:val="28"/>
                <w:lang w:eastAsia="ru-RU"/>
              </w:rPr>
            </w:pPr>
            <w:r w:rsidRPr="003365BD">
              <w:rPr>
                <w:rFonts w:eastAsia="Times New Roman"/>
                <w:szCs w:val="28"/>
                <w:lang w:eastAsia="ru-RU"/>
              </w:rPr>
              <w:t>Подпрограмма 2</w:t>
            </w:r>
            <w:r w:rsidR="00AE1BC1" w:rsidRPr="003365BD">
              <w:rPr>
                <w:rFonts w:eastAsia="Times New Roman"/>
                <w:szCs w:val="28"/>
                <w:lang w:eastAsia="ru-RU"/>
              </w:rPr>
              <w:t xml:space="preserve"> </w:t>
            </w:r>
            <w:r w:rsidR="00AE1BC1" w:rsidRPr="003365BD">
              <w:rPr>
                <w:szCs w:val="28"/>
              </w:rPr>
              <w:t>«Профилактика правонарушений,</w:t>
            </w:r>
            <w:r w:rsidR="001F48D1" w:rsidRPr="003365BD">
              <w:rPr>
                <w:szCs w:val="28"/>
              </w:rPr>
              <w:t xml:space="preserve"> наркомании и</w:t>
            </w:r>
            <w:r w:rsidR="00AE1BC1" w:rsidRPr="003365BD">
              <w:rPr>
                <w:szCs w:val="28"/>
              </w:rPr>
              <w:t xml:space="preserve"> обеспечение общественного порядка»</w:t>
            </w:r>
          </w:p>
        </w:tc>
        <w:tc>
          <w:tcPr>
            <w:tcW w:w="1846" w:type="dxa"/>
            <w:gridSpan w:val="4"/>
            <w:tcBorders>
              <w:top w:val="single" w:sz="4" w:space="0" w:color="auto"/>
              <w:left w:val="single" w:sz="4" w:space="0" w:color="auto"/>
              <w:bottom w:val="nil"/>
              <w:right w:val="single" w:sz="4" w:space="0" w:color="auto"/>
            </w:tcBorders>
            <w:hideMark/>
          </w:tcPr>
          <w:p w:rsidR="00AE1BC1" w:rsidRPr="003365BD" w:rsidRDefault="00AE1BC1" w:rsidP="004F3089">
            <w:pPr>
              <w:jc w:val="center"/>
            </w:pPr>
            <w:r w:rsidRPr="003365BD">
              <w:t xml:space="preserve">выполнение функций органами местного самоуправления </w:t>
            </w:r>
            <w:r w:rsidRPr="003365BD">
              <w:rPr>
                <w:szCs w:val="28"/>
              </w:rPr>
              <w:t>БГО СК</w:t>
            </w:r>
          </w:p>
        </w:tc>
        <w:tc>
          <w:tcPr>
            <w:tcW w:w="2272" w:type="dxa"/>
            <w:gridSpan w:val="3"/>
            <w:tcBorders>
              <w:top w:val="single" w:sz="4" w:space="0" w:color="auto"/>
              <w:left w:val="single" w:sz="4" w:space="0" w:color="auto"/>
              <w:bottom w:val="nil"/>
              <w:right w:val="single" w:sz="4" w:space="0" w:color="auto"/>
            </w:tcBorders>
            <w:vAlign w:val="bottom"/>
            <w:hideMark/>
          </w:tcPr>
          <w:p w:rsidR="00AE1BC1" w:rsidRPr="003365BD" w:rsidRDefault="00AE1BC1" w:rsidP="00A87CA5">
            <w:pPr>
              <w:jc w:val="center"/>
            </w:pPr>
            <w:r w:rsidRPr="003365BD">
              <w:t>АБГО СК</w:t>
            </w:r>
          </w:p>
        </w:tc>
        <w:tc>
          <w:tcPr>
            <w:tcW w:w="993" w:type="dxa"/>
            <w:gridSpan w:val="2"/>
            <w:tcBorders>
              <w:top w:val="single" w:sz="4" w:space="0" w:color="auto"/>
              <w:left w:val="single" w:sz="4" w:space="0" w:color="auto"/>
              <w:bottom w:val="nil"/>
              <w:right w:val="single" w:sz="4" w:space="0" w:color="auto"/>
            </w:tcBorders>
            <w:hideMark/>
          </w:tcPr>
          <w:p w:rsidR="00AE1BC1" w:rsidRPr="003365BD" w:rsidRDefault="006C16EE" w:rsidP="00B51A3F">
            <w:pPr>
              <w:jc w:val="center"/>
            </w:pPr>
            <w:r w:rsidRPr="003365BD">
              <w:t>202</w:t>
            </w:r>
            <w:r w:rsidR="00B51A3F" w:rsidRPr="003365BD">
              <w:t>2</w:t>
            </w:r>
          </w:p>
        </w:tc>
        <w:tc>
          <w:tcPr>
            <w:tcW w:w="705" w:type="dxa"/>
            <w:tcBorders>
              <w:top w:val="single" w:sz="4" w:space="0" w:color="auto"/>
              <w:left w:val="single" w:sz="4" w:space="0" w:color="auto"/>
              <w:bottom w:val="nil"/>
              <w:right w:val="single" w:sz="4" w:space="0" w:color="auto"/>
            </w:tcBorders>
            <w:hideMark/>
          </w:tcPr>
          <w:p w:rsidR="00AE1BC1" w:rsidRPr="003365BD" w:rsidRDefault="006C16EE" w:rsidP="00B51A3F">
            <w:pPr>
              <w:jc w:val="center"/>
            </w:pPr>
            <w:r w:rsidRPr="003365BD">
              <w:t>202</w:t>
            </w:r>
            <w:r w:rsidR="00B51A3F" w:rsidRPr="003365BD">
              <w:t>4</w:t>
            </w:r>
          </w:p>
        </w:tc>
        <w:tc>
          <w:tcPr>
            <w:tcW w:w="2558" w:type="dxa"/>
            <w:gridSpan w:val="2"/>
            <w:tcBorders>
              <w:top w:val="single" w:sz="4" w:space="0" w:color="auto"/>
              <w:left w:val="single" w:sz="4" w:space="0" w:color="auto"/>
              <w:bottom w:val="nil"/>
              <w:right w:val="single" w:sz="4" w:space="0" w:color="auto"/>
            </w:tcBorders>
            <w:hideMark/>
          </w:tcPr>
          <w:p w:rsidR="00AE1BC1" w:rsidRPr="003365BD" w:rsidRDefault="007E46EF" w:rsidP="00961944">
            <w:pPr>
              <w:autoSpaceDE w:val="0"/>
              <w:autoSpaceDN w:val="0"/>
              <w:adjustRightInd w:val="0"/>
              <w:jc w:val="both"/>
              <w:rPr>
                <w:szCs w:val="28"/>
              </w:rPr>
            </w:pPr>
            <w:r w:rsidRPr="003365BD">
              <w:rPr>
                <w:szCs w:val="28"/>
              </w:rPr>
              <w:t xml:space="preserve">п. </w:t>
            </w:r>
            <w:r w:rsidR="00961944" w:rsidRPr="003365BD">
              <w:rPr>
                <w:szCs w:val="28"/>
              </w:rPr>
              <w:t>2</w:t>
            </w:r>
            <w:r w:rsidR="00AE1BC1" w:rsidRPr="003365BD">
              <w:rPr>
                <w:szCs w:val="28"/>
              </w:rPr>
              <w:t>.</w:t>
            </w:r>
            <w:r w:rsidR="006C16EE" w:rsidRPr="003365BD">
              <w:rPr>
                <w:szCs w:val="28"/>
              </w:rPr>
              <w:t>1</w:t>
            </w:r>
            <w:r w:rsidR="00AE1BC1" w:rsidRPr="003365BD">
              <w:rPr>
                <w:szCs w:val="28"/>
              </w:rPr>
              <w:t>.</w:t>
            </w:r>
            <w:r w:rsidRPr="003365BD">
              <w:rPr>
                <w:szCs w:val="28"/>
              </w:rPr>
              <w:t xml:space="preserve"> </w:t>
            </w:r>
            <w:r w:rsidR="00AE1BC1" w:rsidRPr="003365BD">
              <w:rPr>
                <w:szCs w:val="28"/>
              </w:rPr>
              <w:t>приложения 1 к Программе</w:t>
            </w:r>
          </w:p>
        </w:tc>
      </w:tr>
      <w:tr w:rsidR="00D91C66" w:rsidRPr="003365BD" w:rsidTr="004F3089">
        <w:trPr>
          <w:cantSplit/>
          <w:trHeight w:val="160"/>
        </w:trPr>
        <w:tc>
          <w:tcPr>
            <w:tcW w:w="704" w:type="dxa"/>
            <w:vMerge/>
            <w:tcBorders>
              <w:top w:val="single" w:sz="4" w:space="0" w:color="auto"/>
              <w:left w:val="single" w:sz="4" w:space="0" w:color="auto"/>
              <w:bottom w:val="single" w:sz="4" w:space="0" w:color="auto"/>
              <w:right w:val="single" w:sz="4" w:space="0" w:color="auto"/>
            </w:tcBorders>
            <w:vAlign w:val="center"/>
            <w:hideMark/>
          </w:tcPr>
          <w:p w:rsidR="00AE1BC1" w:rsidRPr="003365BD" w:rsidRDefault="00AE1BC1" w:rsidP="00A87CA5">
            <w:pPr>
              <w:rPr>
                <w:rFonts w:eastAsia="Times New Roman"/>
                <w:szCs w:val="28"/>
                <w:lang w:eastAsia="ru-RU"/>
              </w:rPr>
            </w:pPr>
          </w:p>
        </w:tc>
        <w:tc>
          <w:tcPr>
            <w:tcW w:w="13755" w:type="dxa"/>
            <w:gridSpan w:val="15"/>
            <w:tcBorders>
              <w:top w:val="single" w:sz="4" w:space="0" w:color="auto"/>
              <w:left w:val="single" w:sz="4" w:space="0" w:color="auto"/>
              <w:bottom w:val="single" w:sz="4" w:space="0" w:color="auto"/>
              <w:right w:val="single" w:sz="4" w:space="0" w:color="auto"/>
            </w:tcBorders>
            <w:hideMark/>
          </w:tcPr>
          <w:p w:rsidR="00AE1BC1" w:rsidRPr="003365BD" w:rsidRDefault="006D1B6F" w:rsidP="006D1B6F">
            <w:pPr>
              <w:autoSpaceDE w:val="0"/>
              <w:autoSpaceDN w:val="0"/>
              <w:adjustRightInd w:val="0"/>
              <w:jc w:val="both"/>
              <w:rPr>
                <w:rFonts w:eastAsia="Times New Roman"/>
                <w:szCs w:val="28"/>
                <w:lang w:eastAsia="ru-RU"/>
              </w:rPr>
            </w:pPr>
            <w:r w:rsidRPr="003365BD">
              <w:rPr>
                <w:rFonts w:eastAsia="Times New Roman"/>
                <w:szCs w:val="28"/>
                <w:lang w:eastAsia="ru-RU"/>
              </w:rPr>
              <w:t>Задача 1</w:t>
            </w:r>
            <w:r w:rsidR="006C16EE" w:rsidRPr="003365BD">
              <w:rPr>
                <w:rFonts w:eastAsia="Times New Roman"/>
                <w:szCs w:val="28"/>
                <w:lang w:eastAsia="ru-RU"/>
              </w:rPr>
              <w:t xml:space="preserve"> </w:t>
            </w:r>
            <w:r w:rsidRPr="003365BD">
              <w:rPr>
                <w:rFonts w:eastAsia="Times New Roman"/>
                <w:szCs w:val="28"/>
                <w:lang w:eastAsia="ru-RU"/>
              </w:rPr>
              <w:t>подпрограммы 2</w:t>
            </w:r>
            <w:r w:rsidR="00AE1BC1" w:rsidRPr="003365BD">
              <w:rPr>
                <w:rFonts w:eastAsia="Times New Roman"/>
                <w:szCs w:val="28"/>
                <w:lang w:eastAsia="ru-RU"/>
              </w:rPr>
              <w:t xml:space="preserve"> Программы «</w:t>
            </w:r>
            <w:r w:rsidR="006C16EE" w:rsidRPr="003365BD">
              <w:rPr>
                <w:szCs w:val="28"/>
              </w:rPr>
              <w:t>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r w:rsidR="00AE1BC1" w:rsidRPr="003365BD">
              <w:rPr>
                <w:rFonts w:eastAsia="Times New Roman"/>
                <w:szCs w:val="28"/>
                <w:lang w:eastAsia="ru-RU"/>
              </w:rPr>
              <w:t>»</w:t>
            </w:r>
          </w:p>
        </w:tc>
      </w:tr>
      <w:tr w:rsidR="00D91C66" w:rsidRPr="001435EE" w:rsidTr="004E3387">
        <w:trPr>
          <w:cantSplit/>
          <w:trHeight w:val="346"/>
        </w:trPr>
        <w:tc>
          <w:tcPr>
            <w:tcW w:w="704" w:type="dxa"/>
            <w:tcBorders>
              <w:top w:val="single" w:sz="4" w:space="0" w:color="auto"/>
              <w:left w:val="single" w:sz="4" w:space="0" w:color="auto"/>
              <w:bottom w:val="single" w:sz="4" w:space="0" w:color="auto"/>
              <w:right w:val="single" w:sz="4" w:space="0" w:color="auto"/>
            </w:tcBorders>
            <w:hideMark/>
          </w:tcPr>
          <w:p w:rsidR="00AE1BC1" w:rsidRPr="003365BD" w:rsidRDefault="006D1B6F" w:rsidP="00A87CA5">
            <w:pPr>
              <w:jc w:val="center"/>
              <w:rPr>
                <w:szCs w:val="28"/>
              </w:rPr>
            </w:pPr>
            <w:r w:rsidRPr="003365BD">
              <w:rPr>
                <w:szCs w:val="28"/>
              </w:rPr>
              <w:t>2</w:t>
            </w:r>
            <w:r w:rsidR="00AE1BC1" w:rsidRPr="003365BD">
              <w:rPr>
                <w:szCs w:val="28"/>
              </w:rPr>
              <w:t>.1.</w:t>
            </w:r>
          </w:p>
        </w:tc>
        <w:tc>
          <w:tcPr>
            <w:tcW w:w="5381" w:type="dxa"/>
            <w:gridSpan w:val="3"/>
            <w:tcBorders>
              <w:top w:val="single" w:sz="4" w:space="0" w:color="auto"/>
              <w:left w:val="single" w:sz="4" w:space="0" w:color="auto"/>
              <w:bottom w:val="single" w:sz="4" w:space="0" w:color="auto"/>
              <w:right w:val="single" w:sz="4" w:space="0" w:color="auto"/>
            </w:tcBorders>
            <w:hideMark/>
          </w:tcPr>
          <w:p w:rsidR="00AE1BC1" w:rsidRPr="003365BD" w:rsidRDefault="00AE1BC1" w:rsidP="006C16EE">
            <w:pPr>
              <w:jc w:val="both"/>
            </w:pPr>
            <w:r w:rsidRPr="003365BD">
              <w:t xml:space="preserve">Основное мероприятие </w:t>
            </w:r>
            <w:r w:rsidR="00295D47" w:rsidRPr="003365BD">
              <w:t>«</w:t>
            </w:r>
            <w:r w:rsidRPr="003365BD">
              <w:t>Создание условий для о</w:t>
            </w:r>
            <w:r w:rsidR="00F243D5" w:rsidRPr="003365BD">
              <w:t>беспечения безопасности граждан</w:t>
            </w:r>
            <w:r w:rsidRPr="003365BD">
              <w:t xml:space="preserve"> </w:t>
            </w:r>
            <w:r w:rsidR="00295D47" w:rsidRPr="003365BD">
              <w:t>на территории городского округа»</w:t>
            </w:r>
          </w:p>
        </w:tc>
        <w:tc>
          <w:tcPr>
            <w:tcW w:w="1846" w:type="dxa"/>
            <w:gridSpan w:val="4"/>
            <w:tcBorders>
              <w:top w:val="single" w:sz="4" w:space="0" w:color="auto"/>
              <w:left w:val="single" w:sz="4" w:space="0" w:color="auto"/>
              <w:bottom w:val="single" w:sz="4" w:space="0" w:color="auto"/>
              <w:right w:val="single" w:sz="4" w:space="0" w:color="auto"/>
            </w:tcBorders>
            <w:hideMark/>
          </w:tcPr>
          <w:p w:rsidR="00AE1BC1" w:rsidRPr="003365BD" w:rsidRDefault="00AE1BC1" w:rsidP="004E3387">
            <w:pPr>
              <w:jc w:val="center"/>
            </w:pPr>
            <w:r w:rsidRPr="003365BD">
              <w:t xml:space="preserve">выполнение функций органами местного самоуправления </w:t>
            </w:r>
            <w:r w:rsidRPr="003365BD">
              <w:rPr>
                <w:szCs w:val="28"/>
              </w:rPr>
              <w:t>БГО СК</w:t>
            </w:r>
          </w:p>
        </w:tc>
        <w:tc>
          <w:tcPr>
            <w:tcW w:w="2272" w:type="dxa"/>
            <w:gridSpan w:val="3"/>
            <w:tcBorders>
              <w:top w:val="single" w:sz="4" w:space="0" w:color="auto"/>
              <w:left w:val="single" w:sz="4" w:space="0" w:color="auto"/>
              <w:bottom w:val="single" w:sz="4" w:space="0" w:color="auto"/>
              <w:right w:val="single" w:sz="4" w:space="0" w:color="auto"/>
            </w:tcBorders>
          </w:tcPr>
          <w:p w:rsidR="00AE1BC1" w:rsidRPr="003365BD" w:rsidRDefault="00AE1BC1" w:rsidP="004E3387">
            <w:pPr>
              <w:jc w:val="center"/>
            </w:pPr>
            <w:r w:rsidRPr="003365BD">
              <w:t>АБГО СК</w:t>
            </w:r>
          </w:p>
        </w:tc>
        <w:tc>
          <w:tcPr>
            <w:tcW w:w="993" w:type="dxa"/>
            <w:gridSpan w:val="2"/>
            <w:tcBorders>
              <w:top w:val="single" w:sz="4" w:space="0" w:color="auto"/>
              <w:left w:val="single" w:sz="4" w:space="0" w:color="auto"/>
              <w:bottom w:val="single" w:sz="4" w:space="0" w:color="auto"/>
              <w:right w:val="single" w:sz="4" w:space="0" w:color="auto"/>
            </w:tcBorders>
            <w:hideMark/>
          </w:tcPr>
          <w:p w:rsidR="00AE1BC1" w:rsidRPr="003365BD" w:rsidRDefault="006C16EE" w:rsidP="00B51A3F">
            <w:pPr>
              <w:jc w:val="center"/>
            </w:pPr>
            <w:r w:rsidRPr="003365BD">
              <w:t>202</w:t>
            </w:r>
            <w:r w:rsidR="00B51A3F" w:rsidRPr="003365BD">
              <w:t>2</w:t>
            </w:r>
          </w:p>
        </w:tc>
        <w:tc>
          <w:tcPr>
            <w:tcW w:w="705" w:type="dxa"/>
            <w:tcBorders>
              <w:top w:val="single" w:sz="4" w:space="0" w:color="auto"/>
              <w:left w:val="single" w:sz="4" w:space="0" w:color="auto"/>
              <w:bottom w:val="single" w:sz="4" w:space="0" w:color="auto"/>
              <w:right w:val="single" w:sz="4" w:space="0" w:color="auto"/>
            </w:tcBorders>
            <w:hideMark/>
          </w:tcPr>
          <w:p w:rsidR="00AE1BC1" w:rsidRPr="003365BD" w:rsidRDefault="006C16EE" w:rsidP="00B51A3F">
            <w:pPr>
              <w:jc w:val="center"/>
            </w:pPr>
            <w:r w:rsidRPr="003365BD">
              <w:t>202</w:t>
            </w:r>
            <w:r w:rsidR="00B51A3F" w:rsidRPr="003365BD">
              <w:t>4</w:t>
            </w:r>
          </w:p>
        </w:tc>
        <w:tc>
          <w:tcPr>
            <w:tcW w:w="2558" w:type="dxa"/>
            <w:gridSpan w:val="2"/>
            <w:tcBorders>
              <w:top w:val="single" w:sz="4" w:space="0" w:color="auto"/>
              <w:left w:val="single" w:sz="4" w:space="0" w:color="auto"/>
              <w:bottom w:val="single" w:sz="4" w:space="0" w:color="auto"/>
              <w:right w:val="single" w:sz="4" w:space="0" w:color="auto"/>
            </w:tcBorders>
            <w:hideMark/>
          </w:tcPr>
          <w:p w:rsidR="00AE1BC1" w:rsidRPr="003365BD" w:rsidRDefault="007E46EF" w:rsidP="00A87CA5">
            <w:pPr>
              <w:autoSpaceDE w:val="0"/>
              <w:autoSpaceDN w:val="0"/>
              <w:adjustRightInd w:val="0"/>
              <w:jc w:val="center"/>
              <w:rPr>
                <w:szCs w:val="28"/>
              </w:rPr>
            </w:pPr>
            <w:r w:rsidRPr="003365BD">
              <w:rPr>
                <w:szCs w:val="28"/>
              </w:rPr>
              <w:t>п.</w:t>
            </w:r>
            <w:r w:rsidR="00961944" w:rsidRPr="003365BD">
              <w:rPr>
                <w:szCs w:val="28"/>
              </w:rPr>
              <w:t>2</w:t>
            </w:r>
            <w:r w:rsidR="00D342C8" w:rsidRPr="003365BD">
              <w:rPr>
                <w:szCs w:val="28"/>
              </w:rPr>
              <w:t>.1</w:t>
            </w:r>
            <w:r w:rsidRPr="003365BD">
              <w:rPr>
                <w:szCs w:val="28"/>
              </w:rPr>
              <w:t xml:space="preserve">.1 </w:t>
            </w:r>
            <w:r w:rsidR="00AE1BC1" w:rsidRPr="003365BD">
              <w:rPr>
                <w:szCs w:val="28"/>
              </w:rPr>
              <w:t>приложения 1 к Программе;</w:t>
            </w:r>
          </w:p>
          <w:p w:rsidR="00AE1BC1" w:rsidRPr="003365BD" w:rsidRDefault="007E46EF" w:rsidP="00A87CA5">
            <w:pPr>
              <w:autoSpaceDE w:val="0"/>
              <w:autoSpaceDN w:val="0"/>
              <w:adjustRightInd w:val="0"/>
              <w:jc w:val="center"/>
              <w:rPr>
                <w:szCs w:val="28"/>
              </w:rPr>
            </w:pPr>
            <w:r w:rsidRPr="003365BD">
              <w:rPr>
                <w:szCs w:val="28"/>
              </w:rPr>
              <w:t>п.</w:t>
            </w:r>
            <w:r w:rsidR="00961944" w:rsidRPr="003365BD">
              <w:rPr>
                <w:szCs w:val="28"/>
              </w:rPr>
              <w:t>2</w:t>
            </w:r>
            <w:r w:rsidR="00D342C8" w:rsidRPr="003365BD">
              <w:rPr>
                <w:szCs w:val="28"/>
              </w:rPr>
              <w:t>.1</w:t>
            </w:r>
            <w:r w:rsidRPr="003365BD">
              <w:rPr>
                <w:szCs w:val="28"/>
              </w:rPr>
              <w:t xml:space="preserve">.2 </w:t>
            </w:r>
            <w:r w:rsidR="00AE1BC1" w:rsidRPr="003365BD">
              <w:rPr>
                <w:szCs w:val="28"/>
              </w:rPr>
              <w:t>приложения 1 к Программе</w:t>
            </w:r>
          </w:p>
          <w:p w:rsidR="00AE1BC1" w:rsidRPr="003365BD" w:rsidRDefault="001F48D1" w:rsidP="004E3387">
            <w:pPr>
              <w:autoSpaceDE w:val="0"/>
              <w:autoSpaceDN w:val="0"/>
              <w:adjustRightInd w:val="0"/>
              <w:jc w:val="center"/>
              <w:rPr>
                <w:szCs w:val="28"/>
              </w:rPr>
            </w:pPr>
            <w:r w:rsidRPr="003365BD">
              <w:rPr>
                <w:szCs w:val="28"/>
              </w:rPr>
              <w:t>п.</w:t>
            </w:r>
            <w:r w:rsidR="00961944" w:rsidRPr="003365BD">
              <w:rPr>
                <w:szCs w:val="28"/>
              </w:rPr>
              <w:t>2</w:t>
            </w:r>
            <w:r w:rsidR="00D342C8" w:rsidRPr="003365BD">
              <w:rPr>
                <w:szCs w:val="28"/>
              </w:rPr>
              <w:t>.1</w:t>
            </w:r>
            <w:r w:rsidRPr="003365BD">
              <w:rPr>
                <w:szCs w:val="28"/>
              </w:rPr>
              <w:t>.3 приложения 1 к Программе</w:t>
            </w:r>
          </w:p>
          <w:p w:rsidR="006C16EE" w:rsidRPr="003365BD" w:rsidRDefault="006C16EE" w:rsidP="004E3387">
            <w:pPr>
              <w:autoSpaceDE w:val="0"/>
              <w:autoSpaceDN w:val="0"/>
              <w:adjustRightInd w:val="0"/>
              <w:jc w:val="center"/>
              <w:rPr>
                <w:szCs w:val="28"/>
              </w:rPr>
            </w:pPr>
            <w:r w:rsidRPr="003365BD">
              <w:rPr>
                <w:szCs w:val="28"/>
              </w:rPr>
              <w:t>п.</w:t>
            </w:r>
            <w:r w:rsidR="00961944" w:rsidRPr="003365BD">
              <w:rPr>
                <w:szCs w:val="28"/>
              </w:rPr>
              <w:t>2</w:t>
            </w:r>
            <w:r w:rsidR="00D342C8" w:rsidRPr="003365BD">
              <w:rPr>
                <w:szCs w:val="28"/>
              </w:rPr>
              <w:t>.1</w:t>
            </w:r>
            <w:r w:rsidRPr="003365BD">
              <w:rPr>
                <w:szCs w:val="28"/>
              </w:rPr>
              <w:t>.4 приложения 1 к Программе</w:t>
            </w:r>
          </w:p>
          <w:p w:rsidR="006C16EE" w:rsidRPr="001435EE" w:rsidRDefault="006C16EE" w:rsidP="00961944">
            <w:pPr>
              <w:autoSpaceDE w:val="0"/>
              <w:autoSpaceDN w:val="0"/>
              <w:adjustRightInd w:val="0"/>
              <w:jc w:val="center"/>
            </w:pPr>
            <w:r w:rsidRPr="003365BD">
              <w:t>п.</w:t>
            </w:r>
            <w:r w:rsidR="00961944" w:rsidRPr="003365BD">
              <w:t>2</w:t>
            </w:r>
            <w:r w:rsidR="00D342C8" w:rsidRPr="003365BD">
              <w:t>.1</w:t>
            </w:r>
            <w:r w:rsidRPr="003365BD">
              <w:t>.5 приложения 1 к Программе</w:t>
            </w:r>
          </w:p>
        </w:tc>
      </w:tr>
    </w:tbl>
    <w:p w:rsidR="00D91C66" w:rsidRPr="001435EE" w:rsidRDefault="00D91C66" w:rsidP="00A87CA5">
      <w:pPr>
        <w:rPr>
          <w:szCs w:val="28"/>
        </w:rPr>
      </w:pPr>
    </w:p>
    <w:p w:rsidR="00D91C66" w:rsidRDefault="00625BEF" w:rsidP="00A87CA5">
      <w:pPr>
        <w:rPr>
          <w:szCs w:val="28"/>
        </w:rPr>
      </w:pPr>
      <w:r w:rsidRPr="001435EE">
        <w:rPr>
          <w:szCs w:val="28"/>
        </w:rPr>
        <w:t>Используемые сокращения:</w:t>
      </w:r>
    </w:p>
    <w:p w:rsidR="00CB0A08" w:rsidRPr="001435EE" w:rsidRDefault="00CB0A08" w:rsidP="00A87CA5">
      <w:pPr>
        <w:rPr>
          <w:szCs w:val="28"/>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9"/>
        <w:gridCol w:w="11963"/>
      </w:tblGrid>
      <w:tr w:rsidR="00D91C66" w:rsidRPr="001435EE" w:rsidTr="003365BD">
        <w:tc>
          <w:tcPr>
            <w:tcW w:w="2660" w:type="dxa"/>
            <w:hideMark/>
          </w:tcPr>
          <w:p w:rsidR="00AE1BC1" w:rsidRPr="001435EE" w:rsidRDefault="00AE1BC1" w:rsidP="00A87CA5">
            <w:pPr>
              <w:autoSpaceDE w:val="0"/>
              <w:autoSpaceDN w:val="0"/>
              <w:adjustRightInd w:val="0"/>
              <w:outlineLvl w:val="2"/>
              <w:rPr>
                <w:caps/>
                <w:sz w:val="28"/>
                <w:szCs w:val="28"/>
                <w:lang w:eastAsia="ru-RU"/>
              </w:rPr>
            </w:pPr>
            <w:r w:rsidRPr="001435EE">
              <w:rPr>
                <w:sz w:val="28"/>
                <w:szCs w:val="28"/>
                <w:lang w:eastAsia="ru-RU"/>
              </w:rPr>
              <w:t>АБГО СК</w:t>
            </w:r>
          </w:p>
        </w:tc>
        <w:tc>
          <w:tcPr>
            <w:tcW w:w="12693" w:type="dxa"/>
            <w:hideMark/>
          </w:tcPr>
          <w:p w:rsidR="00AE1BC1" w:rsidRPr="001435EE" w:rsidRDefault="00AE1BC1" w:rsidP="00A87CA5">
            <w:pPr>
              <w:rPr>
                <w:sz w:val="28"/>
                <w:szCs w:val="28"/>
                <w:lang w:eastAsia="ru-RU"/>
              </w:rPr>
            </w:pPr>
            <w:r w:rsidRPr="001435EE">
              <w:rPr>
                <w:sz w:val="28"/>
                <w:szCs w:val="28"/>
                <w:lang w:eastAsia="ru-RU"/>
              </w:rPr>
              <w:t>администрация</w:t>
            </w:r>
            <w:r w:rsidRPr="001435EE">
              <w:rPr>
                <w:caps/>
                <w:sz w:val="28"/>
                <w:szCs w:val="28"/>
                <w:lang w:eastAsia="ru-RU"/>
              </w:rPr>
              <w:t xml:space="preserve"> </w:t>
            </w:r>
            <w:proofErr w:type="spellStart"/>
            <w:r w:rsidRPr="001435EE">
              <w:rPr>
                <w:caps/>
                <w:sz w:val="28"/>
                <w:szCs w:val="28"/>
                <w:lang w:eastAsia="ru-RU"/>
              </w:rPr>
              <w:t>Б</w:t>
            </w:r>
            <w:r w:rsidRPr="001435EE">
              <w:rPr>
                <w:sz w:val="28"/>
                <w:szCs w:val="28"/>
                <w:lang w:eastAsia="ru-RU"/>
              </w:rPr>
              <w:t>лагодарненского</w:t>
            </w:r>
            <w:proofErr w:type="spellEnd"/>
            <w:r w:rsidRPr="001435EE">
              <w:rPr>
                <w:caps/>
                <w:sz w:val="28"/>
                <w:szCs w:val="28"/>
                <w:lang w:eastAsia="ru-RU"/>
              </w:rPr>
              <w:t xml:space="preserve"> </w:t>
            </w:r>
            <w:r w:rsidRPr="001435EE">
              <w:rPr>
                <w:sz w:val="28"/>
                <w:szCs w:val="28"/>
                <w:lang w:eastAsia="ru-RU"/>
              </w:rPr>
              <w:t xml:space="preserve">городского округа </w:t>
            </w:r>
            <w:r w:rsidRPr="001435EE">
              <w:rPr>
                <w:caps/>
                <w:sz w:val="28"/>
                <w:szCs w:val="28"/>
                <w:lang w:eastAsia="ru-RU"/>
              </w:rPr>
              <w:t>С</w:t>
            </w:r>
            <w:r w:rsidRPr="001435EE">
              <w:rPr>
                <w:sz w:val="28"/>
                <w:szCs w:val="28"/>
                <w:lang w:eastAsia="ru-RU"/>
              </w:rPr>
              <w:t>тавропольского края;</w:t>
            </w:r>
          </w:p>
        </w:tc>
      </w:tr>
      <w:tr w:rsidR="00D91C66" w:rsidRPr="001435EE" w:rsidTr="003365BD">
        <w:tc>
          <w:tcPr>
            <w:tcW w:w="2660" w:type="dxa"/>
            <w:hideMark/>
          </w:tcPr>
          <w:p w:rsidR="00AE1BC1" w:rsidRPr="001435EE" w:rsidRDefault="00AE1BC1" w:rsidP="00A87CA5">
            <w:pPr>
              <w:autoSpaceDE w:val="0"/>
              <w:autoSpaceDN w:val="0"/>
              <w:adjustRightInd w:val="0"/>
              <w:outlineLvl w:val="2"/>
              <w:rPr>
                <w:sz w:val="28"/>
                <w:szCs w:val="28"/>
                <w:lang w:eastAsia="ru-RU"/>
              </w:rPr>
            </w:pPr>
            <w:r w:rsidRPr="001435EE">
              <w:rPr>
                <w:sz w:val="28"/>
                <w:szCs w:val="28"/>
                <w:lang w:eastAsia="ru-RU"/>
              </w:rPr>
              <w:t>УО и МП АБГО СК</w:t>
            </w:r>
          </w:p>
        </w:tc>
        <w:tc>
          <w:tcPr>
            <w:tcW w:w="12693" w:type="dxa"/>
            <w:hideMark/>
          </w:tcPr>
          <w:p w:rsidR="00AE1BC1" w:rsidRDefault="00AE1BC1" w:rsidP="00A87CA5">
            <w:pPr>
              <w:rPr>
                <w:sz w:val="28"/>
                <w:szCs w:val="28"/>
                <w:lang w:eastAsia="ru-RU"/>
              </w:rPr>
            </w:pPr>
            <w:r w:rsidRPr="001435EE">
              <w:rPr>
                <w:sz w:val="28"/>
                <w:szCs w:val="28"/>
                <w:lang w:eastAsia="ru-RU"/>
              </w:rPr>
              <w:t>управление образования и молодежной политики администрации</w:t>
            </w:r>
            <w:r w:rsidRPr="001435EE">
              <w:rPr>
                <w:caps/>
                <w:sz w:val="28"/>
                <w:szCs w:val="28"/>
                <w:lang w:eastAsia="ru-RU"/>
              </w:rPr>
              <w:t xml:space="preserve"> </w:t>
            </w:r>
            <w:proofErr w:type="spellStart"/>
            <w:r w:rsidRPr="001435EE">
              <w:rPr>
                <w:caps/>
                <w:sz w:val="28"/>
                <w:szCs w:val="28"/>
                <w:lang w:eastAsia="ru-RU"/>
              </w:rPr>
              <w:t>Б</w:t>
            </w:r>
            <w:r w:rsidRPr="001435EE">
              <w:rPr>
                <w:sz w:val="28"/>
                <w:szCs w:val="28"/>
                <w:lang w:eastAsia="ru-RU"/>
              </w:rPr>
              <w:t>лагодарненского</w:t>
            </w:r>
            <w:proofErr w:type="spellEnd"/>
            <w:r w:rsidRPr="001435EE">
              <w:rPr>
                <w:caps/>
                <w:sz w:val="28"/>
                <w:szCs w:val="28"/>
                <w:lang w:eastAsia="ru-RU"/>
              </w:rPr>
              <w:t xml:space="preserve"> </w:t>
            </w:r>
            <w:r w:rsidRPr="001435EE">
              <w:rPr>
                <w:sz w:val="28"/>
                <w:szCs w:val="28"/>
                <w:lang w:eastAsia="ru-RU"/>
              </w:rPr>
              <w:t xml:space="preserve">городского округа </w:t>
            </w:r>
            <w:r w:rsidRPr="001435EE">
              <w:rPr>
                <w:caps/>
                <w:sz w:val="28"/>
                <w:szCs w:val="28"/>
                <w:lang w:eastAsia="ru-RU"/>
              </w:rPr>
              <w:t>С</w:t>
            </w:r>
            <w:r w:rsidRPr="001435EE">
              <w:rPr>
                <w:sz w:val="28"/>
                <w:szCs w:val="28"/>
                <w:lang w:eastAsia="ru-RU"/>
              </w:rPr>
              <w:t>тавропольского края;</w:t>
            </w:r>
          </w:p>
          <w:p w:rsidR="00CB0A08" w:rsidRPr="001435EE" w:rsidRDefault="00CB0A08" w:rsidP="00A87CA5">
            <w:pPr>
              <w:rPr>
                <w:sz w:val="28"/>
                <w:szCs w:val="28"/>
                <w:lang w:eastAsia="ru-RU"/>
              </w:rPr>
            </w:pPr>
          </w:p>
        </w:tc>
      </w:tr>
      <w:tr w:rsidR="00D91C66" w:rsidRPr="001435EE" w:rsidTr="003365BD">
        <w:tc>
          <w:tcPr>
            <w:tcW w:w="2660" w:type="dxa"/>
            <w:hideMark/>
          </w:tcPr>
          <w:p w:rsidR="00625BEF" w:rsidRPr="001435EE" w:rsidRDefault="00624BA7" w:rsidP="00624BA7">
            <w:pPr>
              <w:autoSpaceDE w:val="0"/>
              <w:autoSpaceDN w:val="0"/>
              <w:adjustRightInd w:val="0"/>
              <w:outlineLvl w:val="2"/>
              <w:rPr>
                <w:sz w:val="28"/>
                <w:szCs w:val="28"/>
                <w:lang w:eastAsia="ru-RU"/>
              </w:rPr>
            </w:pPr>
            <w:r>
              <w:rPr>
                <w:sz w:val="28"/>
                <w:szCs w:val="28"/>
                <w:lang w:eastAsia="ru-RU"/>
              </w:rPr>
              <w:lastRenderedPageBreak/>
              <w:t>ФУ АБГО СК</w:t>
            </w:r>
          </w:p>
        </w:tc>
        <w:tc>
          <w:tcPr>
            <w:tcW w:w="12693" w:type="dxa"/>
            <w:hideMark/>
          </w:tcPr>
          <w:p w:rsidR="00625BEF" w:rsidRPr="001435EE" w:rsidRDefault="00AE1BC1" w:rsidP="00A87CA5">
            <w:pPr>
              <w:autoSpaceDE w:val="0"/>
              <w:autoSpaceDN w:val="0"/>
              <w:adjustRightInd w:val="0"/>
              <w:jc w:val="both"/>
              <w:rPr>
                <w:sz w:val="28"/>
                <w:szCs w:val="28"/>
                <w:lang w:eastAsia="ru-RU"/>
              </w:rPr>
            </w:pPr>
            <w:r w:rsidRPr="001435EE">
              <w:rPr>
                <w:sz w:val="28"/>
                <w:szCs w:val="28"/>
                <w:lang w:eastAsia="ru-RU"/>
              </w:rPr>
              <w:t>финансовое управление администрации</w:t>
            </w:r>
            <w:r w:rsidRPr="001435EE">
              <w:rPr>
                <w:caps/>
                <w:sz w:val="28"/>
                <w:szCs w:val="28"/>
                <w:lang w:eastAsia="ru-RU"/>
              </w:rPr>
              <w:t xml:space="preserve"> </w:t>
            </w:r>
            <w:proofErr w:type="spellStart"/>
            <w:r w:rsidRPr="001435EE">
              <w:rPr>
                <w:caps/>
                <w:sz w:val="28"/>
                <w:szCs w:val="28"/>
                <w:lang w:eastAsia="ru-RU"/>
              </w:rPr>
              <w:t>Б</w:t>
            </w:r>
            <w:r w:rsidRPr="001435EE">
              <w:rPr>
                <w:sz w:val="28"/>
                <w:szCs w:val="28"/>
                <w:lang w:eastAsia="ru-RU"/>
              </w:rPr>
              <w:t>лагодарненского</w:t>
            </w:r>
            <w:proofErr w:type="spellEnd"/>
            <w:r w:rsidRPr="001435EE">
              <w:rPr>
                <w:caps/>
                <w:sz w:val="28"/>
                <w:szCs w:val="28"/>
                <w:lang w:eastAsia="ru-RU"/>
              </w:rPr>
              <w:t xml:space="preserve"> </w:t>
            </w:r>
            <w:r w:rsidRPr="001435EE">
              <w:rPr>
                <w:sz w:val="28"/>
                <w:szCs w:val="28"/>
                <w:lang w:eastAsia="ru-RU"/>
              </w:rPr>
              <w:t xml:space="preserve">городского округа </w:t>
            </w:r>
            <w:r w:rsidRPr="001435EE">
              <w:rPr>
                <w:caps/>
                <w:sz w:val="28"/>
                <w:szCs w:val="28"/>
                <w:lang w:eastAsia="ru-RU"/>
              </w:rPr>
              <w:t>С</w:t>
            </w:r>
            <w:r w:rsidRPr="001435EE">
              <w:rPr>
                <w:sz w:val="28"/>
                <w:szCs w:val="28"/>
                <w:lang w:eastAsia="ru-RU"/>
              </w:rPr>
              <w:t>тавропольского края;</w:t>
            </w:r>
          </w:p>
        </w:tc>
      </w:tr>
      <w:tr w:rsidR="00624BA7" w:rsidRPr="001435EE" w:rsidTr="003365BD">
        <w:tc>
          <w:tcPr>
            <w:tcW w:w="2660" w:type="dxa"/>
          </w:tcPr>
          <w:p w:rsidR="00624BA7" w:rsidRPr="001435EE" w:rsidRDefault="00624BA7" w:rsidP="00A87CA5">
            <w:pPr>
              <w:autoSpaceDE w:val="0"/>
              <w:autoSpaceDN w:val="0"/>
              <w:adjustRightInd w:val="0"/>
              <w:outlineLvl w:val="2"/>
              <w:rPr>
                <w:szCs w:val="28"/>
                <w:lang w:eastAsia="ru-RU"/>
              </w:rPr>
            </w:pPr>
            <w:r w:rsidRPr="001435EE">
              <w:rPr>
                <w:sz w:val="28"/>
                <w:szCs w:val="28"/>
              </w:rPr>
              <w:t>УК АБГО СК</w:t>
            </w:r>
          </w:p>
        </w:tc>
        <w:tc>
          <w:tcPr>
            <w:tcW w:w="12693" w:type="dxa"/>
          </w:tcPr>
          <w:p w:rsidR="00624BA7" w:rsidRPr="001435EE" w:rsidRDefault="00624BA7" w:rsidP="00A87CA5">
            <w:pPr>
              <w:autoSpaceDE w:val="0"/>
              <w:autoSpaceDN w:val="0"/>
              <w:adjustRightInd w:val="0"/>
              <w:jc w:val="both"/>
              <w:rPr>
                <w:szCs w:val="28"/>
                <w:lang w:eastAsia="ru-RU"/>
              </w:rPr>
            </w:pPr>
            <w:r w:rsidRPr="001435EE">
              <w:rPr>
                <w:sz w:val="28"/>
                <w:szCs w:val="28"/>
                <w:lang w:eastAsia="ru-RU"/>
              </w:rPr>
              <w:t>управление культуры администрации</w:t>
            </w:r>
            <w:r w:rsidRPr="001435EE">
              <w:rPr>
                <w:caps/>
                <w:sz w:val="28"/>
                <w:szCs w:val="28"/>
                <w:lang w:eastAsia="ru-RU"/>
              </w:rPr>
              <w:t xml:space="preserve"> </w:t>
            </w:r>
            <w:proofErr w:type="spellStart"/>
            <w:r w:rsidRPr="001435EE">
              <w:rPr>
                <w:caps/>
                <w:sz w:val="28"/>
                <w:szCs w:val="28"/>
                <w:lang w:eastAsia="ru-RU"/>
              </w:rPr>
              <w:t>Б</w:t>
            </w:r>
            <w:r w:rsidRPr="001435EE">
              <w:rPr>
                <w:sz w:val="28"/>
                <w:szCs w:val="28"/>
                <w:lang w:eastAsia="ru-RU"/>
              </w:rPr>
              <w:t>лагодарненского</w:t>
            </w:r>
            <w:proofErr w:type="spellEnd"/>
            <w:r w:rsidRPr="001435EE">
              <w:rPr>
                <w:caps/>
                <w:sz w:val="28"/>
                <w:szCs w:val="28"/>
                <w:lang w:eastAsia="ru-RU"/>
              </w:rPr>
              <w:t xml:space="preserve"> </w:t>
            </w:r>
            <w:r w:rsidRPr="001435EE">
              <w:rPr>
                <w:sz w:val="28"/>
                <w:szCs w:val="28"/>
                <w:lang w:eastAsia="ru-RU"/>
              </w:rPr>
              <w:t xml:space="preserve">городского округа </w:t>
            </w:r>
            <w:r w:rsidRPr="001435EE">
              <w:rPr>
                <w:caps/>
                <w:sz w:val="28"/>
                <w:szCs w:val="28"/>
                <w:lang w:eastAsia="ru-RU"/>
              </w:rPr>
              <w:t>С</w:t>
            </w:r>
            <w:r w:rsidRPr="001435EE">
              <w:rPr>
                <w:sz w:val="28"/>
                <w:szCs w:val="28"/>
                <w:lang w:eastAsia="ru-RU"/>
              </w:rPr>
              <w:t>тавропольского края</w:t>
            </w:r>
          </w:p>
        </w:tc>
      </w:tr>
      <w:tr w:rsidR="00624BA7" w:rsidRPr="003365BD" w:rsidTr="003365BD">
        <w:tc>
          <w:tcPr>
            <w:tcW w:w="2660" w:type="dxa"/>
          </w:tcPr>
          <w:p w:rsidR="00624BA7" w:rsidRPr="003365BD" w:rsidRDefault="00624BA7" w:rsidP="00A87CA5">
            <w:pPr>
              <w:autoSpaceDE w:val="0"/>
              <w:autoSpaceDN w:val="0"/>
              <w:adjustRightInd w:val="0"/>
              <w:outlineLvl w:val="2"/>
              <w:rPr>
                <w:sz w:val="28"/>
                <w:szCs w:val="28"/>
                <w:lang w:eastAsia="ru-RU"/>
              </w:rPr>
            </w:pPr>
            <w:proofErr w:type="spellStart"/>
            <w:r w:rsidRPr="003365BD">
              <w:rPr>
                <w:sz w:val="28"/>
                <w:szCs w:val="28"/>
                <w:lang w:eastAsia="ru-RU"/>
              </w:rPr>
              <w:t>УпДТ</w:t>
            </w:r>
            <w:proofErr w:type="spellEnd"/>
            <w:r w:rsidRPr="003365BD">
              <w:rPr>
                <w:sz w:val="28"/>
                <w:szCs w:val="28"/>
                <w:lang w:eastAsia="ru-RU"/>
              </w:rPr>
              <w:t xml:space="preserve"> АБГО СК</w:t>
            </w:r>
          </w:p>
        </w:tc>
        <w:tc>
          <w:tcPr>
            <w:tcW w:w="12693" w:type="dxa"/>
          </w:tcPr>
          <w:p w:rsidR="00624BA7" w:rsidRPr="003365BD" w:rsidRDefault="003365BD" w:rsidP="003365BD">
            <w:pPr>
              <w:autoSpaceDE w:val="0"/>
              <w:autoSpaceDN w:val="0"/>
              <w:adjustRightInd w:val="0"/>
              <w:jc w:val="both"/>
              <w:rPr>
                <w:sz w:val="28"/>
                <w:szCs w:val="28"/>
                <w:lang w:eastAsia="ru-RU"/>
              </w:rPr>
            </w:pPr>
            <w:r w:rsidRPr="003365BD">
              <w:rPr>
                <w:sz w:val="28"/>
                <w:szCs w:val="28"/>
                <w:lang w:eastAsia="ru-RU"/>
              </w:rPr>
              <w:t xml:space="preserve">управление </w:t>
            </w:r>
            <w:r>
              <w:rPr>
                <w:sz w:val="28"/>
                <w:szCs w:val="28"/>
                <w:lang w:eastAsia="ru-RU"/>
              </w:rPr>
              <w:t>по делам территорий</w:t>
            </w:r>
            <w:r w:rsidRPr="003365BD">
              <w:rPr>
                <w:sz w:val="28"/>
                <w:szCs w:val="28"/>
                <w:lang w:eastAsia="ru-RU"/>
              </w:rPr>
              <w:t xml:space="preserve"> администрации </w:t>
            </w:r>
            <w:proofErr w:type="spellStart"/>
            <w:r w:rsidRPr="003365BD">
              <w:rPr>
                <w:sz w:val="28"/>
                <w:szCs w:val="28"/>
                <w:lang w:eastAsia="ru-RU"/>
              </w:rPr>
              <w:t>Благодарненского</w:t>
            </w:r>
            <w:proofErr w:type="spellEnd"/>
            <w:r w:rsidRPr="003365BD">
              <w:rPr>
                <w:sz w:val="28"/>
                <w:szCs w:val="28"/>
                <w:lang w:eastAsia="ru-RU"/>
              </w:rPr>
              <w:t xml:space="preserve"> городского округа Ставропольского края</w:t>
            </w:r>
          </w:p>
        </w:tc>
      </w:tr>
    </w:tbl>
    <w:p w:rsidR="00625BEF" w:rsidRPr="001435EE" w:rsidRDefault="00625BEF"/>
    <w:p w:rsidR="00EE6E47" w:rsidRPr="001435EE" w:rsidRDefault="00EE6E47"/>
    <w:p w:rsidR="00EE6E47" w:rsidRDefault="00EE6E47"/>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p w:rsidR="003365BD" w:rsidRDefault="003365BD"/>
    <w:tbl>
      <w:tblPr>
        <w:tblW w:w="14425" w:type="dxa"/>
        <w:tblLook w:val="04A0" w:firstRow="1" w:lastRow="0" w:firstColumn="1" w:lastColumn="0" w:noHBand="0" w:noVBand="1"/>
      </w:tblPr>
      <w:tblGrid>
        <w:gridCol w:w="7251"/>
        <w:gridCol w:w="7174"/>
      </w:tblGrid>
      <w:tr w:rsidR="00D91C66" w:rsidRPr="001435EE" w:rsidTr="004E3387">
        <w:tc>
          <w:tcPr>
            <w:tcW w:w="7251" w:type="dxa"/>
            <w:shd w:val="clear" w:color="auto" w:fill="auto"/>
          </w:tcPr>
          <w:p w:rsidR="00F81106" w:rsidRPr="001435EE" w:rsidRDefault="00F81106" w:rsidP="009901EA">
            <w:pPr>
              <w:autoSpaceDE w:val="0"/>
              <w:autoSpaceDN w:val="0"/>
              <w:adjustRightInd w:val="0"/>
              <w:spacing w:line="240" w:lineRule="exact"/>
              <w:jc w:val="center"/>
              <w:outlineLvl w:val="2"/>
              <w:rPr>
                <w:caps/>
                <w:szCs w:val="28"/>
              </w:rPr>
            </w:pPr>
          </w:p>
        </w:tc>
        <w:tc>
          <w:tcPr>
            <w:tcW w:w="7174" w:type="dxa"/>
            <w:shd w:val="clear" w:color="auto" w:fill="auto"/>
          </w:tcPr>
          <w:p w:rsidR="00F81106" w:rsidRPr="001435EE" w:rsidRDefault="00F81106" w:rsidP="009901EA">
            <w:pPr>
              <w:tabs>
                <w:tab w:val="left" w:pos="360"/>
              </w:tabs>
              <w:autoSpaceDE w:val="0"/>
              <w:autoSpaceDN w:val="0"/>
              <w:adjustRightInd w:val="0"/>
              <w:spacing w:line="240" w:lineRule="exact"/>
              <w:jc w:val="center"/>
              <w:rPr>
                <w:rFonts w:eastAsia="Times New Roman"/>
                <w:bCs/>
                <w:szCs w:val="28"/>
                <w:lang w:eastAsia="ru-RU"/>
              </w:rPr>
            </w:pPr>
            <w:r w:rsidRPr="001435EE">
              <w:rPr>
                <w:rFonts w:eastAsia="Times New Roman"/>
                <w:bCs/>
                <w:szCs w:val="28"/>
                <w:lang w:eastAsia="ru-RU"/>
              </w:rPr>
              <w:t>«Приложение 3</w:t>
            </w:r>
          </w:p>
          <w:p w:rsidR="00CB0A08" w:rsidRDefault="00F81106" w:rsidP="001C5131">
            <w:pPr>
              <w:autoSpaceDE w:val="0"/>
              <w:autoSpaceDN w:val="0"/>
              <w:adjustRightInd w:val="0"/>
              <w:spacing w:line="240" w:lineRule="exact"/>
              <w:jc w:val="center"/>
              <w:outlineLvl w:val="2"/>
              <w:rPr>
                <w:szCs w:val="28"/>
              </w:rPr>
            </w:pPr>
            <w:r w:rsidRPr="001435EE">
              <w:rPr>
                <w:szCs w:val="28"/>
              </w:rPr>
              <w:t xml:space="preserve">к муниципальной программе </w:t>
            </w:r>
            <w:proofErr w:type="spellStart"/>
            <w:r w:rsidRPr="001435EE">
              <w:rPr>
                <w:szCs w:val="28"/>
              </w:rPr>
              <w:t>Благодарненского</w:t>
            </w:r>
            <w:proofErr w:type="spellEnd"/>
            <w:r w:rsidRPr="001435EE">
              <w:rPr>
                <w:szCs w:val="28"/>
              </w:rPr>
              <w:t xml:space="preserve"> городско</w:t>
            </w:r>
            <w:r w:rsidR="006D1B6F" w:rsidRPr="001435EE">
              <w:rPr>
                <w:szCs w:val="28"/>
              </w:rPr>
              <w:t>го округа Ставропольского края</w:t>
            </w:r>
          </w:p>
          <w:p w:rsidR="00F81106" w:rsidRPr="001435EE" w:rsidRDefault="006D1B6F" w:rsidP="001C5131">
            <w:pPr>
              <w:autoSpaceDE w:val="0"/>
              <w:autoSpaceDN w:val="0"/>
              <w:adjustRightInd w:val="0"/>
              <w:spacing w:line="240" w:lineRule="exact"/>
              <w:jc w:val="center"/>
              <w:outlineLvl w:val="2"/>
              <w:rPr>
                <w:caps/>
                <w:szCs w:val="28"/>
              </w:rPr>
            </w:pPr>
            <w:r w:rsidRPr="001435EE">
              <w:rPr>
                <w:szCs w:val="28"/>
              </w:rPr>
              <w:t xml:space="preserve"> </w:t>
            </w:r>
            <w:r w:rsidR="00F81106" w:rsidRPr="001435EE">
              <w:rPr>
                <w:b/>
                <w:bCs/>
                <w:szCs w:val="28"/>
              </w:rPr>
              <w:t>«</w:t>
            </w:r>
            <w:r w:rsidR="001C5131" w:rsidRPr="001435EE">
              <w:rPr>
                <w:szCs w:val="28"/>
              </w:rPr>
              <w:t>Безопасный район</w:t>
            </w:r>
            <w:r w:rsidR="00F81106" w:rsidRPr="001435EE">
              <w:rPr>
                <w:b/>
                <w:bCs/>
                <w:szCs w:val="28"/>
              </w:rPr>
              <w:t>»</w:t>
            </w:r>
          </w:p>
        </w:tc>
      </w:tr>
    </w:tbl>
    <w:p w:rsidR="00F81106" w:rsidRPr="001435EE" w:rsidRDefault="00F81106" w:rsidP="00F81106">
      <w:pPr>
        <w:autoSpaceDE w:val="0"/>
        <w:autoSpaceDN w:val="0"/>
        <w:adjustRightInd w:val="0"/>
        <w:spacing w:line="240" w:lineRule="exact"/>
        <w:outlineLvl w:val="2"/>
        <w:rPr>
          <w:caps/>
          <w:szCs w:val="28"/>
        </w:rPr>
      </w:pPr>
    </w:p>
    <w:p w:rsidR="00F81106" w:rsidRPr="001435EE" w:rsidRDefault="00F81106" w:rsidP="00F81106">
      <w:pPr>
        <w:autoSpaceDE w:val="0"/>
        <w:autoSpaceDN w:val="0"/>
        <w:adjustRightInd w:val="0"/>
        <w:spacing w:line="240" w:lineRule="exact"/>
        <w:outlineLvl w:val="2"/>
        <w:rPr>
          <w:caps/>
          <w:szCs w:val="28"/>
        </w:rPr>
      </w:pPr>
    </w:p>
    <w:p w:rsidR="00F81106" w:rsidRPr="001435EE" w:rsidRDefault="00F81106" w:rsidP="00BC0826">
      <w:pPr>
        <w:autoSpaceDE w:val="0"/>
        <w:autoSpaceDN w:val="0"/>
        <w:adjustRightInd w:val="0"/>
        <w:spacing w:line="240" w:lineRule="exact"/>
        <w:jc w:val="center"/>
        <w:outlineLvl w:val="2"/>
        <w:rPr>
          <w:rFonts w:eastAsia="Times New Roman"/>
          <w:caps/>
          <w:szCs w:val="28"/>
          <w:lang w:eastAsia="ru-RU"/>
        </w:rPr>
      </w:pPr>
      <w:r w:rsidRPr="001435EE">
        <w:rPr>
          <w:rFonts w:eastAsia="Times New Roman"/>
          <w:caps/>
          <w:szCs w:val="28"/>
          <w:lang w:eastAsia="ru-RU"/>
        </w:rPr>
        <w:t>Объемы и источники</w:t>
      </w:r>
    </w:p>
    <w:p w:rsidR="009C64B4" w:rsidRPr="009C64B4" w:rsidRDefault="00F81106" w:rsidP="009C64B4">
      <w:pPr>
        <w:autoSpaceDE w:val="0"/>
        <w:autoSpaceDN w:val="0"/>
        <w:adjustRightInd w:val="0"/>
        <w:spacing w:line="240" w:lineRule="exact"/>
        <w:jc w:val="center"/>
        <w:outlineLvl w:val="2"/>
        <w:rPr>
          <w:b/>
          <w:bCs/>
          <w:szCs w:val="28"/>
        </w:rPr>
      </w:pPr>
      <w:r w:rsidRPr="001435EE">
        <w:rPr>
          <w:rFonts w:eastAsia="Times New Roman"/>
          <w:spacing w:val="-4"/>
          <w:szCs w:val="28"/>
          <w:lang w:eastAsia="ru-RU"/>
        </w:rPr>
        <w:t xml:space="preserve">финансового обеспечения </w:t>
      </w:r>
      <w:r w:rsidRPr="001435EE">
        <w:rPr>
          <w:szCs w:val="28"/>
        </w:rPr>
        <w:t xml:space="preserve">муниципальной программы </w:t>
      </w:r>
      <w:proofErr w:type="spellStart"/>
      <w:r w:rsidRPr="001435EE">
        <w:rPr>
          <w:szCs w:val="28"/>
        </w:rPr>
        <w:t>Благодарненского</w:t>
      </w:r>
      <w:proofErr w:type="spellEnd"/>
      <w:r w:rsidRPr="001435EE">
        <w:rPr>
          <w:szCs w:val="28"/>
        </w:rPr>
        <w:t xml:space="preserve"> городского округа Ставропольского края </w:t>
      </w:r>
      <w:r w:rsidRPr="001435EE">
        <w:rPr>
          <w:b/>
          <w:bCs/>
          <w:szCs w:val="28"/>
        </w:rPr>
        <w:t>«</w:t>
      </w:r>
      <w:r w:rsidR="001C5131" w:rsidRPr="001435EE">
        <w:rPr>
          <w:szCs w:val="28"/>
        </w:rPr>
        <w:t>Безопасный район</w:t>
      </w:r>
      <w:r w:rsidRPr="001435EE">
        <w:rPr>
          <w:b/>
          <w:bCs/>
          <w:szCs w:val="28"/>
        </w:rPr>
        <w:t>»</w:t>
      </w:r>
      <w:bookmarkStart w:id="9" w:name="Par2393"/>
      <w:bookmarkEnd w:id="9"/>
    </w:p>
    <w:tbl>
      <w:tblPr>
        <w:tblW w:w="146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3113"/>
        <w:gridCol w:w="5245"/>
        <w:gridCol w:w="1840"/>
        <w:gridCol w:w="1846"/>
        <w:gridCol w:w="1843"/>
      </w:tblGrid>
      <w:tr w:rsidR="00D91C66" w:rsidRPr="003365BD" w:rsidTr="00A27C85">
        <w:trPr>
          <w:trHeight w:val="174"/>
        </w:trPr>
        <w:tc>
          <w:tcPr>
            <w:tcW w:w="71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81106" w:rsidRPr="003365BD" w:rsidRDefault="00F81106" w:rsidP="009901EA">
            <w:pPr>
              <w:autoSpaceDE w:val="0"/>
              <w:autoSpaceDN w:val="0"/>
              <w:adjustRightInd w:val="0"/>
              <w:jc w:val="center"/>
              <w:outlineLvl w:val="2"/>
              <w:rPr>
                <w:rFonts w:eastAsia="Times New Roman"/>
                <w:szCs w:val="28"/>
                <w:lang w:eastAsia="ru-RU"/>
              </w:rPr>
            </w:pPr>
            <w:r w:rsidRPr="003365BD">
              <w:rPr>
                <w:rFonts w:eastAsia="Times New Roman"/>
                <w:szCs w:val="28"/>
                <w:lang w:eastAsia="ru-RU"/>
              </w:rPr>
              <w:t>№ п/п</w:t>
            </w:r>
          </w:p>
        </w:tc>
        <w:tc>
          <w:tcPr>
            <w:tcW w:w="311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81106" w:rsidRPr="003365BD" w:rsidRDefault="00F81106" w:rsidP="009901EA">
            <w:pPr>
              <w:autoSpaceDE w:val="0"/>
              <w:autoSpaceDN w:val="0"/>
              <w:adjustRightInd w:val="0"/>
              <w:jc w:val="center"/>
              <w:outlineLvl w:val="2"/>
              <w:rPr>
                <w:rFonts w:eastAsia="Times New Roman"/>
                <w:szCs w:val="28"/>
                <w:lang w:eastAsia="ru-RU"/>
              </w:rPr>
            </w:pPr>
            <w:r w:rsidRPr="003365BD">
              <w:rPr>
                <w:rFonts w:eastAsia="Times New Roman"/>
                <w:szCs w:val="28"/>
                <w:lang w:eastAsia="ru-RU"/>
              </w:rPr>
              <w:t>Наименование Программы, подпрограммы Программы, основного мероприятия подпрограммы Программы</w:t>
            </w:r>
          </w:p>
        </w:tc>
        <w:tc>
          <w:tcPr>
            <w:tcW w:w="524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6BF9" w:rsidRPr="003365BD" w:rsidRDefault="00F81106" w:rsidP="00D76BF9">
            <w:pPr>
              <w:autoSpaceDE w:val="0"/>
              <w:autoSpaceDN w:val="0"/>
              <w:adjustRightInd w:val="0"/>
              <w:jc w:val="center"/>
              <w:outlineLvl w:val="2"/>
              <w:rPr>
                <w:rFonts w:eastAsia="Times New Roman"/>
                <w:spacing w:val="-2"/>
                <w:szCs w:val="28"/>
                <w:lang w:eastAsia="ru-RU"/>
              </w:rPr>
            </w:pPr>
            <w:r w:rsidRPr="003365BD">
              <w:rPr>
                <w:rFonts w:eastAsia="Times New Roman"/>
                <w:spacing w:val="-2"/>
                <w:szCs w:val="28"/>
                <w:lang w:eastAsia="ru-RU"/>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5529" w:type="dxa"/>
            <w:gridSpan w:val="3"/>
            <w:tcBorders>
              <w:top w:val="single" w:sz="4" w:space="0" w:color="auto"/>
              <w:left w:val="single" w:sz="4" w:space="0" w:color="auto"/>
              <w:bottom w:val="single" w:sz="4" w:space="0" w:color="auto"/>
              <w:right w:val="single" w:sz="4" w:space="0" w:color="auto"/>
            </w:tcBorders>
            <w:shd w:val="clear" w:color="auto" w:fill="auto"/>
            <w:hideMark/>
          </w:tcPr>
          <w:p w:rsidR="00F81106" w:rsidRPr="003365BD" w:rsidRDefault="00F81106" w:rsidP="009901EA">
            <w:pPr>
              <w:autoSpaceDE w:val="0"/>
              <w:autoSpaceDN w:val="0"/>
              <w:adjustRightInd w:val="0"/>
              <w:jc w:val="center"/>
              <w:outlineLvl w:val="2"/>
              <w:rPr>
                <w:rFonts w:eastAsia="Times New Roman"/>
                <w:szCs w:val="28"/>
                <w:lang w:eastAsia="ru-RU"/>
              </w:rPr>
            </w:pPr>
            <w:r w:rsidRPr="003365BD">
              <w:rPr>
                <w:rFonts w:eastAsia="Times New Roman"/>
                <w:szCs w:val="28"/>
                <w:lang w:eastAsia="ru-RU"/>
              </w:rPr>
              <w:t>прогнозная (справочная) оценка расходов по годам (тыс. рублей)</w:t>
            </w:r>
          </w:p>
        </w:tc>
      </w:tr>
      <w:tr w:rsidR="001F48D1" w:rsidRPr="003365BD" w:rsidTr="00A27C85">
        <w:trPr>
          <w:trHeight w:val="144"/>
        </w:trPr>
        <w:tc>
          <w:tcPr>
            <w:tcW w:w="7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F48D1" w:rsidRPr="003365BD" w:rsidRDefault="001F48D1" w:rsidP="009901EA">
            <w:pPr>
              <w:rPr>
                <w:rFonts w:eastAsia="Times New Roman"/>
                <w:szCs w:val="28"/>
                <w:lang w:eastAsia="ru-RU"/>
              </w:rPr>
            </w:pPr>
          </w:p>
        </w:tc>
        <w:tc>
          <w:tcPr>
            <w:tcW w:w="31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F48D1" w:rsidRPr="003365BD" w:rsidRDefault="001F48D1" w:rsidP="009901EA">
            <w:pPr>
              <w:rPr>
                <w:rFonts w:eastAsia="Times New Roman"/>
                <w:szCs w:val="28"/>
                <w:lang w:eastAsia="ru-RU"/>
              </w:rPr>
            </w:pPr>
          </w:p>
        </w:tc>
        <w:tc>
          <w:tcPr>
            <w:tcW w:w="524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F48D1" w:rsidRPr="003365BD" w:rsidRDefault="001F48D1" w:rsidP="009901EA">
            <w:pPr>
              <w:rPr>
                <w:rFonts w:eastAsia="Times New Roman"/>
                <w:spacing w:val="-2"/>
                <w:szCs w:val="28"/>
                <w:lang w:eastAsia="ru-RU"/>
              </w:rPr>
            </w:pP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07F01" w:rsidRPr="003365BD" w:rsidRDefault="00BC1A4C" w:rsidP="00A07F01">
            <w:pPr>
              <w:autoSpaceDE w:val="0"/>
              <w:autoSpaceDN w:val="0"/>
              <w:adjustRightInd w:val="0"/>
              <w:jc w:val="center"/>
              <w:outlineLvl w:val="2"/>
              <w:rPr>
                <w:rFonts w:eastAsia="Times New Roman"/>
                <w:szCs w:val="28"/>
                <w:lang w:eastAsia="ru-RU"/>
              </w:rPr>
            </w:pPr>
            <w:r w:rsidRPr="003365BD">
              <w:rPr>
                <w:rFonts w:eastAsia="Times New Roman"/>
                <w:szCs w:val="28"/>
                <w:lang w:eastAsia="ru-RU"/>
              </w:rPr>
              <w:t>2022</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1F48D1" w:rsidRPr="003365BD" w:rsidRDefault="00BC1A4C" w:rsidP="00894C3F">
            <w:pPr>
              <w:autoSpaceDE w:val="0"/>
              <w:autoSpaceDN w:val="0"/>
              <w:adjustRightInd w:val="0"/>
              <w:jc w:val="center"/>
              <w:outlineLvl w:val="2"/>
              <w:rPr>
                <w:rFonts w:eastAsia="Times New Roman"/>
                <w:szCs w:val="28"/>
                <w:lang w:eastAsia="ru-RU"/>
              </w:rPr>
            </w:pPr>
            <w:r w:rsidRPr="003365BD">
              <w:rPr>
                <w:rFonts w:eastAsia="Times New Roman"/>
                <w:szCs w:val="28"/>
                <w:lang w:eastAsia="ru-RU"/>
              </w:rPr>
              <w:t>2023</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1F48D1" w:rsidRPr="003365BD" w:rsidRDefault="00BC1A4C" w:rsidP="009901EA">
            <w:pPr>
              <w:autoSpaceDE w:val="0"/>
              <w:autoSpaceDN w:val="0"/>
              <w:adjustRightInd w:val="0"/>
              <w:jc w:val="center"/>
              <w:outlineLvl w:val="2"/>
              <w:rPr>
                <w:rFonts w:eastAsia="Times New Roman"/>
                <w:szCs w:val="28"/>
                <w:lang w:eastAsia="ru-RU"/>
              </w:rPr>
            </w:pPr>
            <w:r w:rsidRPr="003365BD">
              <w:rPr>
                <w:rFonts w:eastAsia="Times New Roman"/>
                <w:szCs w:val="28"/>
                <w:lang w:eastAsia="ru-RU"/>
              </w:rPr>
              <w:t>2024</w:t>
            </w:r>
          </w:p>
        </w:tc>
      </w:tr>
      <w:tr w:rsidR="009C64B4" w:rsidRPr="003365BD" w:rsidTr="00A27C85">
        <w:tc>
          <w:tcPr>
            <w:tcW w:w="715" w:type="dxa"/>
            <w:vMerge w:val="restart"/>
            <w:tcBorders>
              <w:top w:val="single" w:sz="4" w:space="0" w:color="auto"/>
              <w:left w:val="single" w:sz="4" w:space="0" w:color="auto"/>
              <w:right w:val="single" w:sz="4" w:space="0" w:color="auto"/>
            </w:tcBorders>
            <w:shd w:val="clear" w:color="auto" w:fill="auto"/>
          </w:tcPr>
          <w:p w:rsidR="009C64B4" w:rsidRPr="003365BD" w:rsidRDefault="009C64B4" w:rsidP="009901EA">
            <w:pPr>
              <w:autoSpaceDE w:val="0"/>
              <w:autoSpaceDN w:val="0"/>
              <w:adjustRightInd w:val="0"/>
              <w:jc w:val="center"/>
              <w:outlineLvl w:val="2"/>
              <w:rPr>
                <w:rFonts w:eastAsia="Times New Roman"/>
                <w:szCs w:val="28"/>
                <w:lang w:eastAsia="ru-RU"/>
              </w:rPr>
            </w:pPr>
            <w:r w:rsidRPr="003365BD">
              <w:rPr>
                <w:rFonts w:eastAsia="Times New Roman"/>
                <w:szCs w:val="28"/>
                <w:lang w:eastAsia="ru-RU"/>
              </w:rPr>
              <w:t>1.</w:t>
            </w:r>
          </w:p>
        </w:tc>
        <w:tc>
          <w:tcPr>
            <w:tcW w:w="3113" w:type="dxa"/>
            <w:vMerge w:val="restart"/>
            <w:tcBorders>
              <w:top w:val="single" w:sz="4" w:space="0" w:color="auto"/>
              <w:left w:val="single" w:sz="4" w:space="0" w:color="auto"/>
              <w:right w:val="single" w:sz="4" w:space="0" w:color="auto"/>
            </w:tcBorders>
            <w:shd w:val="clear" w:color="auto" w:fill="auto"/>
            <w:hideMark/>
          </w:tcPr>
          <w:p w:rsidR="009C64B4" w:rsidRPr="003365BD" w:rsidRDefault="009C64B4" w:rsidP="009901EA">
            <w:pPr>
              <w:autoSpaceDE w:val="0"/>
              <w:autoSpaceDN w:val="0"/>
              <w:adjustRightInd w:val="0"/>
              <w:outlineLvl w:val="2"/>
              <w:rPr>
                <w:rFonts w:eastAsia="Times New Roman"/>
                <w:szCs w:val="28"/>
                <w:lang w:eastAsia="ru-RU"/>
              </w:rPr>
            </w:pPr>
            <w:r w:rsidRPr="003365BD">
              <w:rPr>
                <w:rFonts w:eastAsia="Times New Roman"/>
                <w:szCs w:val="28"/>
                <w:lang w:eastAsia="ru-RU"/>
              </w:rPr>
              <w:t>Программа</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9C64B4" w:rsidRPr="003365BD" w:rsidRDefault="009C64B4" w:rsidP="009901EA">
            <w:pPr>
              <w:autoSpaceDE w:val="0"/>
              <w:autoSpaceDN w:val="0"/>
              <w:adjustRightInd w:val="0"/>
              <w:outlineLvl w:val="2"/>
              <w:rPr>
                <w:rFonts w:eastAsia="Times New Roman"/>
                <w:szCs w:val="28"/>
                <w:lang w:eastAsia="ru-RU"/>
              </w:rPr>
            </w:pPr>
            <w:r w:rsidRPr="003365BD">
              <w:rPr>
                <w:rFonts w:eastAsia="Times New Roman"/>
                <w:szCs w:val="28"/>
                <w:lang w:eastAsia="ru-RU"/>
              </w:rPr>
              <w:t>Всего</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3365BD" w:rsidRDefault="005A3165" w:rsidP="00B3404A">
            <w:pPr>
              <w:autoSpaceDE w:val="0"/>
              <w:autoSpaceDN w:val="0"/>
              <w:adjustRightInd w:val="0"/>
              <w:jc w:val="right"/>
              <w:outlineLvl w:val="2"/>
              <w:rPr>
                <w:rFonts w:eastAsia="Times New Roman"/>
                <w:szCs w:val="28"/>
                <w:lang w:eastAsia="ru-RU"/>
              </w:rPr>
            </w:pPr>
            <w:r w:rsidRPr="003365BD">
              <w:rPr>
                <w:rFonts w:eastAsia="Times New Roman"/>
                <w:szCs w:val="28"/>
                <w:lang w:eastAsia="ru-RU"/>
              </w:rPr>
              <w:t>24</w:t>
            </w:r>
            <w:r w:rsidR="00F963AB" w:rsidRPr="003365BD">
              <w:rPr>
                <w:rFonts w:eastAsia="Times New Roman"/>
                <w:szCs w:val="28"/>
                <w:lang w:eastAsia="ru-RU"/>
              </w:rPr>
              <w:t> </w:t>
            </w:r>
            <w:r w:rsidRPr="003365BD">
              <w:rPr>
                <w:rFonts w:eastAsia="Times New Roman"/>
                <w:szCs w:val="28"/>
                <w:lang w:eastAsia="ru-RU"/>
              </w:rPr>
              <w:t>358</w:t>
            </w:r>
            <w:r w:rsidR="00F963AB" w:rsidRPr="003365BD">
              <w:rPr>
                <w:rFonts w:eastAsia="Times New Roman"/>
                <w:szCs w:val="28"/>
                <w:lang w:eastAsia="ru-RU"/>
              </w:rPr>
              <w:t>,02</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3365BD" w:rsidRDefault="0056013C" w:rsidP="00B3404A">
            <w:pPr>
              <w:autoSpaceDE w:val="0"/>
              <w:autoSpaceDN w:val="0"/>
              <w:adjustRightInd w:val="0"/>
              <w:jc w:val="right"/>
              <w:outlineLvl w:val="2"/>
              <w:rPr>
                <w:rFonts w:eastAsia="Times New Roman"/>
                <w:szCs w:val="28"/>
                <w:lang w:eastAsia="ru-RU"/>
              </w:rPr>
            </w:pPr>
            <w:r w:rsidRPr="003365BD">
              <w:rPr>
                <w:rFonts w:eastAsia="Times New Roman"/>
                <w:szCs w:val="28"/>
                <w:lang w:eastAsia="ru-RU"/>
              </w:rPr>
              <w:t>24</w:t>
            </w:r>
            <w:r w:rsidR="00F963AB" w:rsidRPr="003365BD">
              <w:rPr>
                <w:rFonts w:eastAsia="Times New Roman"/>
                <w:szCs w:val="28"/>
                <w:lang w:eastAsia="ru-RU"/>
              </w:rPr>
              <w:t> </w:t>
            </w:r>
            <w:r w:rsidRPr="003365BD">
              <w:rPr>
                <w:rFonts w:eastAsia="Times New Roman"/>
                <w:szCs w:val="28"/>
                <w:lang w:eastAsia="ru-RU"/>
              </w:rPr>
              <w:t>358</w:t>
            </w:r>
            <w:r w:rsidR="00F963AB" w:rsidRPr="003365BD">
              <w:rPr>
                <w:rFonts w:eastAsia="Times New Roman"/>
                <w:szCs w:val="28"/>
                <w:lang w:eastAsia="ru-RU"/>
              </w:rPr>
              <w:t>,02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3365BD" w:rsidRDefault="00F963AB" w:rsidP="009901EA">
            <w:pPr>
              <w:autoSpaceDE w:val="0"/>
              <w:autoSpaceDN w:val="0"/>
              <w:adjustRightInd w:val="0"/>
              <w:jc w:val="right"/>
              <w:outlineLvl w:val="2"/>
              <w:rPr>
                <w:rFonts w:eastAsia="Times New Roman"/>
                <w:szCs w:val="28"/>
                <w:lang w:eastAsia="ru-RU"/>
              </w:rPr>
            </w:pPr>
            <w:r w:rsidRPr="003365BD">
              <w:rPr>
                <w:rFonts w:eastAsia="Times New Roman"/>
                <w:szCs w:val="28"/>
                <w:lang w:eastAsia="ru-RU"/>
              </w:rPr>
              <w:t>24 358,02</w:t>
            </w:r>
          </w:p>
        </w:tc>
      </w:tr>
      <w:tr w:rsidR="009C64B4" w:rsidRPr="003365BD" w:rsidTr="00A27C85">
        <w:tc>
          <w:tcPr>
            <w:tcW w:w="715"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val="en-US" w:eastAsia="ru-RU"/>
              </w:rPr>
            </w:pPr>
          </w:p>
        </w:tc>
        <w:tc>
          <w:tcPr>
            <w:tcW w:w="3113"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9C64B4" w:rsidRPr="003365BD" w:rsidRDefault="009C64B4" w:rsidP="009901EA">
            <w:pPr>
              <w:autoSpaceDE w:val="0"/>
              <w:autoSpaceDN w:val="0"/>
              <w:adjustRightInd w:val="0"/>
              <w:outlineLvl w:val="2"/>
              <w:rPr>
                <w:rFonts w:eastAsia="Times New Roman"/>
                <w:szCs w:val="28"/>
                <w:lang w:eastAsia="ru-RU"/>
              </w:rPr>
            </w:pPr>
            <w:r w:rsidRPr="003365BD">
              <w:rPr>
                <w:rFonts w:eastAsia="Times New Roman"/>
                <w:szCs w:val="28"/>
                <w:lang w:eastAsia="ru-RU"/>
              </w:rPr>
              <w:t xml:space="preserve">бюджетные ассигнования бюджета </w:t>
            </w:r>
            <w:proofErr w:type="spellStart"/>
            <w:r w:rsidRPr="003365BD">
              <w:rPr>
                <w:rFonts w:eastAsia="Times New Roman"/>
                <w:szCs w:val="28"/>
                <w:lang w:eastAsia="ru-RU"/>
              </w:rPr>
              <w:t>Благодарненского</w:t>
            </w:r>
            <w:proofErr w:type="spellEnd"/>
            <w:r w:rsidRPr="003365BD">
              <w:rPr>
                <w:rFonts w:eastAsia="Times New Roman"/>
                <w:szCs w:val="28"/>
                <w:lang w:eastAsia="ru-RU"/>
              </w:rPr>
              <w:t xml:space="preserve"> городского округа Ставропольского края, в </w:t>
            </w:r>
            <w:proofErr w:type="spellStart"/>
            <w:r w:rsidRPr="003365BD">
              <w:rPr>
                <w:rFonts w:eastAsia="Times New Roman"/>
                <w:szCs w:val="28"/>
                <w:lang w:eastAsia="ru-RU"/>
              </w:rPr>
              <w:t>т.ч</w:t>
            </w:r>
            <w:proofErr w:type="spellEnd"/>
            <w:r w:rsidRPr="003365BD">
              <w:rPr>
                <w:rFonts w:eastAsia="Times New Roman"/>
                <w:szCs w:val="28"/>
                <w:lang w:eastAsia="ru-RU"/>
              </w:rPr>
              <w:t>.</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3365BD" w:rsidRDefault="00F963AB" w:rsidP="00361F99">
            <w:pPr>
              <w:autoSpaceDE w:val="0"/>
              <w:autoSpaceDN w:val="0"/>
              <w:adjustRightInd w:val="0"/>
              <w:jc w:val="right"/>
              <w:outlineLvl w:val="2"/>
              <w:rPr>
                <w:rFonts w:eastAsia="Times New Roman"/>
                <w:szCs w:val="28"/>
                <w:lang w:eastAsia="ru-RU"/>
              </w:rPr>
            </w:pPr>
            <w:r w:rsidRPr="003365BD">
              <w:rPr>
                <w:rFonts w:eastAsia="Times New Roman"/>
                <w:szCs w:val="28"/>
                <w:lang w:eastAsia="ru-RU"/>
              </w:rPr>
              <w:t>24 358,02</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3365BD" w:rsidRDefault="00F963AB" w:rsidP="00361F99">
            <w:pPr>
              <w:autoSpaceDE w:val="0"/>
              <w:autoSpaceDN w:val="0"/>
              <w:adjustRightInd w:val="0"/>
              <w:jc w:val="right"/>
              <w:outlineLvl w:val="2"/>
              <w:rPr>
                <w:rFonts w:eastAsia="Times New Roman"/>
                <w:szCs w:val="28"/>
                <w:lang w:eastAsia="ru-RU"/>
              </w:rPr>
            </w:pPr>
            <w:r w:rsidRPr="003365BD">
              <w:rPr>
                <w:rFonts w:eastAsia="Times New Roman"/>
                <w:szCs w:val="28"/>
                <w:lang w:eastAsia="ru-RU"/>
              </w:rPr>
              <w:t>24 358,02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3365BD" w:rsidRDefault="00F963AB" w:rsidP="00361F99">
            <w:pPr>
              <w:autoSpaceDE w:val="0"/>
              <w:autoSpaceDN w:val="0"/>
              <w:adjustRightInd w:val="0"/>
              <w:jc w:val="right"/>
              <w:outlineLvl w:val="2"/>
              <w:rPr>
                <w:rFonts w:eastAsia="Times New Roman"/>
                <w:szCs w:val="28"/>
                <w:lang w:eastAsia="ru-RU"/>
              </w:rPr>
            </w:pPr>
            <w:r w:rsidRPr="003365BD">
              <w:rPr>
                <w:rFonts w:eastAsia="Times New Roman"/>
                <w:szCs w:val="28"/>
                <w:lang w:eastAsia="ru-RU"/>
              </w:rPr>
              <w:t>24 358,02</w:t>
            </w:r>
          </w:p>
        </w:tc>
      </w:tr>
      <w:tr w:rsidR="009C64B4" w:rsidRPr="003365BD" w:rsidTr="00A27C85">
        <w:tc>
          <w:tcPr>
            <w:tcW w:w="715"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9C64B4" w:rsidRPr="003365BD" w:rsidRDefault="009C64B4" w:rsidP="00EF1798">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3365BD" w:rsidRDefault="00023CD0" w:rsidP="00111C68">
            <w:pPr>
              <w:jc w:val="right"/>
            </w:pPr>
            <w:r w:rsidRPr="003365BD">
              <w:t>138,39</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9C64B4" w:rsidRPr="003365BD" w:rsidRDefault="00023CD0" w:rsidP="004E313A">
            <w:pPr>
              <w:jc w:val="right"/>
            </w:pPr>
            <w:r w:rsidRPr="003365BD">
              <w:t>138,39</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C64B4" w:rsidRPr="003365BD" w:rsidRDefault="00023CD0" w:rsidP="004E313A">
            <w:pPr>
              <w:jc w:val="right"/>
            </w:pPr>
            <w:r w:rsidRPr="003365BD">
              <w:t>138,39</w:t>
            </w:r>
          </w:p>
        </w:tc>
      </w:tr>
      <w:tr w:rsidR="009C64B4" w:rsidRPr="003365BD" w:rsidTr="00A27C85">
        <w:tc>
          <w:tcPr>
            <w:tcW w:w="715"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val="en-US" w:eastAsia="ru-RU"/>
              </w:rPr>
            </w:pPr>
          </w:p>
        </w:tc>
        <w:tc>
          <w:tcPr>
            <w:tcW w:w="3113"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9C64B4" w:rsidRPr="003365BD" w:rsidRDefault="009C64B4" w:rsidP="009901EA">
            <w:pPr>
              <w:autoSpaceDE w:val="0"/>
              <w:autoSpaceDN w:val="0"/>
              <w:adjustRightInd w:val="0"/>
              <w:outlineLvl w:val="2"/>
              <w:rPr>
                <w:rFonts w:eastAsia="Times New Roman"/>
                <w:szCs w:val="28"/>
                <w:lang w:eastAsia="ru-RU"/>
              </w:rPr>
            </w:pPr>
            <w:r w:rsidRPr="003365BD">
              <w:rPr>
                <w:rFonts w:eastAsia="Times New Roman"/>
                <w:szCs w:val="28"/>
                <w:lang w:eastAsia="ru-RU"/>
              </w:rPr>
              <w:t xml:space="preserve">в </w:t>
            </w:r>
            <w:proofErr w:type="spellStart"/>
            <w:r w:rsidRPr="003365BD">
              <w:rPr>
                <w:rFonts w:eastAsia="Times New Roman"/>
                <w:szCs w:val="28"/>
                <w:lang w:eastAsia="ru-RU"/>
              </w:rPr>
              <w:t>т.ч</w:t>
            </w:r>
            <w:proofErr w:type="spellEnd"/>
            <w:r w:rsidRPr="003365BD">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3365BD" w:rsidRDefault="009C64B4" w:rsidP="00B3404A">
            <w:pPr>
              <w:jc w:val="right"/>
              <w:rPr>
                <w:szCs w:val="28"/>
              </w:rPr>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3365BD" w:rsidRDefault="009C64B4" w:rsidP="00B3404A">
            <w:pPr>
              <w:jc w:val="right"/>
              <w:rPr>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9C64B4" w:rsidRPr="003365BD" w:rsidRDefault="009C64B4" w:rsidP="009901EA">
            <w:pPr>
              <w:jc w:val="right"/>
              <w:rPr>
                <w:szCs w:val="28"/>
              </w:rPr>
            </w:pPr>
          </w:p>
        </w:tc>
      </w:tr>
      <w:tr w:rsidR="009C64B4" w:rsidRPr="003365BD" w:rsidTr="00A27C85">
        <w:tc>
          <w:tcPr>
            <w:tcW w:w="715"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val="en-US" w:eastAsia="ru-RU"/>
              </w:rPr>
            </w:pPr>
          </w:p>
        </w:tc>
        <w:tc>
          <w:tcPr>
            <w:tcW w:w="3113"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9C64B4" w:rsidRPr="003365BD" w:rsidRDefault="009C64B4" w:rsidP="009901EA">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9C64B4" w:rsidRPr="003365BD" w:rsidRDefault="00023CD0" w:rsidP="002C55A2">
            <w:pPr>
              <w:jc w:val="right"/>
            </w:pPr>
            <w:r w:rsidRPr="003365BD">
              <w:t>138,39</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9C64B4" w:rsidRPr="003365BD" w:rsidRDefault="00023CD0" w:rsidP="002C55A2">
            <w:pPr>
              <w:jc w:val="right"/>
            </w:pPr>
            <w:r w:rsidRPr="003365BD">
              <w:t>138,39</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C64B4" w:rsidRPr="003365BD" w:rsidRDefault="00023CD0" w:rsidP="002C55A2">
            <w:pPr>
              <w:jc w:val="right"/>
            </w:pPr>
            <w:r w:rsidRPr="003365BD">
              <w:t>138,39</w:t>
            </w:r>
          </w:p>
        </w:tc>
      </w:tr>
      <w:tr w:rsidR="00023CD0" w:rsidRPr="003365BD" w:rsidTr="00CB0A08">
        <w:tc>
          <w:tcPr>
            <w:tcW w:w="715" w:type="dxa"/>
            <w:vMerge/>
            <w:tcBorders>
              <w:left w:val="single" w:sz="4" w:space="0" w:color="auto"/>
              <w:right w:val="single" w:sz="4" w:space="0" w:color="auto"/>
            </w:tcBorders>
            <w:shd w:val="clear" w:color="auto" w:fill="auto"/>
            <w:vAlign w:val="center"/>
            <w:hideMark/>
          </w:tcPr>
          <w:p w:rsidR="00023CD0" w:rsidRPr="003365BD" w:rsidRDefault="00023CD0" w:rsidP="009901EA">
            <w:pPr>
              <w:rPr>
                <w:rFonts w:eastAsia="Times New Roman"/>
                <w:szCs w:val="28"/>
                <w:lang w:val="en-US" w:eastAsia="ru-RU"/>
              </w:rPr>
            </w:pPr>
          </w:p>
        </w:tc>
        <w:tc>
          <w:tcPr>
            <w:tcW w:w="3113" w:type="dxa"/>
            <w:vMerge/>
            <w:tcBorders>
              <w:left w:val="single" w:sz="4" w:space="0" w:color="auto"/>
              <w:right w:val="single" w:sz="4" w:space="0" w:color="auto"/>
            </w:tcBorders>
            <w:shd w:val="clear" w:color="auto" w:fill="auto"/>
            <w:vAlign w:val="center"/>
            <w:hideMark/>
          </w:tcPr>
          <w:p w:rsidR="00023CD0" w:rsidRPr="003365BD" w:rsidRDefault="00023CD0"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023CD0" w:rsidRPr="003365BD" w:rsidRDefault="00023CD0"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023CD0" w:rsidRPr="003365BD" w:rsidRDefault="00023CD0" w:rsidP="00B3404A">
            <w:pPr>
              <w:autoSpaceDE w:val="0"/>
              <w:autoSpaceDN w:val="0"/>
              <w:adjustRightInd w:val="0"/>
              <w:jc w:val="right"/>
              <w:outlineLvl w:val="2"/>
              <w:rPr>
                <w:rFonts w:eastAsia="Times New Roman"/>
                <w:szCs w:val="28"/>
                <w:lang w:eastAsia="ru-RU"/>
              </w:rPr>
            </w:pPr>
            <w:r w:rsidRPr="003365BD">
              <w:rPr>
                <w:rFonts w:eastAsia="Times New Roman"/>
                <w:szCs w:val="28"/>
                <w:lang w:eastAsia="ru-RU"/>
              </w:rPr>
              <w:t>24 219,63</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pPr>
            <w:r w:rsidRPr="003365BD">
              <w:t>24 219,63</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pPr>
            <w:r w:rsidRPr="003365BD">
              <w:t>24 219,63</w:t>
            </w:r>
          </w:p>
        </w:tc>
      </w:tr>
      <w:tr w:rsidR="009C64B4" w:rsidRPr="003365BD" w:rsidTr="00A27C85">
        <w:tc>
          <w:tcPr>
            <w:tcW w:w="715"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val="en-US" w:eastAsia="ru-RU"/>
              </w:rPr>
            </w:pPr>
          </w:p>
        </w:tc>
        <w:tc>
          <w:tcPr>
            <w:tcW w:w="3113"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9C64B4" w:rsidRPr="003365BD" w:rsidRDefault="009C64B4" w:rsidP="009901EA">
            <w:pPr>
              <w:autoSpaceDE w:val="0"/>
              <w:autoSpaceDN w:val="0"/>
              <w:adjustRightInd w:val="0"/>
              <w:outlineLvl w:val="2"/>
              <w:rPr>
                <w:rFonts w:eastAsia="Times New Roman"/>
                <w:szCs w:val="28"/>
                <w:lang w:eastAsia="ru-RU"/>
              </w:rPr>
            </w:pPr>
            <w:r w:rsidRPr="003365BD">
              <w:rPr>
                <w:rFonts w:eastAsia="Times New Roman"/>
                <w:szCs w:val="28"/>
                <w:lang w:eastAsia="ru-RU"/>
              </w:rPr>
              <w:t xml:space="preserve">в </w:t>
            </w:r>
            <w:proofErr w:type="spellStart"/>
            <w:r w:rsidRPr="003365BD">
              <w:rPr>
                <w:rFonts w:eastAsia="Times New Roman"/>
                <w:szCs w:val="28"/>
                <w:lang w:eastAsia="ru-RU"/>
              </w:rPr>
              <w:t>т.ч</w:t>
            </w:r>
            <w:proofErr w:type="spellEnd"/>
            <w:r w:rsidRPr="003365BD">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9C64B4" w:rsidRPr="003365BD" w:rsidRDefault="009C64B4" w:rsidP="00B3404A">
            <w:pPr>
              <w:autoSpaceDE w:val="0"/>
              <w:autoSpaceDN w:val="0"/>
              <w:adjustRightInd w:val="0"/>
              <w:ind w:left="-108" w:right="-108"/>
              <w:outlineLvl w:val="2"/>
              <w:rPr>
                <w:rFonts w:eastAsia="Times New Roman"/>
                <w:szCs w:val="28"/>
                <w:lang w:eastAsia="ru-RU"/>
              </w:rPr>
            </w:pP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9C64B4" w:rsidRPr="003365BD" w:rsidRDefault="009C64B4" w:rsidP="00B3404A">
            <w:pPr>
              <w:autoSpaceDE w:val="0"/>
              <w:autoSpaceDN w:val="0"/>
              <w:adjustRightInd w:val="0"/>
              <w:ind w:left="-108" w:right="-108"/>
              <w:outlineLvl w:val="2"/>
              <w:rPr>
                <w:rFonts w:eastAsia="Times New Roman"/>
                <w:szCs w:val="28"/>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C64B4" w:rsidRPr="003365BD" w:rsidRDefault="009C64B4" w:rsidP="009901EA">
            <w:pPr>
              <w:autoSpaceDE w:val="0"/>
              <w:autoSpaceDN w:val="0"/>
              <w:adjustRightInd w:val="0"/>
              <w:ind w:left="-108" w:right="-108"/>
              <w:outlineLvl w:val="2"/>
              <w:rPr>
                <w:rFonts w:eastAsia="Times New Roman"/>
                <w:szCs w:val="28"/>
                <w:lang w:eastAsia="ru-RU"/>
              </w:rPr>
            </w:pPr>
          </w:p>
        </w:tc>
      </w:tr>
      <w:tr w:rsidR="00023CD0" w:rsidRPr="003365BD" w:rsidTr="00A27C85">
        <w:tc>
          <w:tcPr>
            <w:tcW w:w="715" w:type="dxa"/>
            <w:vMerge/>
            <w:tcBorders>
              <w:left w:val="single" w:sz="4" w:space="0" w:color="auto"/>
              <w:right w:val="single" w:sz="4" w:space="0" w:color="auto"/>
            </w:tcBorders>
            <w:shd w:val="clear" w:color="auto" w:fill="auto"/>
            <w:vAlign w:val="center"/>
            <w:hideMark/>
          </w:tcPr>
          <w:p w:rsidR="00023CD0" w:rsidRPr="003365BD" w:rsidRDefault="00023CD0" w:rsidP="009901EA">
            <w:pPr>
              <w:rPr>
                <w:rFonts w:eastAsia="Times New Roman"/>
                <w:szCs w:val="28"/>
                <w:lang w:val="en-US" w:eastAsia="ru-RU"/>
              </w:rPr>
            </w:pPr>
          </w:p>
        </w:tc>
        <w:tc>
          <w:tcPr>
            <w:tcW w:w="3113" w:type="dxa"/>
            <w:vMerge/>
            <w:tcBorders>
              <w:left w:val="single" w:sz="4" w:space="0" w:color="auto"/>
              <w:right w:val="single" w:sz="4" w:space="0" w:color="auto"/>
            </w:tcBorders>
            <w:shd w:val="clear" w:color="auto" w:fill="auto"/>
            <w:vAlign w:val="center"/>
            <w:hideMark/>
          </w:tcPr>
          <w:p w:rsidR="00023CD0" w:rsidRPr="003365BD" w:rsidRDefault="00023CD0"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023CD0" w:rsidRPr="003365BD" w:rsidRDefault="00023CD0" w:rsidP="009901EA">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rPr>
                <w:szCs w:val="28"/>
              </w:rPr>
            </w:pPr>
            <w:r w:rsidRPr="003365BD">
              <w:rPr>
                <w:szCs w:val="28"/>
              </w:rPr>
              <w:t>12 184,68</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pPr>
            <w:r w:rsidRPr="003365BD">
              <w:t>12 184,68</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pPr>
            <w:r w:rsidRPr="003365BD">
              <w:t>12 184,68</w:t>
            </w:r>
          </w:p>
        </w:tc>
      </w:tr>
      <w:tr w:rsidR="009C64B4" w:rsidRPr="003365BD" w:rsidTr="00A27C85">
        <w:trPr>
          <w:trHeight w:val="263"/>
        </w:trPr>
        <w:tc>
          <w:tcPr>
            <w:tcW w:w="715"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val="en-US" w:eastAsia="ru-RU"/>
              </w:rPr>
            </w:pPr>
          </w:p>
        </w:tc>
        <w:tc>
          <w:tcPr>
            <w:tcW w:w="3113"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hideMark/>
          </w:tcPr>
          <w:p w:rsidR="009C64B4" w:rsidRPr="003365BD" w:rsidRDefault="009C64B4"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Соисполнителю</w:t>
            </w:r>
          </w:p>
        </w:tc>
        <w:tc>
          <w:tcPr>
            <w:tcW w:w="1840" w:type="dxa"/>
            <w:tcBorders>
              <w:top w:val="single" w:sz="4" w:space="0" w:color="auto"/>
              <w:left w:val="single" w:sz="4" w:space="0" w:color="auto"/>
              <w:right w:val="single" w:sz="4" w:space="0" w:color="auto"/>
            </w:tcBorders>
            <w:shd w:val="clear" w:color="auto" w:fill="auto"/>
          </w:tcPr>
          <w:p w:rsidR="009C64B4" w:rsidRPr="003365BD" w:rsidRDefault="009C64B4" w:rsidP="00B3404A">
            <w:pPr>
              <w:jc w:val="right"/>
            </w:pPr>
          </w:p>
        </w:tc>
        <w:tc>
          <w:tcPr>
            <w:tcW w:w="1846" w:type="dxa"/>
            <w:tcBorders>
              <w:top w:val="single" w:sz="4" w:space="0" w:color="auto"/>
              <w:left w:val="single" w:sz="4" w:space="0" w:color="auto"/>
              <w:right w:val="single" w:sz="4" w:space="0" w:color="auto"/>
            </w:tcBorders>
            <w:shd w:val="clear" w:color="auto" w:fill="auto"/>
          </w:tcPr>
          <w:p w:rsidR="009C64B4" w:rsidRPr="003365BD" w:rsidRDefault="009C64B4" w:rsidP="00B3404A">
            <w:pPr>
              <w:jc w:val="right"/>
            </w:pPr>
          </w:p>
        </w:tc>
        <w:tc>
          <w:tcPr>
            <w:tcW w:w="1843" w:type="dxa"/>
            <w:tcBorders>
              <w:top w:val="single" w:sz="4" w:space="0" w:color="auto"/>
              <w:left w:val="single" w:sz="4" w:space="0" w:color="auto"/>
              <w:right w:val="single" w:sz="4" w:space="0" w:color="auto"/>
            </w:tcBorders>
            <w:shd w:val="clear" w:color="auto" w:fill="auto"/>
          </w:tcPr>
          <w:p w:rsidR="009C64B4" w:rsidRPr="003365BD" w:rsidRDefault="009C64B4" w:rsidP="002E4639">
            <w:pPr>
              <w:jc w:val="right"/>
            </w:pPr>
          </w:p>
        </w:tc>
      </w:tr>
      <w:tr w:rsidR="009C64B4" w:rsidRPr="003365BD" w:rsidTr="00A27C85">
        <w:trPr>
          <w:trHeight w:val="257"/>
        </w:trPr>
        <w:tc>
          <w:tcPr>
            <w:tcW w:w="715" w:type="dxa"/>
            <w:vMerge/>
            <w:tcBorders>
              <w:left w:val="single" w:sz="4" w:space="0" w:color="auto"/>
              <w:right w:val="single" w:sz="4" w:space="0" w:color="auto"/>
            </w:tcBorders>
            <w:shd w:val="clear" w:color="auto" w:fill="auto"/>
          </w:tcPr>
          <w:p w:rsidR="009C64B4" w:rsidRPr="003365BD" w:rsidRDefault="009C64B4" w:rsidP="009901EA">
            <w:pPr>
              <w:autoSpaceDE w:val="0"/>
              <w:autoSpaceDN w:val="0"/>
              <w:adjustRightInd w:val="0"/>
              <w:outlineLvl w:val="2"/>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9C64B4" w:rsidRPr="003365BD" w:rsidRDefault="009C64B4"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hideMark/>
          </w:tcPr>
          <w:p w:rsidR="009C64B4" w:rsidRPr="003365BD" w:rsidRDefault="009C64B4" w:rsidP="009901EA">
            <w:pPr>
              <w:autoSpaceDE w:val="0"/>
              <w:autoSpaceDN w:val="0"/>
              <w:adjustRightInd w:val="0"/>
              <w:outlineLvl w:val="2"/>
              <w:rPr>
                <w:rFonts w:eastAsia="Times New Roman"/>
                <w:szCs w:val="28"/>
                <w:lang w:eastAsia="ru-RU"/>
              </w:rPr>
            </w:pPr>
            <w:r w:rsidRPr="003365BD">
              <w:rPr>
                <w:rFonts w:eastAsia="Times New Roman"/>
                <w:szCs w:val="28"/>
                <w:lang w:eastAsia="ru-RU"/>
              </w:rPr>
              <w:t>ФУ АБГО СК</w:t>
            </w:r>
          </w:p>
        </w:tc>
        <w:tc>
          <w:tcPr>
            <w:tcW w:w="1840" w:type="dxa"/>
            <w:tcBorders>
              <w:top w:val="single" w:sz="4" w:space="0" w:color="auto"/>
              <w:left w:val="single" w:sz="4" w:space="0" w:color="auto"/>
              <w:right w:val="single" w:sz="4" w:space="0" w:color="auto"/>
            </w:tcBorders>
            <w:shd w:val="clear" w:color="auto" w:fill="auto"/>
            <w:vAlign w:val="bottom"/>
          </w:tcPr>
          <w:p w:rsidR="009C64B4" w:rsidRPr="003365BD" w:rsidRDefault="0056013C" w:rsidP="00B3404A">
            <w:pPr>
              <w:jc w:val="right"/>
            </w:pPr>
            <w:r w:rsidRPr="003365BD">
              <w:t>30,00</w:t>
            </w:r>
          </w:p>
        </w:tc>
        <w:tc>
          <w:tcPr>
            <w:tcW w:w="1846" w:type="dxa"/>
            <w:tcBorders>
              <w:top w:val="single" w:sz="4" w:space="0" w:color="auto"/>
              <w:left w:val="single" w:sz="4" w:space="0" w:color="auto"/>
              <w:right w:val="single" w:sz="4" w:space="0" w:color="auto"/>
            </w:tcBorders>
            <w:shd w:val="clear" w:color="auto" w:fill="auto"/>
            <w:vAlign w:val="bottom"/>
          </w:tcPr>
          <w:p w:rsidR="009C64B4" w:rsidRPr="003365BD" w:rsidRDefault="0056013C" w:rsidP="00B3404A">
            <w:pPr>
              <w:jc w:val="right"/>
            </w:pPr>
            <w:r w:rsidRPr="003365BD">
              <w:t>30,00</w:t>
            </w:r>
          </w:p>
        </w:tc>
        <w:tc>
          <w:tcPr>
            <w:tcW w:w="1843" w:type="dxa"/>
            <w:tcBorders>
              <w:top w:val="single" w:sz="4" w:space="0" w:color="auto"/>
              <w:left w:val="single" w:sz="4" w:space="0" w:color="auto"/>
              <w:right w:val="single" w:sz="4" w:space="0" w:color="auto"/>
            </w:tcBorders>
            <w:shd w:val="clear" w:color="auto" w:fill="auto"/>
            <w:vAlign w:val="bottom"/>
          </w:tcPr>
          <w:p w:rsidR="009C64B4" w:rsidRPr="003365BD" w:rsidRDefault="0056013C" w:rsidP="009901EA">
            <w:pPr>
              <w:jc w:val="right"/>
            </w:pPr>
            <w:r w:rsidRPr="003365BD">
              <w:t>30,00</w:t>
            </w:r>
          </w:p>
        </w:tc>
      </w:tr>
      <w:tr w:rsidR="00023CD0" w:rsidRPr="003365BD" w:rsidTr="00A27C85">
        <w:trPr>
          <w:trHeight w:val="333"/>
        </w:trPr>
        <w:tc>
          <w:tcPr>
            <w:tcW w:w="715" w:type="dxa"/>
            <w:vMerge/>
            <w:tcBorders>
              <w:left w:val="single" w:sz="4" w:space="0" w:color="auto"/>
              <w:right w:val="single" w:sz="4" w:space="0" w:color="auto"/>
            </w:tcBorders>
            <w:shd w:val="clear" w:color="auto" w:fill="auto"/>
            <w:vAlign w:val="center"/>
          </w:tcPr>
          <w:p w:rsidR="00023CD0" w:rsidRPr="003365BD" w:rsidRDefault="00023CD0"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023CD0" w:rsidRPr="003365BD" w:rsidRDefault="00023CD0"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tcPr>
          <w:p w:rsidR="00023CD0" w:rsidRPr="003365BD" w:rsidRDefault="00023CD0" w:rsidP="009901EA">
            <w:pPr>
              <w:autoSpaceDE w:val="0"/>
              <w:autoSpaceDN w:val="0"/>
              <w:adjustRightInd w:val="0"/>
              <w:outlineLvl w:val="2"/>
              <w:rPr>
                <w:rFonts w:eastAsia="Times New Roman"/>
                <w:szCs w:val="28"/>
                <w:lang w:eastAsia="ru-RU"/>
              </w:rPr>
            </w:pPr>
            <w:r w:rsidRPr="003365BD">
              <w:rPr>
                <w:rFonts w:eastAsia="Times New Roman"/>
                <w:szCs w:val="28"/>
                <w:lang w:eastAsia="ru-RU"/>
              </w:rPr>
              <w:t>УО и МП АБГО СК</w:t>
            </w:r>
          </w:p>
        </w:tc>
        <w:tc>
          <w:tcPr>
            <w:tcW w:w="1840" w:type="dxa"/>
            <w:tcBorders>
              <w:top w:val="single" w:sz="4" w:space="0" w:color="auto"/>
              <w:left w:val="single" w:sz="4" w:space="0" w:color="auto"/>
              <w:right w:val="single" w:sz="4" w:space="0" w:color="auto"/>
            </w:tcBorders>
            <w:shd w:val="clear" w:color="auto" w:fill="auto"/>
            <w:vAlign w:val="bottom"/>
          </w:tcPr>
          <w:p w:rsidR="00023CD0" w:rsidRPr="003365BD" w:rsidRDefault="00023CD0" w:rsidP="002C55A2">
            <w:pPr>
              <w:jc w:val="right"/>
            </w:pPr>
            <w:r w:rsidRPr="003365BD">
              <w:t>3 863,43</w:t>
            </w:r>
          </w:p>
        </w:tc>
        <w:tc>
          <w:tcPr>
            <w:tcW w:w="1846" w:type="dxa"/>
            <w:tcBorders>
              <w:top w:val="single" w:sz="4" w:space="0" w:color="auto"/>
              <w:left w:val="single" w:sz="4" w:space="0" w:color="auto"/>
              <w:right w:val="single" w:sz="4" w:space="0" w:color="auto"/>
            </w:tcBorders>
            <w:shd w:val="clear" w:color="auto" w:fill="auto"/>
          </w:tcPr>
          <w:p w:rsidR="00023CD0" w:rsidRPr="003365BD" w:rsidRDefault="00023CD0" w:rsidP="00023CD0">
            <w:pPr>
              <w:jc w:val="right"/>
            </w:pPr>
            <w:r w:rsidRPr="003365BD">
              <w:t>3 863,43</w:t>
            </w:r>
          </w:p>
        </w:tc>
        <w:tc>
          <w:tcPr>
            <w:tcW w:w="1843" w:type="dxa"/>
            <w:tcBorders>
              <w:top w:val="single" w:sz="4" w:space="0" w:color="auto"/>
              <w:left w:val="single" w:sz="4" w:space="0" w:color="auto"/>
              <w:right w:val="single" w:sz="4" w:space="0" w:color="auto"/>
            </w:tcBorders>
            <w:shd w:val="clear" w:color="auto" w:fill="auto"/>
          </w:tcPr>
          <w:p w:rsidR="00023CD0" w:rsidRPr="003365BD" w:rsidRDefault="00023CD0" w:rsidP="00023CD0">
            <w:pPr>
              <w:jc w:val="right"/>
            </w:pPr>
            <w:r w:rsidRPr="003365BD">
              <w:t>3 863,43</w:t>
            </w:r>
          </w:p>
        </w:tc>
      </w:tr>
      <w:tr w:rsidR="00023CD0" w:rsidRPr="003365BD" w:rsidTr="00A27C85">
        <w:trPr>
          <w:trHeight w:val="154"/>
        </w:trPr>
        <w:tc>
          <w:tcPr>
            <w:tcW w:w="715" w:type="dxa"/>
            <w:vMerge/>
            <w:tcBorders>
              <w:left w:val="single" w:sz="4" w:space="0" w:color="auto"/>
              <w:right w:val="single" w:sz="4" w:space="0" w:color="auto"/>
            </w:tcBorders>
            <w:shd w:val="clear" w:color="auto" w:fill="auto"/>
            <w:vAlign w:val="center"/>
          </w:tcPr>
          <w:p w:rsidR="00023CD0" w:rsidRPr="003365BD" w:rsidRDefault="00023CD0"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023CD0" w:rsidRPr="003365BD" w:rsidRDefault="00023CD0"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tcPr>
          <w:p w:rsidR="00023CD0" w:rsidRPr="003365BD" w:rsidRDefault="00023CD0" w:rsidP="009901EA">
            <w:pPr>
              <w:autoSpaceDE w:val="0"/>
              <w:autoSpaceDN w:val="0"/>
              <w:adjustRightInd w:val="0"/>
              <w:outlineLvl w:val="2"/>
              <w:rPr>
                <w:rFonts w:eastAsia="Times New Roman"/>
                <w:szCs w:val="28"/>
                <w:lang w:eastAsia="ru-RU"/>
              </w:rPr>
            </w:pPr>
            <w:r w:rsidRPr="003365BD">
              <w:rPr>
                <w:rFonts w:eastAsia="Times New Roman"/>
                <w:szCs w:val="28"/>
                <w:lang w:eastAsia="ru-RU"/>
              </w:rPr>
              <w:t>УК АБГО СК</w:t>
            </w:r>
          </w:p>
        </w:tc>
        <w:tc>
          <w:tcPr>
            <w:tcW w:w="1840" w:type="dxa"/>
            <w:tcBorders>
              <w:top w:val="single" w:sz="4" w:space="0" w:color="auto"/>
              <w:left w:val="single" w:sz="4" w:space="0" w:color="auto"/>
              <w:right w:val="single" w:sz="4" w:space="0" w:color="auto"/>
            </w:tcBorders>
            <w:shd w:val="clear" w:color="auto" w:fill="auto"/>
          </w:tcPr>
          <w:p w:rsidR="00023CD0" w:rsidRPr="003365BD" w:rsidRDefault="00023CD0" w:rsidP="00023CD0">
            <w:pPr>
              <w:jc w:val="right"/>
            </w:pPr>
            <w:r w:rsidRPr="003365BD">
              <w:t>7 357,96</w:t>
            </w:r>
          </w:p>
        </w:tc>
        <w:tc>
          <w:tcPr>
            <w:tcW w:w="1846" w:type="dxa"/>
            <w:tcBorders>
              <w:top w:val="single" w:sz="4" w:space="0" w:color="auto"/>
              <w:left w:val="single" w:sz="4" w:space="0" w:color="auto"/>
              <w:right w:val="single" w:sz="4" w:space="0" w:color="auto"/>
            </w:tcBorders>
            <w:shd w:val="clear" w:color="auto" w:fill="auto"/>
          </w:tcPr>
          <w:p w:rsidR="00023CD0" w:rsidRPr="003365BD" w:rsidRDefault="00023CD0" w:rsidP="00023CD0">
            <w:pPr>
              <w:jc w:val="right"/>
            </w:pPr>
            <w:r w:rsidRPr="003365BD">
              <w:t>7 357,96</w:t>
            </w:r>
          </w:p>
        </w:tc>
        <w:tc>
          <w:tcPr>
            <w:tcW w:w="1843" w:type="dxa"/>
            <w:tcBorders>
              <w:top w:val="single" w:sz="4" w:space="0" w:color="auto"/>
              <w:left w:val="single" w:sz="4" w:space="0" w:color="auto"/>
              <w:right w:val="single" w:sz="4" w:space="0" w:color="auto"/>
            </w:tcBorders>
            <w:shd w:val="clear" w:color="auto" w:fill="auto"/>
          </w:tcPr>
          <w:p w:rsidR="00023CD0" w:rsidRPr="003365BD" w:rsidRDefault="00023CD0" w:rsidP="00023CD0">
            <w:pPr>
              <w:jc w:val="right"/>
            </w:pPr>
            <w:r w:rsidRPr="003365BD">
              <w:t>7 357,96</w:t>
            </w:r>
          </w:p>
        </w:tc>
      </w:tr>
      <w:tr w:rsidR="009C64B4" w:rsidRPr="003365BD" w:rsidTr="00A27C85">
        <w:trPr>
          <w:trHeight w:val="154"/>
        </w:trPr>
        <w:tc>
          <w:tcPr>
            <w:tcW w:w="715" w:type="dxa"/>
            <w:vMerge/>
            <w:tcBorders>
              <w:left w:val="single" w:sz="4" w:space="0" w:color="auto"/>
              <w:right w:val="single" w:sz="4" w:space="0" w:color="auto"/>
            </w:tcBorders>
            <w:shd w:val="clear" w:color="auto" w:fill="auto"/>
            <w:vAlign w:val="center"/>
          </w:tcPr>
          <w:p w:rsidR="009C64B4" w:rsidRPr="003365BD" w:rsidRDefault="009C64B4"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9C64B4" w:rsidRPr="003365BD" w:rsidRDefault="009C64B4"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tcPr>
          <w:p w:rsidR="009C64B4" w:rsidRPr="003365BD" w:rsidRDefault="009C64B4" w:rsidP="009901EA">
            <w:pPr>
              <w:autoSpaceDE w:val="0"/>
              <w:autoSpaceDN w:val="0"/>
              <w:adjustRightInd w:val="0"/>
              <w:outlineLvl w:val="2"/>
              <w:rPr>
                <w:rFonts w:eastAsia="Times New Roman"/>
                <w:szCs w:val="28"/>
                <w:lang w:eastAsia="ru-RU"/>
              </w:rPr>
            </w:pPr>
            <w:proofErr w:type="spellStart"/>
            <w:r w:rsidRPr="003365BD">
              <w:rPr>
                <w:rFonts w:eastAsia="Times New Roman"/>
                <w:szCs w:val="28"/>
                <w:lang w:eastAsia="ru-RU"/>
              </w:rPr>
              <w:t>УпДТ</w:t>
            </w:r>
            <w:proofErr w:type="spellEnd"/>
            <w:r w:rsidRPr="003365BD">
              <w:rPr>
                <w:rFonts w:eastAsia="Times New Roman"/>
                <w:szCs w:val="28"/>
                <w:lang w:eastAsia="ru-RU"/>
              </w:rPr>
              <w:t xml:space="preserve"> АБГО СК</w:t>
            </w:r>
          </w:p>
        </w:tc>
        <w:tc>
          <w:tcPr>
            <w:tcW w:w="1840" w:type="dxa"/>
            <w:tcBorders>
              <w:top w:val="single" w:sz="4" w:space="0" w:color="auto"/>
              <w:left w:val="single" w:sz="4" w:space="0" w:color="auto"/>
              <w:right w:val="single" w:sz="4" w:space="0" w:color="auto"/>
            </w:tcBorders>
            <w:shd w:val="clear" w:color="auto" w:fill="auto"/>
          </w:tcPr>
          <w:p w:rsidR="009C64B4" w:rsidRPr="003365BD" w:rsidRDefault="00023CD0" w:rsidP="002C55A2">
            <w:pPr>
              <w:jc w:val="right"/>
            </w:pPr>
            <w:r w:rsidRPr="003365BD">
              <w:t>783,56</w:t>
            </w:r>
          </w:p>
        </w:tc>
        <w:tc>
          <w:tcPr>
            <w:tcW w:w="1846" w:type="dxa"/>
            <w:tcBorders>
              <w:top w:val="single" w:sz="4" w:space="0" w:color="auto"/>
              <w:left w:val="single" w:sz="4" w:space="0" w:color="auto"/>
              <w:right w:val="single" w:sz="4" w:space="0" w:color="auto"/>
            </w:tcBorders>
            <w:shd w:val="clear" w:color="auto" w:fill="auto"/>
          </w:tcPr>
          <w:p w:rsidR="009C64B4" w:rsidRPr="003365BD" w:rsidRDefault="00023CD0" w:rsidP="002C55A2">
            <w:pPr>
              <w:jc w:val="right"/>
            </w:pPr>
            <w:r w:rsidRPr="003365BD">
              <w:t>783,56</w:t>
            </w:r>
          </w:p>
        </w:tc>
        <w:tc>
          <w:tcPr>
            <w:tcW w:w="1843" w:type="dxa"/>
            <w:tcBorders>
              <w:top w:val="single" w:sz="4" w:space="0" w:color="auto"/>
              <w:left w:val="single" w:sz="4" w:space="0" w:color="auto"/>
              <w:right w:val="single" w:sz="4" w:space="0" w:color="auto"/>
            </w:tcBorders>
            <w:shd w:val="clear" w:color="auto" w:fill="auto"/>
          </w:tcPr>
          <w:p w:rsidR="009C64B4" w:rsidRPr="003365BD" w:rsidRDefault="00023CD0" w:rsidP="002C55A2">
            <w:pPr>
              <w:jc w:val="right"/>
            </w:pPr>
            <w:r w:rsidRPr="003365BD">
              <w:t>783,56</w:t>
            </w:r>
          </w:p>
        </w:tc>
      </w:tr>
      <w:tr w:rsidR="00023CD0" w:rsidRPr="003365BD" w:rsidTr="00CB0A08">
        <w:tc>
          <w:tcPr>
            <w:tcW w:w="715" w:type="dxa"/>
            <w:vMerge w:val="restart"/>
            <w:tcBorders>
              <w:top w:val="single" w:sz="4" w:space="0" w:color="auto"/>
              <w:left w:val="single" w:sz="4" w:space="0" w:color="auto"/>
              <w:right w:val="single" w:sz="4" w:space="0" w:color="auto"/>
            </w:tcBorders>
            <w:shd w:val="clear" w:color="auto" w:fill="auto"/>
            <w:hideMark/>
          </w:tcPr>
          <w:p w:rsidR="00023CD0" w:rsidRPr="003365BD" w:rsidRDefault="00023CD0" w:rsidP="009901EA">
            <w:pPr>
              <w:autoSpaceDE w:val="0"/>
              <w:autoSpaceDN w:val="0"/>
              <w:adjustRightInd w:val="0"/>
              <w:outlineLvl w:val="2"/>
              <w:rPr>
                <w:rFonts w:eastAsia="Times New Roman"/>
                <w:szCs w:val="28"/>
                <w:lang w:eastAsia="ru-RU"/>
              </w:rPr>
            </w:pPr>
            <w:r w:rsidRPr="003365BD">
              <w:rPr>
                <w:rFonts w:eastAsia="Times New Roman"/>
                <w:szCs w:val="28"/>
                <w:lang w:eastAsia="ru-RU"/>
              </w:rPr>
              <w:t>1.</w:t>
            </w:r>
          </w:p>
        </w:tc>
        <w:tc>
          <w:tcPr>
            <w:tcW w:w="3113" w:type="dxa"/>
            <w:vMerge w:val="restart"/>
            <w:tcBorders>
              <w:top w:val="single" w:sz="4" w:space="0" w:color="auto"/>
              <w:left w:val="single" w:sz="4" w:space="0" w:color="auto"/>
              <w:right w:val="single" w:sz="4" w:space="0" w:color="auto"/>
            </w:tcBorders>
            <w:shd w:val="clear" w:color="auto" w:fill="auto"/>
            <w:hideMark/>
          </w:tcPr>
          <w:p w:rsidR="00023CD0" w:rsidRPr="003365BD" w:rsidRDefault="00023CD0" w:rsidP="00AB4F37">
            <w:pPr>
              <w:jc w:val="both"/>
              <w:rPr>
                <w:bCs/>
                <w:szCs w:val="28"/>
              </w:rPr>
            </w:pPr>
            <w:r w:rsidRPr="003365BD">
              <w:rPr>
                <w:bCs/>
                <w:szCs w:val="28"/>
              </w:rPr>
              <w:t>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023CD0" w:rsidRPr="003365BD" w:rsidRDefault="00023CD0" w:rsidP="009901EA">
            <w:pPr>
              <w:autoSpaceDE w:val="0"/>
              <w:autoSpaceDN w:val="0"/>
              <w:adjustRightInd w:val="0"/>
              <w:outlineLvl w:val="2"/>
              <w:rPr>
                <w:rFonts w:eastAsia="Times New Roman"/>
                <w:szCs w:val="28"/>
                <w:lang w:eastAsia="ru-RU"/>
              </w:rPr>
            </w:pPr>
            <w:r w:rsidRPr="003365BD">
              <w:rPr>
                <w:rFonts w:eastAsia="Times New Roman"/>
                <w:szCs w:val="28"/>
                <w:lang w:eastAsia="ru-RU"/>
              </w:rPr>
              <w:t>Всего</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pPr>
            <w:r w:rsidRPr="003365BD">
              <w:t>23 594,65</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pPr>
            <w:r w:rsidRPr="003365BD">
              <w:t>23 594,65</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pPr>
            <w:r w:rsidRPr="003365BD">
              <w:t>23 594,65</w:t>
            </w:r>
          </w:p>
        </w:tc>
      </w:tr>
      <w:tr w:rsidR="00023CD0" w:rsidRPr="003365BD" w:rsidTr="00023CD0">
        <w:tc>
          <w:tcPr>
            <w:tcW w:w="715" w:type="dxa"/>
            <w:vMerge/>
            <w:tcBorders>
              <w:left w:val="single" w:sz="4" w:space="0" w:color="auto"/>
              <w:right w:val="single" w:sz="4" w:space="0" w:color="auto"/>
            </w:tcBorders>
            <w:shd w:val="clear" w:color="auto" w:fill="auto"/>
            <w:vAlign w:val="center"/>
            <w:hideMark/>
          </w:tcPr>
          <w:p w:rsidR="00023CD0" w:rsidRPr="003365BD" w:rsidRDefault="00023CD0"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023CD0" w:rsidRPr="003365BD" w:rsidRDefault="00023CD0"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023CD0" w:rsidRPr="003365BD" w:rsidRDefault="00023CD0" w:rsidP="009901EA">
            <w:pPr>
              <w:autoSpaceDE w:val="0"/>
              <w:autoSpaceDN w:val="0"/>
              <w:adjustRightInd w:val="0"/>
              <w:outlineLvl w:val="2"/>
              <w:rPr>
                <w:rFonts w:eastAsia="Times New Roman"/>
                <w:szCs w:val="28"/>
                <w:lang w:eastAsia="ru-RU"/>
              </w:rPr>
            </w:pPr>
            <w:r w:rsidRPr="003365BD">
              <w:rPr>
                <w:rFonts w:eastAsia="Times New Roman"/>
                <w:szCs w:val="28"/>
                <w:lang w:eastAsia="ru-RU"/>
              </w:rPr>
              <w:t xml:space="preserve">бюджетные ассигнования бюджета </w:t>
            </w:r>
            <w:proofErr w:type="spellStart"/>
            <w:r w:rsidRPr="003365BD">
              <w:rPr>
                <w:rFonts w:eastAsia="Times New Roman"/>
                <w:szCs w:val="28"/>
                <w:lang w:eastAsia="ru-RU"/>
              </w:rPr>
              <w:t>Благодарненского</w:t>
            </w:r>
            <w:proofErr w:type="spellEnd"/>
            <w:r w:rsidRPr="003365BD">
              <w:rPr>
                <w:rFonts w:eastAsia="Times New Roman"/>
                <w:szCs w:val="28"/>
                <w:lang w:eastAsia="ru-RU"/>
              </w:rPr>
              <w:t xml:space="preserve"> городского округа Ставропольского края, в </w:t>
            </w:r>
            <w:proofErr w:type="spellStart"/>
            <w:r w:rsidRPr="003365BD">
              <w:rPr>
                <w:rFonts w:eastAsia="Times New Roman"/>
                <w:szCs w:val="28"/>
                <w:lang w:eastAsia="ru-RU"/>
              </w:rPr>
              <w:t>т.ч</w:t>
            </w:r>
            <w:proofErr w:type="spellEnd"/>
            <w:r w:rsidRPr="003365BD">
              <w:rPr>
                <w:rFonts w:eastAsia="Times New Roman"/>
                <w:szCs w:val="28"/>
                <w:lang w:eastAsia="ru-RU"/>
              </w:rPr>
              <w:t>.</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023CD0" w:rsidRPr="003365BD" w:rsidRDefault="00023CD0" w:rsidP="00023CD0">
            <w:pPr>
              <w:jc w:val="right"/>
            </w:pPr>
            <w:r w:rsidRPr="003365BD">
              <w:t>23 594,65</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023CD0" w:rsidRPr="003365BD" w:rsidRDefault="00023CD0" w:rsidP="00023CD0">
            <w:pPr>
              <w:jc w:val="right"/>
            </w:pPr>
            <w:r w:rsidRPr="003365BD">
              <w:t>23 594,65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023CD0" w:rsidRPr="003365BD" w:rsidRDefault="00023CD0" w:rsidP="00023CD0">
            <w:pPr>
              <w:jc w:val="right"/>
            </w:pPr>
            <w:r w:rsidRPr="003365BD">
              <w:t>23 594,65</w:t>
            </w:r>
          </w:p>
        </w:tc>
      </w:tr>
      <w:tr w:rsidR="00A27C85" w:rsidRPr="003365BD" w:rsidTr="00A27C85">
        <w:tc>
          <w:tcPr>
            <w:tcW w:w="715"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3365BD" w:rsidRDefault="00A27C85"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56013C" w:rsidP="00B3404A">
            <w:pPr>
              <w:jc w:val="right"/>
            </w:pPr>
            <w:r w:rsidRPr="003365BD">
              <w:t>100,0</w:t>
            </w:r>
            <w:r w:rsidR="00A27C85" w:rsidRPr="003365BD">
              <w:t>0</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56013C" w:rsidP="00B3404A">
            <w:pPr>
              <w:jc w:val="right"/>
            </w:pPr>
            <w:r w:rsidRPr="003365BD">
              <w:t>100,</w:t>
            </w:r>
            <w:r w:rsidR="00A27C85" w:rsidRPr="003365BD">
              <w:t>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56013C" w:rsidP="009901EA">
            <w:pPr>
              <w:jc w:val="right"/>
            </w:pPr>
            <w:r w:rsidRPr="003365BD">
              <w:t>100,</w:t>
            </w:r>
            <w:r w:rsidR="00A27C85" w:rsidRPr="003365BD">
              <w:t>00</w:t>
            </w:r>
          </w:p>
        </w:tc>
      </w:tr>
      <w:tr w:rsidR="00A27C85" w:rsidRPr="003365BD" w:rsidTr="00A27C85">
        <w:tc>
          <w:tcPr>
            <w:tcW w:w="715"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3365BD" w:rsidRDefault="00A27C85"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 xml:space="preserve">в </w:t>
            </w:r>
            <w:proofErr w:type="spellStart"/>
            <w:r w:rsidRPr="003365BD">
              <w:rPr>
                <w:rFonts w:eastAsia="Times New Roman"/>
                <w:szCs w:val="28"/>
                <w:lang w:eastAsia="ru-RU"/>
              </w:rPr>
              <w:t>т.ч</w:t>
            </w:r>
            <w:proofErr w:type="spellEnd"/>
            <w:r w:rsidRPr="003365BD">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B3404A">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B3404A">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9901EA">
            <w:pPr>
              <w:jc w:val="right"/>
            </w:pPr>
          </w:p>
        </w:tc>
      </w:tr>
      <w:tr w:rsidR="00A27C85" w:rsidRPr="003365BD" w:rsidTr="00A27C85">
        <w:tc>
          <w:tcPr>
            <w:tcW w:w="715"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3365BD" w:rsidRDefault="00A27C85"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56013C" w:rsidP="00B3404A">
            <w:pPr>
              <w:jc w:val="right"/>
            </w:pPr>
            <w:r w:rsidRPr="003365BD">
              <w:t>100,</w:t>
            </w:r>
            <w:r w:rsidR="00A27C85" w:rsidRPr="003365BD">
              <w:t>00</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B3404A">
            <w:pPr>
              <w:jc w:val="right"/>
            </w:pPr>
            <w:r w:rsidRPr="003365BD">
              <w:t>10</w:t>
            </w:r>
            <w:r w:rsidR="0056013C" w:rsidRPr="003365BD">
              <w:t>0,</w:t>
            </w:r>
            <w:r w:rsidRPr="003365BD">
              <w:t>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56013C" w:rsidP="009901EA">
            <w:pPr>
              <w:jc w:val="right"/>
            </w:pPr>
            <w:r w:rsidRPr="003365BD">
              <w:t>100,</w:t>
            </w:r>
            <w:r w:rsidR="00A27C85" w:rsidRPr="003365BD">
              <w:t>00</w:t>
            </w:r>
          </w:p>
        </w:tc>
      </w:tr>
      <w:tr w:rsidR="00023CD0" w:rsidRPr="003365BD" w:rsidTr="00A27C85">
        <w:tc>
          <w:tcPr>
            <w:tcW w:w="715" w:type="dxa"/>
            <w:vMerge/>
            <w:tcBorders>
              <w:left w:val="single" w:sz="4" w:space="0" w:color="auto"/>
              <w:right w:val="single" w:sz="4" w:space="0" w:color="auto"/>
            </w:tcBorders>
            <w:shd w:val="clear" w:color="auto" w:fill="auto"/>
            <w:vAlign w:val="center"/>
            <w:hideMark/>
          </w:tcPr>
          <w:p w:rsidR="00023CD0" w:rsidRPr="003365BD" w:rsidRDefault="00023CD0"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023CD0" w:rsidRPr="003365BD" w:rsidRDefault="00023CD0"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023CD0" w:rsidRPr="003365BD" w:rsidRDefault="00023CD0"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023CD0" w:rsidRPr="003365BD" w:rsidRDefault="00023CD0" w:rsidP="002022A8">
            <w:pPr>
              <w:jc w:val="right"/>
            </w:pPr>
            <w:r w:rsidRPr="003365BD">
              <w:t>23 494,65</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pPr>
            <w:r w:rsidRPr="003365BD">
              <w:t>23 494,65</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pPr>
            <w:r w:rsidRPr="003365BD">
              <w:t>23 494,65</w:t>
            </w:r>
          </w:p>
        </w:tc>
      </w:tr>
      <w:tr w:rsidR="00A27C85" w:rsidRPr="003365BD" w:rsidTr="00A27C85">
        <w:tc>
          <w:tcPr>
            <w:tcW w:w="715"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3365BD" w:rsidRDefault="00A27C85"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 xml:space="preserve">в </w:t>
            </w:r>
            <w:proofErr w:type="spellStart"/>
            <w:r w:rsidRPr="003365BD">
              <w:rPr>
                <w:rFonts w:eastAsia="Times New Roman"/>
                <w:szCs w:val="28"/>
                <w:lang w:eastAsia="ru-RU"/>
              </w:rPr>
              <w:t>т.ч</w:t>
            </w:r>
            <w:proofErr w:type="spellEnd"/>
            <w:r w:rsidRPr="003365BD">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B3404A">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B3404A">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9901EA">
            <w:pPr>
              <w:jc w:val="right"/>
            </w:pPr>
          </w:p>
        </w:tc>
      </w:tr>
      <w:tr w:rsidR="00023CD0" w:rsidRPr="003365BD" w:rsidTr="00A27C85">
        <w:tc>
          <w:tcPr>
            <w:tcW w:w="715" w:type="dxa"/>
            <w:vMerge/>
            <w:tcBorders>
              <w:left w:val="single" w:sz="4" w:space="0" w:color="auto"/>
              <w:right w:val="single" w:sz="4" w:space="0" w:color="auto"/>
            </w:tcBorders>
            <w:shd w:val="clear" w:color="auto" w:fill="auto"/>
            <w:vAlign w:val="center"/>
            <w:hideMark/>
          </w:tcPr>
          <w:p w:rsidR="00023CD0" w:rsidRPr="003365BD" w:rsidRDefault="00023CD0"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023CD0" w:rsidRPr="003365BD" w:rsidRDefault="00023CD0"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023CD0" w:rsidRPr="003365BD" w:rsidRDefault="00023CD0" w:rsidP="009901EA">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023CD0" w:rsidRPr="003365BD" w:rsidRDefault="00023CD0" w:rsidP="00023CD0">
            <w:pPr>
              <w:jc w:val="right"/>
            </w:pPr>
            <w:r w:rsidRPr="003365BD">
              <w:t>11 459,70</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pPr>
            <w:r w:rsidRPr="003365BD">
              <w:t>11 459,70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23CD0" w:rsidRPr="003365BD" w:rsidRDefault="00023CD0" w:rsidP="00023CD0">
            <w:pPr>
              <w:jc w:val="right"/>
            </w:pPr>
            <w:r w:rsidRPr="003365BD">
              <w:t>11 459,70</w:t>
            </w:r>
          </w:p>
        </w:tc>
      </w:tr>
      <w:tr w:rsidR="00A27C85" w:rsidRPr="003365BD" w:rsidTr="00A27C85">
        <w:tc>
          <w:tcPr>
            <w:tcW w:w="715"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3365BD" w:rsidRDefault="00A27C85"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соисполнителю:</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B3404A">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B3404A">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634842">
            <w:pPr>
              <w:jc w:val="right"/>
            </w:pPr>
          </w:p>
        </w:tc>
      </w:tr>
      <w:tr w:rsidR="00A27C85" w:rsidRPr="003365BD" w:rsidTr="00A27C85">
        <w:tc>
          <w:tcPr>
            <w:tcW w:w="715"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3365BD" w:rsidRDefault="00A27C85" w:rsidP="009901EA">
            <w:pPr>
              <w:rPr>
                <w:bCs/>
                <w:szCs w:val="28"/>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ФУ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56013C" w:rsidP="00B3404A">
            <w:pPr>
              <w:jc w:val="right"/>
            </w:pPr>
            <w:r w:rsidRPr="003365BD">
              <w:t>30,</w:t>
            </w:r>
            <w:r w:rsidR="00A27C85" w:rsidRPr="003365BD">
              <w:t>00</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56013C" w:rsidP="00B3404A">
            <w:pPr>
              <w:jc w:val="right"/>
            </w:pPr>
            <w:r w:rsidRPr="003365BD">
              <w:t>30,</w:t>
            </w:r>
            <w:r w:rsidR="00A27C85" w:rsidRPr="003365BD">
              <w:t>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56013C" w:rsidP="009901EA">
            <w:pPr>
              <w:jc w:val="right"/>
            </w:pPr>
            <w:r w:rsidRPr="003365BD">
              <w:t>30,</w:t>
            </w:r>
            <w:r w:rsidR="00A27C85" w:rsidRPr="003365BD">
              <w:t>00</w:t>
            </w:r>
          </w:p>
        </w:tc>
      </w:tr>
      <w:tr w:rsidR="00023CD0" w:rsidRPr="003365BD" w:rsidTr="00A27C85">
        <w:trPr>
          <w:trHeight w:val="281"/>
        </w:trPr>
        <w:tc>
          <w:tcPr>
            <w:tcW w:w="715" w:type="dxa"/>
            <w:vMerge/>
            <w:tcBorders>
              <w:left w:val="single" w:sz="4" w:space="0" w:color="auto"/>
              <w:right w:val="single" w:sz="4" w:space="0" w:color="auto"/>
            </w:tcBorders>
            <w:shd w:val="clear" w:color="auto" w:fill="auto"/>
            <w:vAlign w:val="center"/>
            <w:hideMark/>
          </w:tcPr>
          <w:p w:rsidR="00023CD0" w:rsidRPr="003365BD" w:rsidRDefault="00023CD0"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023CD0" w:rsidRPr="003365BD" w:rsidRDefault="00023CD0" w:rsidP="009901EA">
            <w:pPr>
              <w:rPr>
                <w:bCs/>
                <w:szCs w:val="28"/>
              </w:rPr>
            </w:pPr>
          </w:p>
        </w:tc>
        <w:tc>
          <w:tcPr>
            <w:tcW w:w="5245" w:type="dxa"/>
            <w:tcBorders>
              <w:top w:val="single" w:sz="4" w:space="0" w:color="auto"/>
              <w:left w:val="single" w:sz="4" w:space="0" w:color="auto"/>
              <w:right w:val="single" w:sz="4" w:space="0" w:color="auto"/>
            </w:tcBorders>
            <w:shd w:val="clear" w:color="auto" w:fill="auto"/>
            <w:hideMark/>
          </w:tcPr>
          <w:p w:rsidR="00023CD0" w:rsidRPr="003365BD" w:rsidRDefault="00023CD0" w:rsidP="009901EA">
            <w:pPr>
              <w:autoSpaceDE w:val="0"/>
              <w:autoSpaceDN w:val="0"/>
              <w:adjustRightInd w:val="0"/>
              <w:outlineLvl w:val="2"/>
              <w:rPr>
                <w:rFonts w:eastAsia="Times New Roman"/>
                <w:szCs w:val="28"/>
                <w:lang w:eastAsia="ru-RU"/>
              </w:rPr>
            </w:pPr>
            <w:r w:rsidRPr="003365BD">
              <w:rPr>
                <w:rFonts w:eastAsia="Times New Roman"/>
                <w:szCs w:val="28"/>
                <w:lang w:eastAsia="ru-RU"/>
              </w:rPr>
              <w:t>УО и МП АБГО СК</w:t>
            </w:r>
          </w:p>
        </w:tc>
        <w:tc>
          <w:tcPr>
            <w:tcW w:w="1840" w:type="dxa"/>
            <w:tcBorders>
              <w:top w:val="single" w:sz="4" w:space="0" w:color="auto"/>
              <w:left w:val="single" w:sz="4" w:space="0" w:color="auto"/>
              <w:right w:val="single" w:sz="4" w:space="0" w:color="auto"/>
            </w:tcBorders>
            <w:shd w:val="clear" w:color="auto" w:fill="auto"/>
          </w:tcPr>
          <w:p w:rsidR="00023CD0" w:rsidRPr="003365BD" w:rsidRDefault="00023CD0" w:rsidP="00B3404A">
            <w:pPr>
              <w:jc w:val="right"/>
            </w:pPr>
            <w:r w:rsidRPr="003365BD">
              <w:t>3 863,43</w:t>
            </w:r>
          </w:p>
        </w:tc>
        <w:tc>
          <w:tcPr>
            <w:tcW w:w="1846" w:type="dxa"/>
            <w:tcBorders>
              <w:top w:val="single" w:sz="4" w:space="0" w:color="auto"/>
              <w:left w:val="single" w:sz="4" w:space="0" w:color="auto"/>
              <w:right w:val="single" w:sz="4" w:space="0" w:color="auto"/>
            </w:tcBorders>
            <w:shd w:val="clear" w:color="auto" w:fill="auto"/>
          </w:tcPr>
          <w:p w:rsidR="00023CD0" w:rsidRPr="003365BD" w:rsidRDefault="00023CD0" w:rsidP="00023CD0">
            <w:pPr>
              <w:jc w:val="right"/>
            </w:pPr>
            <w:r w:rsidRPr="003365BD">
              <w:t>3 863,43</w:t>
            </w:r>
          </w:p>
        </w:tc>
        <w:tc>
          <w:tcPr>
            <w:tcW w:w="1843" w:type="dxa"/>
            <w:tcBorders>
              <w:top w:val="single" w:sz="4" w:space="0" w:color="auto"/>
              <w:left w:val="single" w:sz="4" w:space="0" w:color="auto"/>
              <w:right w:val="single" w:sz="4" w:space="0" w:color="auto"/>
            </w:tcBorders>
            <w:shd w:val="clear" w:color="auto" w:fill="auto"/>
          </w:tcPr>
          <w:p w:rsidR="00023CD0" w:rsidRPr="003365BD" w:rsidRDefault="00023CD0" w:rsidP="00023CD0">
            <w:pPr>
              <w:jc w:val="right"/>
            </w:pPr>
            <w:r w:rsidRPr="003365BD">
              <w:t>3 863,43</w:t>
            </w:r>
          </w:p>
        </w:tc>
      </w:tr>
      <w:tr w:rsidR="00023CD0" w:rsidRPr="003365BD" w:rsidTr="00A27C85">
        <w:trPr>
          <w:trHeight w:val="143"/>
        </w:trPr>
        <w:tc>
          <w:tcPr>
            <w:tcW w:w="715" w:type="dxa"/>
            <w:vMerge/>
            <w:tcBorders>
              <w:left w:val="single" w:sz="4" w:space="0" w:color="auto"/>
              <w:right w:val="single" w:sz="4" w:space="0" w:color="auto"/>
            </w:tcBorders>
            <w:shd w:val="clear" w:color="auto" w:fill="auto"/>
            <w:vAlign w:val="center"/>
          </w:tcPr>
          <w:p w:rsidR="00023CD0" w:rsidRPr="003365BD" w:rsidRDefault="00023CD0"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023CD0" w:rsidRPr="003365BD" w:rsidRDefault="00023CD0" w:rsidP="009901EA">
            <w:pPr>
              <w:rPr>
                <w:bCs/>
                <w:szCs w:val="28"/>
              </w:rPr>
            </w:pPr>
          </w:p>
        </w:tc>
        <w:tc>
          <w:tcPr>
            <w:tcW w:w="5245" w:type="dxa"/>
            <w:tcBorders>
              <w:top w:val="single" w:sz="4" w:space="0" w:color="auto"/>
              <w:left w:val="single" w:sz="4" w:space="0" w:color="auto"/>
              <w:right w:val="single" w:sz="4" w:space="0" w:color="auto"/>
            </w:tcBorders>
            <w:shd w:val="clear" w:color="auto" w:fill="auto"/>
          </w:tcPr>
          <w:p w:rsidR="00023CD0" w:rsidRPr="003365BD" w:rsidRDefault="00023CD0" w:rsidP="009901EA">
            <w:pPr>
              <w:autoSpaceDE w:val="0"/>
              <w:autoSpaceDN w:val="0"/>
              <w:adjustRightInd w:val="0"/>
              <w:outlineLvl w:val="2"/>
              <w:rPr>
                <w:rFonts w:eastAsia="Times New Roman"/>
                <w:szCs w:val="28"/>
                <w:lang w:eastAsia="ru-RU"/>
              </w:rPr>
            </w:pPr>
            <w:r w:rsidRPr="003365BD">
              <w:rPr>
                <w:szCs w:val="28"/>
              </w:rPr>
              <w:t>УК АБГО СК</w:t>
            </w:r>
          </w:p>
        </w:tc>
        <w:tc>
          <w:tcPr>
            <w:tcW w:w="1840" w:type="dxa"/>
            <w:tcBorders>
              <w:top w:val="single" w:sz="4" w:space="0" w:color="auto"/>
              <w:left w:val="single" w:sz="4" w:space="0" w:color="auto"/>
              <w:right w:val="single" w:sz="4" w:space="0" w:color="auto"/>
            </w:tcBorders>
            <w:shd w:val="clear" w:color="auto" w:fill="auto"/>
          </w:tcPr>
          <w:p w:rsidR="00023CD0" w:rsidRPr="003365BD" w:rsidRDefault="00023CD0" w:rsidP="00B3404A">
            <w:pPr>
              <w:jc w:val="right"/>
            </w:pPr>
            <w:r w:rsidRPr="003365BD">
              <w:t>7 357,96</w:t>
            </w:r>
          </w:p>
        </w:tc>
        <w:tc>
          <w:tcPr>
            <w:tcW w:w="1846" w:type="dxa"/>
            <w:tcBorders>
              <w:top w:val="single" w:sz="4" w:space="0" w:color="auto"/>
              <w:left w:val="single" w:sz="4" w:space="0" w:color="auto"/>
              <w:right w:val="single" w:sz="4" w:space="0" w:color="auto"/>
            </w:tcBorders>
            <w:shd w:val="clear" w:color="auto" w:fill="auto"/>
          </w:tcPr>
          <w:p w:rsidR="00023CD0" w:rsidRPr="003365BD" w:rsidRDefault="00023CD0" w:rsidP="00023CD0">
            <w:pPr>
              <w:jc w:val="right"/>
            </w:pPr>
            <w:r w:rsidRPr="003365BD">
              <w:t>7 357,96</w:t>
            </w:r>
          </w:p>
        </w:tc>
        <w:tc>
          <w:tcPr>
            <w:tcW w:w="1843" w:type="dxa"/>
            <w:tcBorders>
              <w:top w:val="single" w:sz="4" w:space="0" w:color="auto"/>
              <w:left w:val="single" w:sz="4" w:space="0" w:color="auto"/>
              <w:right w:val="single" w:sz="4" w:space="0" w:color="auto"/>
            </w:tcBorders>
            <w:shd w:val="clear" w:color="auto" w:fill="auto"/>
          </w:tcPr>
          <w:p w:rsidR="00023CD0" w:rsidRPr="003365BD" w:rsidRDefault="00023CD0" w:rsidP="00023CD0">
            <w:pPr>
              <w:jc w:val="right"/>
            </w:pPr>
            <w:r w:rsidRPr="003365BD">
              <w:t>7 357,96</w:t>
            </w:r>
          </w:p>
        </w:tc>
      </w:tr>
      <w:tr w:rsidR="00A27C85" w:rsidRPr="003365BD" w:rsidTr="00A27C85">
        <w:trPr>
          <w:trHeight w:val="143"/>
        </w:trPr>
        <w:tc>
          <w:tcPr>
            <w:tcW w:w="715" w:type="dxa"/>
            <w:vMerge/>
            <w:tcBorders>
              <w:left w:val="single" w:sz="4" w:space="0" w:color="auto"/>
              <w:right w:val="single" w:sz="4" w:space="0" w:color="auto"/>
            </w:tcBorders>
            <w:shd w:val="clear" w:color="auto" w:fill="auto"/>
            <w:vAlign w:val="center"/>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A27C85" w:rsidRPr="003365BD" w:rsidRDefault="00A27C85" w:rsidP="009901EA">
            <w:pPr>
              <w:rPr>
                <w:bCs/>
                <w:szCs w:val="28"/>
              </w:rPr>
            </w:pPr>
          </w:p>
        </w:tc>
        <w:tc>
          <w:tcPr>
            <w:tcW w:w="5245" w:type="dxa"/>
            <w:tcBorders>
              <w:top w:val="single" w:sz="4" w:space="0" w:color="auto"/>
              <w:left w:val="single" w:sz="4" w:space="0" w:color="auto"/>
              <w:right w:val="single" w:sz="4" w:space="0" w:color="auto"/>
            </w:tcBorders>
            <w:shd w:val="clear" w:color="auto" w:fill="auto"/>
          </w:tcPr>
          <w:p w:rsidR="00A27C85" w:rsidRPr="003365BD" w:rsidRDefault="00A27C85" w:rsidP="009901EA">
            <w:pPr>
              <w:autoSpaceDE w:val="0"/>
              <w:autoSpaceDN w:val="0"/>
              <w:adjustRightInd w:val="0"/>
              <w:outlineLvl w:val="2"/>
              <w:rPr>
                <w:szCs w:val="28"/>
              </w:rPr>
            </w:pPr>
            <w:proofErr w:type="spellStart"/>
            <w:r w:rsidRPr="003365BD">
              <w:rPr>
                <w:szCs w:val="28"/>
              </w:rPr>
              <w:t>УпДТ</w:t>
            </w:r>
            <w:proofErr w:type="spellEnd"/>
            <w:r w:rsidRPr="003365BD">
              <w:rPr>
                <w:szCs w:val="28"/>
              </w:rPr>
              <w:t xml:space="preserve"> АБГО СК</w:t>
            </w:r>
          </w:p>
        </w:tc>
        <w:tc>
          <w:tcPr>
            <w:tcW w:w="1840" w:type="dxa"/>
            <w:tcBorders>
              <w:top w:val="single" w:sz="4" w:space="0" w:color="auto"/>
              <w:left w:val="single" w:sz="4" w:space="0" w:color="auto"/>
              <w:right w:val="single" w:sz="4" w:space="0" w:color="auto"/>
            </w:tcBorders>
            <w:shd w:val="clear" w:color="auto" w:fill="auto"/>
          </w:tcPr>
          <w:p w:rsidR="00A27C85" w:rsidRPr="003365BD" w:rsidRDefault="00FE46C2" w:rsidP="00B3404A">
            <w:pPr>
              <w:jc w:val="right"/>
            </w:pPr>
            <w:r w:rsidRPr="003365BD">
              <w:t>783,56</w:t>
            </w:r>
          </w:p>
        </w:tc>
        <w:tc>
          <w:tcPr>
            <w:tcW w:w="1846" w:type="dxa"/>
            <w:tcBorders>
              <w:top w:val="single" w:sz="4" w:space="0" w:color="auto"/>
              <w:left w:val="single" w:sz="4" w:space="0" w:color="auto"/>
              <w:right w:val="single" w:sz="4" w:space="0" w:color="auto"/>
            </w:tcBorders>
            <w:shd w:val="clear" w:color="auto" w:fill="auto"/>
          </w:tcPr>
          <w:p w:rsidR="00A27C85" w:rsidRPr="003365BD" w:rsidRDefault="00FE46C2" w:rsidP="00B3404A">
            <w:pPr>
              <w:jc w:val="right"/>
            </w:pPr>
            <w:r w:rsidRPr="003365BD">
              <w:t>783,56</w:t>
            </w:r>
          </w:p>
        </w:tc>
        <w:tc>
          <w:tcPr>
            <w:tcW w:w="1843" w:type="dxa"/>
            <w:tcBorders>
              <w:top w:val="single" w:sz="4" w:space="0" w:color="auto"/>
              <w:left w:val="single" w:sz="4" w:space="0" w:color="auto"/>
              <w:right w:val="single" w:sz="4" w:space="0" w:color="auto"/>
            </w:tcBorders>
            <w:shd w:val="clear" w:color="auto" w:fill="auto"/>
          </w:tcPr>
          <w:p w:rsidR="00A27C85" w:rsidRPr="003365BD" w:rsidRDefault="00FE46C2" w:rsidP="00B3404A">
            <w:pPr>
              <w:jc w:val="right"/>
            </w:pPr>
            <w:r w:rsidRPr="003365BD">
              <w:t>783,56</w:t>
            </w:r>
          </w:p>
        </w:tc>
      </w:tr>
      <w:tr w:rsidR="00AB4F37" w:rsidRPr="003365BD" w:rsidTr="00A27C85">
        <w:tc>
          <w:tcPr>
            <w:tcW w:w="715" w:type="dxa"/>
            <w:vMerge w:val="restart"/>
            <w:tcBorders>
              <w:top w:val="single" w:sz="4" w:space="0" w:color="auto"/>
              <w:left w:val="single" w:sz="4" w:space="0" w:color="auto"/>
              <w:right w:val="single" w:sz="4" w:space="0" w:color="auto"/>
            </w:tcBorders>
            <w:shd w:val="clear" w:color="auto" w:fill="auto"/>
            <w:hideMark/>
          </w:tcPr>
          <w:p w:rsidR="00AB4F37" w:rsidRPr="003365BD" w:rsidRDefault="00AB4F37" w:rsidP="009901EA">
            <w:pPr>
              <w:autoSpaceDE w:val="0"/>
              <w:autoSpaceDN w:val="0"/>
              <w:adjustRightInd w:val="0"/>
              <w:outlineLvl w:val="2"/>
              <w:rPr>
                <w:rFonts w:eastAsia="Times New Roman"/>
                <w:szCs w:val="28"/>
                <w:lang w:eastAsia="ru-RU"/>
              </w:rPr>
            </w:pPr>
            <w:r w:rsidRPr="003365BD">
              <w:rPr>
                <w:rFonts w:eastAsia="Times New Roman"/>
                <w:szCs w:val="28"/>
                <w:lang w:eastAsia="ru-RU"/>
              </w:rPr>
              <w:t>1.1.</w:t>
            </w:r>
          </w:p>
        </w:tc>
        <w:tc>
          <w:tcPr>
            <w:tcW w:w="3113" w:type="dxa"/>
            <w:vMerge w:val="restart"/>
            <w:tcBorders>
              <w:top w:val="single" w:sz="4" w:space="0" w:color="auto"/>
              <w:left w:val="single" w:sz="4" w:space="0" w:color="auto"/>
              <w:right w:val="single" w:sz="4" w:space="0" w:color="auto"/>
            </w:tcBorders>
            <w:shd w:val="clear" w:color="auto" w:fill="auto"/>
            <w:hideMark/>
          </w:tcPr>
          <w:p w:rsidR="00AB4F37" w:rsidRPr="003365BD" w:rsidRDefault="00AB4F37" w:rsidP="009901EA">
            <w:pPr>
              <w:autoSpaceDE w:val="0"/>
              <w:autoSpaceDN w:val="0"/>
              <w:adjustRightInd w:val="0"/>
              <w:jc w:val="both"/>
              <w:outlineLvl w:val="2"/>
              <w:rPr>
                <w:rFonts w:eastAsia="Times New Roman"/>
                <w:szCs w:val="28"/>
                <w:lang w:eastAsia="ru-RU"/>
              </w:rPr>
            </w:pPr>
            <w:r w:rsidRPr="003365BD">
              <w:rPr>
                <w:rFonts w:eastAsia="Times New Roman"/>
                <w:szCs w:val="28"/>
                <w:lang w:eastAsia="ru-RU"/>
              </w:rPr>
              <w:t>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B4F37" w:rsidRPr="003365BD" w:rsidRDefault="00AB4F37" w:rsidP="009901EA">
            <w:pPr>
              <w:autoSpaceDE w:val="0"/>
              <w:autoSpaceDN w:val="0"/>
              <w:adjustRightInd w:val="0"/>
              <w:outlineLvl w:val="2"/>
              <w:rPr>
                <w:rFonts w:eastAsia="Times New Roman"/>
                <w:szCs w:val="28"/>
                <w:lang w:eastAsia="ru-RU"/>
              </w:rPr>
            </w:pPr>
            <w:r w:rsidRPr="003365BD">
              <w:rPr>
                <w:rFonts w:eastAsia="Times New Roman"/>
                <w:szCs w:val="28"/>
                <w:lang w:eastAsia="ru-RU"/>
              </w:rPr>
              <w:t>Всего</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B4F37" w:rsidRPr="003365BD" w:rsidRDefault="00FE46C2" w:rsidP="00FE46C2">
            <w:pPr>
              <w:jc w:val="right"/>
            </w:pPr>
            <w:r w:rsidRPr="003365BD">
              <w:t>11 379,91</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AB4F37" w:rsidRPr="003365BD" w:rsidRDefault="00FE46C2" w:rsidP="00FE46C2">
            <w:pPr>
              <w:jc w:val="right"/>
            </w:pPr>
            <w:r w:rsidRPr="003365BD">
              <w:t>11 379,91</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B4F37" w:rsidRPr="003365BD" w:rsidRDefault="00FE46C2" w:rsidP="00FE46C2">
            <w:pPr>
              <w:jc w:val="right"/>
            </w:pPr>
            <w:r w:rsidRPr="003365BD">
              <w:t>11 379,91</w:t>
            </w:r>
          </w:p>
        </w:tc>
      </w:tr>
      <w:tr w:rsidR="005A3165" w:rsidRPr="003365BD" w:rsidTr="005A3165">
        <w:tc>
          <w:tcPr>
            <w:tcW w:w="715" w:type="dxa"/>
            <w:vMerge/>
            <w:tcBorders>
              <w:left w:val="single" w:sz="4" w:space="0" w:color="auto"/>
              <w:right w:val="single" w:sz="4" w:space="0" w:color="auto"/>
            </w:tcBorders>
            <w:shd w:val="clear" w:color="auto" w:fill="auto"/>
            <w:vAlign w:val="center"/>
            <w:hideMark/>
          </w:tcPr>
          <w:p w:rsidR="005A3165" w:rsidRPr="003365BD" w:rsidRDefault="005A316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5A3165" w:rsidRPr="003365BD" w:rsidRDefault="005A316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5A3165" w:rsidRPr="003365BD" w:rsidRDefault="005A3165" w:rsidP="009901EA">
            <w:pPr>
              <w:autoSpaceDE w:val="0"/>
              <w:autoSpaceDN w:val="0"/>
              <w:adjustRightInd w:val="0"/>
              <w:outlineLvl w:val="2"/>
              <w:rPr>
                <w:rFonts w:eastAsia="Times New Roman"/>
                <w:szCs w:val="28"/>
                <w:lang w:eastAsia="ru-RU"/>
              </w:rPr>
            </w:pPr>
            <w:r w:rsidRPr="003365BD">
              <w:rPr>
                <w:rFonts w:eastAsia="Times New Roman"/>
                <w:szCs w:val="28"/>
                <w:lang w:eastAsia="ru-RU"/>
              </w:rPr>
              <w:t xml:space="preserve">бюджетные ассигнования бюджета </w:t>
            </w:r>
            <w:proofErr w:type="spellStart"/>
            <w:r w:rsidRPr="003365BD">
              <w:rPr>
                <w:rFonts w:eastAsia="Times New Roman"/>
                <w:szCs w:val="28"/>
                <w:lang w:eastAsia="ru-RU"/>
              </w:rPr>
              <w:t>Благодарненского</w:t>
            </w:r>
            <w:proofErr w:type="spellEnd"/>
            <w:r w:rsidRPr="003365BD">
              <w:rPr>
                <w:rFonts w:eastAsia="Times New Roman"/>
                <w:szCs w:val="28"/>
                <w:lang w:eastAsia="ru-RU"/>
              </w:rPr>
              <w:t xml:space="preserve"> городского округа Ставропольского края, в </w:t>
            </w:r>
            <w:proofErr w:type="spellStart"/>
            <w:r w:rsidRPr="003365BD">
              <w:rPr>
                <w:rFonts w:eastAsia="Times New Roman"/>
                <w:szCs w:val="28"/>
                <w:lang w:eastAsia="ru-RU"/>
              </w:rPr>
              <w:t>т.ч</w:t>
            </w:r>
            <w:proofErr w:type="spellEnd"/>
            <w:r w:rsidRPr="003365BD">
              <w:rPr>
                <w:rFonts w:eastAsia="Times New Roman"/>
                <w:szCs w:val="28"/>
                <w:lang w:eastAsia="ru-RU"/>
              </w:rPr>
              <w:t>.</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5A3165" w:rsidRPr="003365BD" w:rsidRDefault="00FE46C2" w:rsidP="00FE46C2">
            <w:pPr>
              <w:jc w:val="right"/>
            </w:pPr>
            <w:r w:rsidRPr="003365BD">
              <w:t>11 379,91</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5A3165" w:rsidRPr="003365BD" w:rsidRDefault="00FE46C2" w:rsidP="00FE46C2">
            <w:pPr>
              <w:jc w:val="right"/>
            </w:pPr>
            <w:r w:rsidRPr="003365BD">
              <w:t>11 379,91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5A3165" w:rsidRPr="003365BD" w:rsidRDefault="00FE46C2" w:rsidP="00FE46C2">
            <w:pPr>
              <w:jc w:val="right"/>
            </w:pPr>
            <w:r w:rsidRPr="003365BD">
              <w:t>11 379,91</w:t>
            </w:r>
          </w:p>
        </w:tc>
      </w:tr>
      <w:tr w:rsidR="00625BEF" w:rsidRPr="003365BD" w:rsidTr="00A27C85">
        <w:tc>
          <w:tcPr>
            <w:tcW w:w="715"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3365BD" w:rsidRDefault="00625BEF"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56013C" w:rsidP="00B3404A">
            <w:pPr>
              <w:jc w:val="right"/>
            </w:pPr>
            <w:r w:rsidRPr="003365BD">
              <w:t>100,</w:t>
            </w:r>
            <w:r w:rsidR="002B2464" w:rsidRPr="003365BD">
              <w:t>00</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56013C" w:rsidP="00B3404A">
            <w:pPr>
              <w:jc w:val="right"/>
            </w:pPr>
            <w:r w:rsidRPr="003365BD">
              <w:t>100,</w:t>
            </w:r>
            <w:r w:rsidR="002B2464" w:rsidRPr="003365BD">
              <w:t>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56013C" w:rsidP="009901EA">
            <w:pPr>
              <w:jc w:val="right"/>
            </w:pPr>
            <w:r w:rsidRPr="003365BD">
              <w:t>100,</w:t>
            </w:r>
            <w:r w:rsidR="002B2464" w:rsidRPr="003365BD">
              <w:t>00</w:t>
            </w:r>
          </w:p>
        </w:tc>
      </w:tr>
      <w:tr w:rsidR="00625BEF" w:rsidRPr="003365BD" w:rsidTr="00A27C85">
        <w:tc>
          <w:tcPr>
            <w:tcW w:w="715"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3365BD" w:rsidRDefault="00625BEF" w:rsidP="009901EA">
            <w:pPr>
              <w:autoSpaceDE w:val="0"/>
              <w:autoSpaceDN w:val="0"/>
              <w:adjustRightInd w:val="0"/>
              <w:outlineLvl w:val="2"/>
              <w:rPr>
                <w:rFonts w:eastAsia="Times New Roman"/>
                <w:szCs w:val="28"/>
                <w:lang w:eastAsia="ru-RU"/>
              </w:rPr>
            </w:pPr>
            <w:r w:rsidRPr="003365BD">
              <w:rPr>
                <w:rFonts w:eastAsia="Times New Roman"/>
                <w:szCs w:val="28"/>
                <w:lang w:eastAsia="ru-RU"/>
              </w:rPr>
              <w:t xml:space="preserve">в </w:t>
            </w:r>
            <w:proofErr w:type="spellStart"/>
            <w:r w:rsidRPr="003365BD">
              <w:rPr>
                <w:rFonts w:eastAsia="Times New Roman"/>
                <w:szCs w:val="28"/>
                <w:lang w:eastAsia="ru-RU"/>
              </w:rPr>
              <w:t>т.ч</w:t>
            </w:r>
            <w:proofErr w:type="spellEnd"/>
            <w:r w:rsidRPr="003365BD">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B3404A">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B3404A">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9901EA">
            <w:pPr>
              <w:jc w:val="right"/>
            </w:pPr>
          </w:p>
        </w:tc>
      </w:tr>
      <w:tr w:rsidR="00625BEF" w:rsidRPr="003365BD" w:rsidTr="00A27C85">
        <w:tc>
          <w:tcPr>
            <w:tcW w:w="715"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3365BD" w:rsidRDefault="00625BEF" w:rsidP="009901EA">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56013C" w:rsidP="00B3404A">
            <w:pPr>
              <w:jc w:val="right"/>
            </w:pPr>
            <w:r w:rsidRPr="003365BD">
              <w:t>100,</w:t>
            </w:r>
            <w:r w:rsidR="002B2464" w:rsidRPr="003365BD">
              <w:t>00</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56013C" w:rsidP="00B3404A">
            <w:pPr>
              <w:jc w:val="right"/>
            </w:pPr>
            <w:r w:rsidRPr="003365BD">
              <w:t>100,</w:t>
            </w:r>
            <w:r w:rsidR="002B2464" w:rsidRPr="003365BD">
              <w:t>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56013C" w:rsidP="009901EA">
            <w:pPr>
              <w:jc w:val="right"/>
            </w:pPr>
            <w:r w:rsidRPr="003365BD">
              <w:t>100,</w:t>
            </w:r>
            <w:r w:rsidR="002B2464" w:rsidRPr="003365BD">
              <w:t>00</w:t>
            </w:r>
          </w:p>
        </w:tc>
      </w:tr>
      <w:tr w:rsidR="00AB4F37" w:rsidRPr="003365BD" w:rsidTr="00A27C85">
        <w:trPr>
          <w:trHeight w:val="337"/>
        </w:trPr>
        <w:tc>
          <w:tcPr>
            <w:tcW w:w="715" w:type="dxa"/>
            <w:vMerge/>
            <w:tcBorders>
              <w:left w:val="single" w:sz="4" w:space="0" w:color="auto"/>
              <w:right w:val="single" w:sz="4" w:space="0" w:color="auto"/>
            </w:tcBorders>
            <w:shd w:val="clear" w:color="auto" w:fill="auto"/>
            <w:vAlign w:val="center"/>
            <w:hideMark/>
          </w:tcPr>
          <w:p w:rsidR="00AB4F37" w:rsidRPr="003365BD" w:rsidRDefault="00AB4F37"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B4F37" w:rsidRPr="003365BD" w:rsidRDefault="00AB4F37"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B4F37" w:rsidRPr="003365BD" w:rsidRDefault="00AB4F37"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B4F37" w:rsidRPr="003365BD" w:rsidRDefault="00FE46C2" w:rsidP="00FE46C2">
            <w:pPr>
              <w:jc w:val="right"/>
            </w:pPr>
            <w:r w:rsidRPr="003365BD">
              <w:t>11 279,91</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AB4F37" w:rsidRPr="003365BD" w:rsidRDefault="00FE46C2" w:rsidP="00FE46C2">
            <w:pPr>
              <w:jc w:val="right"/>
            </w:pPr>
            <w:r w:rsidRPr="003365BD">
              <w:t>11 279,91</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B4F37" w:rsidRPr="003365BD" w:rsidRDefault="00FE46C2" w:rsidP="00FE46C2">
            <w:pPr>
              <w:jc w:val="right"/>
            </w:pPr>
            <w:r w:rsidRPr="003365BD">
              <w:t>11 279,91</w:t>
            </w:r>
          </w:p>
        </w:tc>
      </w:tr>
      <w:tr w:rsidR="001F48D1" w:rsidRPr="003365BD" w:rsidTr="00A27C85">
        <w:trPr>
          <w:trHeight w:val="415"/>
        </w:trPr>
        <w:tc>
          <w:tcPr>
            <w:tcW w:w="715" w:type="dxa"/>
            <w:vMerge/>
            <w:tcBorders>
              <w:left w:val="single" w:sz="4" w:space="0" w:color="auto"/>
              <w:right w:val="single" w:sz="4" w:space="0" w:color="auto"/>
            </w:tcBorders>
            <w:shd w:val="clear" w:color="auto" w:fill="auto"/>
            <w:vAlign w:val="center"/>
            <w:hideMark/>
          </w:tcPr>
          <w:p w:rsidR="001F48D1" w:rsidRPr="003365BD" w:rsidRDefault="001F48D1"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1F48D1" w:rsidRPr="003365BD" w:rsidRDefault="001F48D1"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1F48D1" w:rsidRPr="003365BD" w:rsidRDefault="001F48D1" w:rsidP="009901EA">
            <w:pPr>
              <w:autoSpaceDE w:val="0"/>
              <w:autoSpaceDN w:val="0"/>
              <w:adjustRightInd w:val="0"/>
              <w:outlineLvl w:val="2"/>
              <w:rPr>
                <w:rFonts w:eastAsia="Times New Roman"/>
                <w:szCs w:val="28"/>
                <w:lang w:eastAsia="ru-RU"/>
              </w:rPr>
            </w:pPr>
            <w:r w:rsidRPr="003365BD">
              <w:rPr>
                <w:rFonts w:eastAsia="Times New Roman"/>
                <w:szCs w:val="28"/>
                <w:lang w:eastAsia="ru-RU"/>
              </w:rPr>
              <w:t xml:space="preserve">в </w:t>
            </w:r>
            <w:proofErr w:type="spellStart"/>
            <w:r w:rsidRPr="003365BD">
              <w:rPr>
                <w:rFonts w:eastAsia="Times New Roman"/>
                <w:szCs w:val="28"/>
                <w:lang w:eastAsia="ru-RU"/>
              </w:rPr>
              <w:t>т.ч</w:t>
            </w:r>
            <w:proofErr w:type="spellEnd"/>
            <w:r w:rsidRPr="003365BD">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1F48D1" w:rsidRPr="003365BD" w:rsidRDefault="001F48D1" w:rsidP="009B57E0">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1F48D1" w:rsidRPr="003365BD" w:rsidRDefault="001F48D1" w:rsidP="009B57E0">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1F48D1" w:rsidRPr="003365BD" w:rsidRDefault="001F48D1" w:rsidP="009B57E0">
            <w:pPr>
              <w:jc w:val="right"/>
            </w:pPr>
          </w:p>
        </w:tc>
      </w:tr>
      <w:tr w:rsidR="00A6177B" w:rsidRPr="003365BD" w:rsidTr="00A27C85">
        <w:tc>
          <w:tcPr>
            <w:tcW w:w="715" w:type="dxa"/>
            <w:vMerge/>
            <w:tcBorders>
              <w:left w:val="single" w:sz="4" w:space="0" w:color="auto"/>
              <w:right w:val="single" w:sz="4" w:space="0" w:color="auto"/>
            </w:tcBorders>
            <w:shd w:val="clear" w:color="auto" w:fill="auto"/>
            <w:vAlign w:val="center"/>
            <w:hideMark/>
          </w:tcPr>
          <w:p w:rsidR="00A6177B" w:rsidRPr="003365BD" w:rsidRDefault="00A6177B"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6177B" w:rsidRPr="003365BD" w:rsidRDefault="00A6177B"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6177B" w:rsidRPr="003365BD" w:rsidRDefault="00A6177B" w:rsidP="009901EA">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2528DC" w:rsidRPr="003365BD" w:rsidRDefault="002D5395" w:rsidP="009B57E0">
            <w:pPr>
              <w:jc w:val="right"/>
            </w:pPr>
            <w:r w:rsidRPr="003365BD">
              <w:t>2</w:t>
            </w:r>
            <w:r w:rsidR="00023CD0" w:rsidRPr="003365BD">
              <w:t> </w:t>
            </w:r>
            <w:r w:rsidRPr="003365BD">
              <w:t>232</w:t>
            </w:r>
            <w:r w:rsidR="00023CD0" w:rsidRPr="003365BD">
              <w:t>,37</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2528DC" w:rsidRPr="003365BD" w:rsidRDefault="00023CD0" w:rsidP="002528DC">
            <w:pPr>
              <w:jc w:val="right"/>
            </w:pPr>
            <w:r w:rsidRPr="003365BD">
              <w:t>2 232,37</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528DC" w:rsidRPr="003365BD" w:rsidRDefault="00023CD0" w:rsidP="002528DC">
            <w:pPr>
              <w:jc w:val="right"/>
            </w:pPr>
            <w:r w:rsidRPr="003365BD">
              <w:t>2 232,37</w:t>
            </w:r>
          </w:p>
        </w:tc>
      </w:tr>
      <w:tr w:rsidR="00625BEF" w:rsidRPr="003365BD" w:rsidTr="00A27C85">
        <w:tc>
          <w:tcPr>
            <w:tcW w:w="715"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3365BD" w:rsidRDefault="00625BEF"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соисполнителю:</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625BEF" w:rsidRPr="003365BD" w:rsidRDefault="00625BEF" w:rsidP="009B57E0">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625BEF" w:rsidRPr="003365BD" w:rsidRDefault="00625BEF" w:rsidP="009B57E0">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25BEF" w:rsidRPr="003365BD" w:rsidRDefault="00625BEF" w:rsidP="009B57E0">
            <w:pPr>
              <w:jc w:val="right"/>
            </w:pPr>
          </w:p>
        </w:tc>
      </w:tr>
      <w:tr w:rsidR="001455B1" w:rsidRPr="003365BD" w:rsidTr="001455B1">
        <w:trPr>
          <w:trHeight w:val="216"/>
        </w:trPr>
        <w:tc>
          <w:tcPr>
            <w:tcW w:w="715" w:type="dxa"/>
            <w:vMerge/>
            <w:tcBorders>
              <w:left w:val="single" w:sz="4" w:space="0" w:color="auto"/>
              <w:right w:val="single" w:sz="4" w:space="0" w:color="auto"/>
            </w:tcBorders>
            <w:shd w:val="clear" w:color="auto" w:fill="auto"/>
            <w:vAlign w:val="center"/>
            <w:hideMark/>
          </w:tcPr>
          <w:p w:rsidR="001455B1" w:rsidRPr="003365BD" w:rsidRDefault="001455B1"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1455B1" w:rsidRPr="003365BD" w:rsidRDefault="001455B1"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hideMark/>
          </w:tcPr>
          <w:p w:rsidR="001455B1" w:rsidRPr="003365BD" w:rsidRDefault="001455B1" w:rsidP="009901EA">
            <w:pPr>
              <w:autoSpaceDE w:val="0"/>
              <w:autoSpaceDN w:val="0"/>
              <w:adjustRightInd w:val="0"/>
              <w:outlineLvl w:val="2"/>
              <w:rPr>
                <w:rFonts w:eastAsia="Times New Roman"/>
                <w:szCs w:val="28"/>
                <w:lang w:eastAsia="ru-RU"/>
              </w:rPr>
            </w:pPr>
            <w:r w:rsidRPr="003365BD">
              <w:rPr>
                <w:rFonts w:eastAsia="Times New Roman"/>
                <w:szCs w:val="28"/>
                <w:lang w:eastAsia="ru-RU"/>
              </w:rPr>
              <w:t>УО и МП АБГО СК</w:t>
            </w:r>
          </w:p>
        </w:tc>
        <w:tc>
          <w:tcPr>
            <w:tcW w:w="1840" w:type="dxa"/>
            <w:tcBorders>
              <w:top w:val="single" w:sz="4" w:space="0" w:color="auto"/>
              <w:left w:val="single" w:sz="4" w:space="0" w:color="auto"/>
              <w:right w:val="single" w:sz="4" w:space="0" w:color="auto"/>
            </w:tcBorders>
            <w:shd w:val="clear" w:color="auto" w:fill="auto"/>
            <w:vAlign w:val="bottom"/>
          </w:tcPr>
          <w:p w:rsidR="001455B1" w:rsidRPr="003365BD" w:rsidRDefault="00023CD0" w:rsidP="00B3404A">
            <w:pPr>
              <w:jc w:val="right"/>
            </w:pPr>
            <w:r w:rsidRPr="003365BD">
              <w:t>1 701,58</w:t>
            </w:r>
          </w:p>
        </w:tc>
        <w:tc>
          <w:tcPr>
            <w:tcW w:w="1846" w:type="dxa"/>
            <w:tcBorders>
              <w:top w:val="single" w:sz="4" w:space="0" w:color="auto"/>
              <w:left w:val="single" w:sz="4" w:space="0" w:color="auto"/>
              <w:right w:val="single" w:sz="4" w:space="0" w:color="auto"/>
            </w:tcBorders>
            <w:shd w:val="clear" w:color="auto" w:fill="auto"/>
            <w:vAlign w:val="bottom"/>
          </w:tcPr>
          <w:p w:rsidR="001455B1" w:rsidRPr="003365BD" w:rsidRDefault="00023CD0" w:rsidP="007B221B">
            <w:pPr>
              <w:jc w:val="right"/>
            </w:pPr>
            <w:r w:rsidRPr="003365BD">
              <w:t>1 701,58</w:t>
            </w:r>
          </w:p>
        </w:tc>
        <w:tc>
          <w:tcPr>
            <w:tcW w:w="1843" w:type="dxa"/>
            <w:tcBorders>
              <w:top w:val="single" w:sz="4" w:space="0" w:color="auto"/>
              <w:left w:val="single" w:sz="4" w:space="0" w:color="auto"/>
              <w:right w:val="single" w:sz="4" w:space="0" w:color="auto"/>
            </w:tcBorders>
            <w:shd w:val="clear" w:color="auto" w:fill="auto"/>
            <w:vAlign w:val="bottom"/>
          </w:tcPr>
          <w:p w:rsidR="001455B1" w:rsidRPr="003365BD" w:rsidRDefault="00023CD0" w:rsidP="00061A69">
            <w:pPr>
              <w:jc w:val="right"/>
            </w:pPr>
            <w:r w:rsidRPr="003365BD">
              <w:t>1 701,58</w:t>
            </w:r>
          </w:p>
        </w:tc>
      </w:tr>
      <w:tr w:rsidR="007B221B" w:rsidRPr="003365BD" w:rsidTr="00A27C85">
        <w:trPr>
          <w:trHeight w:val="273"/>
        </w:trPr>
        <w:tc>
          <w:tcPr>
            <w:tcW w:w="715" w:type="dxa"/>
            <w:vMerge/>
            <w:tcBorders>
              <w:left w:val="single" w:sz="4" w:space="0" w:color="auto"/>
              <w:right w:val="single" w:sz="4" w:space="0" w:color="auto"/>
            </w:tcBorders>
            <w:shd w:val="clear" w:color="auto" w:fill="auto"/>
            <w:vAlign w:val="center"/>
            <w:hideMark/>
          </w:tcPr>
          <w:p w:rsidR="007B221B" w:rsidRPr="003365BD" w:rsidRDefault="007B221B"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7B221B" w:rsidRPr="003365BD" w:rsidRDefault="007B221B"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hideMark/>
          </w:tcPr>
          <w:p w:rsidR="007B221B" w:rsidRPr="003365BD" w:rsidRDefault="007B221B" w:rsidP="009901EA">
            <w:pPr>
              <w:autoSpaceDE w:val="0"/>
              <w:autoSpaceDN w:val="0"/>
              <w:adjustRightInd w:val="0"/>
              <w:outlineLvl w:val="2"/>
              <w:rPr>
                <w:rFonts w:eastAsia="Times New Roman"/>
                <w:szCs w:val="28"/>
                <w:lang w:eastAsia="ru-RU"/>
              </w:rPr>
            </w:pPr>
            <w:r w:rsidRPr="003365BD">
              <w:rPr>
                <w:szCs w:val="28"/>
              </w:rPr>
              <w:t>УК АБГО СК</w:t>
            </w:r>
          </w:p>
        </w:tc>
        <w:tc>
          <w:tcPr>
            <w:tcW w:w="1840" w:type="dxa"/>
            <w:tcBorders>
              <w:top w:val="single" w:sz="4" w:space="0" w:color="auto"/>
              <w:left w:val="single" w:sz="4" w:space="0" w:color="auto"/>
              <w:right w:val="single" w:sz="4" w:space="0" w:color="auto"/>
            </w:tcBorders>
            <w:shd w:val="clear" w:color="auto" w:fill="auto"/>
          </w:tcPr>
          <w:p w:rsidR="007B221B" w:rsidRPr="003365BD" w:rsidRDefault="00FE46C2" w:rsidP="00B3404A">
            <w:pPr>
              <w:jc w:val="right"/>
            </w:pPr>
            <w:r w:rsidRPr="003365BD">
              <w:t>7 345,96</w:t>
            </w:r>
          </w:p>
        </w:tc>
        <w:tc>
          <w:tcPr>
            <w:tcW w:w="1846" w:type="dxa"/>
            <w:tcBorders>
              <w:top w:val="single" w:sz="4" w:space="0" w:color="auto"/>
              <w:left w:val="single" w:sz="4" w:space="0" w:color="auto"/>
              <w:right w:val="single" w:sz="4" w:space="0" w:color="auto"/>
            </w:tcBorders>
            <w:shd w:val="clear" w:color="auto" w:fill="auto"/>
          </w:tcPr>
          <w:p w:rsidR="007B221B" w:rsidRPr="003365BD" w:rsidRDefault="00023CD0" w:rsidP="007B221B">
            <w:pPr>
              <w:jc w:val="right"/>
            </w:pPr>
            <w:r w:rsidRPr="003365BD">
              <w:t>7 345,96</w:t>
            </w:r>
          </w:p>
        </w:tc>
        <w:tc>
          <w:tcPr>
            <w:tcW w:w="1843" w:type="dxa"/>
            <w:tcBorders>
              <w:top w:val="single" w:sz="4" w:space="0" w:color="auto"/>
              <w:left w:val="single" w:sz="4" w:space="0" w:color="auto"/>
              <w:right w:val="single" w:sz="4" w:space="0" w:color="auto"/>
            </w:tcBorders>
            <w:shd w:val="clear" w:color="auto" w:fill="auto"/>
          </w:tcPr>
          <w:p w:rsidR="007B221B" w:rsidRPr="003365BD" w:rsidRDefault="00023CD0" w:rsidP="007B221B">
            <w:pPr>
              <w:jc w:val="right"/>
            </w:pPr>
            <w:r w:rsidRPr="003365BD">
              <w:t>7 345,96</w:t>
            </w:r>
          </w:p>
        </w:tc>
      </w:tr>
      <w:tr w:rsidR="00A27C85" w:rsidRPr="003365BD" w:rsidTr="00A27C85">
        <w:tc>
          <w:tcPr>
            <w:tcW w:w="715" w:type="dxa"/>
            <w:vMerge w:val="restart"/>
            <w:tcBorders>
              <w:top w:val="single" w:sz="4" w:space="0" w:color="auto"/>
              <w:left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1.2</w:t>
            </w:r>
          </w:p>
        </w:tc>
        <w:tc>
          <w:tcPr>
            <w:tcW w:w="3113" w:type="dxa"/>
            <w:vMerge w:val="restart"/>
            <w:tcBorders>
              <w:top w:val="single" w:sz="4" w:space="0" w:color="auto"/>
              <w:left w:val="single" w:sz="4" w:space="0" w:color="auto"/>
              <w:right w:val="single" w:sz="4" w:space="0" w:color="auto"/>
            </w:tcBorders>
            <w:shd w:val="clear" w:color="auto" w:fill="auto"/>
            <w:hideMark/>
          </w:tcPr>
          <w:p w:rsidR="00A27C85" w:rsidRPr="003365BD" w:rsidRDefault="00A27C85" w:rsidP="00AB4F37">
            <w:pPr>
              <w:autoSpaceDE w:val="0"/>
              <w:autoSpaceDN w:val="0"/>
              <w:adjustRightInd w:val="0"/>
              <w:jc w:val="both"/>
              <w:outlineLvl w:val="2"/>
              <w:rPr>
                <w:rFonts w:eastAsia="Times New Roman"/>
                <w:szCs w:val="28"/>
                <w:lang w:eastAsia="ru-RU"/>
              </w:rPr>
            </w:pPr>
            <w:r w:rsidRPr="003365BD">
              <w:rPr>
                <w:rFonts w:eastAsia="Times New Roman"/>
                <w:szCs w:val="28"/>
                <w:lang w:eastAsia="ru-RU"/>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Всего</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FE46C2" w:rsidP="00B3404A">
            <w:pPr>
              <w:jc w:val="right"/>
            </w:pPr>
            <w:r w:rsidRPr="003365BD">
              <w:t>12 214,74</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FE46C2" w:rsidP="00B3404A">
            <w:pPr>
              <w:jc w:val="right"/>
            </w:pPr>
            <w:r w:rsidRPr="003365BD">
              <w:t>12 214,74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FE46C2" w:rsidP="009901EA">
            <w:pPr>
              <w:jc w:val="right"/>
            </w:pPr>
            <w:r w:rsidRPr="003365BD">
              <w:t>12 214,74</w:t>
            </w:r>
          </w:p>
        </w:tc>
      </w:tr>
      <w:tr w:rsidR="00A27C85" w:rsidRPr="003365BD" w:rsidTr="00A27C85">
        <w:tc>
          <w:tcPr>
            <w:tcW w:w="715"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 xml:space="preserve">бюджетные ассигнования бюджета </w:t>
            </w:r>
            <w:proofErr w:type="spellStart"/>
            <w:r w:rsidRPr="003365BD">
              <w:rPr>
                <w:rFonts w:eastAsia="Times New Roman"/>
                <w:szCs w:val="28"/>
                <w:lang w:eastAsia="ru-RU"/>
              </w:rPr>
              <w:t>Благодарненского</w:t>
            </w:r>
            <w:proofErr w:type="spellEnd"/>
            <w:r w:rsidRPr="003365BD">
              <w:rPr>
                <w:rFonts w:eastAsia="Times New Roman"/>
                <w:szCs w:val="28"/>
                <w:lang w:eastAsia="ru-RU"/>
              </w:rPr>
              <w:t xml:space="preserve"> городского округа Ставропольского края в </w:t>
            </w:r>
            <w:proofErr w:type="spellStart"/>
            <w:r w:rsidRPr="003365BD">
              <w:rPr>
                <w:rFonts w:eastAsia="Times New Roman"/>
                <w:szCs w:val="28"/>
                <w:lang w:eastAsia="ru-RU"/>
              </w:rPr>
              <w:t>т.ч</w:t>
            </w:r>
            <w:proofErr w:type="spellEnd"/>
            <w:r w:rsidRPr="003365BD">
              <w:rPr>
                <w:rFonts w:eastAsia="Times New Roman"/>
                <w:szCs w:val="28"/>
                <w:lang w:eastAsia="ru-RU"/>
              </w:rPr>
              <w:t>.</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FE46C2" w:rsidP="00B3404A">
            <w:pPr>
              <w:jc w:val="right"/>
            </w:pPr>
            <w:r w:rsidRPr="003365BD">
              <w:t>12 214,74</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FE46C2" w:rsidP="009B57E0">
            <w:pPr>
              <w:jc w:val="right"/>
            </w:pPr>
            <w:r w:rsidRPr="003365BD">
              <w:t>12 214,74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FE46C2" w:rsidP="009B57E0">
            <w:pPr>
              <w:jc w:val="right"/>
            </w:pPr>
            <w:r w:rsidRPr="003365BD">
              <w:t>12 214,74</w:t>
            </w:r>
          </w:p>
        </w:tc>
      </w:tr>
      <w:tr w:rsidR="00A27C85" w:rsidRPr="003365BD" w:rsidTr="00A27C85">
        <w:tc>
          <w:tcPr>
            <w:tcW w:w="715" w:type="dxa"/>
            <w:vMerge/>
            <w:tcBorders>
              <w:left w:val="single" w:sz="4" w:space="0" w:color="auto"/>
              <w:right w:val="single" w:sz="4" w:space="0" w:color="auto"/>
            </w:tcBorders>
            <w:shd w:val="clear" w:color="auto" w:fill="auto"/>
            <w:vAlign w:val="center"/>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A27C85" w:rsidRPr="003365BD"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361F99">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B3404A">
            <w:pPr>
              <w:jc w:val="right"/>
            </w:pPr>
            <w:r w:rsidRPr="003365BD">
              <w:t>0,</w:t>
            </w:r>
            <w:r w:rsidR="0056013C" w:rsidRPr="003365BD">
              <w:t>0</w:t>
            </w:r>
            <w:r w:rsidRPr="003365BD">
              <w:t>0</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9B57E0">
            <w:pPr>
              <w:jc w:val="right"/>
            </w:pPr>
            <w:r w:rsidRPr="003365BD">
              <w:t>0,</w:t>
            </w:r>
            <w:r w:rsidR="0056013C" w:rsidRPr="003365BD">
              <w:t>0</w:t>
            </w:r>
            <w:r w:rsidRPr="003365BD">
              <w:t>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9B57E0">
            <w:pPr>
              <w:jc w:val="right"/>
            </w:pPr>
            <w:r w:rsidRPr="003365BD">
              <w:t>0,</w:t>
            </w:r>
            <w:r w:rsidR="0056013C" w:rsidRPr="003365BD">
              <w:t>0</w:t>
            </w:r>
            <w:r w:rsidRPr="003365BD">
              <w:t>0</w:t>
            </w:r>
          </w:p>
        </w:tc>
      </w:tr>
      <w:tr w:rsidR="00A27C85" w:rsidRPr="003365BD" w:rsidTr="00A27C85">
        <w:tc>
          <w:tcPr>
            <w:tcW w:w="715" w:type="dxa"/>
            <w:vMerge/>
            <w:tcBorders>
              <w:left w:val="single" w:sz="4" w:space="0" w:color="auto"/>
              <w:right w:val="single" w:sz="4" w:space="0" w:color="auto"/>
            </w:tcBorders>
            <w:shd w:val="clear" w:color="auto" w:fill="auto"/>
            <w:vAlign w:val="center"/>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A27C85" w:rsidRPr="003365BD"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361F99">
            <w:pPr>
              <w:autoSpaceDE w:val="0"/>
              <w:autoSpaceDN w:val="0"/>
              <w:adjustRightInd w:val="0"/>
              <w:outlineLvl w:val="2"/>
              <w:rPr>
                <w:rFonts w:eastAsia="Times New Roman"/>
                <w:szCs w:val="28"/>
                <w:lang w:eastAsia="ru-RU"/>
              </w:rPr>
            </w:pPr>
            <w:r w:rsidRPr="003365BD">
              <w:rPr>
                <w:rFonts w:eastAsia="Times New Roman"/>
                <w:szCs w:val="28"/>
                <w:lang w:eastAsia="ru-RU"/>
              </w:rPr>
              <w:t xml:space="preserve">в </w:t>
            </w:r>
            <w:proofErr w:type="spellStart"/>
            <w:r w:rsidRPr="003365BD">
              <w:rPr>
                <w:rFonts w:eastAsia="Times New Roman"/>
                <w:szCs w:val="28"/>
                <w:lang w:eastAsia="ru-RU"/>
              </w:rPr>
              <w:t>т.ч</w:t>
            </w:r>
            <w:proofErr w:type="spellEnd"/>
            <w:r w:rsidRPr="003365BD">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B3404A">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9B57E0">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9B57E0">
            <w:pPr>
              <w:jc w:val="right"/>
            </w:pPr>
          </w:p>
        </w:tc>
      </w:tr>
      <w:tr w:rsidR="00A27C85" w:rsidRPr="003365BD" w:rsidTr="00A27C85">
        <w:tc>
          <w:tcPr>
            <w:tcW w:w="715" w:type="dxa"/>
            <w:vMerge/>
            <w:tcBorders>
              <w:left w:val="single" w:sz="4" w:space="0" w:color="auto"/>
              <w:right w:val="single" w:sz="4" w:space="0" w:color="auto"/>
            </w:tcBorders>
            <w:shd w:val="clear" w:color="auto" w:fill="auto"/>
            <w:vAlign w:val="center"/>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A27C85" w:rsidRPr="003365BD"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361F99">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B3404A">
            <w:pPr>
              <w:jc w:val="right"/>
            </w:pPr>
            <w:r w:rsidRPr="003365BD">
              <w:t>0,</w:t>
            </w:r>
            <w:r w:rsidR="0056013C" w:rsidRPr="003365BD">
              <w:t>0</w:t>
            </w:r>
            <w:r w:rsidRPr="003365BD">
              <w:t>0</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9B57E0">
            <w:pPr>
              <w:jc w:val="right"/>
            </w:pPr>
            <w:r w:rsidRPr="003365BD">
              <w:t>0,</w:t>
            </w:r>
            <w:r w:rsidR="0056013C" w:rsidRPr="003365BD">
              <w:t>0</w:t>
            </w:r>
            <w:r w:rsidRPr="003365BD">
              <w:t>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9B57E0">
            <w:pPr>
              <w:jc w:val="right"/>
            </w:pPr>
            <w:r w:rsidRPr="003365BD">
              <w:t>0,</w:t>
            </w:r>
            <w:r w:rsidR="0056013C" w:rsidRPr="003365BD">
              <w:t>0</w:t>
            </w:r>
            <w:r w:rsidRPr="003365BD">
              <w:t>0</w:t>
            </w:r>
          </w:p>
        </w:tc>
      </w:tr>
      <w:tr w:rsidR="00FE46C2" w:rsidRPr="003365BD" w:rsidTr="00CB0A08">
        <w:tc>
          <w:tcPr>
            <w:tcW w:w="715"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FE46C2" w:rsidRPr="003365BD" w:rsidRDefault="00FE46C2"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12 214,74</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12 214,74</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12 214,74</w:t>
            </w:r>
          </w:p>
        </w:tc>
      </w:tr>
      <w:tr w:rsidR="00A27C85" w:rsidRPr="003365BD" w:rsidTr="00A27C85">
        <w:tc>
          <w:tcPr>
            <w:tcW w:w="715"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 xml:space="preserve">в </w:t>
            </w:r>
            <w:proofErr w:type="spellStart"/>
            <w:r w:rsidRPr="003365BD">
              <w:rPr>
                <w:rFonts w:eastAsia="Times New Roman"/>
                <w:szCs w:val="28"/>
                <w:lang w:eastAsia="ru-RU"/>
              </w:rPr>
              <w:t>т.ч</w:t>
            </w:r>
            <w:proofErr w:type="spellEnd"/>
            <w:r w:rsidRPr="003365BD">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B3404A">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B3404A">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A27C85" w:rsidP="009901EA">
            <w:pPr>
              <w:jc w:val="right"/>
            </w:pPr>
          </w:p>
        </w:tc>
      </w:tr>
      <w:tr w:rsidR="00FE46C2" w:rsidRPr="003365BD" w:rsidTr="00A27C85">
        <w:tc>
          <w:tcPr>
            <w:tcW w:w="715"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FE46C2" w:rsidRPr="003365BD" w:rsidRDefault="00FE46C2" w:rsidP="009901EA">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FE46C2" w:rsidRPr="003365BD" w:rsidRDefault="00FE46C2" w:rsidP="00FE46C2">
            <w:pPr>
              <w:jc w:val="right"/>
            </w:pPr>
            <w:r w:rsidRPr="003365BD">
              <w:t>9 227,33</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9 227,33</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9 227,33</w:t>
            </w:r>
          </w:p>
        </w:tc>
      </w:tr>
      <w:tr w:rsidR="00A27C85" w:rsidRPr="003365BD" w:rsidTr="00A27C85">
        <w:tc>
          <w:tcPr>
            <w:tcW w:w="715"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соисполнителю:</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B3404A">
            <w:pPr>
              <w:jc w:val="right"/>
            </w:pP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B3404A">
            <w:pPr>
              <w:jc w:val="right"/>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A27C85" w:rsidP="00061A69">
            <w:pPr>
              <w:jc w:val="right"/>
            </w:pPr>
          </w:p>
        </w:tc>
      </w:tr>
      <w:tr w:rsidR="00A27C85" w:rsidRPr="003365BD" w:rsidTr="00A27C85">
        <w:tc>
          <w:tcPr>
            <w:tcW w:w="715"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ФУ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56013C" w:rsidP="00B3404A">
            <w:pPr>
              <w:jc w:val="right"/>
            </w:pPr>
            <w:r w:rsidRPr="003365BD">
              <w:t>30,</w:t>
            </w:r>
            <w:r w:rsidR="00A27C85" w:rsidRPr="003365BD">
              <w:t>00</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56013C" w:rsidP="00B3404A">
            <w:pPr>
              <w:jc w:val="right"/>
            </w:pPr>
            <w:r w:rsidRPr="003365BD">
              <w:t>30,</w:t>
            </w:r>
            <w:r w:rsidR="00A27C85" w:rsidRPr="003365BD">
              <w:t>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27C85" w:rsidRPr="003365BD" w:rsidRDefault="0056013C" w:rsidP="009901EA">
            <w:pPr>
              <w:jc w:val="right"/>
            </w:pPr>
            <w:r w:rsidRPr="003365BD">
              <w:t>30,</w:t>
            </w:r>
            <w:r w:rsidR="00A27C85" w:rsidRPr="003365BD">
              <w:t>00</w:t>
            </w:r>
          </w:p>
        </w:tc>
      </w:tr>
      <w:tr w:rsidR="00A27C85" w:rsidRPr="003365BD" w:rsidTr="00A27C85">
        <w:tc>
          <w:tcPr>
            <w:tcW w:w="715"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A27C85" w:rsidRPr="003365BD" w:rsidRDefault="00A27C85"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A27C85" w:rsidRPr="003365BD" w:rsidRDefault="00A27C85" w:rsidP="009901EA">
            <w:pPr>
              <w:autoSpaceDE w:val="0"/>
              <w:autoSpaceDN w:val="0"/>
              <w:adjustRightInd w:val="0"/>
              <w:outlineLvl w:val="2"/>
              <w:rPr>
                <w:rFonts w:eastAsia="Times New Roman"/>
                <w:szCs w:val="28"/>
                <w:lang w:eastAsia="ru-RU"/>
              </w:rPr>
            </w:pPr>
            <w:r w:rsidRPr="003365BD">
              <w:rPr>
                <w:rFonts w:eastAsia="Times New Roman"/>
                <w:szCs w:val="28"/>
                <w:lang w:eastAsia="ru-RU"/>
              </w:rPr>
              <w:t>УО и МП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FE46C2" w:rsidP="00FE46C2">
            <w:pPr>
              <w:jc w:val="right"/>
            </w:pPr>
            <w:r w:rsidRPr="003365BD">
              <w:t>2 161,</w:t>
            </w:r>
            <w:r w:rsidR="00A27C85" w:rsidRPr="003365BD">
              <w:t>8</w:t>
            </w:r>
            <w:r w:rsidRPr="003365BD">
              <w:t>5</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FE46C2" w:rsidP="00FE46C2">
            <w:pPr>
              <w:jc w:val="right"/>
            </w:pPr>
            <w:r w:rsidRPr="003365BD">
              <w:t>2 161,</w:t>
            </w:r>
            <w:r w:rsidR="00A27C85" w:rsidRPr="003365BD">
              <w:t>8</w:t>
            </w:r>
            <w:r w:rsidRPr="003365BD">
              <w:t>5</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27C85" w:rsidRPr="003365BD" w:rsidRDefault="00FE46C2" w:rsidP="00FE46C2">
            <w:pPr>
              <w:jc w:val="right"/>
            </w:pPr>
            <w:r w:rsidRPr="003365BD">
              <w:t>2 161,</w:t>
            </w:r>
            <w:r w:rsidR="00A27C85" w:rsidRPr="003365BD">
              <w:t>8</w:t>
            </w:r>
            <w:r w:rsidRPr="003365BD">
              <w:t>5</w:t>
            </w:r>
          </w:p>
        </w:tc>
      </w:tr>
      <w:tr w:rsidR="00A27C85" w:rsidRPr="003365BD" w:rsidTr="00A27C85">
        <w:trPr>
          <w:trHeight w:val="334"/>
        </w:trPr>
        <w:tc>
          <w:tcPr>
            <w:tcW w:w="715" w:type="dxa"/>
            <w:vMerge/>
            <w:tcBorders>
              <w:left w:val="single" w:sz="4" w:space="0" w:color="auto"/>
              <w:right w:val="single" w:sz="4" w:space="0" w:color="auto"/>
            </w:tcBorders>
            <w:shd w:val="clear" w:color="auto" w:fill="auto"/>
            <w:vAlign w:val="center"/>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A27C85" w:rsidRPr="003365BD" w:rsidRDefault="00A27C85"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tcPr>
          <w:p w:rsidR="00A27C85" w:rsidRPr="003365BD" w:rsidRDefault="00A27C85" w:rsidP="009901EA">
            <w:pPr>
              <w:autoSpaceDE w:val="0"/>
              <w:autoSpaceDN w:val="0"/>
              <w:adjustRightInd w:val="0"/>
              <w:outlineLvl w:val="2"/>
              <w:rPr>
                <w:rFonts w:eastAsia="Times New Roman"/>
                <w:szCs w:val="28"/>
                <w:lang w:eastAsia="ru-RU"/>
              </w:rPr>
            </w:pPr>
            <w:r w:rsidRPr="003365BD">
              <w:rPr>
                <w:szCs w:val="28"/>
              </w:rPr>
              <w:t>УК АБГО СК</w:t>
            </w:r>
          </w:p>
        </w:tc>
        <w:tc>
          <w:tcPr>
            <w:tcW w:w="1840" w:type="dxa"/>
            <w:tcBorders>
              <w:top w:val="single" w:sz="4" w:space="0" w:color="auto"/>
              <w:left w:val="single" w:sz="4" w:space="0" w:color="auto"/>
              <w:right w:val="single" w:sz="4" w:space="0" w:color="auto"/>
            </w:tcBorders>
            <w:shd w:val="clear" w:color="auto" w:fill="auto"/>
          </w:tcPr>
          <w:p w:rsidR="00A27C85" w:rsidRPr="003365BD" w:rsidRDefault="0056013C" w:rsidP="005F5274">
            <w:pPr>
              <w:jc w:val="right"/>
            </w:pPr>
            <w:r w:rsidRPr="003365BD">
              <w:t>1</w:t>
            </w:r>
            <w:r w:rsidR="000F0114">
              <w:t>2</w:t>
            </w:r>
            <w:r w:rsidRPr="003365BD">
              <w:t>,</w:t>
            </w:r>
            <w:r w:rsidR="005F5274">
              <w:t>00</w:t>
            </w:r>
          </w:p>
        </w:tc>
        <w:tc>
          <w:tcPr>
            <w:tcW w:w="1846" w:type="dxa"/>
            <w:tcBorders>
              <w:top w:val="single" w:sz="4" w:space="0" w:color="auto"/>
              <w:left w:val="single" w:sz="4" w:space="0" w:color="auto"/>
              <w:right w:val="single" w:sz="4" w:space="0" w:color="auto"/>
            </w:tcBorders>
            <w:shd w:val="clear" w:color="auto" w:fill="auto"/>
          </w:tcPr>
          <w:p w:rsidR="00A27C85" w:rsidRPr="003365BD" w:rsidRDefault="0056013C" w:rsidP="007B221B">
            <w:pPr>
              <w:jc w:val="right"/>
            </w:pPr>
            <w:r w:rsidRPr="003365BD">
              <w:t>1</w:t>
            </w:r>
            <w:r w:rsidR="000F0114">
              <w:t>2</w:t>
            </w:r>
            <w:r w:rsidR="005F5274">
              <w:t>,00</w:t>
            </w:r>
          </w:p>
        </w:tc>
        <w:tc>
          <w:tcPr>
            <w:tcW w:w="1843" w:type="dxa"/>
            <w:tcBorders>
              <w:top w:val="single" w:sz="4" w:space="0" w:color="auto"/>
              <w:left w:val="single" w:sz="4" w:space="0" w:color="auto"/>
              <w:right w:val="single" w:sz="4" w:space="0" w:color="auto"/>
            </w:tcBorders>
            <w:shd w:val="clear" w:color="auto" w:fill="auto"/>
          </w:tcPr>
          <w:p w:rsidR="00A27C85" w:rsidRPr="003365BD" w:rsidRDefault="000F0114" w:rsidP="0056013C">
            <w:pPr>
              <w:jc w:val="right"/>
            </w:pPr>
            <w:r>
              <w:t>12</w:t>
            </w:r>
            <w:r w:rsidR="005F5274">
              <w:t>,00</w:t>
            </w:r>
          </w:p>
        </w:tc>
      </w:tr>
      <w:tr w:rsidR="00A27C85" w:rsidRPr="003365BD" w:rsidTr="00A27C85">
        <w:trPr>
          <w:trHeight w:val="334"/>
        </w:trPr>
        <w:tc>
          <w:tcPr>
            <w:tcW w:w="715" w:type="dxa"/>
            <w:vMerge/>
            <w:tcBorders>
              <w:left w:val="single" w:sz="4" w:space="0" w:color="auto"/>
              <w:right w:val="single" w:sz="4" w:space="0" w:color="auto"/>
            </w:tcBorders>
            <w:shd w:val="clear" w:color="auto" w:fill="auto"/>
            <w:vAlign w:val="center"/>
          </w:tcPr>
          <w:p w:rsidR="00A27C85" w:rsidRPr="003365BD" w:rsidRDefault="00A27C8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tcPr>
          <w:p w:rsidR="00A27C85" w:rsidRPr="003365BD" w:rsidRDefault="00A27C85"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tcPr>
          <w:p w:rsidR="00A27C85" w:rsidRPr="003365BD" w:rsidRDefault="00A27C85" w:rsidP="009901EA">
            <w:pPr>
              <w:autoSpaceDE w:val="0"/>
              <w:autoSpaceDN w:val="0"/>
              <w:adjustRightInd w:val="0"/>
              <w:outlineLvl w:val="2"/>
              <w:rPr>
                <w:szCs w:val="28"/>
              </w:rPr>
            </w:pPr>
            <w:proofErr w:type="spellStart"/>
            <w:r w:rsidRPr="003365BD">
              <w:rPr>
                <w:szCs w:val="28"/>
              </w:rPr>
              <w:t>УпДТ</w:t>
            </w:r>
            <w:proofErr w:type="spellEnd"/>
            <w:r w:rsidRPr="003365BD">
              <w:rPr>
                <w:szCs w:val="28"/>
              </w:rPr>
              <w:t xml:space="preserve"> АБГО СК</w:t>
            </w:r>
          </w:p>
        </w:tc>
        <w:tc>
          <w:tcPr>
            <w:tcW w:w="1840" w:type="dxa"/>
            <w:tcBorders>
              <w:top w:val="single" w:sz="4" w:space="0" w:color="auto"/>
              <w:left w:val="single" w:sz="4" w:space="0" w:color="auto"/>
              <w:right w:val="single" w:sz="4" w:space="0" w:color="auto"/>
            </w:tcBorders>
            <w:shd w:val="clear" w:color="auto" w:fill="auto"/>
          </w:tcPr>
          <w:p w:rsidR="00A27C85" w:rsidRPr="003365BD" w:rsidRDefault="0056013C" w:rsidP="007B221B">
            <w:pPr>
              <w:jc w:val="right"/>
            </w:pPr>
            <w:r w:rsidRPr="003365BD">
              <w:t>783,56</w:t>
            </w:r>
          </w:p>
        </w:tc>
        <w:tc>
          <w:tcPr>
            <w:tcW w:w="1846" w:type="dxa"/>
            <w:tcBorders>
              <w:top w:val="single" w:sz="4" w:space="0" w:color="auto"/>
              <w:left w:val="single" w:sz="4" w:space="0" w:color="auto"/>
              <w:right w:val="single" w:sz="4" w:space="0" w:color="auto"/>
            </w:tcBorders>
            <w:shd w:val="clear" w:color="auto" w:fill="auto"/>
          </w:tcPr>
          <w:p w:rsidR="00A27C85" w:rsidRPr="003365BD" w:rsidRDefault="0056013C" w:rsidP="007B221B">
            <w:pPr>
              <w:jc w:val="right"/>
            </w:pPr>
            <w:r w:rsidRPr="003365BD">
              <w:t>783,56</w:t>
            </w:r>
          </w:p>
        </w:tc>
        <w:tc>
          <w:tcPr>
            <w:tcW w:w="1843" w:type="dxa"/>
            <w:tcBorders>
              <w:top w:val="single" w:sz="4" w:space="0" w:color="auto"/>
              <w:left w:val="single" w:sz="4" w:space="0" w:color="auto"/>
              <w:right w:val="single" w:sz="4" w:space="0" w:color="auto"/>
            </w:tcBorders>
            <w:shd w:val="clear" w:color="auto" w:fill="auto"/>
          </w:tcPr>
          <w:p w:rsidR="00A27C85" w:rsidRPr="003365BD" w:rsidRDefault="0056013C" w:rsidP="007B221B">
            <w:pPr>
              <w:jc w:val="right"/>
            </w:pPr>
            <w:r w:rsidRPr="003365BD">
              <w:t>783,56</w:t>
            </w:r>
          </w:p>
        </w:tc>
      </w:tr>
      <w:tr w:rsidR="007B221B" w:rsidRPr="003365BD" w:rsidTr="00A27C85">
        <w:tc>
          <w:tcPr>
            <w:tcW w:w="715" w:type="dxa"/>
            <w:vMerge w:val="restart"/>
            <w:tcBorders>
              <w:top w:val="single" w:sz="4" w:space="0" w:color="auto"/>
              <w:left w:val="single" w:sz="4" w:space="0" w:color="auto"/>
              <w:right w:val="single" w:sz="4" w:space="0" w:color="auto"/>
            </w:tcBorders>
            <w:shd w:val="clear" w:color="auto" w:fill="auto"/>
            <w:hideMark/>
          </w:tcPr>
          <w:p w:rsidR="007B221B" w:rsidRPr="003365BD" w:rsidRDefault="007B221B" w:rsidP="009901EA">
            <w:pPr>
              <w:autoSpaceDE w:val="0"/>
              <w:autoSpaceDN w:val="0"/>
              <w:adjustRightInd w:val="0"/>
              <w:outlineLvl w:val="2"/>
              <w:rPr>
                <w:rFonts w:eastAsia="Times New Roman"/>
                <w:szCs w:val="28"/>
                <w:lang w:eastAsia="ru-RU"/>
              </w:rPr>
            </w:pPr>
            <w:r w:rsidRPr="003365BD">
              <w:rPr>
                <w:rFonts w:eastAsia="Times New Roman"/>
                <w:szCs w:val="28"/>
                <w:lang w:eastAsia="ru-RU"/>
              </w:rPr>
              <w:t>2.0.</w:t>
            </w:r>
          </w:p>
        </w:tc>
        <w:tc>
          <w:tcPr>
            <w:tcW w:w="3113" w:type="dxa"/>
            <w:vMerge w:val="restart"/>
            <w:tcBorders>
              <w:top w:val="single" w:sz="4" w:space="0" w:color="auto"/>
              <w:left w:val="single" w:sz="4" w:space="0" w:color="auto"/>
              <w:right w:val="single" w:sz="4" w:space="0" w:color="auto"/>
            </w:tcBorders>
            <w:shd w:val="clear" w:color="auto" w:fill="auto"/>
            <w:hideMark/>
          </w:tcPr>
          <w:p w:rsidR="007B221B" w:rsidRPr="003365BD" w:rsidRDefault="007B221B" w:rsidP="00AB4F37">
            <w:pPr>
              <w:autoSpaceDE w:val="0"/>
              <w:autoSpaceDN w:val="0"/>
              <w:adjustRightInd w:val="0"/>
              <w:jc w:val="both"/>
              <w:outlineLvl w:val="2"/>
              <w:rPr>
                <w:rFonts w:eastAsia="Times New Roman"/>
                <w:szCs w:val="28"/>
                <w:lang w:eastAsia="ru-RU"/>
              </w:rPr>
            </w:pPr>
            <w:r w:rsidRPr="003365BD">
              <w:rPr>
                <w:rFonts w:eastAsia="Times New Roman"/>
                <w:szCs w:val="28"/>
                <w:lang w:eastAsia="ru-RU"/>
              </w:rPr>
              <w:t xml:space="preserve">Подпрограмма </w:t>
            </w:r>
            <w:r w:rsidR="00AB4F37" w:rsidRPr="003365BD">
              <w:rPr>
                <w:rFonts w:eastAsia="Times New Roman"/>
                <w:szCs w:val="28"/>
                <w:lang w:eastAsia="ru-RU"/>
              </w:rPr>
              <w:t>«</w:t>
            </w:r>
            <w:r w:rsidRPr="003365BD">
              <w:rPr>
                <w:szCs w:val="28"/>
              </w:rPr>
              <w:t>Профилактика правонарушений, наркомании и обеспечение общественного порядка</w:t>
            </w:r>
            <w:r w:rsidR="00AB4F37" w:rsidRPr="003365BD">
              <w:rPr>
                <w:rFonts w:eastAsia="Times New Roman"/>
                <w:szCs w:val="28"/>
                <w:lang w:eastAsia="ru-RU"/>
              </w:rPr>
              <w:t>»</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7B221B" w:rsidRPr="003365BD" w:rsidRDefault="007B221B" w:rsidP="009901EA">
            <w:pPr>
              <w:autoSpaceDE w:val="0"/>
              <w:autoSpaceDN w:val="0"/>
              <w:adjustRightInd w:val="0"/>
              <w:outlineLvl w:val="2"/>
              <w:rPr>
                <w:rFonts w:eastAsia="Times New Roman"/>
                <w:szCs w:val="28"/>
                <w:lang w:eastAsia="ru-RU"/>
              </w:rPr>
            </w:pPr>
            <w:r w:rsidRPr="003365BD">
              <w:rPr>
                <w:rFonts w:eastAsia="Times New Roman"/>
                <w:szCs w:val="28"/>
                <w:lang w:eastAsia="ru-RU"/>
              </w:rPr>
              <w:t>Всего</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7B221B" w:rsidRPr="003365BD" w:rsidRDefault="0056013C" w:rsidP="00B3404A">
            <w:pPr>
              <w:jc w:val="right"/>
            </w:pPr>
            <w:r w:rsidRPr="003365BD">
              <w:t>763,37</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7B221B" w:rsidRPr="003365BD" w:rsidRDefault="0056013C" w:rsidP="007B221B">
            <w:pPr>
              <w:jc w:val="right"/>
            </w:pPr>
            <w:r w:rsidRPr="003365BD">
              <w:t>763,37</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B221B" w:rsidRPr="003365BD" w:rsidRDefault="0056013C" w:rsidP="007B221B">
            <w:pPr>
              <w:jc w:val="right"/>
            </w:pPr>
            <w:r w:rsidRPr="003365BD">
              <w:t>763,37</w:t>
            </w:r>
          </w:p>
        </w:tc>
      </w:tr>
      <w:tr w:rsidR="0056013C" w:rsidRPr="003365BD" w:rsidTr="0056013C">
        <w:tc>
          <w:tcPr>
            <w:tcW w:w="715" w:type="dxa"/>
            <w:vMerge/>
            <w:tcBorders>
              <w:left w:val="single" w:sz="4" w:space="0" w:color="auto"/>
              <w:right w:val="single" w:sz="4" w:space="0" w:color="auto"/>
            </w:tcBorders>
            <w:shd w:val="clear" w:color="auto" w:fill="auto"/>
            <w:vAlign w:val="center"/>
            <w:hideMark/>
          </w:tcPr>
          <w:p w:rsidR="0056013C" w:rsidRPr="003365BD" w:rsidRDefault="0056013C"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56013C" w:rsidRPr="003365BD" w:rsidRDefault="0056013C"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56013C" w:rsidRPr="003365BD" w:rsidRDefault="0056013C" w:rsidP="009901EA">
            <w:pPr>
              <w:autoSpaceDE w:val="0"/>
              <w:autoSpaceDN w:val="0"/>
              <w:adjustRightInd w:val="0"/>
              <w:outlineLvl w:val="2"/>
              <w:rPr>
                <w:rFonts w:eastAsia="Times New Roman"/>
                <w:szCs w:val="28"/>
                <w:lang w:eastAsia="ru-RU"/>
              </w:rPr>
            </w:pPr>
            <w:r w:rsidRPr="003365BD">
              <w:rPr>
                <w:rFonts w:eastAsia="Times New Roman"/>
                <w:szCs w:val="28"/>
                <w:lang w:eastAsia="ru-RU"/>
              </w:rPr>
              <w:t xml:space="preserve">бюджетные ассигнования бюджета </w:t>
            </w:r>
            <w:proofErr w:type="spellStart"/>
            <w:r w:rsidRPr="003365BD">
              <w:rPr>
                <w:rFonts w:eastAsia="Times New Roman"/>
                <w:szCs w:val="28"/>
                <w:lang w:eastAsia="ru-RU"/>
              </w:rPr>
              <w:t>Благодарненского</w:t>
            </w:r>
            <w:proofErr w:type="spellEnd"/>
            <w:r w:rsidRPr="003365BD">
              <w:rPr>
                <w:rFonts w:eastAsia="Times New Roman"/>
                <w:szCs w:val="28"/>
                <w:lang w:eastAsia="ru-RU"/>
              </w:rPr>
              <w:t xml:space="preserve"> городского округа Ставропольского края, в </w:t>
            </w:r>
            <w:proofErr w:type="spellStart"/>
            <w:r w:rsidRPr="003365BD">
              <w:rPr>
                <w:rFonts w:eastAsia="Times New Roman"/>
                <w:szCs w:val="28"/>
                <w:lang w:eastAsia="ru-RU"/>
              </w:rPr>
              <w:t>т.ч</w:t>
            </w:r>
            <w:proofErr w:type="spellEnd"/>
            <w:r w:rsidRPr="003365BD">
              <w:rPr>
                <w:rFonts w:eastAsia="Times New Roman"/>
                <w:szCs w:val="28"/>
                <w:lang w:eastAsia="ru-RU"/>
              </w:rPr>
              <w:t>.</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56013C" w:rsidRPr="003365BD" w:rsidRDefault="0056013C" w:rsidP="0056013C">
            <w:pPr>
              <w:jc w:val="right"/>
            </w:pPr>
            <w:r w:rsidRPr="003365BD">
              <w:t>763,37</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56013C" w:rsidRPr="003365BD" w:rsidRDefault="0056013C" w:rsidP="0056013C">
            <w:pPr>
              <w:jc w:val="right"/>
            </w:pPr>
            <w:r w:rsidRPr="003365BD">
              <w:t>763,37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56013C" w:rsidRPr="003365BD" w:rsidRDefault="0056013C" w:rsidP="0056013C">
            <w:pPr>
              <w:jc w:val="right"/>
            </w:pPr>
            <w:r w:rsidRPr="003365BD">
              <w:t>763,37</w:t>
            </w:r>
          </w:p>
        </w:tc>
      </w:tr>
      <w:tr w:rsidR="00FE46C2" w:rsidRPr="003365BD" w:rsidTr="00CB0A08">
        <w:tc>
          <w:tcPr>
            <w:tcW w:w="715"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FE46C2" w:rsidRPr="003365BD" w:rsidRDefault="00FE46C2"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38,39</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38,39</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38,39</w:t>
            </w:r>
          </w:p>
        </w:tc>
      </w:tr>
      <w:tr w:rsidR="00625BEF" w:rsidRPr="003365BD" w:rsidTr="00A27C85">
        <w:tc>
          <w:tcPr>
            <w:tcW w:w="715"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3365BD" w:rsidRDefault="00625BEF" w:rsidP="009901EA">
            <w:pPr>
              <w:autoSpaceDE w:val="0"/>
              <w:autoSpaceDN w:val="0"/>
              <w:adjustRightInd w:val="0"/>
              <w:outlineLvl w:val="2"/>
              <w:rPr>
                <w:rFonts w:eastAsia="Times New Roman"/>
                <w:szCs w:val="28"/>
                <w:lang w:eastAsia="ru-RU"/>
              </w:rPr>
            </w:pPr>
            <w:r w:rsidRPr="003365BD">
              <w:rPr>
                <w:rFonts w:eastAsia="Times New Roman"/>
                <w:szCs w:val="28"/>
                <w:lang w:eastAsia="ru-RU"/>
              </w:rPr>
              <w:t xml:space="preserve">в </w:t>
            </w:r>
            <w:proofErr w:type="spellStart"/>
            <w:r w:rsidRPr="003365BD">
              <w:rPr>
                <w:rFonts w:eastAsia="Times New Roman"/>
                <w:szCs w:val="28"/>
                <w:lang w:eastAsia="ru-RU"/>
              </w:rPr>
              <w:t>т.ч</w:t>
            </w:r>
            <w:proofErr w:type="spellEnd"/>
            <w:r w:rsidRPr="003365BD">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B3404A">
            <w:pPr>
              <w:pStyle w:val="ConsPlusTitle"/>
              <w:widowControl/>
              <w:jc w:val="right"/>
              <w:rPr>
                <w:b w:val="0"/>
                <w:lang w:eastAsia="en-US"/>
              </w:rPr>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B3404A">
            <w:pPr>
              <w:pStyle w:val="ConsPlusTitle"/>
              <w:widowControl/>
              <w:jc w:val="right"/>
              <w:rPr>
                <w:b w:val="0"/>
                <w:lang w:eastAsia="en-US"/>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9901EA">
            <w:pPr>
              <w:pStyle w:val="ConsPlusTitle"/>
              <w:widowControl/>
              <w:jc w:val="right"/>
              <w:rPr>
                <w:b w:val="0"/>
                <w:lang w:eastAsia="en-US"/>
              </w:rPr>
            </w:pPr>
          </w:p>
        </w:tc>
      </w:tr>
      <w:tr w:rsidR="00625BEF" w:rsidRPr="003365BD" w:rsidTr="00A27C85">
        <w:tc>
          <w:tcPr>
            <w:tcW w:w="715"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3365BD" w:rsidRDefault="00625BEF" w:rsidP="009901EA">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FE46C2" w:rsidP="00B3404A">
            <w:pPr>
              <w:pStyle w:val="ConsPlusTitle"/>
              <w:widowControl/>
              <w:jc w:val="right"/>
              <w:rPr>
                <w:b w:val="0"/>
                <w:lang w:eastAsia="en-US"/>
              </w:rPr>
            </w:pPr>
            <w:r w:rsidRPr="003365BD">
              <w:rPr>
                <w:b w:val="0"/>
                <w:lang w:eastAsia="en-US"/>
              </w:rPr>
              <w:t>38,39</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FE46C2" w:rsidP="00B3404A">
            <w:pPr>
              <w:pStyle w:val="ConsPlusTitle"/>
              <w:widowControl/>
              <w:jc w:val="right"/>
              <w:rPr>
                <w:b w:val="0"/>
                <w:lang w:eastAsia="en-US"/>
              </w:rPr>
            </w:pPr>
            <w:r w:rsidRPr="003365BD">
              <w:rPr>
                <w:b w:val="0"/>
                <w:lang w:eastAsia="en-US"/>
              </w:rPr>
              <w:t>38,39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FE46C2" w:rsidP="00044E24">
            <w:pPr>
              <w:pStyle w:val="ConsPlusTitle"/>
              <w:widowControl/>
              <w:jc w:val="right"/>
              <w:rPr>
                <w:b w:val="0"/>
                <w:lang w:eastAsia="en-US"/>
              </w:rPr>
            </w:pPr>
            <w:r w:rsidRPr="003365BD">
              <w:rPr>
                <w:b w:val="0"/>
                <w:lang w:eastAsia="en-US"/>
              </w:rPr>
              <w:t>38,39</w:t>
            </w:r>
          </w:p>
        </w:tc>
      </w:tr>
      <w:tr w:rsidR="00625BEF" w:rsidRPr="003365BD" w:rsidTr="00A27C85">
        <w:tc>
          <w:tcPr>
            <w:tcW w:w="715"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3365BD" w:rsidRDefault="00625BEF"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625BEF" w:rsidRPr="003365BD" w:rsidRDefault="00FE46C2" w:rsidP="00B3404A">
            <w:pPr>
              <w:jc w:val="right"/>
            </w:pPr>
            <w:r w:rsidRPr="003365BD">
              <w:t>724,9</w:t>
            </w:r>
            <w:r w:rsidR="00BB5782" w:rsidRPr="003365BD">
              <w:t>8</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625BEF" w:rsidRPr="003365BD" w:rsidRDefault="00FE46C2" w:rsidP="00B3404A">
            <w:pPr>
              <w:jc w:val="right"/>
            </w:pPr>
            <w:r w:rsidRPr="003365BD">
              <w:t>724,9</w:t>
            </w:r>
            <w:r w:rsidR="002528DC" w:rsidRPr="003365BD">
              <w:t>8</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25BEF" w:rsidRPr="003365BD" w:rsidRDefault="00FE46C2" w:rsidP="009901EA">
            <w:pPr>
              <w:jc w:val="right"/>
            </w:pPr>
            <w:r w:rsidRPr="003365BD">
              <w:t>724,9</w:t>
            </w:r>
            <w:r w:rsidR="002528DC" w:rsidRPr="003365BD">
              <w:t>8</w:t>
            </w:r>
          </w:p>
        </w:tc>
      </w:tr>
      <w:tr w:rsidR="00625BEF" w:rsidRPr="003365BD" w:rsidTr="00A27C85">
        <w:tc>
          <w:tcPr>
            <w:tcW w:w="715"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3365BD" w:rsidRDefault="00625BEF" w:rsidP="009901EA">
            <w:pPr>
              <w:autoSpaceDE w:val="0"/>
              <w:autoSpaceDN w:val="0"/>
              <w:adjustRightInd w:val="0"/>
              <w:outlineLvl w:val="2"/>
              <w:rPr>
                <w:rFonts w:eastAsia="Times New Roman"/>
                <w:szCs w:val="28"/>
                <w:lang w:eastAsia="ru-RU"/>
              </w:rPr>
            </w:pPr>
            <w:r w:rsidRPr="003365BD">
              <w:rPr>
                <w:rFonts w:eastAsia="Times New Roman"/>
                <w:szCs w:val="28"/>
                <w:lang w:eastAsia="ru-RU"/>
              </w:rPr>
              <w:t xml:space="preserve">в </w:t>
            </w:r>
            <w:proofErr w:type="spellStart"/>
            <w:r w:rsidRPr="003365BD">
              <w:rPr>
                <w:rFonts w:eastAsia="Times New Roman"/>
                <w:szCs w:val="28"/>
                <w:lang w:eastAsia="ru-RU"/>
              </w:rPr>
              <w:t>т.ч</w:t>
            </w:r>
            <w:proofErr w:type="spellEnd"/>
            <w:r w:rsidRPr="003365BD">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B3404A">
            <w:pPr>
              <w:pStyle w:val="ConsPlusTitle"/>
              <w:widowControl/>
              <w:jc w:val="right"/>
              <w:rPr>
                <w:b w:val="0"/>
                <w:lang w:eastAsia="en-US"/>
              </w:rPr>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894C3F">
            <w:pPr>
              <w:pStyle w:val="ConsPlusTitle"/>
              <w:widowControl/>
              <w:jc w:val="right"/>
              <w:rPr>
                <w:b w:val="0"/>
                <w:lang w:eastAsia="en-US"/>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9901EA">
            <w:pPr>
              <w:pStyle w:val="ConsPlusTitle"/>
              <w:widowControl/>
              <w:jc w:val="right"/>
              <w:rPr>
                <w:b w:val="0"/>
                <w:lang w:eastAsia="en-US"/>
              </w:rPr>
            </w:pPr>
          </w:p>
        </w:tc>
      </w:tr>
      <w:tr w:rsidR="00DA5D45" w:rsidRPr="003365BD" w:rsidTr="00A27C85">
        <w:trPr>
          <w:trHeight w:val="385"/>
        </w:trPr>
        <w:tc>
          <w:tcPr>
            <w:tcW w:w="715" w:type="dxa"/>
            <w:vMerge/>
            <w:tcBorders>
              <w:left w:val="single" w:sz="4" w:space="0" w:color="auto"/>
              <w:right w:val="single" w:sz="4" w:space="0" w:color="auto"/>
            </w:tcBorders>
            <w:shd w:val="clear" w:color="auto" w:fill="auto"/>
            <w:vAlign w:val="center"/>
            <w:hideMark/>
          </w:tcPr>
          <w:p w:rsidR="00DA5D45" w:rsidRPr="003365BD" w:rsidRDefault="00DA5D45"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DA5D45" w:rsidRPr="003365BD" w:rsidRDefault="00DA5D45"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hideMark/>
          </w:tcPr>
          <w:p w:rsidR="00DA5D45" w:rsidRPr="003365BD" w:rsidRDefault="00DA5D45" w:rsidP="009901EA">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right w:val="single" w:sz="4" w:space="0" w:color="auto"/>
            </w:tcBorders>
            <w:shd w:val="clear" w:color="auto" w:fill="auto"/>
          </w:tcPr>
          <w:p w:rsidR="00DA5D45" w:rsidRPr="003365BD" w:rsidRDefault="00FE46C2" w:rsidP="00361F99">
            <w:pPr>
              <w:jc w:val="right"/>
            </w:pPr>
            <w:r w:rsidRPr="003365BD">
              <w:t>724,9</w:t>
            </w:r>
            <w:r w:rsidR="00BB5782" w:rsidRPr="003365BD">
              <w:t>8</w:t>
            </w:r>
          </w:p>
        </w:tc>
        <w:tc>
          <w:tcPr>
            <w:tcW w:w="1846" w:type="dxa"/>
            <w:tcBorders>
              <w:top w:val="single" w:sz="4" w:space="0" w:color="auto"/>
              <w:left w:val="single" w:sz="4" w:space="0" w:color="auto"/>
              <w:right w:val="single" w:sz="4" w:space="0" w:color="auto"/>
            </w:tcBorders>
            <w:shd w:val="clear" w:color="auto" w:fill="auto"/>
          </w:tcPr>
          <w:p w:rsidR="00DA5D45" w:rsidRPr="003365BD" w:rsidRDefault="00FE46C2" w:rsidP="00361F99">
            <w:pPr>
              <w:jc w:val="right"/>
            </w:pPr>
            <w:r w:rsidRPr="003365BD">
              <w:t>724,9</w:t>
            </w:r>
            <w:r w:rsidR="002528DC" w:rsidRPr="003365BD">
              <w:t>8</w:t>
            </w:r>
          </w:p>
        </w:tc>
        <w:tc>
          <w:tcPr>
            <w:tcW w:w="1843" w:type="dxa"/>
            <w:tcBorders>
              <w:top w:val="single" w:sz="4" w:space="0" w:color="auto"/>
              <w:left w:val="single" w:sz="4" w:space="0" w:color="auto"/>
              <w:right w:val="single" w:sz="4" w:space="0" w:color="auto"/>
            </w:tcBorders>
            <w:shd w:val="clear" w:color="auto" w:fill="auto"/>
          </w:tcPr>
          <w:p w:rsidR="00DA5D45" w:rsidRPr="003365BD" w:rsidRDefault="00FE46C2" w:rsidP="00361F99">
            <w:pPr>
              <w:jc w:val="right"/>
            </w:pPr>
            <w:r w:rsidRPr="003365BD">
              <w:t>724,9</w:t>
            </w:r>
            <w:r w:rsidR="002528DC" w:rsidRPr="003365BD">
              <w:t>8</w:t>
            </w:r>
          </w:p>
        </w:tc>
      </w:tr>
      <w:tr w:rsidR="00E02C74" w:rsidRPr="003365BD" w:rsidTr="00A27C85">
        <w:tc>
          <w:tcPr>
            <w:tcW w:w="715" w:type="dxa"/>
            <w:vMerge w:val="restart"/>
            <w:tcBorders>
              <w:top w:val="single" w:sz="4" w:space="0" w:color="auto"/>
              <w:left w:val="single" w:sz="4" w:space="0" w:color="auto"/>
              <w:right w:val="single" w:sz="4" w:space="0" w:color="auto"/>
            </w:tcBorders>
            <w:shd w:val="clear" w:color="auto" w:fill="auto"/>
            <w:hideMark/>
          </w:tcPr>
          <w:p w:rsidR="00E02C74" w:rsidRPr="003365BD" w:rsidRDefault="00E02C74" w:rsidP="009901EA">
            <w:pPr>
              <w:autoSpaceDE w:val="0"/>
              <w:autoSpaceDN w:val="0"/>
              <w:adjustRightInd w:val="0"/>
              <w:outlineLvl w:val="2"/>
              <w:rPr>
                <w:rFonts w:eastAsia="Times New Roman"/>
                <w:szCs w:val="28"/>
                <w:lang w:eastAsia="ru-RU"/>
              </w:rPr>
            </w:pPr>
            <w:r w:rsidRPr="003365BD">
              <w:rPr>
                <w:rFonts w:eastAsia="Times New Roman"/>
                <w:szCs w:val="28"/>
                <w:lang w:eastAsia="ru-RU"/>
              </w:rPr>
              <w:t>2.1.</w:t>
            </w:r>
          </w:p>
        </w:tc>
        <w:tc>
          <w:tcPr>
            <w:tcW w:w="3113" w:type="dxa"/>
            <w:vMerge w:val="restart"/>
            <w:tcBorders>
              <w:top w:val="single" w:sz="4" w:space="0" w:color="auto"/>
              <w:left w:val="single" w:sz="4" w:space="0" w:color="auto"/>
              <w:right w:val="single" w:sz="4" w:space="0" w:color="auto"/>
            </w:tcBorders>
            <w:shd w:val="clear" w:color="auto" w:fill="auto"/>
            <w:hideMark/>
          </w:tcPr>
          <w:p w:rsidR="00E02C74" w:rsidRPr="003365BD" w:rsidRDefault="00E02C74" w:rsidP="00AB4F37">
            <w:pPr>
              <w:autoSpaceDE w:val="0"/>
              <w:autoSpaceDN w:val="0"/>
              <w:adjustRightInd w:val="0"/>
              <w:jc w:val="both"/>
              <w:outlineLvl w:val="2"/>
              <w:rPr>
                <w:rFonts w:eastAsia="Times New Roman"/>
                <w:szCs w:val="28"/>
                <w:lang w:eastAsia="ru-RU"/>
              </w:rPr>
            </w:pPr>
            <w:r w:rsidRPr="003365BD">
              <w:rPr>
                <w:rFonts w:eastAsia="Times New Roman"/>
                <w:szCs w:val="28"/>
                <w:lang w:eastAsia="ru-RU"/>
              </w:rPr>
              <w:t xml:space="preserve">Основное мероприятие </w:t>
            </w:r>
            <w:r w:rsidR="00AB4F37" w:rsidRPr="003365BD">
              <w:rPr>
                <w:rFonts w:eastAsia="Times New Roman"/>
                <w:szCs w:val="28"/>
                <w:lang w:eastAsia="ru-RU"/>
              </w:rPr>
              <w:lastRenderedPageBreak/>
              <w:t>«</w:t>
            </w:r>
            <w:r w:rsidRPr="003365BD">
              <w:rPr>
                <w:rFonts w:eastAsia="Times New Roman"/>
                <w:szCs w:val="28"/>
                <w:lang w:eastAsia="ru-RU"/>
              </w:rPr>
              <w:t>Создание условий для обеспечения безопасности граждан на территории городского округа</w:t>
            </w:r>
            <w:r w:rsidR="00AB4F37" w:rsidRPr="003365BD">
              <w:rPr>
                <w:rFonts w:eastAsia="Times New Roman"/>
                <w:szCs w:val="28"/>
                <w:lang w:eastAsia="ru-RU"/>
              </w:rPr>
              <w:t>»</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E02C74" w:rsidRPr="003365BD" w:rsidRDefault="00E02C74" w:rsidP="009901EA">
            <w:pPr>
              <w:autoSpaceDE w:val="0"/>
              <w:autoSpaceDN w:val="0"/>
              <w:adjustRightInd w:val="0"/>
              <w:outlineLvl w:val="2"/>
              <w:rPr>
                <w:rFonts w:eastAsia="Times New Roman"/>
                <w:szCs w:val="28"/>
                <w:lang w:eastAsia="ru-RU"/>
              </w:rPr>
            </w:pPr>
            <w:r w:rsidRPr="003365BD">
              <w:rPr>
                <w:rFonts w:eastAsia="Times New Roman"/>
                <w:szCs w:val="28"/>
                <w:lang w:eastAsia="ru-RU"/>
              </w:rPr>
              <w:lastRenderedPageBreak/>
              <w:t>Всего</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E02C74" w:rsidRPr="003365BD" w:rsidRDefault="00BB5782" w:rsidP="00E02C74">
            <w:pPr>
              <w:jc w:val="right"/>
            </w:pPr>
            <w:r w:rsidRPr="003365BD">
              <w:t>763</w:t>
            </w:r>
            <w:r w:rsidR="0056013C" w:rsidRPr="003365BD">
              <w:t>,37</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E02C74" w:rsidRPr="003365BD" w:rsidRDefault="0056013C" w:rsidP="00361F99">
            <w:pPr>
              <w:jc w:val="right"/>
            </w:pPr>
            <w:r w:rsidRPr="003365BD">
              <w:t>763,37</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02C74" w:rsidRPr="003365BD" w:rsidRDefault="0056013C" w:rsidP="00361F99">
            <w:pPr>
              <w:jc w:val="right"/>
            </w:pPr>
            <w:r w:rsidRPr="003365BD">
              <w:t>763,37</w:t>
            </w:r>
          </w:p>
        </w:tc>
      </w:tr>
      <w:tr w:rsidR="0056013C" w:rsidRPr="003365BD" w:rsidTr="0056013C">
        <w:tc>
          <w:tcPr>
            <w:tcW w:w="715" w:type="dxa"/>
            <w:vMerge/>
            <w:tcBorders>
              <w:left w:val="single" w:sz="4" w:space="0" w:color="auto"/>
              <w:right w:val="single" w:sz="4" w:space="0" w:color="auto"/>
            </w:tcBorders>
            <w:shd w:val="clear" w:color="auto" w:fill="auto"/>
            <w:vAlign w:val="center"/>
            <w:hideMark/>
          </w:tcPr>
          <w:p w:rsidR="0056013C" w:rsidRPr="003365BD" w:rsidRDefault="0056013C"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56013C" w:rsidRPr="003365BD" w:rsidRDefault="0056013C"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56013C" w:rsidRPr="003365BD" w:rsidRDefault="0056013C" w:rsidP="009901EA">
            <w:pPr>
              <w:autoSpaceDE w:val="0"/>
              <w:autoSpaceDN w:val="0"/>
              <w:adjustRightInd w:val="0"/>
              <w:outlineLvl w:val="2"/>
              <w:rPr>
                <w:rFonts w:eastAsia="Times New Roman"/>
                <w:szCs w:val="28"/>
                <w:lang w:eastAsia="ru-RU"/>
              </w:rPr>
            </w:pPr>
            <w:r w:rsidRPr="003365BD">
              <w:rPr>
                <w:rFonts w:eastAsia="Times New Roman"/>
                <w:szCs w:val="28"/>
                <w:lang w:eastAsia="ru-RU"/>
              </w:rPr>
              <w:t xml:space="preserve">бюджетные ассигнования бюджета </w:t>
            </w:r>
            <w:proofErr w:type="spellStart"/>
            <w:r w:rsidRPr="003365BD">
              <w:rPr>
                <w:rFonts w:eastAsia="Times New Roman"/>
                <w:szCs w:val="28"/>
                <w:lang w:eastAsia="ru-RU"/>
              </w:rPr>
              <w:t>Благодарненского</w:t>
            </w:r>
            <w:proofErr w:type="spellEnd"/>
            <w:r w:rsidRPr="003365BD">
              <w:rPr>
                <w:rFonts w:eastAsia="Times New Roman"/>
                <w:szCs w:val="28"/>
                <w:lang w:eastAsia="ru-RU"/>
              </w:rPr>
              <w:t xml:space="preserve"> городского округа Ставропольского края, в </w:t>
            </w:r>
            <w:proofErr w:type="spellStart"/>
            <w:r w:rsidRPr="003365BD">
              <w:rPr>
                <w:rFonts w:eastAsia="Times New Roman"/>
                <w:szCs w:val="28"/>
                <w:lang w:eastAsia="ru-RU"/>
              </w:rPr>
              <w:t>т.ч</w:t>
            </w:r>
            <w:proofErr w:type="spellEnd"/>
            <w:r w:rsidRPr="003365BD">
              <w:rPr>
                <w:rFonts w:eastAsia="Times New Roman"/>
                <w:szCs w:val="28"/>
                <w:lang w:eastAsia="ru-RU"/>
              </w:rPr>
              <w:t>.</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56013C" w:rsidRPr="003365BD" w:rsidRDefault="0056013C" w:rsidP="0056013C">
            <w:pPr>
              <w:jc w:val="right"/>
            </w:pPr>
            <w:r w:rsidRPr="003365BD">
              <w:t>763,37</w:t>
            </w: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56013C" w:rsidRPr="003365BD" w:rsidRDefault="0056013C" w:rsidP="0056013C">
            <w:pPr>
              <w:jc w:val="right"/>
            </w:pPr>
            <w:r w:rsidRPr="003365BD">
              <w:t>763,37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56013C" w:rsidRPr="003365BD" w:rsidRDefault="0056013C" w:rsidP="0056013C">
            <w:pPr>
              <w:jc w:val="right"/>
            </w:pPr>
            <w:r w:rsidRPr="003365BD">
              <w:t>763,37</w:t>
            </w:r>
          </w:p>
        </w:tc>
      </w:tr>
      <w:tr w:rsidR="00FE46C2" w:rsidRPr="003365BD" w:rsidTr="00CB0A08">
        <w:tc>
          <w:tcPr>
            <w:tcW w:w="715"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FE46C2" w:rsidRPr="003365BD" w:rsidRDefault="00FE46C2"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бюджета Ставропольского края</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38,39</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38,39</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38,39</w:t>
            </w:r>
          </w:p>
        </w:tc>
      </w:tr>
      <w:tr w:rsidR="00E02C74" w:rsidRPr="003365BD" w:rsidTr="00A27C85">
        <w:tc>
          <w:tcPr>
            <w:tcW w:w="715" w:type="dxa"/>
            <w:vMerge/>
            <w:tcBorders>
              <w:left w:val="single" w:sz="4" w:space="0" w:color="auto"/>
              <w:right w:val="single" w:sz="4" w:space="0" w:color="auto"/>
            </w:tcBorders>
            <w:shd w:val="clear" w:color="auto" w:fill="auto"/>
            <w:vAlign w:val="center"/>
            <w:hideMark/>
          </w:tcPr>
          <w:p w:rsidR="00E02C74" w:rsidRPr="003365BD" w:rsidRDefault="00E02C74"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E02C74" w:rsidRPr="003365BD" w:rsidRDefault="00E02C74"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E02C74" w:rsidRPr="003365BD" w:rsidRDefault="00E02C74" w:rsidP="009901EA">
            <w:pPr>
              <w:autoSpaceDE w:val="0"/>
              <w:autoSpaceDN w:val="0"/>
              <w:adjustRightInd w:val="0"/>
              <w:outlineLvl w:val="2"/>
              <w:rPr>
                <w:rFonts w:eastAsia="Times New Roman"/>
                <w:szCs w:val="28"/>
                <w:lang w:eastAsia="ru-RU"/>
              </w:rPr>
            </w:pPr>
            <w:r w:rsidRPr="003365BD">
              <w:rPr>
                <w:rFonts w:eastAsia="Times New Roman"/>
                <w:szCs w:val="28"/>
                <w:lang w:eastAsia="ru-RU"/>
              </w:rPr>
              <w:t xml:space="preserve">в </w:t>
            </w:r>
            <w:proofErr w:type="spellStart"/>
            <w:r w:rsidRPr="003365BD">
              <w:rPr>
                <w:rFonts w:eastAsia="Times New Roman"/>
                <w:szCs w:val="28"/>
                <w:lang w:eastAsia="ru-RU"/>
              </w:rPr>
              <w:t>т.ч</w:t>
            </w:r>
            <w:proofErr w:type="spellEnd"/>
            <w:r w:rsidRPr="003365BD">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E02C74" w:rsidRPr="003365BD" w:rsidRDefault="00E02C74" w:rsidP="00361F99">
            <w:pPr>
              <w:pStyle w:val="ConsPlusTitle"/>
              <w:widowControl/>
              <w:jc w:val="right"/>
              <w:rPr>
                <w:b w:val="0"/>
                <w:lang w:eastAsia="en-US"/>
              </w:rPr>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E02C74" w:rsidRPr="003365BD" w:rsidRDefault="00E02C74" w:rsidP="00181A0C">
            <w:pPr>
              <w:pStyle w:val="ConsPlusTitle"/>
              <w:widowControl/>
              <w:jc w:val="right"/>
              <w:rPr>
                <w:b w:val="0"/>
                <w:lang w:eastAsia="en-US"/>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E02C74" w:rsidRPr="003365BD" w:rsidRDefault="00E02C74" w:rsidP="00181A0C">
            <w:pPr>
              <w:pStyle w:val="ConsPlusTitle"/>
              <w:widowControl/>
              <w:jc w:val="right"/>
              <w:rPr>
                <w:b w:val="0"/>
                <w:lang w:eastAsia="en-US"/>
              </w:rPr>
            </w:pPr>
          </w:p>
        </w:tc>
      </w:tr>
      <w:tr w:rsidR="00FE46C2" w:rsidRPr="003365BD" w:rsidTr="00CB0A08">
        <w:tc>
          <w:tcPr>
            <w:tcW w:w="715"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FE46C2" w:rsidRPr="003365BD" w:rsidRDefault="00FE46C2" w:rsidP="009901EA">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38,39</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38,39</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38,39</w:t>
            </w:r>
          </w:p>
        </w:tc>
      </w:tr>
      <w:tr w:rsidR="00FE46C2" w:rsidRPr="003365BD" w:rsidTr="00A27C85">
        <w:tc>
          <w:tcPr>
            <w:tcW w:w="715"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FE46C2" w:rsidRPr="003365BD" w:rsidRDefault="00FE46C2" w:rsidP="009901EA">
            <w:pPr>
              <w:autoSpaceDE w:val="0"/>
              <w:autoSpaceDN w:val="0"/>
              <w:adjustRightInd w:val="0"/>
              <w:outlineLvl w:val="2"/>
              <w:rPr>
                <w:rFonts w:eastAsia="Times New Roman"/>
                <w:szCs w:val="28"/>
                <w:lang w:eastAsia="ru-RU"/>
              </w:rPr>
            </w:pPr>
            <w:r w:rsidRPr="003365BD">
              <w:rPr>
                <w:rFonts w:eastAsia="Times New Roman"/>
                <w:szCs w:val="28"/>
                <w:lang w:eastAsia="ru-RU"/>
              </w:rPr>
              <w:t>средства местного бюджета,</w:t>
            </w:r>
          </w:p>
        </w:tc>
        <w:tc>
          <w:tcPr>
            <w:tcW w:w="1840"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724,98</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724,98</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FE46C2" w:rsidRPr="003365BD" w:rsidRDefault="00FE46C2" w:rsidP="00FE46C2">
            <w:pPr>
              <w:jc w:val="right"/>
            </w:pPr>
            <w:r w:rsidRPr="003365BD">
              <w:t>724,98</w:t>
            </w:r>
          </w:p>
        </w:tc>
      </w:tr>
      <w:tr w:rsidR="00625BEF" w:rsidRPr="003365BD" w:rsidTr="00A27C85">
        <w:tc>
          <w:tcPr>
            <w:tcW w:w="715"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625BEF" w:rsidRPr="003365BD" w:rsidRDefault="00625BEF" w:rsidP="009901EA">
            <w:pPr>
              <w:rPr>
                <w:rFonts w:eastAsia="Times New Roman"/>
                <w:szCs w:val="28"/>
                <w:lang w:eastAsia="ru-RU"/>
              </w:rPr>
            </w:pP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625BEF" w:rsidRPr="003365BD" w:rsidRDefault="00625BEF" w:rsidP="009901EA">
            <w:pPr>
              <w:autoSpaceDE w:val="0"/>
              <w:autoSpaceDN w:val="0"/>
              <w:adjustRightInd w:val="0"/>
              <w:outlineLvl w:val="2"/>
              <w:rPr>
                <w:rFonts w:eastAsia="Times New Roman"/>
                <w:szCs w:val="28"/>
                <w:lang w:eastAsia="ru-RU"/>
              </w:rPr>
            </w:pPr>
            <w:r w:rsidRPr="003365BD">
              <w:rPr>
                <w:rFonts w:eastAsia="Times New Roman"/>
                <w:szCs w:val="28"/>
                <w:lang w:eastAsia="ru-RU"/>
              </w:rPr>
              <w:t xml:space="preserve">в </w:t>
            </w:r>
            <w:proofErr w:type="spellStart"/>
            <w:r w:rsidRPr="003365BD">
              <w:rPr>
                <w:rFonts w:eastAsia="Times New Roman"/>
                <w:szCs w:val="28"/>
                <w:lang w:eastAsia="ru-RU"/>
              </w:rPr>
              <w:t>т.ч</w:t>
            </w:r>
            <w:proofErr w:type="spellEnd"/>
            <w:r w:rsidRPr="003365BD">
              <w:rPr>
                <w:rFonts w:eastAsia="Times New Roman"/>
                <w:szCs w:val="28"/>
                <w:lang w:eastAsia="ru-RU"/>
              </w:rPr>
              <w:t>. предусмотренные:</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894C3F">
            <w:pPr>
              <w:pStyle w:val="ConsPlusTitle"/>
              <w:widowControl/>
              <w:jc w:val="right"/>
              <w:rPr>
                <w:b w:val="0"/>
                <w:lang w:eastAsia="en-US"/>
              </w:rPr>
            </w:pPr>
          </w:p>
        </w:tc>
        <w:tc>
          <w:tcPr>
            <w:tcW w:w="1846"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2528DC">
            <w:pPr>
              <w:pStyle w:val="ConsPlusTitle"/>
              <w:widowControl/>
              <w:jc w:val="right"/>
              <w:rPr>
                <w:b w:val="0"/>
                <w:lang w:eastAsia="en-US"/>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25BEF" w:rsidRPr="003365BD" w:rsidRDefault="00625BEF" w:rsidP="002528DC">
            <w:pPr>
              <w:pStyle w:val="ConsPlusTitle"/>
              <w:widowControl/>
              <w:jc w:val="right"/>
              <w:rPr>
                <w:b w:val="0"/>
                <w:lang w:eastAsia="en-US"/>
              </w:rPr>
            </w:pPr>
          </w:p>
        </w:tc>
      </w:tr>
      <w:tr w:rsidR="00FE46C2" w:rsidRPr="001435EE" w:rsidTr="00A27C85">
        <w:trPr>
          <w:trHeight w:val="295"/>
        </w:trPr>
        <w:tc>
          <w:tcPr>
            <w:tcW w:w="715"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3113" w:type="dxa"/>
            <w:vMerge/>
            <w:tcBorders>
              <w:left w:val="single" w:sz="4" w:space="0" w:color="auto"/>
              <w:right w:val="single" w:sz="4" w:space="0" w:color="auto"/>
            </w:tcBorders>
            <w:shd w:val="clear" w:color="auto" w:fill="auto"/>
            <w:vAlign w:val="center"/>
            <w:hideMark/>
          </w:tcPr>
          <w:p w:rsidR="00FE46C2" w:rsidRPr="003365BD" w:rsidRDefault="00FE46C2" w:rsidP="009901EA">
            <w:pPr>
              <w:rPr>
                <w:rFonts w:eastAsia="Times New Roman"/>
                <w:szCs w:val="28"/>
                <w:lang w:eastAsia="ru-RU"/>
              </w:rPr>
            </w:pPr>
          </w:p>
        </w:tc>
        <w:tc>
          <w:tcPr>
            <w:tcW w:w="5245" w:type="dxa"/>
            <w:tcBorders>
              <w:top w:val="single" w:sz="4" w:space="0" w:color="auto"/>
              <w:left w:val="single" w:sz="4" w:space="0" w:color="auto"/>
              <w:right w:val="single" w:sz="4" w:space="0" w:color="auto"/>
            </w:tcBorders>
            <w:shd w:val="clear" w:color="auto" w:fill="auto"/>
            <w:hideMark/>
          </w:tcPr>
          <w:p w:rsidR="00FE46C2" w:rsidRPr="003365BD" w:rsidRDefault="00FE46C2" w:rsidP="009901EA">
            <w:pPr>
              <w:autoSpaceDE w:val="0"/>
              <w:autoSpaceDN w:val="0"/>
              <w:adjustRightInd w:val="0"/>
              <w:outlineLvl w:val="2"/>
              <w:rPr>
                <w:rFonts w:eastAsia="Times New Roman"/>
                <w:szCs w:val="28"/>
                <w:lang w:eastAsia="ru-RU"/>
              </w:rPr>
            </w:pPr>
            <w:r w:rsidRPr="003365BD">
              <w:rPr>
                <w:rFonts w:eastAsia="Times New Roman"/>
                <w:szCs w:val="28"/>
                <w:lang w:eastAsia="ru-RU"/>
              </w:rPr>
              <w:t>ответственному исполнителю АБГО СК</w:t>
            </w:r>
          </w:p>
        </w:tc>
        <w:tc>
          <w:tcPr>
            <w:tcW w:w="1840" w:type="dxa"/>
            <w:tcBorders>
              <w:top w:val="single" w:sz="4" w:space="0" w:color="auto"/>
              <w:left w:val="single" w:sz="4" w:space="0" w:color="auto"/>
              <w:right w:val="single" w:sz="4" w:space="0" w:color="auto"/>
            </w:tcBorders>
            <w:shd w:val="clear" w:color="auto" w:fill="auto"/>
          </w:tcPr>
          <w:p w:rsidR="00FE46C2" w:rsidRPr="003365BD" w:rsidRDefault="00FE46C2" w:rsidP="00FE46C2">
            <w:pPr>
              <w:jc w:val="right"/>
            </w:pPr>
            <w:r w:rsidRPr="003365BD">
              <w:t>724,98</w:t>
            </w:r>
          </w:p>
        </w:tc>
        <w:tc>
          <w:tcPr>
            <w:tcW w:w="1846" w:type="dxa"/>
            <w:tcBorders>
              <w:top w:val="single" w:sz="4" w:space="0" w:color="auto"/>
              <w:left w:val="single" w:sz="4" w:space="0" w:color="auto"/>
              <w:right w:val="single" w:sz="4" w:space="0" w:color="auto"/>
            </w:tcBorders>
            <w:shd w:val="clear" w:color="auto" w:fill="auto"/>
          </w:tcPr>
          <w:p w:rsidR="00FE46C2" w:rsidRPr="003365BD" w:rsidRDefault="00FE46C2" w:rsidP="00FE46C2">
            <w:pPr>
              <w:jc w:val="right"/>
            </w:pPr>
            <w:r w:rsidRPr="003365BD">
              <w:t>724,98</w:t>
            </w:r>
          </w:p>
        </w:tc>
        <w:tc>
          <w:tcPr>
            <w:tcW w:w="1843" w:type="dxa"/>
            <w:tcBorders>
              <w:top w:val="single" w:sz="4" w:space="0" w:color="auto"/>
              <w:left w:val="single" w:sz="4" w:space="0" w:color="auto"/>
              <w:right w:val="single" w:sz="4" w:space="0" w:color="auto"/>
            </w:tcBorders>
            <w:shd w:val="clear" w:color="auto" w:fill="auto"/>
          </w:tcPr>
          <w:p w:rsidR="00FE46C2" w:rsidRPr="003365BD" w:rsidRDefault="00FE46C2" w:rsidP="00FE46C2">
            <w:pPr>
              <w:jc w:val="right"/>
            </w:pPr>
            <w:r w:rsidRPr="003365BD">
              <w:t>724,98</w:t>
            </w:r>
          </w:p>
        </w:tc>
      </w:tr>
    </w:tbl>
    <w:p w:rsidR="002C50CB" w:rsidRPr="001435EE" w:rsidRDefault="002C50CB" w:rsidP="00A87CA5"/>
    <w:p w:rsidR="006D1B6F" w:rsidRPr="001435EE" w:rsidRDefault="006D1B6F" w:rsidP="00A87CA5"/>
    <w:p w:rsidR="004E3387" w:rsidRPr="001435EE" w:rsidRDefault="004E3387" w:rsidP="00A87CA5"/>
    <w:p w:rsidR="006D1B6F" w:rsidRPr="001435EE" w:rsidRDefault="006D1B6F" w:rsidP="00A87CA5"/>
    <w:p w:rsidR="006D1B6F" w:rsidRPr="001435EE" w:rsidRDefault="006D1B6F" w:rsidP="00A87CA5"/>
    <w:p w:rsidR="006D1B6F" w:rsidRPr="001435EE" w:rsidRDefault="006D1B6F" w:rsidP="00A87CA5"/>
    <w:p w:rsidR="006D1B6F" w:rsidRPr="001435EE" w:rsidRDefault="006D1B6F" w:rsidP="00A87CA5"/>
    <w:p w:rsidR="006D1B6F" w:rsidRPr="001435EE" w:rsidRDefault="006D1B6F" w:rsidP="00A87CA5"/>
    <w:p w:rsidR="006D1B6F" w:rsidRPr="001435EE" w:rsidRDefault="006D1B6F" w:rsidP="00A87CA5"/>
    <w:p w:rsidR="006D1B6F" w:rsidRPr="001435EE" w:rsidRDefault="006D1B6F" w:rsidP="00A87CA5"/>
    <w:p w:rsidR="00061A69" w:rsidRPr="001435EE" w:rsidRDefault="00061A69" w:rsidP="00A87CA5"/>
    <w:p w:rsidR="00FD2CD0" w:rsidRPr="001435EE" w:rsidRDefault="00FD2CD0" w:rsidP="00A87CA5"/>
    <w:p w:rsidR="00FD2CD0" w:rsidRPr="001435EE" w:rsidRDefault="00FD2CD0" w:rsidP="00A87CA5"/>
    <w:p w:rsidR="00FD2CD0" w:rsidRPr="001435EE" w:rsidRDefault="00FD2CD0" w:rsidP="00A87CA5"/>
    <w:p w:rsidR="00FD2CD0" w:rsidRPr="001435EE" w:rsidRDefault="00FD2CD0" w:rsidP="00A87CA5"/>
    <w:p w:rsidR="00FD2CD0" w:rsidRPr="001435EE" w:rsidRDefault="00FD2CD0" w:rsidP="00A87CA5"/>
    <w:p w:rsidR="00FD2CD0" w:rsidRDefault="00FD2CD0" w:rsidP="00A87CA5"/>
    <w:p w:rsidR="00CB0A08" w:rsidRPr="001435EE" w:rsidRDefault="00CB0A08" w:rsidP="00A87CA5"/>
    <w:p w:rsidR="00FD2CD0" w:rsidRPr="001435EE" w:rsidRDefault="00FD2CD0" w:rsidP="00A87CA5"/>
    <w:p w:rsidR="00EE6E47" w:rsidRDefault="00EE6E47" w:rsidP="00A87CA5"/>
    <w:tbl>
      <w:tblPr>
        <w:tblW w:w="14425" w:type="dxa"/>
        <w:tblLook w:val="04A0" w:firstRow="1" w:lastRow="0" w:firstColumn="1" w:lastColumn="0" w:noHBand="0" w:noVBand="1"/>
      </w:tblPr>
      <w:tblGrid>
        <w:gridCol w:w="7054"/>
        <w:gridCol w:w="7371"/>
      </w:tblGrid>
      <w:tr w:rsidR="00AE1BC1" w:rsidRPr="001435EE" w:rsidTr="004E3387">
        <w:tc>
          <w:tcPr>
            <w:tcW w:w="7054" w:type="dxa"/>
          </w:tcPr>
          <w:p w:rsidR="00AE1BC1" w:rsidRPr="001435EE" w:rsidRDefault="00AE1BC1" w:rsidP="002C50CB">
            <w:pPr>
              <w:widowControl w:val="0"/>
              <w:autoSpaceDE w:val="0"/>
              <w:autoSpaceDN w:val="0"/>
              <w:adjustRightInd w:val="0"/>
              <w:spacing w:line="240" w:lineRule="exact"/>
              <w:jc w:val="both"/>
              <w:rPr>
                <w:bCs/>
                <w:szCs w:val="28"/>
              </w:rPr>
            </w:pPr>
          </w:p>
        </w:tc>
        <w:tc>
          <w:tcPr>
            <w:tcW w:w="7371" w:type="dxa"/>
            <w:hideMark/>
          </w:tcPr>
          <w:p w:rsidR="00AE1BC1" w:rsidRPr="001435EE" w:rsidRDefault="00AE1BC1" w:rsidP="002C50CB">
            <w:pPr>
              <w:widowControl w:val="0"/>
              <w:autoSpaceDE w:val="0"/>
              <w:autoSpaceDN w:val="0"/>
              <w:adjustRightInd w:val="0"/>
              <w:spacing w:line="240" w:lineRule="exact"/>
              <w:jc w:val="center"/>
              <w:rPr>
                <w:bCs/>
                <w:szCs w:val="28"/>
              </w:rPr>
            </w:pPr>
            <w:r w:rsidRPr="001435EE">
              <w:rPr>
                <w:bCs/>
                <w:szCs w:val="28"/>
              </w:rPr>
              <w:t>Приложение 4</w:t>
            </w:r>
          </w:p>
          <w:p w:rsidR="00AE1BC1" w:rsidRPr="001435EE" w:rsidRDefault="00AE1BC1" w:rsidP="006D1B6F">
            <w:pPr>
              <w:widowControl w:val="0"/>
              <w:autoSpaceDE w:val="0"/>
              <w:autoSpaceDN w:val="0"/>
              <w:adjustRightInd w:val="0"/>
              <w:spacing w:line="240" w:lineRule="exact"/>
              <w:jc w:val="center"/>
              <w:rPr>
                <w:bCs/>
                <w:szCs w:val="28"/>
              </w:rPr>
            </w:pPr>
            <w:r w:rsidRPr="001435EE">
              <w:rPr>
                <w:szCs w:val="28"/>
              </w:rPr>
              <w:t xml:space="preserve">к муниципальной программе </w:t>
            </w:r>
            <w:proofErr w:type="spellStart"/>
            <w:r w:rsidRPr="001435EE">
              <w:rPr>
                <w:szCs w:val="28"/>
              </w:rPr>
              <w:t>Благодарненского</w:t>
            </w:r>
            <w:proofErr w:type="spellEnd"/>
            <w:r w:rsidRPr="001435EE">
              <w:rPr>
                <w:szCs w:val="28"/>
              </w:rPr>
              <w:t xml:space="preserve"> городского округа Ставропольского к</w:t>
            </w:r>
            <w:r w:rsidR="006D1B6F" w:rsidRPr="001435EE">
              <w:rPr>
                <w:szCs w:val="28"/>
              </w:rPr>
              <w:t xml:space="preserve">рая </w:t>
            </w:r>
            <w:r w:rsidRPr="001435EE">
              <w:rPr>
                <w:bCs/>
                <w:szCs w:val="28"/>
              </w:rPr>
              <w:t>«</w:t>
            </w:r>
            <w:r w:rsidR="001F48D1" w:rsidRPr="001435EE">
              <w:rPr>
                <w:szCs w:val="28"/>
              </w:rPr>
              <w:t>Безопасный район</w:t>
            </w:r>
            <w:r w:rsidRPr="001435EE">
              <w:rPr>
                <w:bCs/>
                <w:szCs w:val="28"/>
              </w:rPr>
              <w:t>»</w:t>
            </w:r>
          </w:p>
        </w:tc>
      </w:tr>
    </w:tbl>
    <w:p w:rsidR="004E3387" w:rsidRPr="001435EE" w:rsidRDefault="004E3387" w:rsidP="002C50CB">
      <w:pPr>
        <w:pStyle w:val="ConsPlusNormal"/>
        <w:spacing w:line="240" w:lineRule="exact"/>
        <w:jc w:val="center"/>
      </w:pPr>
    </w:p>
    <w:p w:rsidR="004E3387" w:rsidRPr="001435EE" w:rsidRDefault="004E3387" w:rsidP="002C50CB">
      <w:pPr>
        <w:pStyle w:val="ConsPlusNormal"/>
        <w:spacing w:line="240" w:lineRule="exact"/>
        <w:jc w:val="center"/>
      </w:pPr>
    </w:p>
    <w:p w:rsidR="00AE1BC1" w:rsidRPr="001435EE" w:rsidRDefault="00AE1BC1" w:rsidP="002C50CB">
      <w:pPr>
        <w:pStyle w:val="ConsPlusNormal"/>
        <w:spacing w:line="240" w:lineRule="exact"/>
        <w:jc w:val="center"/>
      </w:pPr>
      <w:r w:rsidRPr="001435EE">
        <w:t>СВЕДЕНИЯ</w:t>
      </w:r>
    </w:p>
    <w:p w:rsidR="00AE1BC1" w:rsidRPr="001435EE" w:rsidRDefault="00AE1BC1" w:rsidP="002C50CB">
      <w:pPr>
        <w:pStyle w:val="ConsPlusNormal"/>
        <w:spacing w:line="240" w:lineRule="exact"/>
        <w:jc w:val="center"/>
      </w:pPr>
      <w:r w:rsidRPr="001435EE">
        <w:t>о весовых коэффициента</w:t>
      </w:r>
      <w:r w:rsidR="002C50CB" w:rsidRPr="001435EE">
        <w:t xml:space="preserve">х, присвоенных целям Программы, </w:t>
      </w:r>
      <w:r w:rsidRPr="001435EE">
        <w:t>задачам подпрограмм Программы</w:t>
      </w:r>
    </w:p>
    <w:p w:rsidR="00FF7E63" w:rsidRPr="001435EE" w:rsidRDefault="00FF7E63" w:rsidP="002C50CB">
      <w:pPr>
        <w:pStyle w:val="ConsPlusNormal"/>
        <w:spacing w:line="240" w:lineRule="exact"/>
        <w:jc w:val="center"/>
      </w:pPr>
    </w:p>
    <w:tbl>
      <w:tblPr>
        <w:tblStyle w:val="af8"/>
        <w:tblW w:w="0" w:type="auto"/>
        <w:tblLook w:val="04A0" w:firstRow="1" w:lastRow="0" w:firstColumn="1" w:lastColumn="0" w:noHBand="0" w:noVBand="1"/>
      </w:tblPr>
      <w:tblGrid>
        <w:gridCol w:w="671"/>
        <w:gridCol w:w="9423"/>
        <w:gridCol w:w="1489"/>
        <w:gridCol w:w="1489"/>
        <w:gridCol w:w="1430"/>
      </w:tblGrid>
      <w:tr w:rsidR="00CB0A08" w:rsidRPr="001435EE" w:rsidTr="00961944">
        <w:tc>
          <w:tcPr>
            <w:tcW w:w="671" w:type="dxa"/>
            <w:vMerge w:val="restart"/>
          </w:tcPr>
          <w:p w:rsidR="00CB0A08" w:rsidRPr="001435EE" w:rsidRDefault="00CB0A08" w:rsidP="00FF14D1">
            <w:pPr>
              <w:pStyle w:val="ConsPlusNormal"/>
              <w:spacing w:line="240" w:lineRule="exact"/>
              <w:jc w:val="center"/>
              <w:rPr>
                <w:sz w:val="28"/>
                <w:lang w:eastAsia="en-US"/>
              </w:rPr>
            </w:pPr>
            <w:r w:rsidRPr="001435EE">
              <w:rPr>
                <w:sz w:val="28"/>
                <w:lang w:eastAsia="en-US"/>
              </w:rPr>
              <w:t>№</w:t>
            </w:r>
          </w:p>
          <w:p w:rsidR="00CB0A08" w:rsidRPr="001435EE" w:rsidRDefault="00CB0A08" w:rsidP="00FF14D1">
            <w:pPr>
              <w:pStyle w:val="ConsPlusNormal"/>
              <w:spacing w:line="240" w:lineRule="exact"/>
              <w:jc w:val="center"/>
              <w:rPr>
                <w:sz w:val="28"/>
                <w:lang w:eastAsia="en-US"/>
              </w:rPr>
            </w:pPr>
            <w:r w:rsidRPr="001435EE">
              <w:rPr>
                <w:sz w:val="28"/>
                <w:lang w:eastAsia="en-US"/>
              </w:rPr>
              <w:t>п/п</w:t>
            </w:r>
          </w:p>
        </w:tc>
        <w:tc>
          <w:tcPr>
            <w:tcW w:w="9423" w:type="dxa"/>
            <w:vMerge w:val="restart"/>
          </w:tcPr>
          <w:p w:rsidR="00CB0A08" w:rsidRPr="001435EE" w:rsidRDefault="00CB0A08" w:rsidP="00FF14D1">
            <w:pPr>
              <w:pStyle w:val="ConsPlusNormal"/>
              <w:spacing w:line="240" w:lineRule="exact"/>
              <w:jc w:val="center"/>
              <w:rPr>
                <w:sz w:val="28"/>
                <w:lang w:eastAsia="en-US"/>
              </w:rPr>
            </w:pPr>
            <w:r w:rsidRPr="001435EE">
              <w:rPr>
                <w:sz w:val="28"/>
                <w:lang w:eastAsia="en-US"/>
              </w:rPr>
              <w:t>Цели Программы и задачи подпрограмм Программы</w:t>
            </w:r>
          </w:p>
        </w:tc>
        <w:tc>
          <w:tcPr>
            <w:tcW w:w="4408" w:type="dxa"/>
            <w:gridSpan w:val="3"/>
          </w:tcPr>
          <w:p w:rsidR="00CB0A08" w:rsidRPr="001435EE" w:rsidRDefault="00CB0A08" w:rsidP="002C50CB">
            <w:pPr>
              <w:pStyle w:val="ConsPlusNormal"/>
              <w:spacing w:line="240" w:lineRule="exact"/>
              <w:jc w:val="center"/>
              <w:rPr>
                <w:sz w:val="28"/>
              </w:rPr>
            </w:pPr>
            <w:r w:rsidRPr="001435EE">
              <w:rPr>
                <w:sz w:val="28"/>
                <w:lang w:eastAsia="en-US"/>
              </w:rPr>
              <w:t>значения весовых коэффициентов, присвоенных целям Программы и задачам подпрограмм Программы по годам</w:t>
            </w:r>
          </w:p>
        </w:tc>
      </w:tr>
      <w:tr w:rsidR="00CB0A08" w:rsidRPr="001435EE" w:rsidTr="00961944">
        <w:tc>
          <w:tcPr>
            <w:tcW w:w="671" w:type="dxa"/>
            <w:vMerge/>
            <w:vAlign w:val="center"/>
          </w:tcPr>
          <w:p w:rsidR="00CB0A08" w:rsidRPr="001435EE" w:rsidRDefault="00CB0A08" w:rsidP="002C50CB">
            <w:pPr>
              <w:rPr>
                <w:rFonts w:eastAsia="Times New Roman"/>
                <w:sz w:val="28"/>
                <w:szCs w:val="28"/>
              </w:rPr>
            </w:pPr>
          </w:p>
        </w:tc>
        <w:tc>
          <w:tcPr>
            <w:tcW w:w="9423" w:type="dxa"/>
            <w:vMerge/>
            <w:vAlign w:val="center"/>
          </w:tcPr>
          <w:p w:rsidR="00CB0A08" w:rsidRPr="001435EE" w:rsidRDefault="00CB0A08" w:rsidP="002C50CB">
            <w:pPr>
              <w:rPr>
                <w:rFonts w:eastAsia="Times New Roman"/>
                <w:sz w:val="28"/>
                <w:szCs w:val="28"/>
              </w:rPr>
            </w:pPr>
          </w:p>
        </w:tc>
        <w:tc>
          <w:tcPr>
            <w:tcW w:w="1489" w:type="dxa"/>
          </w:tcPr>
          <w:p w:rsidR="00CB0A08" w:rsidRPr="001435EE" w:rsidRDefault="00CB0A08" w:rsidP="00B51A3F">
            <w:pPr>
              <w:autoSpaceDE w:val="0"/>
              <w:autoSpaceDN w:val="0"/>
              <w:adjustRightInd w:val="0"/>
              <w:jc w:val="center"/>
              <w:outlineLvl w:val="2"/>
              <w:rPr>
                <w:sz w:val="28"/>
                <w:szCs w:val="28"/>
              </w:rPr>
            </w:pPr>
            <w:r w:rsidRPr="001435EE">
              <w:rPr>
                <w:sz w:val="28"/>
                <w:szCs w:val="28"/>
              </w:rPr>
              <w:t>2022</w:t>
            </w:r>
          </w:p>
        </w:tc>
        <w:tc>
          <w:tcPr>
            <w:tcW w:w="1489" w:type="dxa"/>
          </w:tcPr>
          <w:p w:rsidR="00CB0A08" w:rsidRPr="001435EE" w:rsidRDefault="00CB0A08" w:rsidP="00B51A3F">
            <w:pPr>
              <w:autoSpaceDE w:val="0"/>
              <w:autoSpaceDN w:val="0"/>
              <w:adjustRightInd w:val="0"/>
              <w:jc w:val="center"/>
              <w:outlineLvl w:val="2"/>
              <w:rPr>
                <w:sz w:val="28"/>
                <w:szCs w:val="28"/>
              </w:rPr>
            </w:pPr>
            <w:r w:rsidRPr="001435EE">
              <w:rPr>
                <w:sz w:val="28"/>
                <w:szCs w:val="28"/>
              </w:rPr>
              <w:t>2023</w:t>
            </w:r>
          </w:p>
        </w:tc>
        <w:tc>
          <w:tcPr>
            <w:tcW w:w="1430" w:type="dxa"/>
          </w:tcPr>
          <w:p w:rsidR="00CB0A08" w:rsidRPr="001435EE" w:rsidRDefault="00CB0A08" w:rsidP="00B51A3F">
            <w:pPr>
              <w:autoSpaceDE w:val="0"/>
              <w:autoSpaceDN w:val="0"/>
              <w:adjustRightInd w:val="0"/>
              <w:jc w:val="center"/>
              <w:outlineLvl w:val="2"/>
              <w:rPr>
                <w:sz w:val="28"/>
                <w:szCs w:val="28"/>
              </w:rPr>
            </w:pPr>
            <w:r w:rsidRPr="001435EE">
              <w:rPr>
                <w:sz w:val="28"/>
                <w:szCs w:val="28"/>
              </w:rPr>
              <w:t>2024</w:t>
            </w:r>
          </w:p>
        </w:tc>
      </w:tr>
      <w:tr w:rsidR="00D91C66" w:rsidRPr="001435EE" w:rsidTr="00961944">
        <w:tc>
          <w:tcPr>
            <w:tcW w:w="671" w:type="dxa"/>
          </w:tcPr>
          <w:p w:rsidR="002C50CB" w:rsidRPr="001435EE" w:rsidRDefault="002C50CB" w:rsidP="002C50CB">
            <w:pPr>
              <w:pStyle w:val="ConsPlusNormal"/>
              <w:jc w:val="center"/>
              <w:rPr>
                <w:sz w:val="28"/>
              </w:rPr>
            </w:pPr>
          </w:p>
        </w:tc>
        <w:tc>
          <w:tcPr>
            <w:tcW w:w="9423" w:type="dxa"/>
          </w:tcPr>
          <w:p w:rsidR="00021454" w:rsidRPr="001435EE" w:rsidRDefault="006D1B6F" w:rsidP="00021454">
            <w:pPr>
              <w:pStyle w:val="ConsPlusNormal"/>
              <w:jc w:val="both"/>
              <w:rPr>
                <w:sz w:val="28"/>
                <w:lang w:eastAsia="en-US"/>
              </w:rPr>
            </w:pPr>
            <w:r w:rsidRPr="001435EE">
              <w:rPr>
                <w:sz w:val="28"/>
                <w:lang w:eastAsia="en-US"/>
              </w:rPr>
              <w:t>Цел</w:t>
            </w:r>
            <w:r w:rsidR="00B51A3F" w:rsidRPr="001435EE">
              <w:rPr>
                <w:sz w:val="28"/>
                <w:lang w:eastAsia="en-US"/>
              </w:rPr>
              <w:t>и</w:t>
            </w:r>
            <w:r w:rsidR="00021454" w:rsidRPr="001435EE">
              <w:rPr>
                <w:sz w:val="28"/>
                <w:lang w:eastAsia="en-US"/>
              </w:rPr>
              <w:t xml:space="preserve"> </w:t>
            </w:r>
            <w:r w:rsidRPr="001435EE">
              <w:rPr>
                <w:sz w:val="28"/>
                <w:lang w:eastAsia="en-US"/>
              </w:rPr>
              <w:t>Программы</w:t>
            </w:r>
            <w:r w:rsidR="00021454" w:rsidRPr="001435EE">
              <w:rPr>
                <w:sz w:val="28"/>
                <w:lang w:eastAsia="en-US"/>
              </w:rPr>
              <w:t>:</w:t>
            </w:r>
          </w:p>
          <w:p w:rsidR="002C50CB" w:rsidRPr="001435EE" w:rsidRDefault="008D7591" w:rsidP="00021454">
            <w:pPr>
              <w:pStyle w:val="ConsPlusNormal"/>
              <w:jc w:val="both"/>
              <w:rPr>
                <w:sz w:val="28"/>
                <w:lang w:eastAsia="en-US"/>
              </w:rPr>
            </w:pPr>
            <w:r w:rsidRPr="001435EE">
              <w:rPr>
                <w:sz w:val="28"/>
                <w:lang w:eastAsia="en-US"/>
              </w:rPr>
              <w:t>«П</w:t>
            </w:r>
            <w:r w:rsidR="00021454" w:rsidRPr="001435EE">
              <w:rPr>
                <w:sz w:val="28"/>
                <w:lang w:eastAsia="en-US"/>
              </w:rPr>
              <w:t xml:space="preserve">оследовательное снижение риска возникновения чрезвычайных ситуаций природного и техногенного характера, предотвращение гибели и </w:t>
            </w:r>
            <w:proofErr w:type="spellStart"/>
            <w:r w:rsidR="00021454" w:rsidRPr="001435EE">
              <w:rPr>
                <w:sz w:val="28"/>
                <w:lang w:eastAsia="en-US"/>
              </w:rPr>
              <w:t>травмирования</w:t>
            </w:r>
            <w:proofErr w:type="spellEnd"/>
            <w:r w:rsidR="00021454" w:rsidRPr="001435EE">
              <w:rPr>
                <w:sz w:val="28"/>
                <w:lang w:eastAsia="en-US"/>
              </w:rPr>
              <w:t xml:space="preserve"> лю</w:t>
            </w:r>
            <w:r w:rsidR="00961944" w:rsidRPr="001435EE">
              <w:rPr>
                <w:sz w:val="28"/>
                <w:lang w:eastAsia="en-US"/>
              </w:rPr>
              <w:t>дей при чрезвычайных ситуациях»</w:t>
            </w:r>
          </w:p>
        </w:tc>
        <w:tc>
          <w:tcPr>
            <w:tcW w:w="1489" w:type="dxa"/>
            <w:vAlign w:val="bottom"/>
          </w:tcPr>
          <w:p w:rsidR="00021454" w:rsidRPr="001435EE" w:rsidRDefault="00021454" w:rsidP="00961944">
            <w:pPr>
              <w:pStyle w:val="ConsPlusNormal"/>
              <w:jc w:val="right"/>
              <w:rPr>
                <w:sz w:val="28"/>
                <w:lang w:eastAsia="en-US"/>
              </w:rPr>
            </w:pPr>
            <w:r w:rsidRPr="001435EE">
              <w:rPr>
                <w:sz w:val="28"/>
                <w:lang w:eastAsia="en-US"/>
              </w:rPr>
              <w:t>0,5</w:t>
            </w:r>
          </w:p>
        </w:tc>
        <w:tc>
          <w:tcPr>
            <w:tcW w:w="1489" w:type="dxa"/>
            <w:vAlign w:val="bottom"/>
          </w:tcPr>
          <w:p w:rsidR="00021454" w:rsidRPr="001435EE" w:rsidRDefault="00021454" w:rsidP="00961944">
            <w:pPr>
              <w:pStyle w:val="ConsPlusNormal"/>
              <w:jc w:val="right"/>
              <w:rPr>
                <w:sz w:val="28"/>
                <w:lang w:eastAsia="en-US"/>
              </w:rPr>
            </w:pPr>
            <w:r w:rsidRPr="001435EE">
              <w:rPr>
                <w:sz w:val="28"/>
                <w:lang w:eastAsia="en-US"/>
              </w:rPr>
              <w:t>0,5</w:t>
            </w:r>
          </w:p>
        </w:tc>
        <w:tc>
          <w:tcPr>
            <w:tcW w:w="1430" w:type="dxa"/>
            <w:vAlign w:val="bottom"/>
          </w:tcPr>
          <w:p w:rsidR="00021454" w:rsidRPr="001435EE" w:rsidRDefault="00021454" w:rsidP="00961944">
            <w:pPr>
              <w:pStyle w:val="ConsPlusNormal"/>
              <w:jc w:val="right"/>
              <w:rPr>
                <w:sz w:val="28"/>
                <w:lang w:eastAsia="en-US"/>
              </w:rPr>
            </w:pPr>
            <w:r w:rsidRPr="001435EE">
              <w:rPr>
                <w:sz w:val="28"/>
                <w:lang w:eastAsia="en-US"/>
              </w:rPr>
              <w:t>0,5</w:t>
            </w:r>
          </w:p>
        </w:tc>
      </w:tr>
      <w:tr w:rsidR="00D91C66" w:rsidRPr="001435EE" w:rsidTr="00961944">
        <w:tc>
          <w:tcPr>
            <w:tcW w:w="671" w:type="dxa"/>
          </w:tcPr>
          <w:p w:rsidR="00FF7E63" w:rsidRPr="001435EE" w:rsidRDefault="006D1B6F" w:rsidP="00FF14D1">
            <w:pPr>
              <w:pStyle w:val="ConsPlusNormal"/>
              <w:jc w:val="center"/>
              <w:rPr>
                <w:sz w:val="28"/>
                <w:lang w:eastAsia="en-US"/>
              </w:rPr>
            </w:pPr>
            <w:r w:rsidRPr="001435EE">
              <w:rPr>
                <w:sz w:val="28"/>
                <w:lang w:eastAsia="en-US"/>
              </w:rPr>
              <w:t>1</w:t>
            </w:r>
          </w:p>
        </w:tc>
        <w:tc>
          <w:tcPr>
            <w:tcW w:w="13831" w:type="dxa"/>
            <w:gridSpan w:val="4"/>
          </w:tcPr>
          <w:p w:rsidR="00FF7E63" w:rsidRPr="001435EE" w:rsidRDefault="006D1B6F" w:rsidP="00FF7E63">
            <w:pPr>
              <w:pStyle w:val="ConsPlusNormal"/>
              <w:jc w:val="center"/>
              <w:rPr>
                <w:sz w:val="28"/>
                <w:lang w:eastAsia="en-US"/>
              </w:rPr>
            </w:pPr>
            <w:r w:rsidRPr="001435EE">
              <w:rPr>
                <w:bCs/>
                <w:sz w:val="28"/>
              </w:rPr>
              <w:t xml:space="preserve">Подпрограмма 1 </w:t>
            </w:r>
            <w:r w:rsidR="00FF7E63" w:rsidRPr="001435EE">
              <w:rPr>
                <w:bCs/>
                <w:sz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r>
      <w:tr w:rsidR="00D91C66" w:rsidRPr="001435EE" w:rsidTr="00961944">
        <w:tc>
          <w:tcPr>
            <w:tcW w:w="671" w:type="dxa"/>
          </w:tcPr>
          <w:p w:rsidR="002C50CB" w:rsidRPr="001435EE" w:rsidRDefault="006D1B6F" w:rsidP="00FF14D1">
            <w:pPr>
              <w:pStyle w:val="ConsPlusNormal"/>
              <w:jc w:val="center"/>
              <w:rPr>
                <w:sz w:val="28"/>
                <w:lang w:eastAsia="en-US"/>
              </w:rPr>
            </w:pPr>
            <w:r w:rsidRPr="001435EE">
              <w:rPr>
                <w:sz w:val="28"/>
                <w:lang w:eastAsia="en-US"/>
              </w:rPr>
              <w:t>1</w:t>
            </w:r>
            <w:r w:rsidR="002C50CB" w:rsidRPr="001435EE">
              <w:rPr>
                <w:sz w:val="28"/>
                <w:lang w:eastAsia="en-US"/>
              </w:rPr>
              <w:t>.1.</w:t>
            </w:r>
          </w:p>
        </w:tc>
        <w:tc>
          <w:tcPr>
            <w:tcW w:w="9423" w:type="dxa"/>
          </w:tcPr>
          <w:p w:rsidR="002C50CB" w:rsidRPr="001435EE" w:rsidRDefault="006D1B6F" w:rsidP="00FF14D1">
            <w:pPr>
              <w:jc w:val="both"/>
              <w:rPr>
                <w:bCs/>
                <w:sz w:val="28"/>
                <w:szCs w:val="28"/>
              </w:rPr>
            </w:pPr>
            <w:r w:rsidRPr="001435EE">
              <w:rPr>
                <w:rFonts w:eastAsia="Times New Roman"/>
                <w:sz w:val="28"/>
                <w:szCs w:val="28"/>
                <w:lang w:eastAsia="ru-RU"/>
              </w:rPr>
              <w:t>Задача 1</w:t>
            </w:r>
            <w:r w:rsidR="00B51A3F" w:rsidRPr="001435EE">
              <w:rPr>
                <w:rFonts w:eastAsia="Times New Roman"/>
                <w:sz w:val="28"/>
                <w:szCs w:val="28"/>
                <w:lang w:eastAsia="ru-RU"/>
              </w:rPr>
              <w:t xml:space="preserve"> </w:t>
            </w:r>
            <w:r w:rsidRPr="001435EE">
              <w:rPr>
                <w:rFonts w:eastAsia="Times New Roman"/>
                <w:sz w:val="28"/>
                <w:szCs w:val="28"/>
                <w:lang w:eastAsia="ru-RU"/>
              </w:rPr>
              <w:t>подпрограммы 1</w:t>
            </w:r>
            <w:r w:rsidR="00295D47" w:rsidRPr="001435EE">
              <w:rPr>
                <w:rFonts w:eastAsia="Times New Roman"/>
                <w:sz w:val="28"/>
                <w:szCs w:val="28"/>
                <w:lang w:eastAsia="ru-RU"/>
              </w:rPr>
              <w:t xml:space="preserve"> Программы «</w:t>
            </w:r>
            <w:r w:rsidR="002C50CB" w:rsidRPr="001435EE">
              <w:rPr>
                <w:sz w:val="28"/>
                <w:szCs w:val="28"/>
              </w:rPr>
              <w:t xml:space="preserve">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w:t>
            </w:r>
            <w:proofErr w:type="spellStart"/>
            <w:r w:rsidR="002C50CB" w:rsidRPr="001435EE">
              <w:rPr>
                <w:sz w:val="28"/>
                <w:szCs w:val="28"/>
              </w:rPr>
              <w:t>межкофессионального</w:t>
            </w:r>
            <w:proofErr w:type="spellEnd"/>
            <w:r w:rsidR="002C50CB" w:rsidRPr="001435EE">
              <w:rPr>
                <w:sz w:val="28"/>
                <w:szCs w:val="28"/>
              </w:rPr>
              <w:t xml:space="preserve"> согласия, профилактику межнациональных (межэтнических) конфликт</w:t>
            </w:r>
            <w:r w:rsidR="00295D47" w:rsidRPr="001435EE">
              <w:rPr>
                <w:sz w:val="28"/>
                <w:szCs w:val="28"/>
              </w:rPr>
              <w:t>ов в границах городского округа»</w:t>
            </w:r>
          </w:p>
        </w:tc>
        <w:tc>
          <w:tcPr>
            <w:tcW w:w="1489" w:type="dxa"/>
            <w:vAlign w:val="bottom"/>
          </w:tcPr>
          <w:p w:rsidR="002C50CB" w:rsidRPr="001435EE" w:rsidRDefault="002C50CB" w:rsidP="00FF14D1">
            <w:pPr>
              <w:pStyle w:val="ConsPlusNormal"/>
              <w:jc w:val="right"/>
              <w:rPr>
                <w:sz w:val="28"/>
                <w:lang w:eastAsia="en-US"/>
              </w:rPr>
            </w:pPr>
            <w:r w:rsidRPr="001435EE">
              <w:rPr>
                <w:sz w:val="28"/>
                <w:lang w:eastAsia="en-US"/>
              </w:rPr>
              <w:t>0,5</w:t>
            </w:r>
          </w:p>
        </w:tc>
        <w:tc>
          <w:tcPr>
            <w:tcW w:w="1489" w:type="dxa"/>
            <w:vAlign w:val="bottom"/>
          </w:tcPr>
          <w:p w:rsidR="002C50CB" w:rsidRPr="001435EE" w:rsidRDefault="002C50CB" w:rsidP="00FF14D1">
            <w:pPr>
              <w:pStyle w:val="ConsPlusNormal"/>
              <w:jc w:val="right"/>
              <w:rPr>
                <w:sz w:val="28"/>
                <w:lang w:eastAsia="en-US"/>
              </w:rPr>
            </w:pPr>
            <w:r w:rsidRPr="001435EE">
              <w:rPr>
                <w:sz w:val="28"/>
                <w:lang w:eastAsia="en-US"/>
              </w:rPr>
              <w:t>0,5</w:t>
            </w:r>
          </w:p>
        </w:tc>
        <w:tc>
          <w:tcPr>
            <w:tcW w:w="1430" w:type="dxa"/>
            <w:vAlign w:val="bottom"/>
          </w:tcPr>
          <w:p w:rsidR="002C50CB" w:rsidRPr="001435EE" w:rsidRDefault="002C50CB" w:rsidP="00FF14D1">
            <w:pPr>
              <w:pStyle w:val="ConsPlusNormal"/>
              <w:jc w:val="right"/>
              <w:rPr>
                <w:sz w:val="28"/>
                <w:lang w:eastAsia="en-US"/>
              </w:rPr>
            </w:pPr>
            <w:r w:rsidRPr="001435EE">
              <w:rPr>
                <w:sz w:val="28"/>
                <w:lang w:eastAsia="en-US"/>
              </w:rPr>
              <w:t>0,5</w:t>
            </w:r>
          </w:p>
        </w:tc>
      </w:tr>
      <w:tr w:rsidR="00D91C66" w:rsidRPr="001435EE" w:rsidTr="00961944">
        <w:tc>
          <w:tcPr>
            <w:tcW w:w="671" w:type="dxa"/>
          </w:tcPr>
          <w:p w:rsidR="002C50CB" w:rsidRPr="001435EE" w:rsidRDefault="006D1B6F" w:rsidP="00FF14D1">
            <w:pPr>
              <w:pStyle w:val="ConsPlusNormal"/>
              <w:jc w:val="center"/>
              <w:rPr>
                <w:sz w:val="28"/>
                <w:lang w:eastAsia="en-US"/>
              </w:rPr>
            </w:pPr>
            <w:r w:rsidRPr="001435EE">
              <w:rPr>
                <w:sz w:val="28"/>
                <w:lang w:eastAsia="en-US"/>
              </w:rPr>
              <w:t>1</w:t>
            </w:r>
            <w:r w:rsidR="002C50CB" w:rsidRPr="001435EE">
              <w:rPr>
                <w:sz w:val="28"/>
                <w:lang w:eastAsia="en-US"/>
              </w:rPr>
              <w:t>.2.</w:t>
            </w:r>
          </w:p>
        </w:tc>
        <w:tc>
          <w:tcPr>
            <w:tcW w:w="9423" w:type="dxa"/>
          </w:tcPr>
          <w:p w:rsidR="002C50CB" w:rsidRPr="001435EE" w:rsidRDefault="006D1B6F" w:rsidP="00FF7E63">
            <w:pPr>
              <w:jc w:val="both"/>
              <w:rPr>
                <w:rFonts w:eastAsia="Times New Roman"/>
                <w:sz w:val="28"/>
                <w:szCs w:val="28"/>
                <w:lang w:eastAsia="ru-RU"/>
              </w:rPr>
            </w:pPr>
            <w:r w:rsidRPr="001435EE">
              <w:rPr>
                <w:rFonts w:eastAsia="Times New Roman"/>
                <w:sz w:val="28"/>
                <w:szCs w:val="28"/>
                <w:lang w:eastAsia="ru-RU"/>
              </w:rPr>
              <w:t>Задача 2 подпрограммы 1</w:t>
            </w:r>
            <w:r w:rsidR="002C50CB" w:rsidRPr="001435EE">
              <w:rPr>
                <w:rFonts w:eastAsia="Times New Roman"/>
                <w:sz w:val="28"/>
                <w:szCs w:val="28"/>
                <w:lang w:eastAsia="ru-RU"/>
              </w:rPr>
              <w:t xml:space="preserve"> Программы: «</w:t>
            </w:r>
            <w:r w:rsidR="002C50CB" w:rsidRPr="001435EE">
              <w:rPr>
                <w:sz w:val="28"/>
                <w:szCs w:val="28"/>
              </w:rPr>
              <w:t xml:space="preserve">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w:t>
            </w:r>
            <w:r w:rsidR="002C50CB" w:rsidRPr="001435EE">
              <w:rPr>
                <w:sz w:val="28"/>
                <w:szCs w:val="28"/>
              </w:rPr>
              <w:lastRenderedPageBreak/>
              <w:t>оповещения населения об опасности, объектов гражданской обороны, создание и содержание запасов материально-технических, продовольственных, медицинских и иных средств» в границах городского округа»</w:t>
            </w:r>
          </w:p>
        </w:tc>
        <w:tc>
          <w:tcPr>
            <w:tcW w:w="1489" w:type="dxa"/>
            <w:vAlign w:val="bottom"/>
          </w:tcPr>
          <w:p w:rsidR="002C50CB" w:rsidRPr="001435EE" w:rsidRDefault="002C50CB" w:rsidP="006D1B6F">
            <w:pPr>
              <w:pStyle w:val="ConsPlusNormal"/>
              <w:jc w:val="right"/>
              <w:rPr>
                <w:sz w:val="28"/>
                <w:lang w:eastAsia="en-US"/>
              </w:rPr>
            </w:pPr>
            <w:r w:rsidRPr="001435EE">
              <w:rPr>
                <w:sz w:val="28"/>
                <w:lang w:eastAsia="en-US"/>
              </w:rPr>
              <w:lastRenderedPageBreak/>
              <w:t>0,5</w:t>
            </w:r>
          </w:p>
        </w:tc>
        <w:tc>
          <w:tcPr>
            <w:tcW w:w="1489" w:type="dxa"/>
            <w:vAlign w:val="bottom"/>
          </w:tcPr>
          <w:p w:rsidR="002C50CB" w:rsidRPr="001435EE" w:rsidRDefault="002C50CB" w:rsidP="006D1B6F">
            <w:pPr>
              <w:pStyle w:val="ConsPlusNormal"/>
              <w:jc w:val="right"/>
              <w:rPr>
                <w:sz w:val="28"/>
                <w:lang w:eastAsia="en-US"/>
              </w:rPr>
            </w:pPr>
            <w:r w:rsidRPr="001435EE">
              <w:rPr>
                <w:sz w:val="28"/>
                <w:lang w:eastAsia="en-US"/>
              </w:rPr>
              <w:t>0,5</w:t>
            </w:r>
          </w:p>
        </w:tc>
        <w:tc>
          <w:tcPr>
            <w:tcW w:w="1430" w:type="dxa"/>
            <w:vAlign w:val="bottom"/>
          </w:tcPr>
          <w:p w:rsidR="002C50CB" w:rsidRPr="001435EE" w:rsidRDefault="002C50CB" w:rsidP="006D1B6F">
            <w:pPr>
              <w:pStyle w:val="ConsPlusNormal"/>
              <w:jc w:val="right"/>
              <w:rPr>
                <w:sz w:val="28"/>
                <w:lang w:eastAsia="en-US"/>
              </w:rPr>
            </w:pPr>
            <w:r w:rsidRPr="001435EE">
              <w:rPr>
                <w:sz w:val="28"/>
                <w:lang w:eastAsia="en-US"/>
              </w:rPr>
              <w:t>0,5</w:t>
            </w:r>
          </w:p>
        </w:tc>
      </w:tr>
      <w:tr w:rsidR="00961944" w:rsidRPr="001435EE" w:rsidTr="00961944">
        <w:tc>
          <w:tcPr>
            <w:tcW w:w="671" w:type="dxa"/>
          </w:tcPr>
          <w:p w:rsidR="00961944" w:rsidRPr="001435EE" w:rsidRDefault="00961944" w:rsidP="00FF14D1">
            <w:pPr>
              <w:pStyle w:val="ConsPlusNormal"/>
              <w:jc w:val="center"/>
              <w:rPr>
                <w:lang w:eastAsia="en-US"/>
              </w:rPr>
            </w:pPr>
          </w:p>
        </w:tc>
        <w:tc>
          <w:tcPr>
            <w:tcW w:w="9423" w:type="dxa"/>
          </w:tcPr>
          <w:p w:rsidR="00961944" w:rsidRPr="001435EE" w:rsidRDefault="00961944" w:rsidP="00F34990">
            <w:pPr>
              <w:pStyle w:val="ConsPlusNormal"/>
              <w:jc w:val="both"/>
              <w:rPr>
                <w:sz w:val="28"/>
                <w:lang w:eastAsia="en-US"/>
              </w:rPr>
            </w:pPr>
            <w:r w:rsidRPr="001435EE">
              <w:rPr>
                <w:sz w:val="28"/>
                <w:lang w:eastAsia="en-US"/>
              </w:rPr>
              <w:t>Цели Программы:</w:t>
            </w:r>
          </w:p>
          <w:p w:rsidR="00961944" w:rsidRPr="001435EE" w:rsidRDefault="008D7591" w:rsidP="00F34990">
            <w:pPr>
              <w:pStyle w:val="ConsPlusNormal"/>
              <w:jc w:val="both"/>
              <w:rPr>
                <w:sz w:val="28"/>
                <w:lang w:eastAsia="en-US"/>
              </w:rPr>
            </w:pPr>
            <w:r w:rsidRPr="001435EE">
              <w:rPr>
                <w:sz w:val="28"/>
                <w:lang w:eastAsia="en-US"/>
              </w:rPr>
              <w:t>«С</w:t>
            </w:r>
            <w:r w:rsidR="00961944" w:rsidRPr="001435EE">
              <w:rPr>
                <w:sz w:val="28"/>
                <w:lang w:eastAsia="en-US"/>
              </w:rPr>
              <w:t xml:space="preserve">оздание условий по укреплению на территории </w:t>
            </w:r>
            <w:proofErr w:type="spellStart"/>
            <w:r w:rsidR="00961944" w:rsidRPr="001435EE">
              <w:rPr>
                <w:sz w:val="28"/>
                <w:lang w:eastAsia="en-US"/>
              </w:rPr>
              <w:t>Благодарненского</w:t>
            </w:r>
            <w:proofErr w:type="spellEnd"/>
            <w:r w:rsidR="00961944" w:rsidRPr="001435EE">
              <w:rPr>
                <w:sz w:val="28"/>
                <w:lang w:eastAsia="en-US"/>
              </w:rPr>
              <w:t xml:space="preserve"> городского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c>
          <w:tcPr>
            <w:tcW w:w="1489" w:type="dxa"/>
            <w:vAlign w:val="bottom"/>
          </w:tcPr>
          <w:p w:rsidR="00961944" w:rsidRPr="001435EE" w:rsidRDefault="00961944" w:rsidP="00EE6E47">
            <w:pPr>
              <w:pStyle w:val="ConsPlusNormal"/>
              <w:jc w:val="right"/>
              <w:rPr>
                <w:sz w:val="28"/>
                <w:lang w:eastAsia="en-US"/>
              </w:rPr>
            </w:pPr>
            <w:r w:rsidRPr="001435EE">
              <w:rPr>
                <w:sz w:val="28"/>
                <w:lang w:eastAsia="en-US"/>
              </w:rPr>
              <w:t>0,5</w:t>
            </w:r>
          </w:p>
        </w:tc>
        <w:tc>
          <w:tcPr>
            <w:tcW w:w="1489" w:type="dxa"/>
            <w:vAlign w:val="bottom"/>
          </w:tcPr>
          <w:p w:rsidR="00961944" w:rsidRPr="001435EE" w:rsidRDefault="00961944" w:rsidP="00EE6E47">
            <w:pPr>
              <w:pStyle w:val="ConsPlusNormal"/>
              <w:jc w:val="right"/>
              <w:rPr>
                <w:sz w:val="28"/>
                <w:lang w:eastAsia="en-US"/>
              </w:rPr>
            </w:pPr>
            <w:r w:rsidRPr="001435EE">
              <w:rPr>
                <w:sz w:val="28"/>
                <w:lang w:eastAsia="en-US"/>
              </w:rPr>
              <w:t>0,5</w:t>
            </w:r>
          </w:p>
        </w:tc>
        <w:tc>
          <w:tcPr>
            <w:tcW w:w="1430" w:type="dxa"/>
            <w:vAlign w:val="bottom"/>
          </w:tcPr>
          <w:p w:rsidR="00961944" w:rsidRPr="001435EE" w:rsidRDefault="00961944" w:rsidP="00EE6E47">
            <w:pPr>
              <w:pStyle w:val="ConsPlusNormal"/>
              <w:jc w:val="right"/>
              <w:rPr>
                <w:sz w:val="28"/>
                <w:lang w:eastAsia="en-US"/>
              </w:rPr>
            </w:pPr>
            <w:r w:rsidRPr="001435EE">
              <w:rPr>
                <w:sz w:val="28"/>
                <w:lang w:eastAsia="en-US"/>
              </w:rPr>
              <w:t>0,5</w:t>
            </w:r>
          </w:p>
        </w:tc>
      </w:tr>
      <w:tr w:rsidR="00D91C66" w:rsidRPr="001435EE" w:rsidTr="00961944">
        <w:tc>
          <w:tcPr>
            <w:tcW w:w="671" w:type="dxa"/>
          </w:tcPr>
          <w:p w:rsidR="00FF7E63" w:rsidRPr="001435EE" w:rsidRDefault="006D1B6F" w:rsidP="00FF14D1">
            <w:pPr>
              <w:pStyle w:val="ConsPlusNormal"/>
              <w:jc w:val="center"/>
              <w:rPr>
                <w:sz w:val="28"/>
                <w:lang w:eastAsia="en-US"/>
              </w:rPr>
            </w:pPr>
            <w:r w:rsidRPr="001435EE">
              <w:rPr>
                <w:sz w:val="28"/>
                <w:lang w:eastAsia="en-US"/>
              </w:rPr>
              <w:t>2</w:t>
            </w:r>
          </w:p>
        </w:tc>
        <w:tc>
          <w:tcPr>
            <w:tcW w:w="13831" w:type="dxa"/>
            <w:gridSpan w:val="4"/>
          </w:tcPr>
          <w:p w:rsidR="00FF7E63" w:rsidRPr="001435EE" w:rsidRDefault="006D1B6F" w:rsidP="00FF7E63">
            <w:pPr>
              <w:pStyle w:val="ConsPlusNormal"/>
              <w:jc w:val="center"/>
              <w:rPr>
                <w:sz w:val="28"/>
                <w:lang w:eastAsia="en-US"/>
              </w:rPr>
            </w:pPr>
            <w:r w:rsidRPr="001435EE">
              <w:rPr>
                <w:sz w:val="28"/>
              </w:rPr>
              <w:t>Подпрограмма 2</w:t>
            </w:r>
            <w:r w:rsidR="00FF7E63" w:rsidRPr="001435EE">
              <w:rPr>
                <w:sz w:val="28"/>
              </w:rPr>
              <w:t xml:space="preserve"> «Профилактика правонарушений,</w:t>
            </w:r>
            <w:r w:rsidR="001F48D1" w:rsidRPr="001435EE">
              <w:rPr>
                <w:sz w:val="28"/>
              </w:rPr>
              <w:t xml:space="preserve"> наркомании и</w:t>
            </w:r>
            <w:r w:rsidR="00FF7E63" w:rsidRPr="001435EE">
              <w:rPr>
                <w:sz w:val="28"/>
              </w:rPr>
              <w:t xml:space="preserve"> обеспечение общественного порядка»</w:t>
            </w:r>
          </w:p>
        </w:tc>
      </w:tr>
      <w:tr w:rsidR="00D91C66" w:rsidRPr="001435EE" w:rsidTr="00961944">
        <w:tc>
          <w:tcPr>
            <w:tcW w:w="671" w:type="dxa"/>
          </w:tcPr>
          <w:p w:rsidR="002C50CB" w:rsidRPr="001435EE" w:rsidRDefault="006D1B6F" w:rsidP="00FF14D1">
            <w:pPr>
              <w:pStyle w:val="ConsPlusNormal"/>
              <w:jc w:val="center"/>
              <w:rPr>
                <w:sz w:val="28"/>
                <w:lang w:eastAsia="en-US"/>
              </w:rPr>
            </w:pPr>
            <w:r w:rsidRPr="001435EE">
              <w:rPr>
                <w:sz w:val="28"/>
                <w:lang w:eastAsia="en-US"/>
              </w:rPr>
              <w:t>2</w:t>
            </w:r>
            <w:r w:rsidR="002C50CB" w:rsidRPr="001435EE">
              <w:rPr>
                <w:sz w:val="28"/>
                <w:lang w:eastAsia="en-US"/>
              </w:rPr>
              <w:t>.1.</w:t>
            </w:r>
          </w:p>
        </w:tc>
        <w:tc>
          <w:tcPr>
            <w:tcW w:w="9423" w:type="dxa"/>
          </w:tcPr>
          <w:p w:rsidR="00FF7E63" w:rsidRPr="001435EE" w:rsidRDefault="006D1B6F" w:rsidP="00FF14D1">
            <w:pPr>
              <w:jc w:val="both"/>
              <w:rPr>
                <w:rFonts w:eastAsia="Times New Roman"/>
                <w:sz w:val="28"/>
                <w:szCs w:val="28"/>
                <w:lang w:eastAsia="ru-RU"/>
              </w:rPr>
            </w:pPr>
            <w:r w:rsidRPr="001435EE">
              <w:rPr>
                <w:rFonts w:eastAsia="Times New Roman"/>
                <w:sz w:val="28"/>
                <w:szCs w:val="28"/>
                <w:lang w:eastAsia="ru-RU"/>
              </w:rPr>
              <w:t>Задача 1</w:t>
            </w:r>
            <w:r w:rsidR="00B51A3F" w:rsidRPr="001435EE">
              <w:rPr>
                <w:rFonts w:eastAsia="Times New Roman"/>
                <w:sz w:val="28"/>
                <w:szCs w:val="28"/>
                <w:lang w:eastAsia="ru-RU"/>
              </w:rPr>
              <w:t xml:space="preserve"> </w:t>
            </w:r>
            <w:r w:rsidRPr="001435EE">
              <w:rPr>
                <w:rFonts w:eastAsia="Times New Roman"/>
                <w:sz w:val="28"/>
                <w:szCs w:val="28"/>
                <w:lang w:eastAsia="ru-RU"/>
              </w:rPr>
              <w:t>подпрограммы 2</w:t>
            </w:r>
            <w:r w:rsidR="002C50CB" w:rsidRPr="001435EE">
              <w:rPr>
                <w:rFonts w:eastAsia="Times New Roman"/>
                <w:sz w:val="28"/>
                <w:szCs w:val="28"/>
                <w:lang w:eastAsia="ru-RU"/>
              </w:rPr>
              <w:t xml:space="preserve"> Программы «</w:t>
            </w:r>
            <w:r w:rsidR="002C50CB" w:rsidRPr="001435EE">
              <w:rPr>
                <w:sz w:val="28"/>
                <w:szCs w:val="28"/>
              </w:rPr>
              <w:t>Развитие и совершенствование систем</w:t>
            </w:r>
            <w:r w:rsidRPr="001435EE">
              <w:rPr>
                <w:sz w:val="28"/>
                <w:szCs w:val="28"/>
              </w:rPr>
              <w:t xml:space="preserve">ы профилактики правонарушений, </w:t>
            </w:r>
            <w:r w:rsidR="002C50CB" w:rsidRPr="001435EE">
              <w:rPr>
                <w:sz w:val="28"/>
                <w:szCs w:val="28"/>
              </w:rPr>
              <w:t>эффективное противодействие преступности, в том числе среди несовершеннолетних и молодежи</w:t>
            </w:r>
            <w:r w:rsidRPr="001435EE">
              <w:rPr>
                <w:rFonts w:eastAsia="Times New Roman"/>
                <w:sz w:val="28"/>
                <w:szCs w:val="28"/>
                <w:lang w:eastAsia="ru-RU"/>
              </w:rPr>
              <w:t>»</w:t>
            </w:r>
          </w:p>
        </w:tc>
        <w:tc>
          <w:tcPr>
            <w:tcW w:w="1489" w:type="dxa"/>
            <w:vAlign w:val="bottom"/>
          </w:tcPr>
          <w:p w:rsidR="002C50CB" w:rsidRPr="001435EE" w:rsidRDefault="002C50CB" w:rsidP="00FF14D1">
            <w:pPr>
              <w:pStyle w:val="ConsPlusNormal"/>
              <w:jc w:val="right"/>
              <w:rPr>
                <w:sz w:val="28"/>
                <w:lang w:eastAsia="en-US"/>
              </w:rPr>
            </w:pPr>
            <w:r w:rsidRPr="001435EE">
              <w:rPr>
                <w:sz w:val="28"/>
                <w:lang w:eastAsia="en-US"/>
              </w:rPr>
              <w:t>1</w:t>
            </w:r>
          </w:p>
        </w:tc>
        <w:tc>
          <w:tcPr>
            <w:tcW w:w="1489" w:type="dxa"/>
            <w:vAlign w:val="bottom"/>
          </w:tcPr>
          <w:p w:rsidR="002C50CB" w:rsidRPr="001435EE" w:rsidRDefault="002C50CB" w:rsidP="00FF14D1">
            <w:pPr>
              <w:pStyle w:val="ConsPlusNormal"/>
              <w:jc w:val="right"/>
              <w:rPr>
                <w:sz w:val="28"/>
                <w:lang w:eastAsia="en-US"/>
              </w:rPr>
            </w:pPr>
            <w:r w:rsidRPr="001435EE">
              <w:rPr>
                <w:sz w:val="28"/>
                <w:lang w:eastAsia="en-US"/>
              </w:rPr>
              <w:t>1</w:t>
            </w:r>
          </w:p>
        </w:tc>
        <w:tc>
          <w:tcPr>
            <w:tcW w:w="1430" w:type="dxa"/>
            <w:vAlign w:val="bottom"/>
          </w:tcPr>
          <w:p w:rsidR="002C50CB" w:rsidRPr="001435EE" w:rsidRDefault="002C50CB" w:rsidP="00FF14D1">
            <w:pPr>
              <w:pStyle w:val="ConsPlusNormal"/>
              <w:jc w:val="right"/>
              <w:rPr>
                <w:sz w:val="28"/>
                <w:lang w:eastAsia="en-US"/>
              </w:rPr>
            </w:pPr>
            <w:r w:rsidRPr="001435EE">
              <w:rPr>
                <w:sz w:val="28"/>
                <w:lang w:eastAsia="en-US"/>
              </w:rPr>
              <w:t>1</w:t>
            </w:r>
          </w:p>
        </w:tc>
      </w:tr>
    </w:tbl>
    <w:p w:rsidR="00AE1BC1" w:rsidRPr="001435EE" w:rsidRDefault="00AE1BC1" w:rsidP="002C50CB">
      <w:pPr>
        <w:pStyle w:val="ConsPlusNormal"/>
        <w:spacing w:line="240" w:lineRule="exact"/>
        <w:jc w:val="both"/>
      </w:pPr>
    </w:p>
    <w:p w:rsidR="00AE1BC1" w:rsidRPr="001435EE" w:rsidRDefault="00AE1BC1" w:rsidP="00A87CA5">
      <w:pPr>
        <w:sectPr w:rsidR="00AE1BC1" w:rsidRPr="001435EE" w:rsidSect="00CB0A08">
          <w:pgSz w:w="16838" w:h="11906" w:orient="landscape"/>
          <w:pgMar w:top="1418" w:right="567" w:bottom="1134" w:left="1985" w:header="709" w:footer="709" w:gutter="0"/>
          <w:cols w:space="720"/>
        </w:sectPr>
      </w:pPr>
    </w:p>
    <w:tbl>
      <w:tblPr>
        <w:tblW w:w="0" w:type="auto"/>
        <w:tblLook w:val="04A0" w:firstRow="1" w:lastRow="0" w:firstColumn="1" w:lastColumn="0" w:noHBand="0" w:noVBand="1"/>
      </w:tblPr>
      <w:tblGrid>
        <w:gridCol w:w="4503"/>
        <w:gridCol w:w="4961"/>
      </w:tblGrid>
      <w:tr w:rsidR="00AE1BC1" w:rsidRPr="001435EE" w:rsidTr="006D1B6F">
        <w:tc>
          <w:tcPr>
            <w:tcW w:w="4503" w:type="dxa"/>
          </w:tcPr>
          <w:p w:rsidR="00AE1BC1" w:rsidRPr="001435EE" w:rsidRDefault="00AE1BC1" w:rsidP="002C50CB">
            <w:pPr>
              <w:widowControl w:val="0"/>
              <w:autoSpaceDE w:val="0"/>
              <w:autoSpaceDN w:val="0"/>
              <w:adjustRightInd w:val="0"/>
              <w:spacing w:line="240" w:lineRule="exact"/>
              <w:jc w:val="both"/>
              <w:rPr>
                <w:bCs/>
                <w:szCs w:val="28"/>
              </w:rPr>
            </w:pPr>
          </w:p>
        </w:tc>
        <w:tc>
          <w:tcPr>
            <w:tcW w:w="4961" w:type="dxa"/>
            <w:hideMark/>
          </w:tcPr>
          <w:p w:rsidR="00AE1BC1" w:rsidRPr="001435EE" w:rsidRDefault="00AE1BC1" w:rsidP="002C50CB">
            <w:pPr>
              <w:widowControl w:val="0"/>
              <w:autoSpaceDE w:val="0"/>
              <w:autoSpaceDN w:val="0"/>
              <w:adjustRightInd w:val="0"/>
              <w:spacing w:line="240" w:lineRule="exact"/>
              <w:jc w:val="center"/>
              <w:rPr>
                <w:bCs/>
                <w:szCs w:val="28"/>
              </w:rPr>
            </w:pPr>
            <w:r w:rsidRPr="001435EE">
              <w:rPr>
                <w:bCs/>
                <w:szCs w:val="28"/>
              </w:rPr>
              <w:t>Приложение 5</w:t>
            </w:r>
          </w:p>
          <w:p w:rsidR="00CB0A08" w:rsidRDefault="00AE1BC1" w:rsidP="006D1B6F">
            <w:pPr>
              <w:widowControl w:val="0"/>
              <w:autoSpaceDE w:val="0"/>
              <w:autoSpaceDN w:val="0"/>
              <w:adjustRightInd w:val="0"/>
              <w:spacing w:line="240" w:lineRule="exact"/>
              <w:jc w:val="center"/>
              <w:rPr>
                <w:szCs w:val="28"/>
              </w:rPr>
            </w:pPr>
            <w:r w:rsidRPr="001435EE">
              <w:rPr>
                <w:szCs w:val="28"/>
              </w:rPr>
              <w:t xml:space="preserve">к муниципальной программе </w:t>
            </w:r>
            <w:proofErr w:type="spellStart"/>
            <w:r w:rsidRPr="001435EE">
              <w:rPr>
                <w:szCs w:val="28"/>
              </w:rPr>
              <w:t>Благодарненского</w:t>
            </w:r>
            <w:proofErr w:type="spellEnd"/>
            <w:r w:rsidRPr="001435EE">
              <w:rPr>
                <w:szCs w:val="28"/>
              </w:rPr>
              <w:t xml:space="preserve"> городск</w:t>
            </w:r>
            <w:r w:rsidR="006D1B6F" w:rsidRPr="001435EE">
              <w:rPr>
                <w:szCs w:val="28"/>
              </w:rPr>
              <w:t>ого округа Ставропольского края</w:t>
            </w:r>
          </w:p>
          <w:p w:rsidR="00AE1BC1" w:rsidRPr="001435EE" w:rsidRDefault="00AE1BC1" w:rsidP="006D1B6F">
            <w:pPr>
              <w:widowControl w:val="0"/>
              <w:autoSpaceDE w:val="0"/>
              <w:autoSpaceDN w:val="0"/>
              <w:adjustRightInd w:val="0"/>
              <w:spacing w:line="240" w:lineRule="exact"/>
              <w:jc w:val="center"/>
              <w:rPr>
                <w:bCs/>
                <w:szCs w:val="28"/>
              </w:rPr>
            </w:pPr>
            <w:r w:rsidRPr="001435EE">
              <w:rPr>
                <w:szCs w:val="28"/>
              </w:rPr>
              <w:t xml:space="preserve"> </w:t>
            </w:r>
            <w:r w:rsidRPr="001435EE">
              <w:rPr>
                <w:b/>
                <w:bCs/>
                <w:szCs w:val="28"/>
              </w:rPr>
              <w:t>«</w:t>
            </w:r>
            <w:r w:rsidR="001F48D1" w:rsidRPr="001435EE">
              <w:rPr>
                <w:szCs w:val="28"/>
              </w:rPr>
              <w:t>Безопасный район</w:t>
            </w:r>
            <w:r w:rsidRPr="001435EE">
              <w:rPr>
                <w:b/>
                <w:bCs/>
                <w:szCs w:val="28"/>
              </w:rPr>
              <w:t>»</w:t>
            </w:r>
          </w:p>
        </w:tc>
      </w:tr>
    </w:tbl>
    <w:p w:rsidR="00AE1BC1" w:rsidRPr="001435EE" w:rsidRDefault="00AE1BC1" w:rsidP="002C50CB">
      <w:pPr>
        <w:widowControl w:val="0"/>
        <w:autoSpaceDE w:val="0"/>
        <w:autoSpaceDN w:val="0"/>
        <w:adjustRightInd w:val="0"/>
        <w:spacing w:line="240" w:lineRule="exact"/>
        <w:jc w:val="center"/>
        <w:rPr>
          <w:bCs/>
          <w:szCs w:val="28"/>
        </w:rPr>
      </w:pPr>
    </w:p>
    <w:p w:rsidR="00AE1BC1" w:rsidRPr="001435EE" w:rsidRDefault="00AE1BC1" w:rsidP="00A87CA5">
      <w:pPr>
        <w:pStyle w:val="ConsPlusCell"/>
        <w:jc w:val="both"/>
        <w:rPr>
          <w:lang w:eastAsia="en-US"/>
        </w:rPr>
      </w:pPr>
    </w:p>
    <w:tbl>
      <w:tblPr>
        <w:tblpPr w:leftFromText="180" w:rightFromText="180" w:bottomFromText="200" w:vertAnchor="text" w:horzAnchor="margin" w:tblpY="-146"/>
        <w:tblW w:w="0" w:type="auto"/>
        <w:tblLook w:val="04A0" w:firstRow="1" w:lastRow="0" w:firstColumn="1" w:lastColumn="0" w:noHBand="0" w:noVBand="1"/>
      </w:tblPr>
      <w:tblGrid>
        <w:gridCol w:w="2093"/>
        <w:gridCol w:w="7477"/>
      </w:tblGrid>
      <w:tr w:rsidR="00D91C66" w:rsidRPr="001435EE" w:rsidTr="00AE1BC1">
        <w:tc>
          <w:tcPr>
            <w:tcW w:w="2093" w:type="dxa"/>
          </w:tcPr>
          <w:p w:rsidR="00AE1BC1" w:rsidRPr="001435EE" w:rsidRDefault="00AE1BC1" w:rsidP="002C50CB">
            <w:pPr>
              <w:widowControl w:val="0"/>
              <w:autoSpaceDE w:val="0"/>
              <w:autoSpaceDN w:val="0"/>
              <w:adjustRightInd w:val="0"/>
              <w:spacing w:line="240" w:lineRule="exact"/>
              <w:jc w:val="both"/>
              <w:rPr>
                <w:bCs/>
                <w:szCs w:val="28"/>
              </w:rPr>
            </w:pPr>
          </w:p>
        </w:tc>
        <w:tc>
          <w:tcPr>
            <w:tcW w:w="7477" w:type="dxa"/>
            <w:hideMark/>
          </w:tcPr>
          <w:p w:rsidR="00AE1BC1" w:rsidRPr="001435EE" w:rsidRDefault="00AE1BC1" w:rsidP="002C50CB">
            <w:pPr>
              <w:widowControl w:val="0"/>
              <w:autoSpaceDE w:val="0"/>
              <w:autoSpaceDN w:val="0"/>
              <w:adjustRightInd w:val="0"/>
              <w:spacing w:line="240" w:lineRule="exact"/>
              <w:jc w:val="center"/>
              <w:rPr>
                <w:bCs/>
                <w:szCs w:val="28"/>
              </w:rPr>
            </w:pPr>
          </w:p>
        </w:tc>
      </w:tr>
    </w:tbl>
    <w:p w:rsidR="00AE1BC1" w:rsidRPr="001435EE" w:rsidRDefault="00AE1BC1" w:rsidP="002C50CB">
      <w:pPr>
        <w:spacing w:line="240" w:lineRule="exact"/>
        <w:jc w:val="center"/>
        <w:rPr>
          <w:rFonts w:eastAsia="Times New Roman"/>
          <w:szCs w:val="28"/>
          <w:lang w:eastAsia="ru-RU"/>
        </w:rPr>
      </w:pPr>
      <w:r w:rsidRPr="001435EE">
        <w:rPr>
          <w:rFonts w:eastAsia="Times New Roman"/>
          <w:szCs w:val="28"/>
          <w:lang w:eastAsia="ru-RU"/>
        </w:rPr>
        <w:t>ПОДПРОГРАММА</w:t>
      </w:r>
    </w:p>
    <w:p w:rsidR="00AE1BC1" w:rsidRPr="001435EE" w:rsidRDefault="00AE1BC1" w:rsidP="002C50CB">
      <w:pPr>
        <w:spacing w:line="240" w:lineRule="exact"/>
        <w:jc w:val="center"/>
        <w:rPr>
          <w:rFonts w:eastAsia="Times New Roman"/>
          <w:szCs w:val="28"/>
          <w:lang w:eastAsia="ru-RU"/>
        </w:rPr>
      </w:pPr>
      <w:r w:rsidRPr="001435EE">
        <w:rPr>
          <w:rFonts w:eastAsia="Times New Roman"/>
          <w:szCs w:val="28"/>
          <w:lang w:eastAsia="ru-RU"/>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p w:rsidR="00AE1BC1" w:rsidRPr="001435EE" w:rsidRDefault="00AE1BC1" w:rsidP="002C50CB">
      <w:pPr>
        <w:widowControl w:val="0"/>
        <w:autoSpaceDE w:val="0"/>
        <w:autoSpaceDN w:val="0"/>
        <w:adjustRightInd w:val="0"/>
        <w:spacing w:line="240" w:lineRule="exact"/>
        <w:jc w:val="center"/>
        <w:outlineLvl w:val="1"/>
        <w:rPr>
          <w:szCs w:val="28"/>
        </w:rPr>
      </w:pPr>
    </w:p>
    <w:p w:rsidR="00AE1BC1" w:rsidRPr="001435EE" w:rsidRDefault="00AE1BC1" w:rsidP="002C50CB">
      <w:pPr>
        <w:widowControl w:val="0"/>
        <w:autoSpaceDE w:val="0"/>
        <w:autoSpaceDN w:val="0"/>
        <w:adjustRightInd w:val="0"/>
        <w:spacing w:line="240" w:lineRule="exact"/>
        <w:jc w:val="center"/>
        <w:outlineLvl w:val="1"/>
        <w:rPr>
          <w:szCs w:val="28"/>
        </w:rPr>
      </w:pPr>
    </w:p>
    <w:p w:rsidR="00AE1BC1" w:rsidRPr="001435EE" w:rsidRDefault="00AE1BC1" w:rsidP="002C50CB">
      <w:pPr>
        <w:widowControl w:val="0"/>
        <w:autoSpaceDE w:val="0"/>
        <w:autoSpaceDN w:val="0"/>
        <w:adjustRightInd w:val="0"/>
        <w:spacing w:line="240" w:lineRule="exact"/>
        <w:jc w:val="center"/>
        <w:outlineLvl w:val="1"/>
        <w:rPr>
          <w:szCs w:val="28"/>
        </w:rPr>
      </w:pPr>
      <w:r w:rsidRPr="001435EE">
        <w:rPr>
          <w:szCs w:val="28"/>
        </w:rPr>
        <w:t>ПАСПОРТ</w:t>
      </w:r>
    </w:p>
    <w:p w:rsidR="00AE1BC1" w:rsidRPr="001435EE" w:rsidRDefault="00AE1BC1" w:rsidP="002C50CB">
      <w:pPr>
        <w:spacing w:line="240" w:lineRule="exact"/>
        <w:jc w:val="center"/>
        <w:rPr>
          <w:rFonts w:eastAsia="Times New Roman"/>
          <w:szCs w:val="28"/>
          <w:lang w:eastAsia="ru-RU"/>
        </w:rPr>
      </w:pPr>
      <w:r w:rsidRPr="001435EE">
        <w:rPr>
          <w:bCs/>
          <w:szCs w:val="28"/>
        </w:rPr>
        <w:t>подпрограммы</w:t>
      </w:r>
      <w:r w:rsidRPr="001435EE">
        <w:rPr>
          <w:rFonts w:eastAsia="Times New Roman"/>
          <w:szCs w:val="28"/>
          <w:lang w:eastAsia="ru-RU"/>
        </w:rPr>
        <w:t xml:space="preserve">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p w:rsidR="00AE1BC1" w:rsidRPr="001435EE" w:rsidRDefault="00AE1BC1" w:rsidP="00A87CA5">
      <w:pPr>
        <w:jc w:val="center"/>
        <w:rPr>
          <w:rFonts w:eastAsia="Times New Roman"/>
          <w:szCs w:val="28"/>
          <w:lang w:eastAsia="ru-RU"/>
        </w:rPr>
      </w:pPr>
    </w:p>
    <w:tbl>
      <w:tblPr>
        <w:tblW w:w="9645" w:type="dxa"/>
        <w:tblInd w:w="-176" w:type="dxa"/>
        <w:tblLayout w:type="fixed"/>
        <w:tblLook w:val="04A0" w:firstRow="1" w:lastRow="0" w:firstColumn="1" w:lastColumn="0" w:noHBand="0" w:noVBand="1"/>
      </w:tblPr>
      <w:tblGrid>
        <w:gridCol w:w="2270"/>
        <w:gridCol w:w="7375"/>
      </w:tblGrid>
      <w:tr w:rsidR="00D91C66" w:rsidRPr="003365BD" w:rsidTr="00EA47D6">
        <w:trPr>
          <w:trHeight w:val="699"/>
        </w:trPr>
        <w:tc>
          <w:tcPr>
            <w:tcW w:w="2270" w:type="dxa"/>
          </w:tcPr>
          <w:p w:rsidR="00AE1BC1" w:rsidRPr="003365BD" w:rsidRDefault="00AE1BC1" w:rsidP="00A87CA5">
            <w:pPr>
              <w:rPr>
                <w:rFonts w:eastAsia="Times New Roman"/>
                <w:szCs w:val="28"/>
                <w:lang w:eastAsia="ru-RU"/>
              </w:rPr>
            </w:pPr>
            <w:r w:rsidRPr="003365BD">
              <w:rPr>
                <w:rFonts w:eastAsia="Times New Roman"/>
                <w:szCs w:val="28"/>
                <w:lang w:eastAsia="ru-RU"/>
              </w:rPr>
              <w:t xml:space="preserve">Наименование подпрограммы </w:t>
            </w:r>
          </w:p>
          <w:p w:rsidR="00AE1BC1" w:rsidRPr="003365BD" w:rsidRDefault="00AE1BC1" w:rsidP="00A87CA5">
            <w:pPr>
              <w:rPr>
                <w:rFonts w:eastAsia="Times New Roman"/>
                <w:szCs w:val="28"/>
                <w:lang w:eastAsia="ru-RU"/>
              </w:rPr>
            </w:pPr>
          </w:p>
        </w:tc>
        <w:tc>
          <w:tcPr>
            <w:tcW w:w="7375" w:type="dxa"/>
            <w:hideMark/>
          </w:tcPr>
          <w:p w:rsidR="00AE1BC1" w:rsidRPr="003365BD" w:rsidRDefault="00AE1BC1" w:rsidP="004E3387">
            <w:pPr>
              <w:jc w:val="both"/>
              <w:rPr>
                <w:rFonts w:eastAsia="Times New Roman"/>
                <w:szCs w:val="28"/>
                <w:lang w:eastAsia="ru-RU"/>
              </w:rPr>
            </w:pPr>
            <w:r w:rsidRPr="003365BD">
              <w:rPr>
                <w:rFonts w:eastAsia="Times New Roman"/>
                <w:szCs w:val="28"/>
                <w:lang w:eastAsia="ru-RU"/>
              </w:rPr>
              <w:t xml:space="preserve">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w:t>
            </w:r>
            <w:r w:rsidR="00BE3C73" w:rsidRPr="003365BD">
              <w:rPr>
                <w:rFonts w:eastAsia="Times New Roman"/>
                <w:szCs w:val="28"/>
                <w:lang w:eastAsia="ru-RU"/>
              </w:rPr>
              <w:t>и развитие гражданской обороны»</w:t>
            </w:r>
          </w:p>
          <w:p w:rsidR="00BE3C73" w:rsidRPr="003365BD" w:rsidRDefault="00BE3C73" w:rsidP="004E3387">
            <w:pPr>
              <w:jc w:val="both"/>
              <w:rPr>
                <w:rFonts w:eastAsia="Times New Roman"/>
                <w:szCs w:val="28"/>
                <w:lang w:eastAsia="ru-RU"/>
              </w:rPr>
            </w:pPr>
          </w:p>
        </w:tc>
      </w:tr>
      <w:tr w:rsidR="00D91C66" w:rsidRPr="003365BD" w:rsidTr="00EA47D6">
        <w:tc>
          <w:tcPr>
            <w:tcW w:w="2270" w:type="dxa"/>
            <w:hideMark/>
          </w:tcPr>
          <w:p w:rsidR="00AE1BC1" w:rsidRPr="003365BD" w:rsidRDefault="00AE1BC1" w:rsidP="00A87CA5">
            <w:pPr>
              <w:rPr>
                <w:rFonts w:eastAsia="Times New Roman"/>
                <w:szCs w:val="28"/>
                <w:lang w:eastAsia="ru-RU"/>
              </w:rPr>
            </w:pPr>
            <w:r w:rsidRPr="003365BD">
              <w:rPr>
                <w:rFonts w:eastAsia="Times New Roman"/>
                <w:szCs w:val="28"/>
                <w:lang w:eastAsia="ru-RU"/>
              </w:rPr>
              <w:t>Ответственный исполнитель подпрограммы</w:t>
            </w:r>
          </w:p>
          <w:p w:rsidR="00BE3C73" w:rsidRPr="003365BD" w:rsidRDefault="00BE3C73" w:rsidP="00A87CA5">
            <w:pPr>
              <w:rPr>
                <w:rFonts w:eastAsia="Times New Roman"/>
                <w:szCs w:val="28"/>
                <w:lang w:eastAsia="ru-RU"/>
              </w:rPr>
            </w:pPr>
          </w:p>
        </w:tc>
        <w:tc>
          <w:tcPr>
            <w:tcW w:w="7375" w:type="dxa"/>
            <w:hideMark/>
          </w:tcPr>
          <w:p w:rsidR="00AE1BC1" w:rsidRPr="003365BD" w:rsidRDefault="00AE1BC1" w:rsidP="004E3387">
            <w:pPr>
              <w:tabs>
                <w:tab w:val="left" w:pos="774"/>
              </w:tabs>
              <w:jc w:val="both"/>
              <w:rPr>
                <w:rFonts w:eastAsia="Times New Roman"/>
                <w:szCs w:val="28"/>
                <w:lang w:eastAsia="ru-RU"/>
              </w:rPr>
            </w:pPr>
            <w:r w:rsidRPr="003365BD">
              <w:rPr>
                <w:rFonts w:eastAsia="Times New Roman"/>
                <w:szCs w:val="28"/>
                <w:lang w:eastAsia="ru-RU"/>
              </w:rPr>
              <w:t>АБГО СК</w:t>
            </w:r>
          </w:p>
        </w:tc>
      </w:tr>
      <w:tr w:rsidR="00D91C66" w:rsidRPr="003365BD" w:rsidTr="00EA47D6">
        <w:tc>
          <w:tcPr>
            <w:tcW w:w="2270" w:type="dxa"/>
          </w:tcPr>
          <w:p w:rsidR="00AE1BC1" w:rsidRPr="003365BD" w:rsidRDefault="00AE1BC1" w:rsidP="00A87CA5">
            <w:pPr>
              <w:rPr>
                <w:rFonts w:eastAsia="Times New Roman"/>
                <w:szCs w:val="28"/>
                <w:lang w:eastAsia="ru-RU"/>
              </w:rPr>
            </w:pPr>
            <w:r w:rsidRPr="003365BD">
              <w:rPr>
                <w:rFonts w:eastAsia="Times New Roman"/>
                <w:szCs w:val="28"/>
                <w:lang w:eastAsia="ru-RU"/>
              </w:rPr>
              <w:t>Соисполнители подпрограммы</w:t>
            </w:r>
          </w:p>
          <w:p w:rsidR="00AE1BC1" w:rsidRPr="003365BD" w:rsidRDefault="00AE1BC1" w:rsidP="00A87CA5">
            <w:pPr>
              <w:rPr>
                <w:rFonts w:eastAsia="Times New Roman"/>
                <w:szCs w:val="28"/>
                <w:lang w:eastAsia="ru-RU"/>
              </w:rPr>
            </w:pPr>
          </w:p>
        </w:tc>
        <w:tc>
          <w:tcPr>
            <w:tcW w:w="7375" w:type="dxa"/>
          </w:tcPr>
          <w:p w:rsidR="00AE1BC1" w:rsidRPr="003365BD" w:rsidRDefault="00AE1BC1" w:rsidP="004E3387">
            <w:pPr>
              <w:widowControl w:val="0"/>
              <w:autoSpaceDE w:val="0"/>
              <w:autoSpaceDN w:val="0"/>
              <w:adjustRightInd w:val="0"/>
              <w:jc w:val="both"/>
              <w:rPr>
                <w:szCs w:val="28"/>
              </w:rPr>
            </w:pPr>
            <w:r w:rsidRPr="003365BD">
              <w:rPr>
                <w:szCs w:val="28"/>
              </w:rPr>
              <w:t>финансовое управление АБГО СК</w:t>
            </w:r>
          </w:p>
          <w:p w:rsidR="00AE1BC1" w:rsidRPr="003365BD" w:rsidRDefault="00AE1BC1" w:rsidP="004E3387">
            <w:pPr>
              <w:widowControl w:val="0"/>
              <w:autoSpaceDE w:val="0"/>
              <w:autoSpaceDN w:val="0"/>
              <w:adjustRightInd w:val="0"/>
              <w:jc w:val="both"/>
              <w:rPr>
                <w:szCs w:val="28"/>
              </w:rPr>
            </w:pPr>
            <w:r w:rsidRPr="003365BD">
              <w:rPr>
                <w:szCs w:val="28"/>
              </w:rPr>
              <w:t>управление образования и молодежной политики АБГО СК;</w:t>
            </w:r>
          </w:p>
          <w:p w:rsidR="00AE1BC1" w:rsidRPr="003365BD" w:rsidRDefault="00FD2CD0" w:rsidP="004E3387">
            <w:pPr>
              <w:tabs>
                <w:tab w:val="left" w:pos="774"/>
              </w:tabs>
              <w:jc w:val="both"/>
              <w:rPr>
                <w:szCs w:val="28"/>
              </w:rPr>
            </w:pPr>
            <w:r w:rsidRPr="003365BD">
              <w:rPr>
                <w:szCs w:val="28"/>
              </w:rPr>
              <w:t>управление культуры</w:t>
            </w:r>
            <w:r w:rsidRPr="003365BD">
              <w:t xml:space="preserve"> </w:t>
            </w:r>
            <w:r w:rsidRPr="003365BD">
              <w:rPr>
                <w:szCs w:val="28"/>
              </w:rPr>
              <w:t>АБГО СК</w:t>
            </w:r>
            <w:r w:rsidR="00F963AB" w:rsidRPr="003365BD">
              <w:rPr>
                <w:szCs w:val="28"/>
              </w:rPr>
              <w:t>;</w:t>
            </w:r>
          </w:p>
          <w:p w:rsidR="00F963AB" w:rsidRPr="003365BD" w:rsidRDefault="00F963AB" w:rsidP="004E3387">
            <w:pPr>
              <w:tabs>
                <w:tab w:val="left" w:pos="774"/>
              </w:tabs>
              <w:jc w:val="both"/>
              <w:rPr>
                <w:szCs w:val="28"/>
              </w:rPr>
            </w:pPr>
            <w:r w:rsidRPr="003365BD">
              <w:rPr>
                <w:szCs w:val="28"/>
              </w:rPr>
              <w:t>управление по делам территорий АБГО СК</w:t>
            </w:r>
          </w:p>
          <w:p w:rsidR="008D7591" w:rsidRPr="003365BD" w:rsidRDefault="008D7591" w:rsidP="004E3387">
            <w:pPr>
              <w:tabs>
                <w:tab w:val="left" w:pos="774"/>
              </w:tabs>
              <w:jc w:val="both"/>
              <w:rPr>
                <w:rFonts w:eastAsia="Times New Roman"/>
                <w:szCs w:val="28"/>
                <w:lang w:eastAsia="ru-RU"/>
              </w:rPr>
            </w:pPr>
          </w:p>
        </w:tc>
      </w:tr>
      <w:tr w:rsidR="00D91C66" w:rsidRPr="003365BD" w:rsidTr="00EA47D6">
        <w:tc>
          <w:tcPr>
            <w:tcW w:w="2270" w:type="dxa"/>
            <w:hideMark/>
          </w:tcPr>
          <w:p w:rsidR="00AE1BC1" w:rsidRPr="003365BD" w:rsidRDefault="00AE1BC1" w:rsidP="00A87CA5">
            <w:pPr>
              <w:rPr>
                <w:rFonts w:eastAsia="Times New Roman"/>
                <w:szCs w:val="28"/>
                <w:lang w:eastAsia="ru-RU"/>
              </w:rPr>
            </w:pPr>
            <w:r w:rsidRPr="003365BD">
              <w:rPr>
                <w:rFonts w:eastAsia="Times New Roman"/>
                <w:szCs w:val="28"/>
                <w:lang w:eastAsia="ru-RU"/>
              </w:rPr>
              <w:t>Участники подпрограммы</w:t>
            </w:r>
          </w:p>
        </w:tc>
        <w:tc>
          <w:tcPr>
            <w:tcW w:w="7375" w:type="dxa"/>
          </w:tcPr>
          <w:p w:rsidR="00C060D2" w:rsidRPr="003365BD" w:rsidRDefault="00C060D2" w:rsidP="004E3387">
            <w:pPr>
              <w:tabs>
                <w:tab w:val="left" w:pos="774"/>
              </w:tabs>
              <w:jc w:val="both"/>
              <w:rPr>
                <w:rFonts w:eastAsia="Times New Roman"/>
                <w:szCs w:val="28"/>
                <w:lang w:eastAsia="ru-RU"/>
              </w:rPr>
            </w:pPr>
            <w:r w:rsidRPr="003365BD">
              <w:rPr>
                <w:rFonts w:eastAsia="Times New Roman"/>
                <w:szCs w:val="28"/>
                <w:lang w:eastAsia="ru-RU"/>
              </w:rPr>
              <w:t>муниципальное учреждение «Единая дежурно-диспетчерская служба»;</w:t>
            </w:r>
          </w:p>
          <w:p w:rsidR="00AE1BC1" w:rsidRPr="003365BD" w:rsidRDefault="00C060D2" w:rsidP="004E3387">
            <w:pPr>
              <w:tabs>
                <w:tab w:val="left" w:pos="774"/>
              </w:tabs>
              <w:jc w:val="both"/>
              <w:rPr>
                <w:rFonts w:eastAsia="Times New Roman"/>
                <w:szCs w:val="28"/>
                <w:lang w:eastAsia="ru-RU"/>
              </w:rPr>
            </w:pPr>
            <w:r w:rsidRPr="003365BD">
              <w:rPr>
                <w:rFonts w:eastAsia="Times New Roman"/>
                <w:szCs w:val="28"/>
                <w:lang w:eastAsia="ru-RU"/>
              </w:rPr>
              <w:t xml:space="preserve">Отдел Министерства внутренних дел Российской Федерации по </w:t>
            </w:r>
            <w:proofErr w:type="spellStart"/>
            <w:r w:rsidRPr="003365BD">
              <w:rPr>
                <w:rFonts w:eastAsia="Times New Roman"/>
                <w:szCs w:val="28"/>
                <w:lang w:eastAsia="ru-RU"/>
              </w:rPr>
              <w:t>Благодарненскому</w:t>
            </w:r>
            <w:proofErr w:type="spellEnd"/>
            <w:r w:rsidRPr="003365BD">
              <w:rPr>
                <w:rFonts w:eastAsia="Times New Roman"/>
                <w:szCs w:val="28"/>
                <w:lang w:eastAsia="ru-RU"/>
              </w:rPr>
              <w:t xml:space="preserve"> городскому округу</w:t>
            </w:r>
          </w:p>
          <w:p w:rsidR="00BE3C73" w:rsidRPr="003365BD" w:rsidRDefault="00BE3C73" w:rsidP="004E3387">
            <w:pPr>
              <w:tabs>
                <w:tab w:val="left" w:pos="774"/>
              </w:tabs>
              <w:jc w:val="both"/>
              <w:rPr>
                <w:rFonts w:eastAsia="Times New Roman"/>
                <w:szCs w:val="28"/>
                <w:lang w:eastAsia="ru-RU"/>
              </w:rPr>
            </w:pPr>
          </w:p>
        </w:tc>
      </w:tr>
      <w:tr w:rsidR="00D91C66" w:rsidRPr="003365BD" w:rsidTr="00EA47D6">
        <w:tc>
          <w:tcPr>
            <w:tcW w:w="2270" w:type="dxa"/>
            <w:hideMark/>
          </w:tcPr>
          <w:p w:rsidR="00AE1BC1" w:rsidRPr="003365BD" w:rsidRDefault="00AE1BC1" w:rsidP="00A87CA5">
            <w:pPr>
              <w:rPr>
                <w:rFonts w:eastAsia="Times New Roman"/>
                <w:szCs w:val="28"/>
                <w:lang w:eastAsia="ru-RU"/>
              </w:rPr>
            </w:pPr>
            <w:r w:rsidRPr="003365BD">
              <w:rPr>
                <w:rFonts w:eastAsia="Times New Roman"/>
                <w:szCs w:val="28"/>
                <w:lang w:eastAsia="ru-RU"/>
              </w:rPr>
              <w:t>Задачи подпрограммы</w:t>
            </w:r>
          </w:p>
        </w:tc>
        <w:tc>
          <w:tcPr>
            <w:tcW w:w="7375" w:type="dxa"/>
          </w:tcPr>
          <w:p w:rsidR="00AE1BC1" w:rsidRPr="003365BD" w:rsidRDefault="00AE1BC1" w:rsidP="004E3387">
            <w:pPr>
              <w:jc w:val="both"/>
              <w:rPr>
                <w:rFonts w:eastAsia="Times New Roman"/>
                <w:szCs w:val="28"/>
                <w:lang w:eastAsia="ru-RU"/>
              </w:rPr>
            </w:pPr>
            <w:r w:rsidRPr="003365BD">
              <w:rPr>
                <w:rFonts w:eastAsia="Times New Roman"/>
                <w:szCs w:val="28"/>
                <w:lang w:eastAsia="ru-RU"/>
              </w:rPr>
              <w:t xml:space="preserve">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межконфессионального согласия, </w:t>
            </w:r>
            <w:r w:rsidRPr="003365BD">
              <w:rPr>
                <w:rFonts w:eastAsia="Times New Roman"/>
                <w:szCs w:val="28"/>
                <w:lang w:eastAsia="ru-RU"/>
              </w:rPr>
              <w:lastRenderedPageBreak/>
              <w:t>профилактику межнациональных (межэтнических) конфликтов в границах городского округа;</w:t>
            </w:r>
          </w:p>
          <w:p w:rsidR="00AE1BC1" w:rsidRPr="003365BD" w:rsidRDefault="00AE1BC1" w:rsidP="004E3387">
            <w:pPr>
              <w:jc w:val="both"/>
              <w:rPr>
                <w:rFonts w:eastAsia="Times New Roman"/>
                <w:szCs w:val="28"/>
                <w:lang w:eastAsia="ru-RU"/>
              </w:rPr>
            </w:pPr>
            <w:r w:rsidRPr="003365BD">
              <w:rPr>
                <w:rFonts w:eastAsia="Times New Roman"/>
                <w:szCs w:val="28"/>
                <w:lang w:eastAsia="ru-RU"/>
              </w:rPr>
              <w:t>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продовольственных, медицинских и иных средс</w:t>
            </w:r>
            <w:r w:rsidR="00BE3C73" w:rsidRPr="003365BD">
              <w:rPr>
                <w:rFonts w:eastAsia="Times New Roman"/>
                <w:szCs w:val="28"/>
                <w:lang w:eastAsia="ru-RU"/>
              </w:rPr>
              <w:t>тв в границах городского округа</w:t>
            </w:r>
          </w:p>
          <w:p w:rsidR="00BE3C73" w:rsidRPr="003365BD" w:rsidRDefault="00BE3C73" w:rsidP="004E3387">
            <w:pPr>
              <w:jc w:val="both"/>
              <w:rPr>
                <w:rFonts w:eastAsia="Times New Roman"/>
                <w:szCs w:val="28"/>
                <w:lang w:eastAsia="ru-RU"/>
              </w:rPr>
            </w:pPr>
          </w:p>
        </w:tc>
      </w:tr>
      <w:tr w:rsidR="00D91C66" w:rsidRPr="003365BD" w:rsidTr="00EA47D6">
        <w:tc>
          <w:tcPr>
            <w:tcW w:w="2270" w:type="dxa"/>
            <w:shd w:val="clear" w:color="auto" w:fill="auto"/>
          </w:tcPr>
          <w:p w:rsidR="00AE1BC1" w:rsidRPr="003365BD" w:rsidRDefault="00AE1BC1" w:rsidP="00A87CA5">
            <w:pPr>
              <w:rPr>
                <w:rFonts w:eastAsia="Times New Roman"/>
                <w:szCs w:val="28"/>
                <w:lang w:eastAsia="ru-RU"/>
              </w:rPr>
            </w:pPr>
            <w:r w:rsidRPr="003365BD">
              <w:rPr>
                <w:rFonts w:eastAsia="Times New Roman"/>
                <w:bCs/>
                <w:szCs w:val="28"/>
                <w:lang w:eastAsia="ru-RU"/>
              </w:rPr>
              <w:lastRenderedPageBreak/>
              <w:t>Показатели решения задач подпрограммы</w:t>
            </w:r>
          </w:p>
          <w:p w:rsidR="00AE1BC1" w:rsidRPr="003365BD" w:rsidRDefault="00AE1BC1" w:rsidP="00A87CA5">
            <w:pPr>
              <w:rPr>
                <w:rFonts w:eastAsia="Times New Roman"/>
                <w:szCs w:val="28"/>
                <w:lang w:eastAsia="ru-RU"/>
              </w:rPr>
            </w:pPr>
          </w:p>
        </w:tc>
        <w:tc>
          <w:tcPr>
            <w:tcW w:w="7375" w:type="dxa"/>
            <w:shd w:val="clear" w:color="auto" w:fill="auto"/>
          </w:tcPr>
          <w:p w:rsidR="00474EC7" w:rsidRPr="003365BD" w:rsidRDefault="00474EC7" w:rsidP="00474EC7">
            <w:pPr>
              <w:autoSpaceDE w:val="0"/>
              <w:autoSpaceDN w:val="0"/>
              <w:adjustRightInd w:val="0"/>
              <w:jc w:val="both"/>
              <w:rPr>
                <w:szCs w:val="28"/>
              </w:rPr>
            </w:pPr>
            <w:r w:rsidRPr="003365BD">
              <w:rPr>
                <w:szCs w:val="28"/>
              </w:rPr>
              <w:t xml:space="preserve">количество публикаций в средствах массовой информации, в том числе на официальном сайте администрации </w:t>
            </w:r>
            <w:proofErr w:type="spellStart"/>
            <w:r w:rsidRPr="003365BD">
              <w:rPr>
                <w:szCs w:val="28"/>
              </w:rPr>
              <w:t>Благодарненского</w:t>
            </w:r>
            <w:proofErr w:type="spellEnd"/>
            <w:r w:rsidRPr="003365BD">
              <w:rPr>
                <w:szCs w:val="28"/>
              </w:rPr>
              <w:t xml:space="preserve"> городского округа Ставропольского края, включая публикации по профилактике на территории </w:t>
            </w:r>
            <w:proofErr w:type="spellStart"/>
            <w:r w:rsidRPr="003365BD">
              <w:rPr>
                <w:szCs w:val="28"/>
              </w:rPr>
              <w:t>Благодарненского</w:t>
            </w:r>
            <w:proofErr w:type="spellEnd"/>
            <w:r w:rsidRPr="003365BD">
              <w:rPr>
                <w:szCs w:val="28"/>
              </w:rPr>
              <w:t xml:space="preserve"> городского округа Ставропольского края незаконного оборота оружия, боеприпасов, взрывчатых веществ;</w:t>
            </w:r>
          </w:p>
          <w:p w:rsidR="00474EC7" w:rsidRPr="003365BD" w:rsidRDefault="00474EC7" w:rsidP="00474EC7">
            <w:pPr>
              <w:autoSpaceDE w:val="0"/>
              <w:autoSpaceDN w:val="0"/>
              <w:adjustRightInd w:val="0"/>
              <w:jc w:val="both"/>
              <w:rPr>
                <w:szCs w:val="28"/>
              </w:rPr>
            </w:pPr>
            <w:r w:rsidRPr="003365BD">
              <w:rPr>
                <w:szCs w:val="28"/>
              </w:rPr>
              <w:t xml:space="preserve">доля мест массового пребывания людей на территории </w:t>
            </w:r>
            <w:proofErr w:type="spellStart"/>
            <w:r w:rsidRPr="003365BD">
              <w:rPr>
                <w:szCs w:val="28"/>
              </w:rPr>
              <w:t>Благодарненского</w:t>
            </w:r>
            <w:proofErr w:type="spellEnd"/>
            <w:r w:rsidRPr="003365BD">
              <w:rPr>
                <w:szCs w:val="28"/>
              </w:rPr>
              <w:t xml:space="preserve"> городского округа Ставропольского края, оснащенных мобильными металлическими ограждениями, в общем количестве мест массового пребывания людей;</w:t>
            </w:r>
          </w:p>
          <w:p w:rsidR="00474EC7" w:rsidRPr="003365BD" w:rsidRDefault="00474EC7" w:rsidP="00474EC7">
            <w:pPr>
              <w:autoSpaceDE w:val="0"/>
              <w:autoSpaceDN w:val="0"/>
              <w:adjustRightInd w:val="0"/>
              <w:jc w:val="both"/>
              <w:rPr>
                <w:szCs w:val="28"/>
              </w:rPr>
            </w:pPr>
            <w:r w:rsidRPr="003365BD">
              <w:rPr>
                <w:szCs w:val="28"/>
              </w:rPr>
              <w:t xml:space="preserve">доля мест массового пребывания людей на территории </w:t>
            </w:r>
            <w:proofErr w:type="spellStart"/>
            <w:r w:rsidRPr="003365BD">
              <w:rPr>
                <w:szCs w:val="28"/>
              </w:rPr>
              <w:t>Благодарненского</w:t>
            </w:r>
            <w:proofErr w:type="spellEnd"/>
            <w:r w:rsidRPr="003365BD">
              <w:rPr>
                <w:szCs w:val="28"/>
              </w:rPr>
              <w:t xml:space="preserve"> городского округа Ставропольского края, оснащенных арочными </w:t>
            </w:r>
            <w:proofErr w:type="spellStart"/>
            <w:r w:rsidRPr="003365BD">
              <w:rPr>
                <w:szCs w:val="28"/>
              </w:rPr>
              <w:t>металлодетекторами</w:t>
            </w:r>
            <w:proofErr w:type="spellEnd"/>
            <w:r w:rsidRPr="003365BD">
              <w:rPr>
                <w:szCs w:val="28"/>
              </w:rPr>
              <w:t>, в общем количестве мест массового пребывания людей;</w:t>
            </w:r>
          </w:p>
          <w:p w:rsidR="00474EC7" w:rsidRPr="003365BD" w:rsidRDefault="00474EC7" w:rsidP="00474EC7">
            <w:pPr>
              <w:autoSpaceDE w:val="0"/>
              <w:autoSpaceDN w:val="0"/>
              <w:adjustRightInd w:val="0"/>
              <w:jc w:val="both"/>
              <w:rPr>
                <w:szCs w:val="28"/>
              </w:rPr>
            </w:pPr>
            <w:r w:rsidRPr="003365BD">
              <w:rPr>
                <w:szCs w:val="28"/>
              </w:rPr>
              <w:t>количество проведенных мероприятий, способствующих профилактике экстремизма и гармонизации межнациональных отношений (праздники, конкурсы, выставки);</w:t>
            </w:r>
          </w:p>
          <w:p w:rsidR="00AE1BC1" w:rsidRPr="003365BD" w:rsidRDefault="00474EC7" w:rsidP="00474EC7">
            <w:pPr>
              <w:autoSpaceDE w:val="0"/>
              <w:autoSpaceDN w:val="0"/>
              <w:adjustRightInd w:val="0"/>
              <w:jc w:val="both"/>
              <w:rPr>
                <w:szCs w:val="28"/>
              </w:rPr>
            </w:pPr>
            <w:r w:rsidRPr="003365BD">
              <w:rPr>
                <w:szCs w:val="28"/>
              </w:rPr>
              <w:t xml:space="preserve">количество размещенных в районных средствах массовой информации и на официальном сайте администрации </w:t>
            </w:r>
            <w:proofErr w:type="spellStart"/>
            <w:r w:rsidRPr="003365BD">
              <w:rPr>
                <w:szCs w:val="28"/>
              </w:rPr>
              <w:t>Благодарненского</w:t>
            </w:r>
            <w:proofErr w:type="spellEnd"/>
            <w:r w:rsidRPr="003365BD">
              <w:rPr>
                <w:szCs w:val="28"/>
              </w:rPr>
              <w:t xml:space="preserve"> городского округа Ставропольского края в сети «Интернет» материалов о деятельности в сфере укрепления межнациональных, межконфессиональных отношений;</w:t>
            </w:r>
          </w:p>
          <w:p w:rsidR="00474EC7" w:rsidRPr="003365BD" w:rsidRDefault="00474EC7" w:rsidP="00474EC7">
            <w:pPr>
              <w:autoSpaceDE w:val="0"/>
              <w:autoSpaceDN w:val="0"/>
              <w:adjustRightInd w:val="0"/>
              <w:jc w:val="both"/>
              <w:rPr>
                <w:szCs w:val="28"/>
              </w:rPr>
            </w:pPr>
            <w:r w:rsidRPr="003365BD">
              <w:rPr>
                <w:szCs w:val="28"/>
              </w:rPr>
              <w:t>доля населения, считающая работу аварийно-спасательных формирований на территории городского округа удовлетворительной;</w:t>
            </w:r>
          </w:p>
          <w:p w:rsidR="00474EC7" w:rsidRPr="003365BD" w:rsidRDefault="00474EC7" w:rsidP="00474EC7">
            <w:pPr>
              <w:autoSpaceDE w:val="0"/>
              <w:autoSpaceDN w:val="0"/>
              <w:adjustRightInd w:val="0"/>
              <w:jc w:val="both"/>
              <w:rPr>
                <w:szCs w:val="28"/>
              </w:rPr>
            </w:pPr>
            <w:r w:rsidRPr="003365BD">
              <w:rPr>
                <w:szCs w:val="28"/>
              </w:rPr>
              <w:t>количество работоспособных систем оповещения, расположенных на территории городского округа;</w:t>
            </w:r>
          </w:p>
          <w:p w:rsidR="00474EC7" w:rsidRPr="003365BD" w:rsidRDefault="00474EC7" w:rsidP="00474EC7">
            <w:pPr>
              <w:autoSpaceDE w:val="0"/>
              <w:autoSpaceDN w:val="0"/>
              <w:adjustRightInd w:val="0"/>
              <w:jc w:val="both"/>
              <w:rPr>
                <w:szCs w:val="28"/>
              </w:rPr>
            </w:pPr>
            <w:r w:rsidRPr="003365BD">
              <w:rPr>
                <w:szCs w:val="28"/>
              </w:rPr>
              <w:t xml:space="preserve">доля муниципальных организаций </w:t>
            </w:r>
            <w:proofErr w:type="spellStart"/>
            <w:r w:rsidRPr="003365BD">
              <w:rPr>
                <w:szCs w:val="28"/>
              </w:rPr>
              <w:t>Благодарненского</w:t>
            </w:r>
            <w:proofErr w:type="spellEnd"/>
            <w:r w:rsidRPr="003365BD">
              <w:rPr>
                <w:szCs w:val="28"/>
              </w:rPr>
              <w:t xml:space="preserve"> </w:t>
            </w:r>
            <w:r w:rsidRPr="003365BD">
              <w:rPr>
                <w:szCs w:val="28"/>
              </w:rPr>
              <w:lastRenderedPageBreak/>
              <w:t>городского округа Ставропольского края, оснащенных системами противопожарной сигнализации от общей численности муниципальных организаций</w:t>
            </w:r>
          </w:p>
          <w:p w:rsidR="00BE3C73" w:rsidRPr="003365BD" w:rsidRDefault="00BE3C73" w:rsidP="00474EC7">
            <w:pPr>
              <w:autoSpaceDE w:val="0"/>
              <w:autoSpaceDN w:val="0"/>
              <w:adjustRightInd w:val="0"/>
              <w:jc w:val="both"/>
              <w:rPr>
                <w:szCs w:val="28"/>
              </w:rPr>
            </w:pPr>
          </w:p>
        </w:tc>
      </w:tr>
      <w:tr w:rsidR="000C7C1D" w:rsidRPr="003365BD" w:rsidTr="00EA47D6">
        <w:tc>
          <w:tcPr>
            <w:tcW w:w="2270" w:type="dxa"/>
            <w:shd w:val="clear" w:color="auto" w:fill="auto"/>
            <w:hideMark/>
          </w:tcPr>
          <w:p w:rsidR="009A06A0" w:rsidRPr="003365BD" w:rsidRDefault="00AE1BC1" w:rsidP="00A87CA5">
            <w:pPr>
              <w:rPr>
                <w:rFonts w:eastAsia="Times New Roman"/>
                <w:bCs/>
                <w:szCs w:val="28"/>
                <w:lang w:eastAsia="ru-RU"/>
              </w:rPr>
            </w:pPr>
            <w:r w:rsidRPr="003365BD">
              <w:rPr>
                <w:rFonts w:eastAsia="Times New Roman"/>
                <w:bCs/>
                <w:szCs w:val="28"/>
                <w:lang w:eastAsia="ru-RU"/>
              </w:rPr>
              <w:lastRenderedPageBreak/>
              <w:t>Сроки реализации подпрограммы</w:t>
            </w:r>
          </w:p>
          <w:p w:rsidR="009A06A0" w:rsidRPr="003365BD" w:rsidRDefault="009A06A0" w:rsidP="00A87CA5">
            <w:pPr>
              <w:rPr>
                <w:rFonts w:eastAsia="Times New Roman"/>
                <w:bCs/>
                <w:szCs w:val="28"/>
                <w:lang w:eastAsia="ru-RU"/>
              </w:rPr>
            </w:pPr>
          </w:p>
        </w:tc>
        <w:tc>
          <w:tcPr>
            <w:tcW w:w="7375" w:type="dxa"/>
            <w:shd w:val="clear" w:color="auto" w:fill="auto"/>
          </w:tcPr>
          <w:p w:rsidR="002C50CB" w:rsidRPr="003365BD" w:rsidRDefault="00474EC7" w:rsidP="00C86473">
            <w:pPr>
              <w:autoSpaceDE w:val="0"/>
              <w:autoSpaceDN w:val="0"/>
              <w:adjustRightInd w:val="0"/>
              <w:jc w:val="both"/>
              <w:rPr>
                <w:rFonts w:eastAsia="Times New Roman"/>
                <w:szCs w:val="28"/>
                <w:lang w:eastAsia="ru-RU"/>
              </w:rPr>
            </w:pPr>
            <w:r w:rsidRPr="003365BD">
              <w:rPr>
                <w:rFonts w:eastAsia="Times New Roman"/>
                <w:szCs w:val="28"/>
                <w:lang w:eastAsia="ru-RU"/>
              </w:rPr>
              <w:t>202</w:t>
            </w:r>
            <w:r w:rsidR="00C86473" w:rsidRPr="003365BD">
              <w:rPr>
                <w:rFonts w:eastAsia="Times New Roman"/>
                <w:szCs w:val="28"/>
                <w:lang w:eastAsia="ru-RU"/>
              </w:rPr>
              <w:t>2</w:t>
            </w:r>
            <w:r w:rsidRPr="003365BD">
              <w:rPr>
                <w:rFonts w:eastAsia="Times New Roman"/>
                <w:szCs w:val="28"/>
                <w:lang w:eastAsia="ru-RU"/>
              </w:rPr>
              <w:t>-202</w:t>
            </w:r>
            <w:r w:rsidR="00C86473" w:rsidRPr="003365BD">
              <w:rPr>
                <w:rFonts w:eastAsia="Times New Roman"/>
                <w:szCs w:val="28"/>
                <w:lang w:eastAsia="ru-RU"/>
              </w:rPr>
              <w:t>4</w:t>
            </w:r>
            <w:r w:rsidR="00AE1BC1" w:rsidRPr="003365BD">
              <w:rPr>
                <w:rFonts w:eastAsia="Times New Roman"/>
                <w:szCs w:val="28"/>
                <w:lang w:eastAsia="ru-RU"/>
              </w:rPr>
              <w:t xml:space="preserve"> годы</w:t>
            </w:r>
          </w:p>
        </w:tc>
      </w:tr>
      <w:tr w:rsidR="00D91C66" w:rsidRPr="003365BD" w:rsidTr="00EA47D6">
        <w:tc>
          <w:tcPr>
            <w:tcW w:w="2270" w:type="dxa"/>
            <w:shd w:val="clear" w:color="auto" w:fill="auto"/>
          </w:tcPr>
          <w:p w:rsidR="00AE1BC1" w:rsidRPr="003365BD" w:rsidRDefault="00AE1BC1" w:rsidP="002C50CB">
            <w:pPr>
              <w:jc w:val="both"/>
              <w:rPr>
                <w:rFonts w:eastAsia="Times New Roman"/>
                <w:szCs w:val="28"/>
                <w:lang w:eastAsia="ru-RU"/>
              </w:rPr>
            </w:pPr>
            <w:r w:rsidRPr="003365BD">
              <w:rPr>
                <w:rFonts w:eastAsia="Times New Roman"/>
                <w:szCs w:val="28"/>
                <w:lang w:eastAsia="ru-RU"/>
              </w:rPr>
              <w:t>Объемы и источники финансового</w:t>
            </w:r>
          </w:p>
          <w:p w:rsidR="00AE1BC1" w:rsidRPr="003365BD" w:rsidRDefault="00AE1BC1" w:rsidP="002C50CB">
            <w:pPr>
              <w:rPr>
                <w:rFonts w:eastAsia="Times New Roman"/>
                <w:szCs w:val="28"/>
                <w:lang w:eastAsia="ru-RU"/>
              </w:rPr>
            </w:pPr>
            <w:r w:rsidRPr="003365BD">
              <w:rPr>
                <w:rFonts w:eastAsia="Times New Roman"/>
                <w:szCs w:val="28"/>
                <w:lang w:eastAsia="ru-RU"/>
              </w:rPr>
              <w:t>обеспечения подпрограммы</w:t>
            </w:r>
          </w:p>
          <w:p w:rsidR="00AE1BC1" w:rsidRPr="003365BD" w:rsidRDefault="00AE1BC1" w:rsidP="002C50CB">
            <w:pPr>
              <w:jc w:val="center"/>
              <w:rPr>
                <w:rFonts w:eastAsia="Times New Roman"/>
                <w:szCs w:val="28"/>
                <w:lang w:eastAsia="ru-RU"/>
              </w:rPr>
            </w:pPr>
          </w:p>
        </w:tc>
        <w:tc>
          <w:tcPr>
            <w:tcW w:w="7375" w:type="dxa"/>
            <w:shd w:val="clear" w:color="auto" w:fill="auto"/>
            <w:hideMark/>
          </w:tcPr>
          <w:p w:rsidR="00AE1BC1" w:rsidRPr="003365BD" w:rsidRDefault="00C320EA" w:rsidP="004E3387">
            <w:pPr>
              <w:pStyle w:val="ConsPlusCell"/>
              <w:jc w:val="both"/>
              <w:rPr>
                <w:lang w:eastAsia="en-US"/>
              </w:rPr>
            </w:pPr>
            <w:r w:rsidRPr="003365BD">
              <w:rPr>
                <w:lang w:eastAsia="en-US"/>
              </w:rPr>
              <w:t xml:space="preserve">Объем финансового обеспечения Подпрограммы за счет всех источников финансирования составит </w:t>
            </w:r>
            <w:r w:rsidR="00840A66" w:rsidRPr="003365BD">
              <w:rPr>
                <w:lang w:eastAsia="en-US"/>
              </w:rPr>
              <w:t>70 783,95</w:t>
            </w:r>
            <w:r w:rsidR="00547E68" w:rsidRPr="003365BD">
              <w:rPr>
                <w:lang w:eastAsia="en-US"/>
              </w:rPr>
              <w:t xml:space="preserve"> </w:t>
            </w:r>
            <w:r w:rsidR="00840A66" w:rsidRPr="003365BD">
              <w:rPr>
                <w:lang w:eastAsia="en-US"/>
              </w:rPr>
              <w:t>тыс. руб.</w:t>
            </w:r>
            <w:r w:rsidR="00547E68" w:rsidRPr="003365BD">
              <w:rPr>
                <w:lang w:eastAsia="en-US"/>
              </w:rPr>
              <w:t xml:space="preserve">, в том </w:t>
            </w:r>
            <w:r w:rsidR="00B7046E" w:rsidRPr="003365BD">
              <w:rPr>
                <w:lang w:eastAsia="en-US"/>
              </w:rPr>
              <w:t>числе по годам:</w:t>
            </w:r>
          </w:p>
          <w:p w:rsidR="009A06A0" w:rsidRPr="003365BD" w:rsidRDefault="009A06A0" w:rsidP="009A06A0">
            <w:pPr>
              <w:pStyle w:val="ConsPlusCell"/>
              <w:jc w:val="both"/>
              <w:rPr>
                <w:lang w:eastAsia="en-US"/>
              </w:rPr>
            </w:pPr>
            <w:r w:rsidRPr="003365BD">
              <w:rPr>
                <w:lang w:eastAsia="en-US"/>
              </w:rPr>
              <w:t>202</w:t>
            </w:r>
            <w:r w:rsidR="00FD2CD0" w:rsidRPr="003365BD">
              <w:rPr>
                <w:lang w:eastAsia="en-US"/>
              </w:rPr>
              <w:t>2</w:t>
            </w:r>
            <w:r w:rsidRPr="003365BD">
              <w:rPr>
                <w:lang w:eastAsia="en-US"/>
              </w:rPr>
              <w:t xml:space="preserve"> год – </w:t>
            </w:r>
            <w:r w:rsidR="00840A66" w:rsidRPr="003365BD">
              <w:rPr>
                <w:lang w:eastAsia="en-US"/>
              </w:rPr>
              <w:t>23 594,65 тыс. руб.</w:t>
            </w:r>
            <w:r w:rsidRPr="003365BD">
              <w:rPr>
                <w:lang w:eastAsia="en-US"/>
              </w:rPr>
              <w:t>;</w:t>
            </w:r>
          </w:p>
          <w:p w:rsidR="009A06A0" w:rsidRPr="003365BD" w:rsidRDefault="009A06A0" w:rsidP="009A06A0">
            <w:pPr>
              <w:pStyle w:val="ConsPlusCell"/>
              <w:jc w:val="both"/>
              <w:rPr>
                <w:lang w:eastAsia="en-US"/>
              </w:rPr>
            </w:pPr>
            <w:r w:rsidRPr="003365BD">
              <w:rPr>
                <w:lang w:eastAsia="en-US"/>
              </w:rPr>
              <w:t>202</w:t>
            </w:r>
            <w:r w:rsidR="00FD2CD0" w:rsidRPr="003365BD">
              <w:rPr>
                <w:lang w:eastAsia="en-US"/>
              </w:rPr>
              <w:t>3</w:t>
            </w:r>
            <w:r w:rsidRPr="003365BD">
              <w:rPr>
                <w:lang w:eastAsia="en-US"/>
              </w:rPr>
              <w:t xml:space="preserve"> год – </w:t>
            </w:r>
            <w:r w:rsidR="00840A66" w:rsidRPr="003365BD">
              <w:rPr>
                <w:lang w:eastAsia="en-US"/>
              </w:rPr>
              <w:t>23 594,65 тыс. руб.</w:t>
            </w:r>
            <w:r w:rsidRPr="003365BD">
              <w:rPr>
                <w:lang w:eastAsia="en-US"/>
              </w:rPr>
              <w:t>;</w:t>
            </w:r>
          </w:p>
          <w:p w:rsidR="009A06A0" w:rsidRPr="003365BD" w:rsidRDefault="00FD2CD0" w:rsidP="009A06A0">
            <w:pPr>
              <w:pStyle w:val="ConsPlusCell"/>
              <w:jc w:val="both"/>
              <w:rPr>
                <w:lang w:eastAsia="en-US"/>
              </w:rPr>
            </w:pPr>
            <w:r w:rsidRPr="003365BD">
              <w:rPr>
                <w:lang w:eastAsia="en-US"/>
              </w:rPr>
              <w:t>2024</w:t>
            </w:r>
            <w:r w:rsidR="009A06A0" w:rsidRPr="003365BD">
              <w:rPr>
                <w:lang w:eastAsia="en-US"/>
              </w:rPr>
              <w:t xml:space="preserve"> год – </w:t>
            </w:r>
            <w:r w:rsidR="00840A66" w:rsidRPr="003365BD">
              <w:rPr>
                <w:lang w:eastAsia="en-US"/>
              </w:rPr>
              <w:t>23 594,65 тыс. руб.</w:t>
            </w:r>
          </w:p>
          <w:p w:rsidR="00C320EA" w:rsidRPr="003365BD" w:rsidRDefault="00C320EA" w:rsidP="004E3387">
            <w:pPr>
              <w:pStyle w:val="ConsPlusCell"/>
              <w:jc w:val="both"/>
              <w:rPr>
                <w:lang w:eastAsia="en-US"/>
              </w:rPr>
            </w:pPr>
            <w:r w:rsidRPr="003365BD">
              <w:rPr>
                <w:lang w:eastAsia="en-US"/>
              </w:rPr>
              <w:t>в том числе по источникам финансового обеспечения:</w:t>
            </w:r>
          </w:p>
          <w:p w:rsidR="00AE1BC1" w:rsidRPr="003365BD" w:rsidRDefault="00AE1BC1" w:rsidP="004E3387">
            <w:pPr>
              <w:pStyle w:val="ConsPlusCell"/>
              <w:jc w:val="both"/>
              <w:rPr>
                <w:lang w:eastAsia="en-US"/>
              </w:rPr>
            </w:pPr>
            <w:r w:rsidRPr="003365BD">
              <w:rPr>
                <w:lang w:eastAsia="en-US"/>
              </w:rPr>
              <w:t xml:space="preserve">за счет </w:t>
            </w:r>
            <w:r w:rsidR="00EF1798" w:rsidRPr="003365BD">
              <w:t>средств бюджета Ставропольского края</w:t>
            </w:r>
            <w:r w:rsidR="00EF1798" w:rsidRPr="003365BD">
              <w:rPr>
                <w:lang w:eastAsia="en-US"/>
              </w:rPr>
              <w:t xml:space="preserve"> </w:t>
            </w:r>
            <w:r w:rsidR="00B7046E" w:rsidRPr="003365BD">
              <w:rPr>
                <w:lang w:eastAsia="en-US"/>
              </w:rPr>
              <w:t xml:space="preserve">– </w:t>
            </w:r>
            <w:r w:rsidR="00AE012D" w:rsidRPr="003365BD">
              <w:rPr>
                <w:lang w:eastAsia="en-US"/>
              </w:rPr>
              <w:t>300</w:t>
            </w:r>
            <w:r w:rsidRPr="003365BD">
              <w:rPr>
                <w:lang w:eastAsia="en-US"/>
              </w:rPr>
              <w:t>,</w:t>
            </w:r>
            <w:r w:rsidR="00AE012D" w:rsidRPr="003365BD">
              <w:rPr>
                <w:lang w:eastAsia="en-US"/>
              </w:rPr>
              <w:t>0</w:t>
            </w:r>
            <w:r w:rsidR="00F963AB" w:rsidRPr="003365BD">
              <w:rPr>
                <w:lang w:eastAsia="en-US"/>
              </w:rPr>
              <w:t>0 тыс. руб.</w:t>
            </w:r>
            <w:r w:rsidRPr="003365BD">
              <w:rPr>
                <w:lang w:eastAsia="en-US"/>
              </w:rPr>
              <w:t>, в том числе по годам:</w:t>
            </w:r>
          </w:p>
          <w:p w:rsidR="00AE1BC1" w:rsidRPr="003365BD" w:rsidRDefault="00B7046E" w:rsidP="004E3387">
            <w:pPr>
              <w:pStyle w:val="ConsPlusCell"/>
              <w:jc w:val="both"/>
              <w:rPr>
                <w:lang w:eastAsia="en-US"/>
              </w:rPr>
            </w:pPr>
            <w:r w:rsidRPr="003365BD">
              <w:rPr>
                <w:lang w:eastAsia="en-US"/>
              </w:rPr>
              <w:t>202</w:t>
            </w:r>
            <w:r w:rsidR="00361F99" w:rsidRPr="003365BD">
              <w:rPr>
                <w:lang w:eastAsia="en-US"/>
              </w:rPr>
              <w:t>2</w:t>
            </w:r>
            <w:r w:rsidRPr="003365BD">
              <w:rPr>
                <w:lang w:eastAsia="en-US"/>
              </w:rPr>
              <w:t xml:space="preserve"> год – </w:t>
            </w:r>
            <w:r w:rsidR="00AE012D" w:rsidRPr="003365BD">
              <w:rPr>
                <w:lang w:eastAsia="en-US"/>
              </w:rPr>
              <w:t>10</w:t>
            </w:r>
            <w:r w:rsidR="00AE1BC1" w:rsidRPr="003365BD">
              <w:rPr>
                <w:lang w:eastAsia="en-US"/>
              </w:rPr>
              <w:t>0,</w:t>
            </w:r>
            <w:r w:rsidR="00AE012D" w:rsidRPr="003365BD">
              <w:rPr>
                <w:lang w:eastAsia="en-US"/>
              </w:rPr>
              <w:t>0</w:t>
            </w:r>
            <w:r w:rsidR="00B551DF" w:rsidRPr="003365BD">
              <w:rPr>
                <w:lang w:eastAsia="en-US"/>
              </w:rPr>
              <w:t>0</w:t>
            </w:r>
            <w:r w:rsidR="00F963AB" w:rsidRPr="003365BD">
              <w:rPr>
                <w:lang w:eastAsia="en-US"/>
              </w:rPr>
              <w:t xml:space="preserve"> тыс. руб.</w:t>
            </w:r>
            <w:r w:rsidR="00AE1BC1" w:rsidRPr="003365BD">
              <w:rPr>
                <w:lang w:eastAsia="en-US"/>
              </w:rPr>
              <w:t>;</w:t>
            </w:r>
          </w:p>
          <w:p w:rsidR="00AE1BC1" w:rsidRPr="003365BD" w:rsidRDefault="00361F99" w:rsidP="004E3387">
            <w:pPr>
              <w:pStyle w:val="ConsPlusCell"/>
              <w:jc w:val="both"/>
              <w:rPr>
                <w:lang w:eastAsia="en-US"/>
              </w:rPr>
            </w:pPr>
            <w:r w:rsidRPr="003365BD">
              <w:rPr>
                <w:lang w:eastAsia="en-US"/>
              </w:rPr>
              <w:t>2023</w:t>
            </w:r>
            <w:r w:rsidR="00AE1BC1" w:rsidRPr="003365BD">
              <w:rPr>
                <w:lang w:eastAsia="en-US"/>
              </w:rPr>
              <w:t xml:space="preserve"> год – </w:t>
            </w:r>
            <w:r w:rsidR="00F963AB" w:rsidRPr="003365BD">
              <w:rPr>
                <w:lang w:eastAsia="en-US"/>
              </w:rPr>
              <w:t>100,00 тыс. руб.</w:t>
            </w:r>
            <w:r w:rsidR="00AE1BC1" w:rsidRPr="003365BD">
              <w:rPr>
                <w:lang w:eastAsia="en-US"/>
              </w:rPr>
              <w:t>;</w:t>
            </w:r>
          </w:p>
          <w:p w:rsidR="00AE1BC1" w:rsidRPr="003365BD" w:rsidRDefault="00361F99" w:rsidP="004E3387">
            <w:pPr>
              <w:pStyle w:val="ConsPlusCell"/>
              <w:jc w:val="both"/>
              <w:rPr>
                <w:lang w:eastAsia="en-US"/>
              </w:rPr>
            </w:pPr>
            <w:r w:rsidRPr="003365BD">
              <w:rPr>
                <w:lang w:eastAsia="en-US"/>
              </w:rPr>
              <w:t>2024</w:t>
            </w:r>
            <w:r w:rsidR="00AE1BC1" w:rsidRPr="003365BD">
              <w:rPr>
                <w:lang w:eastAsia="en-US"/>
              </w:rPr>
              <w:t xml:space="preserve"> год – </w:t>
            </w:r>
            <w:r w:rsidR="00F963AB" w:rsidRPr="003365BD">
              <w:rPr>
                <w:lang w:eastAsia="en-US"/>
              </w:rPr>
              <w:t>100,00 тыс. руб.</w:t>
            </w:r>
          </w:p>
          <w:p w:rsidR="00AE1BC1" w:rsidRPr="003365BD" w:rsidRDefault="00AE1BC1" w:rsidP="004E3387">
            <w:pPr>
              <w:pStyle w:val="ConsPlusCell"/>
              <w:jc w:val="both"/>
              <w:rPr>
                <w:lang w:eastAsia="en-US"/>
              </w:rPr>
            </w:pPr>
            <w:r w:rsidRPr="003365BD">
              <w:rPr>
                <w:lang w:eastAsia="en-US"/>
              </w:rPr>
              <w:t>з</w:t>
            </w:r>
            <w:r w:rsidR="00547E68" w:rsidRPr="003365BD">
              <w:rPr>
                <w:lang w:eastAsia="en-US"/>
              </w:rPr>
              <w:t xml:space="preserve">а счет средств местного бюджета </w:t>
            </w:r>
            <w:r w:rsidR="00840A66" w:rsidRPr="003365BD">
              <w:rPr>
                <w:lang w:eastAsia="en-US"/>
              </w:rPr>
              <w:t>70 483,95 тыс. руб.</w:t>
            </w:r>
            <w:r w:rsidRPr="003365BD">
              <w:rPr>
                <w:lang w:eastAsia="en-US"/>
              </w:rPr>
              <w:t>, в том числе по годам:</w:t>
            </w:r>
          </w:p>
          <w:p w:rsidR="00111D58" w:rsidRPr="003365BD" w:rsidRDefault="00FD2CD0" w:rsidP="004E3387">
            <w:pPr>
              <w:pStyle w:val="ConsPlusCell"/>
              <w:jc w:val="both"/>
              <w:rPr>
                <w:lang w:eastAsia="en-US"/>
              </w:rPr>
            </w:pPr>
            <w:r w:rsidRPr="003365BD">
              <w:rPr>
                <w:lang w:eastAsia="en-US"/>
              </w:rPr>
              <w:t>2022</w:t>
            </w:r>
            <w:r w:rsidR="00111D58" w:rsidRPr="003365BD">
              <w:rPr>
                <w:lang w:eastAsia="en-US"/>
              </w:rPr>
              <w:t xml:space="preserve"> год – </w:t>
            </w:r>
            <w:r w:rsidR="00F963AB" w:rsidRPr="003365BD">
              <w:rPr>
                <w:lang w:eastAsia="en-US"/>
              </w:rPr>
              <w:t>23 494,65 тыс. руб.</w:t>
            </w:r>
            <w:r w:rsidR="00111D58" w:rsidRPr="003365BD">
              <w:rPr>
                <w:lang w:eastAsia="en-US"/>
              </w:rPr>
              <w:t>;</w:t>
            </w:r>
          </w:p>
          <w:p w:rsidR="00AE1BC1" w:rsidRPr="003365BD" w:rsidRDefault="00FD2CD0" w:rsidP="004E3387">
            <w:pPr>
              <w:pStyle w:val="ConsPlusCell"/>
              <w:jc w:val="both"/>
              <w:rPr>
                <w:lang w:eastAsia="en-US"/>
              </w:rPr>
            </w:pPr>
            <w:r w:rsidRPr="003365BD">
              <w:rPr>
                <w:lang w:eastAsia="en-US"/>
              </w:rPr>
              <w:t>2023</w:t>
            </w:r>
            <w:r w:rsidR="00111D58" w:rsidRPr="003365BD">
              <w:rPr>
                <w:lang w:eastAsia="en-US"/>
              </w:rPr>
              <w:t xml:space="preserve"> год – </w:t>
            </w:r>
            <w:r w:rsidR="00F963AB" w:rsidRPr="003365BD">
              <w:rPr>
                <w:lang w:eastAsia="en-US"/>
              </w:rPr>
              <w:t>23 494,65 тыс. руб.</w:t>
            </w:r>
            <w:r w:rsidR="009A06A0" w:rsidRPr="003365BD">
              <w:rPr>
                <w:lang w:eastAsia="en-US"/>
              </w:rPr>
              <w:t>;</w:t>
            </w:r>
          </w:p>
          <w:p w:rsidR="009A06A0" w:rsidRPr="003365BD" w:rsidRDefault="00FD2CD0" w:rsidP="004E3387">
            <w:pPr>
              <w:pStyle w:val="ConsPlusCell"/>
              <w:jc w:val="both"/>
              <w:rPr>
                <w:lang w:eastAsia="en-US"/>
              </w:rPr>
            </w:pPr>
            <w:r w:rsidRPr="003365BD">
              <w:rPr>
                <w:lang w:eastAsia="en-US"/>
              </w:rPr>
              <w:t>2024</w:t>
            </w:r>
            <w:r w:rsidR="009A06A0" w:rsidRPr="003365BD">
              <w:rPr>
                <w:lang w:eastAsia="en-US"/>
              </w:rPr>
              <w:t xml:space="preserve"> год – </w:t>
            </w:r>
            <w:r w:rsidR="00F963AB" w:rsidRPr="003365BD">
              <w:rPr>
                <w:lang w:eastAsia="en-US"/>
              </w:rPr>
              <w:t>23 494,65 тыс. руб.</w:t>
            </w:r>
          </w:p>
          <w:p w:rsidR="00BE3C73" w:rsidRPr="003365BD" w:rsidRDefault="00BE3C73" w:rsidP="004E3387">
            <w:pPr>
              <w:pStyle w:val="ConsPlusCell"/>
              <w:jc w:val="both"/>
              <w:rPr>
                <w:lang w:eastAsia="en-US"/>
              </w:rPr>
            </w:pPr>
          </w:p>
        </w:tc>
      </w:tr>
      <w:tr w:rsidR="00D91C66" w:rsidRPr="00C75614" w:rsidTr="00EA47D6">
        <w:tc>
          <w:tcPr>
            <w:tcW w:w="2270" w:type="dxa"/>
            <w:hideMark/>
          </w:tcPr>
          <w:p w:rsidR="00AE1BC1" w:rsidRPr="003365BD" w:rsidRDefault="00AE1BC1" w:rsidP="00BE3C73">
            <w:pPr>
              <w:shd w:val="clear" w:color="auto" w:fill="FFFFFF" w:themeFill="background1"/>
              <w:rPr>
                <w:rFonts w:eastAsia="Times New Roman"/>
                <w:szCs w:val="28"/>
                <w:lang w:eastAsia="ru-RU"/>
              </w:rPr>
            </w:pPr>
            <w:r w:rsidRPr="003365BD">
              <w:rPr>
                <w:rFonts w:eastAsia="Times New Roman"/>
                <w:szCs w:val="28"/>
                <w:lang w:eastAsia="ru-RU"/>
              </w:rPr>
              <w:t>Ожидаемые конечные результаты реализации подпрограммы</w:t>
            </w:r>
          </w:p>
        </w:tc>
        <w:tc>
          <w:tcPr>
            <w:tcW w:w="7375" w:type="dxa"/>
            <w:hideMark/>
          </w:tcPr>
          <w:p w:rsidR="00C75614" w:rsidRPr="003365BD" w:rsidRDefault="00C75614" w:rsidP="00C75614">
            <w:pPr>
              <w:shd w:val="clear" w:color="auto" w:fill="FFFFFF" w:themeFill="background1"/>
              <w:autoSpaceDE w:val="0"/>
              <w:autoSpaceDN w:val="0"/>
              <w:adjustRightInd w:val="0"/>
              <w:jc w:val="both"/>
              <w:rPr>
                <w:rFonts w:eastAsia="Times New Roman"/>
                <w:szCs w:val="28"/>
                <w:lang w:eastAsia="ru-RU"/>
              </w:rPr>
            </w:pPr>
            <w:r w:rsidRPr="003365BD">
              <w:rPr>
                <w:rFonts w:eastAsia="Times New Roman"/>
                <w:szCs w:val="28"/>
                <w:lang w:eastAsia="ru-RU"/>
              </w:rPr>
              <w:t xml:space="preserve">увеличение количества публикаций в средствах массовой информации, в том числе на официальном сайте администрации </w:t>
            </w:r>
            <w:proofErr w:type="spellStart"/>
            <w:r w:rsidRPr="003365BD">
              <w:rPr>
                <w:rFonts w:eastAsia="Times New Roman"/>
                <w:szCs w:val="28"/>
                <w:lang w:eastAsia="ru-RU"/>
              </w:rPr>
              <w:t>Благодарненского</w:t>
            </w:r>
            <w:proofErr w:type="spellEnd"/>
            <w:r w:rsidRPr="003365BD">
              <w:rPr>
                <w:rFonts w:eastAsia="Times New Roman"/>
                <w:szCs w:val="28"/>
                <w:lang w:eastAsia="ru-RU"/>
              </w:rPr>
              <w:t xml:space="preserve"> городского округа Ставропольского края, включая публикации по профилактике на территории </w:t>
            </w:r>
            <w:proofErr w:type="spellStart"/>
            <w:r w:rsidRPr="003365BD">
              <w:rPr>
                <w:rFonts w:eastAsia="Times New Roman"/>
                <w:szCs w:val="28"/>
                <w:lang w:eastAsia="ru-RU"/>
              </w:rPr>
              <w:t>Благодарненского</w:t>
            </w:r>
            <w:proofErr w:type="spellEnd"/>
            <w:r w:rsidRPr="003365BD">
              <w:rPr>
                <w:rFonts w:eastAsia="Times New Roman"/>
                <w:szCs w:val="28"/>
                <w:lang w:eastAsia="ru-RU"/>
              </w:rPr>
              <w:t xml:space="preserve"> городского округа Ставропольского края незаконного оборота оружия, боеприпасов, взрывчатых веществ до 26;</w:t>
            </w:r>
          </w:p>
          <w:p w:rsidR="00C75614" w:rsidRPr="003365BD" w:rsidRDefault="00C75614" w:rsidP="00C75614">
            <w:pPr>
              <w:shd w:val="clear" w:color="auto" w:fill="FFFFFF" w:themeFill="background1"/>
              <w:autoSpaceDE w:val="0"/>
              <w:autoSpaceDN w:val="0"/>
              <w:adjustRightInd w:val="0"/>
              <w:jc w:val="both"/>
              <w:rPr>
                <w:rFonts w:eastAsia="Times New Roman"/>
                <w:szCs w:val="28"/>
                <w:lang w:eastAsia="ru-RU"/>
              </w:rPr>
            </w:pPr>
            <w:r w:rsidRPr="003365BD">
              <w:rPr>
                <w:rFonts w:eastAsia="Times New Roman"/>
                <w:szCs w:val="28"/>
                <w:lang w:eastAsia="ru-RU"/>
              </w:rPr>
              <w:t xml:space="preserve">доля мест массового пребывания людей на территории </w:t>
            </w:r>
            <w:proofErr w:type="spellStart"/>
            <w:r w:rsidRPr="003365BD">
              <w:rPr>
                <w:rFonts w:eastAsia="Times New Roman"/>
                <w:szCs w:val="28"/>
                <w:lang w:eastAsia="ru-RU"/>
              </w:rPr>
              <w:t>Благодарненского</w:t>
            </w:r>
            <w:proofErr w:type="spellEnd"/>
            <w:r w:rsidRPr="003365BD">
              <w:rPr>
                <w:rFonts w:eastAsia="Times New Roman"/>
                <w:szCs w:val="28"/>
                <w:lang w:eastAsia="ru-RU"/>
              </w:rPr>
              <w:t xml:space="preserve"> городского округа Ставропольского края, оснащенных мобильными металлическими ограждениями, в общем количестве мест массового пребывания людей 100 процентов;</w:t>
            </w:r>
          </w:p>
          <w:p w:rsidR="00C75614" w:rsidRPr="003365BD" w:rsidRDefault="00C75614" w:rsidP="00C75614">
            <w:pPr>
              <w:shd w:val="clear" w:color="auto" w:fill="FFFFFF" w:themeFill="background1"/>
              <w:autoSpaceDE w:val="0"/>
              <w:autoSpaceDN w:val="0"/>
              <w:adjustRightInd w:val="0"/>
              <w:jc w:val="both"/>
              <w:rPr>
                <w:rFonts w:eastAsia="Times New Roman"/>
                <w:szCs w:val="28"/>
                <w:lang w:eastAsia="ru-RU"/>
              </w:rPr>
            </w:pPr>
            <w:r w:rsidRPr="003365BD">
              <w:rPr>
                <w:rFonts w:eastAsia="Times New Roman"/>
                <w:szCs w:val="28"/>
                <w:lang w:eastAsia="ru-RU"/>
              </w:rPr>
              <w:t xml:space="preserve">доля мест массового пребывания людей на территории </w:t>
            </w:r>
            <w:proofErr w:type="spellStart"/>
            <w:r w:rsidRPr="003365BD">
              <w:rPr>
                <w:rFonts w:eastAsia="Times New Roman"/>
                <w:szCs w:val="28"/>
                <w:lang w:eastAsia="ru-RU"/>
              </w:rPr>
              <w:t>Благодарненского</w:t>
            </w:r>
            <w:proofErr w:type="spellEnd"/>
            <w:r w:rsidRPr="003365BD">
              <w:rPr>
                <w:rFonts w:eastAsia="Times New Roman"/>
                <w:szCs w:val="28"/>
                <w:lang w:eastAsia="ru-RU"/>
              </w:rPr>
              <w:t xml:space="preserve"> городского округа Ставропольского края, оснащенных арочными </w:t>
            </w:r>
            <w:proofErr w:type="spellStart"/>
            <w:r w:rsidRPr="003365BD">
              <w:rPr>
                <w:rFonts w:eastAsia="Times New Roman"/>
                <w:szCs w:val="28"/>
                <w:lang w:eastAsia="ru-RU"/>
              </w:rPr>
              <w:t>металлодетекторами</w:t>
            </w:r>
            <w:proofErr w:type="spellEnd"/>
            <w:r w:rsidRPr="003365BD">
              <w:rPr>
                <w:rFonts w:eastAsia="Times New Roman"/>
                <w:szCs w:val="28"/>
                <w:lang w:eastAsia="ru-RU"/>
              </w:rPr>
              <w:t>, в общем количестве мест массового пребывания людей 100 процентов;</w:t>
            </w:r>
          </w:p>
          <w:p w:rsidR="00C75614" w:rsidRPr="003365BD" w:rsidRDefault="00C75614" w:rsidP="00C75614">
            <w:pPr>
              <w:shd w:val="clear" w:color="auto" w:fill="FFFFFF" w:themeFill="background1"/>
              <w:autoSpaceDE w:val="0"/>
              <w:autoSpaceDN w:val="0"/>
              <w:adjustRightInd w:val="0"/>
              <w:jc w:val="both"/>
              <w:rPr>
                <w:rFonts w:eastAsia="Times New Roman"/>
                <w:szCs w:val="28"/>
                <w:lang w:eastAsia="ru-RU"/>
              </w:rPr>
            </w:pPr>
            <w:r w:rsidRPr="003365BD">
              <w:rPr>
                <w:rFonts w:eastAsia="Times New Roman"/>
                <w:szCs w:val="28"/>
                <w:lang w:eastAsia="ru-RU"/>
              </w:rPr>
              <w:t xml:space="preserve">увеличение количества проведенных мероприятий, </w:t>
            </w:r>
            <w:r w:rsidRPr="003365BD">
              <w:rPr>
                <w:rFonts w:eastAsia="Times New Roman"/>
                <w:szCs w:val="28"/>
                <w:lang w:eastAsia="ru-RU"/>
              </w:rPr>
              <w:lastRenderedPageBreak/>
              <w:t>способствующих профилактике экстремизма и гармонизации межнациональных отношений (праздники, конкурсы, выставки) до 10;</w:t>
            </w:r>
          </w:p>
          <w:p w:rsidR="00C75614" w:rsidRPr="003365BD" w:rsidRDefault="00C75614" w:rsidP="00C75614">
            <w:pPr>
              <w:shd w:val="clear" w:color="auto" w:fill="FFFFFF" w:themeFill="background1"/>
              <w:autoSpaceDE w:val="0"/>
              <w:autoSpaceDN w:val="0"/>
              <w:adjustRightInd w:val="0"/>
              <w:jc w:val="both"/>
              <w:rPr>
                <w:rFonts w:eastAsia="Times New Roman"/>
                <w:szCs w:val="28"/>
                <w:lang w:eastAsia="ru-RU"/>
              </w:rPr>
            </w:pPr>
            <w:r w:rsidRPr="003365BD">
              <w:rPr>
                <w:rFonts w:eastAsia="Times New Roman"/>
                <w:szCs w:val="28"/>
                <w:lang w:eastAsia="ru-RU"/>
              </w:rPr>
              <w:t xml:space="preserve">увеличение количества размещенных в районных средствах массовой информации и на официальном сайте администрации </w:t>
            </w:r>
            <w:proofErr w:type="spellStart"/>
            <w:r w:rsidRPr="003365BD">
              <w:rPr>
                <w:rFonts w:eastAsia="Times New Roman"/>
                <w:szCs w:val="28"/>
                <w:lang w:eastAsia="ru-RU"/>
              </w:rPr>
              <w:t>Благодарненского</w:t>
            </w:r>
            <w:proofErr w:type="spellEnd"/>
            <w:r w:rsidRPr="003365BD">
              <w:rPr>
                <w:rFonts w:eastAsia="Times New Roman"/>
                <w:szCs w:val="28"/>
                <w:lang w:eastAsia="ru-RU"/>
              </w:rPr>
              <w:t xml:space="preserve"> городского округа Ставропольского края в сети «Интернет» материалов о деятельности в сфере укрепления межнациональных, межконфессиональных отношений до 10;</w:t>
            </w:r>
          </w:p>
          <w:p w:rsidR="00C75614" w:rsidRPr="003365BD" w:rsidRDefault="00C75614" w:rsidP="00C75614">
            <w:pPr>
              <w:shd w:val="clear" w:color="auto" w:fill="FFFFFF" w:themeFill="background1"/>
              <w:autoSpaceDE w:val="0"/>
              <w:autoSpaceDN w:val="0"/>
              <w:adjustRightInd w:val="0"/>
              <w:jc w:val="both"/>
              <w:rPr>
                <w:rFonts w:eastAsia="Times New Roman"/>
                <w:szCs w:val="28"/>
                <w:lang w:eastAsia="ru-RU"/>
              </w:rPr>
            </w:pPr>
            <w:r w:rsidRPr="003365BD">
              <w:rPr>
                <w:rFonts w:eastAsia="Times New Roman"/>
                <w:szCs w:val="28"/>
                <w:lang w:eastAsia="ru-RU"/>
              </w:rPr>
              <w:t>увеличение доли населения, считающая работу аварийно-спасательных формирований на территории городского округа удовлетворительной 99 процентов;</w:t>
            </w:r>
          </w:p>
          <w:p w:rsidR="00C75614" w:rsidRPr="003365BD" w:rsidRDefault="00C75614" w:rsidP="00C75614">
            <w:pPr>
              <w:shd w:val="clear" w:color="auto" w:fill="FFFFFF" w:themeFill="background1"/>
              <w:autoSpaceDE w:val="0"/>
              <w:autoSpaceDN w:val="0"/>
              <w:adjustRightInd w:val="0"/>
              <w:jc w:val="both"/>
              <w:rPr>
                <w:rFonts w:eastAsia="Times New Roman"/>
                <w:szCs w:val="28"/>
                <w:lang w:eastAsia="ru-RU"/>
              </w:rPr>
            </w:pPr>
            <w:r w:rsidRPr="003365BD">
              <w:rPr>
                <w:rFonts w:eastAsia="Times New Roman"/>
                <w:szCs w:val="28"/>
                <w:lang w:eastAsia="ru-RU"/>
              </w:rPr>
              <w:t>увеличение количества работоспособных систем оповещения, расположенных на территории городского округа до 17;</w:t>
            </w:r>
          </w:p>
          <w:p w:rsidR="00AE1BC1" w:rsidRPr="003365BD" w:rsidRDefault="00C75614" w:rsidP="00C75614">
            <w:pPr>
              <w:shd w:val="clear" w:color="auto" w:fill="FFFFFF" w:themeFill="background1"/>
              <w:autoSpaceDE w:val="0"/>
              <w:autoSpaceDN w:val="0"/>
              <w:adjustRightInd w:val="0"/>
              <w:jc w:val="both"/>
              <w:rPr>
                <w:rFonts w:eastAsia="Times New Roman"/>
                <w:szCs w:val="28"/>
                <w:lang w:eastAsia="ru-RU"/>
              </w:rPr>
            </w:pPr>
            <w:r w:rsidRPr="003365BD">
              <w:rPr>
                <w:rFonts w:eastAsia="Times New Roman"/>
                <w:szCs w:val="28"/>
                <w:lang w:eastAsia="ru-RU"/>
              </w:rPr>
              <w:t xml:space="preserve">доля муниципальных организаций </w:t>
            </w:r>
            <w:proofErr w:type="spellStart"/>
            <w:r w:rsidRPr="003365BD">
              <w:rPr>
                <w:rFonts w:eastAsia="Times New Roman"/>
                <w:szCs w:val="28"/>
                <w:lang w:eastAsia="ru-RU"/>
              </w:rPr>
              <w:t>Благодарненского</w:t>
            </w:r>
            <w:proofErr w:type="spellEnd"/>
            <w:r w:rsidRPr="003365BD">
              <w:rPr>
                <w:rFonts w:eastAsia="Times New Roman"/>
                <w:szCs w:val="28"/>
                <w:lang w:eastAsia="ru-RU"/>
              </w:rPr>
              <w:t xml:space="preserve"> городского округа Ставропольского края, оснащенных системами противопожарной сигнализации от общей численности муниципальных организаций 100 процентов</w:t>
            </w:r>
          </w:p>
        </w:tc>
      </w:tr>
    </w:tbl>
    <w:p w:rsidR="00AE1BC1" w:rsidRPr="00C75614" w:rsidRDefault="00AE1BC1" w:rsidP="00BE3C73">
      <w:pPr>
        <w:shd w:val="clear" w:color="auto" w:fill="FFFFFF" w:themeFill="background1"/>
        <w:autoSpaceDE w:val="0"/>
        <w:autoSpaceDN w:val="0"/>
        <w:adjustRightInd w:val="0"/>
        <w:rPr>
          <w:rFonts w:eastAsia="Times New Roman"/>
          <w:szCs w:val="28"/>
          <w:lang w:eastAsia="ru-RU"/>
        </w:rPr>
      </w:pPr>
    </w:p>
    <w:p w:rsidR="00AE1BC1" w:rsidRPr="001435EE" w:rsidRDefault="00AE1BC1" w:rsidP="00BE3C73">
      <w:pPr>
        <w:shd w:val="clear" w:color="auto" w:fill="FFFFFF" w:themeFill="background1"/>
        <w:autoSpaceDE w:val="0"/>
        <w:autoSpaceDN w:val="0"/>
        <w:adjustRightInd w:val="0"/>
        <w:ind w:firstLine="709"/>
        <w:jc w:val="center"/>
        <w:rPr>
          <w:rFonts w:eastAsia="Times New Roman"/>
          <w:bCs/>
          <w:szCs w:val="28"/>
          <w:lang w:eastAsia="ru-RU"/>
        </w:rPr>
      </w:pPr>
      <w:r w:rsidRPr="001435EE">
        <w:rPr>
          <w:rFonts w:eastAsia="Times New Roman"/>
          <w:bCs/>
          <w:szCs w:val="28"/>
          <w:lang w:eastAsia="ru-RU"/>
        </w:rPr>
        <w:t>Характеристика основных мероприятий Подпрограммы</w:t>
      </w:r>
    </w:p>
    <w:p w:rsidR="00AE1BC1" w:rsidRPr="001435EE" w:rsidRDefault="00AE1BC1" w:rsidP="00BE3C73">
      <w:pPr>
        <w:shd w:val="clear" w:color="auto" w:fill="FFFFFF" w:themeFill="background1"/>
        <w:ind w:firstLine="709"/>
        <w:jc w:val="both"/>
        <w:rPr>
          <w:rFonts w:eastAsia="Times New Roman"/>
          <w:szCs w:val="28"/>
          <w:lang w:eastAsia="ru-RU"/>
        </w:rPr>
      </w:pPr>
      <w:r w:rsidRPr="001435EE">
        <w:rPr>
          <w:rFonts w:eastAsia="Times New Roman"/>
          <w:szCs w:val="28"/>
          <w:lang w:eastAsia="ru-RU"/>
        </w:rPr>
        <w:t>Достижение целей и задач Подпрограммы осуществляется путем реализации следующих основных мероприятий Подпрограммы:</w:t>
      </w:r>
    </w:p>
    <w:p w:rsidR="00AE1BC1" w:rsidRPr="001435EE" w:rsidRDefault="00AE1BC1" w:rsidP="00BE3C73">
      <w:pPr>
        <w:shd w:val="clear" w:color="auto" w:fill="FFFFFF" w:themeFill="background1"/>
        <w:ind w:firstLine="709"/>
        <w:jc w:val="both"/>
        <w:rPr>
          <w:rFonts w:eastAsia="Times New Roman"/>
          <w:szCs w:val="28"/>
          <w:lang w:eastAsia="ru-RU"/>
        </w:rPr>
      </w:pPr>
      <w:r w:rsidRPr="001435EE">
        <w:rPr>
          <w:rFonts w:eastAsia="Times New Roman"/>
          <w:szCs w:val="28"/>
          <w:lang w:eastAsia="ru-RU"/>
        </w:rPr>
        <w:t>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p w:rsidR="00AE1BC1" w:rsidRPr="001435EE" w:rsidRDefault="00AE1BC1" w:rsidP="00BE3C73">
      <w:pPr>
        <w:shd w:val="clear" w:color="auto" w:fill="FFFFFF" w:themeFill="background1"/>
        <w:ind w:firstLine="709"/>
        <w:jc w:val="both"/>
        <w:rPr>
          <w:rFonts w:eastAsia="Times New Roman"/>
          <w:szCs w:val="28"/>
          <w:lang w:eastAsia="ru-RU"/>
        </w:rPr>
      </w:pPr>
      <w:r w:rsidRPr="001435EE">
        <w:rPr>
          <w:rFonts w:eastAsia="Times New Roman"/>
          <w:szCs w:val="28"/>
          <w:lang w:eastAsia="ru-RU"/>
        </w:rPr>
        <w:t>реализация мероприятий по предупреждению чрезвычайных ситуаций и стихийных бедствий природного и техногенного характера, гражданской обороне.</w:t>
      </w:r>
    </w:p>
    <w:p w:rsidR="00AE1BC1" w:rsidRPr="009F3902" w:rsidRDefault="00AE1BC1" w:rsidP="00BE3C73">
      <w:pPr>
        <w:shd w:val="clear" w:color="auto" w:fill="FFFFFF" w:themeFill="background1"/>
        <w:ind w:firstLine="709"/>
        <w:jc w:val="both"/>
        <w:rPr>
          <w:rFonts w:eastAsia="Times New Roman"/>
          <w:szCs w:val="28"/>
          <w:lang w:eastAsia="ru-RU"/>
        </w:rPr>
      </w:pPr>
      <w:r w:rsidRPr="001435EE">
        <w:rPr>
          <w:rFonts w:eastAsia="Times New Roman"/>
          <w:szCs w:val="28"/>
          <w:lang w:eastAsia="ru-RU"/>
        </w:rPr>
        <w:t xml:space="preserve">Реализация </w:t>
      </w:r>
      <w:r w:rsidRPr="009F3902">
        <w:rPr>
          <w:rFonts w:eastAsia="Times New Roman"/>
          <w:szCs w:val="28"/>
          <w:lang w:eastAsia="ru-RU"/>
        </w:rPr>
        <w:t>мероприяти</w:t>
      </w:r>
      <w:r w:rsidR="00B7046E" w:rsidRPr="009F3902">
        <w:rPr>
          <w:rFonts w:eastAsia="Times New Roman"/>
          <w:szCs w:val="28"/>
          <w:lang w:eastAsia="ru-RU"/>
        </w:rPr>
        <w:t>й подпрограммы позволит к 202</w:t>
      </w:r>
      <w:r w:rsidR="009F3902" w:rsidRPr="009F3902">
        <w:rPr>
          <w:rFonts w:eastAsia="Times New Roman"/>
          <w:szCs w:val="28"/>
          <w:lang w:eastAsia="ru-RU"/>
        </w:rPr>
        <w:t>4</w:t>
      </w:r>
      <w:r w:rsidR="006D1B6F" w:rsidRPr="009F3902">
        <w:rPr>
          <w:rFonts w:eastAsia="Times New Roman"/>
          <w:szCs w:val="28"/>
          <w:lang w:eastAsia="ru-RU"/>
        </w:rPr>
        <w:t xml:space="preserve"> </w:t>
      </w:r>
      <w:r w:rsidRPr="009F3902">
        <w:rPr>
          <w:rFonts w:eastAsia="Times New Roman"/>
          <w:szCs w:val="28"/>
          <w:lang w:eastAsia="ru-RU"/>
        </w:rPr>
        <w:t>году:</w:t>
      </w:r>
    </w:p>
    <w:p w:rsidR="00AE1BC1" w:rsidRPr="001435EE" w:rsidRDefault="00AE1BC1" w:rsidP="00BE3C73">
      <w:pPr>
        <w:shd w:val="clear" w:color="auto" w:fill="FFFFFF" w:themeFill="background1"/>
        <w:ind w:firstLine="709"/>
        <w:jc w:val="both"/>
        <w:rPr>
          <w:rFonts w:eastAsia="Times New Roman"/>
          <w:szCs w:val="28"/>
          <w:lang w:eastAsia="ru-RU"/>
        </w:rPr>
      </w:pPr>
      <w:r w:rsidRPr="009F3902">
        <w:rPr>
          <w:rFonts w:eastAsia="Times New Roman"/>
          <w:szCs w:val="28"/>
          <w:lang w:eastAsia="ru-RU"/>
        </w:rPr>
        <w:t xml:space="preserve">свести к минимуму возможность совершения </w:t>
      </w:r>
      <w:r w:rsidRPr="001435EE">
        <w:rPr>
          <w:rFonts w:eastAsia="Times New Roman"/>
          <w:szCs w:val="28"/>
          <w:lang w:eastAsia="ru-RU"/>
        </w:rPr>
        <w:t xml:space="preserve">террористических актов на территории </w:t>
      </w:r>
      <w:proofErr w:type="spellStart"/>
      <w:r w:rsidRPr="001435EE">
        <w:rPr>
          <w:rFonts w:eastAsia="Times New Roman"/>
          <w:szCs w:val="28"/>
          <w:lang w:eastAsia="ru-RU"/>
        </w:rPr>
        <w:t>Благодарненского</w:t>
      </w:r>
      <w:proofErr w:type="spellEnd"/>
      <w:r w:rsidRPr="001435EE">
        <w:rPr>
          <w:rFonts w:eastAsia="Times New Roman"/>
          <w:szCs w:val="28"/>
          <w:lang w:eastAsia="ru-RU"/>
        </w:rPr>
        <w:t xml:space="preserve"> округа, не допустить проявления деятельности экстремистских организаций;</w:t>
      </w:r>
    </w:p>
    <w:p w:rsidR="00AE1BC1" w:rsidRPr="001435EE" w:rsidRDefault="00AE1BC1" w:rsidP="00BE3C73">
      <w:pPr>
        <w:shd w:val="clear" w:color="auto" w:fill="FFFFFF" w:themeFill="background1"/>
        <w:ind w:firstLine="709"/>
        <w:jc w:val="both"/>
        <w:rPr>
          <w:rFonts w:eastAsia="Times New Roman"/>
          <w:szCs w:val="28"/>
          <w:lang w:eastAsia="ru-RU"/>
        </w:rPr>
      </w:pPr>
      <w:r w:rsidRPr="001435EE">
        <w:rPr>
          <w:rFonts w:eastAsia="Times New Roman"/>
          <w:szCs w:val="28"/>
          <w:lang w:eastAsia="ru-RU"/>
        </w:rPr>
        <w:t>своевременно реагировать на угрозу возникновения чрезвычайных ситуаций и оперативно принимать меры по их ликвидации.</w:t>
      </w:r>
    </w:p>
    <w:p w:rsidR="00B7046E" w:rsidRPr="001435EE" w:rsidRDefault="00B7046E" w:rsidP="00A87CA5">
      <w:pPr>
        <w:ind w:firstLine="709"/>
        <w:jc w:val="both"/>
        <w:rPr>
          <w:rFonts w:eastAsia="Times New Roman"/>
          <w:szCs w:val="28"/>
          <w:lang w:eastAsia="ru-RU"/>
        </w:rPr>
      </w:pPr>
    </w:p>
    <w:p w:rsidR="00B7046E" w:rsidRPr="001435EE" w:rsidRDefault="00B7046E" w:rsidP="00A87CA5">
      <w:pPr>
        <w:ind w:firstLine="709"/>
        <w:jc w:val="both"/>
        <w:rPr>
          <w:rFonts w:eastAsia="Times New Roman"/>
          <w:szCs w:val="28"/>
          <w:lang w:eastAsia="ru-RU"/>
        </w:rPr>
      </w:pPr>
    </w:p>
    <w:p w:rsidR="00B7046E" w:rsidRPr="001435EE" w:rsidRDefault="00B7046E" w:rsidP="00A87CA5">
      <w:pPr>
        <w:ind w:firstLine="709"/>
        <w:jc w:val="both"/>
        <w:rPr>
          <w:rFonts w:eastAsia="Times New Roman"/>
          <w:szCs w:val="28"/>
          <w:lang w:eastAsia="ru-RU"/>
        </w:rPr>
      </w:pPr>
    </w:p>
    <w:p w:rsidR="00B7046E" w:rsidRPr="001435EE" w:rsidRDefault="00B7046E" w:rsidP="00A87CA5">
      <w:pPr>
        <w:ind w:firstLine="709"/>
        <w:jc w:val="both"/>
        <w:rPr>
          <w:rFonts w:eastAsia="Times New Roman"/>
          <w:szCs w:val="28"/>
          <w:lang w:eastAsia="ru-RU"/>
        </w:rPr>
      </w:pPr>
    </w:p>
    <w:p w:rsidR="00B7046E" w:rsidRPr="001435EE" w:rsidRDefault="00B7046E" w:rsidP="00A87CA5">
      <w:pPr>
        <w:ind w:firstLine="709"/>
        <w:jc w:val="both"/>
        <w:rPr>
          <w:rFonts w:eastAsia="Times New Roman"/>
          <w:szCs w:val="28"/>
          <w:lang w:eastAsia="ru-RU"/>
        </w:rPr>
      </w:pPr>
    </w:p>
    <w:p w:rsidR="00B7046E" w:rsidRPr="001435EE" w:rsidRDefault="00B7046E" w:rsidP="00A87CA5">
      <w:pPr>
        <w:ind w:firstLine="709"/>
        <w:jc w:val="both"/>
        <w:rPr>
          <w:rFonts w:eastAsia="Times New Roman"/>
          <w:szCs w:val="28"/>
          <w:lang w:eastAsia="ru-RU"/>
        </w:rPr>
      </w:pPr>
    </w:p>
    <w:p w:rsidR="00B7046E" w:rsidRPr="001435EE" w:rsidRDefault="00B7046E" w:rsidP="00C75614">
      <w:pPr>
        <w:jc w:val="both"/>
        <w:rPr>
          <w:rFonts w:eastAsia="Times New Roman"/>
          <w:szCs w:val="28"/>
          <w:lang w:eastAsia="ru-RU"/>
        </w:rPr>
      </w:pPr>
    </w:p>
    <w:p w:rsidR="00AE1BC1" w:rsidRPr="001435EE" w:rsidRDefault="00AE1BC1" w:rsidP="00A87CA5">
      <w:pPr>
        <w:widowControl w:val="0"/>
        <w:autoSpaceDE w:val="0"/>
        <w:autoSpaceDN w:val="0"/>
        <w:adjustRightInd w:val="0"/>
        <w:jc w:val="center"/>
        <w:outlineLvl w:val="1"/>
        <w:rPr>
          <w:szCs w:val="28"/>
        </w:rPr>
      </w:pPr>
    </w:p>
    <w:tbl>
      <w:tblPr>
        <w:tblpPr w:leftFromText="180" w:rightFromText="180" w:bottomFromText="200" w:vertAnchor="text" w:horzAnchor="margin" w:tblpY="-236"/>
        <w:tblW w:w="9464" w:type="dxa"/>
        <w:tblLook w:val="04A0" w:firstRow="1" w:lastRow="0" w:firstColumn="1" w:lastColumn="0" w:noHBand="0" w:noVBand="1"/>
      </w:tblPr>
      <w:tblGrid>
        <w:gridCol w:w="5070"/>
        <w:gridCol w:w="4394"/>
      </w:tblGrid>
      <w:tr w:rsidR="00D91C66" w:rsidRPr="001435EE" w:rsidTr="004E3387">
        <w:tc>
          <w:tcPr>
            <w:tcW w:w="5070" w:type="dxa"/>
          </w:tcPr>
          <w:p w:rsidR="00AE1BC1" w:rsidRPr="001435EE" w:rsidRDefault="00AE1BC1" w:rsidP="00346A67">
            <w:pPr>
              <w:widowControl w:val="0"/>
              <w:autoSpaceDE w:val="0"/>
              <w:autoSpaceDN w:val="0"/>
              <w:adjustRightInd w:val="0"/>
              <w:spacing w:line="240" w:lineRule="exact"/>
              <w:jc w:val="center"/>
              <w:outlineLvl w:val="1"/>
              <w:rPr>
                <w:szCs w:val="28"/>
              </w:rPr>
            </w:pPr>
          </w:p>
        </w:tc>
        <w:tc>
          <w:tcPr>
            <w:tcW w:w="4394" w:type="dxa"/>
            <w:hideMark/>
          </w:tcPr>
          <w:p w:rsidR="00AE1BC1" w:rsidRPr="001435EE" w:rsidRDefault="006D1B6F" w:rsidP="00346A67">
            <w:pPr>
              <w:widowControl w:val="0"/>
              <w:autoSpaceDE w:val="0"/>
              <w:autoSpaceDN w:val="0"/>
              <w:adjustRightInd w:val="0"/>
              <w:spacing w:line="240" w:lineRule="exact"/>
              <w:jc w:val="center"/>
              <w:rPr>
                <w:bCs/>
                <w:szCs w:val="28"/>
              </w:rPr>
            </w:pPr>
            <w:r w:rsidRPr="001435EE">
              <w:rPr>
                <w:bCs/>
                <w:szCs w:val="28"/>
              </w:rPr>
              <w:t>Приложение 6</w:t>
            </w:r>
          </w:p>
          <w:p w:rsidR="001C5131" w:rsidRPr="001435EE" w:rsidRDefault="00AE1BC1" w:rsidP="00B7046E">
            <w:pPr>
              <w:widowControl w:val="0"/>
              <w:autoSpaceDE w:val="0"/>
              <w:autoSpaceDN w:val="0"/>
              <w:adjustRightInd w:val="0"/>
              <w:spacing w:line="240" w:lineRule="exact"/>
              <w:jc w:val="center"/>
              <w:outlineLvl w:val="1"/>
              <w:rPr>
                <w:szCs w:val="28"/>
              </w:rPr>
            </w:pPr>
            <w:r w:rsidRPr="001435EE">
              <w:rPr>
                <w:szCs w:val="28"/>
              </w:rPr>
              <w:t xml:space="preserve">к муниципальной программе </w:t>
            </w:r>
            <w:proofErr w:type="spellStart"/>
            <w:r w:rsidRPr="001435EE">
              <w:rPr>
                <w:szCs w:val="28"/>
              </w:rPr>
              <w:t>Благодарненского</w:t>
            </w:r>
            <w:proofErr w:type="spellEnd"/>
            <w:r w:rsidRPr="001435EE">
              <w:rPr>
                <w:szCs w:val="28"/>
              </w:rPr>
              <w:t xml:space="preserve"> городского округа Ставропольского края </w:t>
            </w:r>
          </w:p>
          <w:p w:rsidR="00AE1BC1" w:rsidRPr="001435EE" w:rsidRDefault="00AE1BC1" w:rsidP="00B7046E">
            <w:pPr>
              <w:widowControl w:val="0"/>
              <w:autoSpaceDE w:val="0"/>
              <w:autoSpaceDN w:val="0"/>
              <w:adjustRightInd w:val="0"/>
              <w:spacing w:line="240" w:lineRule="exact"/>
              <w:jc w:val="center"/>
              <w:outlineLvl w:val="1"/>
              <w:rPr>
                <w:szCs w:val="28"/>
              </w:rPr>
            </w:pPr>
            <w:r w:rsidRPr="001435EE">
              <w:rPr>
                <w:b/>
                <w:bCs/>
                <w:szCs w:val="28"/>
              </w:rPr>
              <w:t>«</w:t>
            </w:r>
            <w:r w:rsidR="00B7046E" w:rsidRPr="001435EE">
              <w:rPr>
                <w:szCs w:val="28"/>
              </w:rPr>
              <w:t>Безопасный район</w:t>
            </w:r>
            <w:r w:rsidRPr="001435EE">
              <w:rPr>
                <w:b/>
                <w:bCs/>
                <w:szCs w:val="28"/>
              </w:rPr>
              <w:t>»</w:t>
            </w:r>
          </w:p>
        </w:tc>
      </w:tr>
    </w:tbl>
    <w:p w:rsidR="00AE1BC1" w:rsidRPr="001435EE" w:rsidRDefault="00AE1BC1" w:rsidP="00346A67">
      <w:pPr>
        <w:widowControl w:val="0"/>
        <w:autoSpaceDE w:val="0"/>
        <w:autoSpaceDN w:val="0"/>
        <w:adjustRightInd w:val="0"/>
        <w:spacing w:line="240" w:lineRule="exact"/>
        <w:outlineLvl w:val="1"/>
        <w:rPr>
          <w:szCs w:val="28"/>
        </w:rPr>
      </w:pPr>
    </w:p>
    <w:p w:rsidR="001C5131" w:rsidRPr="001435EE" w:rsidRDefault="001C5131" w:rsidP="00346A67">
      <w:pPr>
        <w:widowControl w:val="0"/>
        <w:autoSpaceDE w:val="0"/>
        <w:autoSpaceDN w:val="0"/>
        <w:adjustRightInd w:val="0"/>
        <w:spacing w:line="240" w:lineRule="exact"/>
        <w:outlineLvl w:val="1"/>
        <w:rPr>
          <w:szCs w:val="28"/>
        </w:rPr>
      </w:pPr>
    </w:p>
    <w:p w:rsidR="001C5131" w:rsidRPr="001435EE" w:rsidRDefault="001C5131" w:rsidP="00346A67">
      <w:pPr>
        <w:widowControl w:val="0"/>
        <w:autoSpaceDE w:val="0"/>
        <w:autoSpaceDN w:val="0"/>
        <w:adjustRightInd w:val="0"/>
        <w:spacing w:line="240" w:lineRule="exact"/>
        <w:outlineLvl w:val="1"/>
        <w:rPr>
          <w:szCs w:val="28"/>
        </w:rPr>
      </w:pPr>
    </w:p>
    <w:p w:rsidR="00AE1BC1" w:rsidRPr="001435EE" w:rsidRDefault="00AE1BC1" w:rsidP="00346A67">
      <w:pPr>
        <w:spacing w:line="240" w:lineRule="exact"/>
        <w:jc w:val="center"/>
        <w:rPr>
          <w:rFonts w:eastAsia="Times New Roman"/>
          <w:szCs w:val="28"/>
          <w:lang w:eastAsia="ru-RU"/>
        </w:rPr>
      </w:pPr>
      <w:r w:rsidRPr="001435EE">
        <w:rPr>
          <w:rFonts w:eastAsia="Times New Roman"/>
          <w:szCs w:val="28"/>
          <w:lang w:eastAsia="ru-RU"/>
        </w:rPr>
        <w:t>ПОДПРОГРАММА</w:t>
      </w:r>
    </w:p>
    <w:p w:rsidR="00AE1BC1" w:rsidRPr="001435EE" w:rsidRDefault="00AE1BC1" w:rsidP="00346A67">
      <w:pPr>
        <w:spacing w:line="240" w:lineRule="exact"/>
        <w:jc w:val="center"/>
        <w:rPr>
          <w:rFonts w:eastAsia="Times New Roman"/>
          <w:szCs w:val="28"/>
          <w:lang w:eastAsia="ru-RU"/>
        </w:rPr>
      </w:pPr>
      <w:r w:rsidRPr="001435EE">
        <w:rPr>
          <w:rFonts w:eastAsia="Times New Roman"/>
          <w:szCs w:val="28"/>
          <w:lang w:eastAsia="ru-RU"/>
        </w:rPr>
        <w:t>«</w:t>
      </w:r>
      <w:r w:rsidRPr="001435EE">
        <w:rPr>
          <w:szCs w:val="28"/>
        </w:rPr>
        <w:t xml:space="preserve">Профилактика правонарушений, </w:t>
      </w:r>
      <w:r w:rsidR="00B7046E" w:rsidRPr="001435EE">
        <w:rPr>
          <w:szCs w:val="28"/>
        </w:rPr>
        <w:t xml:space="preserve">наркомании и </w:t>
      </w:r>
      <w:r w:rsidRPr="001435EE">
        <w:rPr>
          <w:szCs w:val="28"/>
        </w:rPr>
        <w:t>обеспечение общественного порядка</w:t>
      </w:r>
      <w:r w:rsidRPr="001435EE">
        <w:rPr>
          <w:rFonts w:eastAsia="Times New Roman"/>
          <w:szCs w:val="28"/>
          <w:lang w:eastAsia="ru-RU"/>
        </w:rPr>
        <w:t>»</w:t>
      </w:r>
    </w:p>
    <w:p w:rsidR="00AE1BC1" w:rsidRPr="001435EE" w:rsidRDefault="00AE1BC1" w:rsidP="00346A67">
      <w:pPr>
        <w:widowControl w:val="0"/>
        <w:autoSpaceDE w:val="0"/>
        <w:autoSpaceDN w:val="0"/>
        <w:adjustRightInd w:val="0"/>
        <w:spacing w:line="240" w:lineRule="exact"/>
        <w:jc w:val="center"/>
        <w:outlineLvl w:val="1"/>
        <w:rPr>
          <w:szCs w:val="28"/>
        </w:rPr>
      </w:pPr>
    </w:p>
    <w:p w:rsidR="00AE1BC1" w:rsidRPr="001435EE" w:rsidRDefault="00AE1BC1" w:rsidP="00346A67">
      <w:pPr>
        <w:widowControl w:val="0"/>
        <w:autoSpaceDE w:val="0"/>
        <w:autoSpaceDN w:val="0"/>
        <w:adjustRightInd w:val="0"/>
        <w:spacing w:line="240" w:lineRule="exact"/>
        <w:jc w:val="center"/>
        <w:outlineLvl w:val="1"/>
        <w:rPr>
          <w:szCs w:val="28"/>
        </w:rPr>
      </w:pPr>
      <w:r w:rsidRPr="001435EE">
        <w:rPr>
          <w:szCs w:val="28"/>
        </w:rPr>
        <w:t>ПАСПОРТ</w:t>
      </w:r>
    </w:p>
    <w:p w:rsidR="00AE1BC1" w:rsidRPr="001435EE" w:rsidRDefault="00AE1BC1" w:rsidP="00346A67">
      <w:pPr>
        <w:spacing w:line="240" w:lineRule="exact"/>
        <w:jc w:val="center"/>
        <w:rPr>
          <w:rFonts w:eastAsia="Times New Roman"/>
          <w:szCs w:val="28"/>
          <w:lang w:eastAsia="ru-RU"/>
        </w:rPr>
      </w:pPr>
      <w:r w:rsidRPr="001435EE">
        <w:rPr>
          <w:bCs/>
          <w:szCs w:val="28"/>
        </w:rPr>
        <w:t>подпрограммы</w:t>
      </w:r>
      <w:r w:rsidRPr="001435EE">
        <w:rPr>
          <w:rFonts w:eastAsia="Times New Roman"/>
          <w:szCs w:val="28"/>
          <w:lang w:eastAsia="ru-RU"/>
        </w:rPr>
        <w:t xml:space="preserve"> «</w:t>
      </w:r>
      <w:r w:rsidRPr="001435EE">
        <w:rPr>
          <w:szCs w:val="28"/>
        </w:rPr>
        <w:t xml:space="preserve">Профилактика правонарушений, </w:t>
      </w:r>
      <w:r w:rsidR="00B7046E" w:rsidRPr="001435EE">
        <w:rPr>
          <w:szCs w:val="28"/>
        </w:rPr>
        <w:t xml:space="preserve">наркомании и </w:t>
      </w:r>
      <w:r w:rsidRPr="001435EE">
        <w:rPr>
          <w:szCs w:val="28"/>
        </w:rPr>
        <w:t>обеспечение общественного порядка</w:t>
      </w:r>
      <w:r w:rsidRPr="001435EE">
        <w:rPr>
          <w:rFonts w:eastAsia="Times New Roman"/>
          <w:szCs w:val="28"/>
          <w:lang w:eastAsia="ru-RU"/>
        </w:rPr>
        <w:t>»</w:t>
      </w:r>
    </w:p>
    <w:p w:rsidR="00AE1BC1" w:rsidRPr="001435EE" w:rsidRDefault="00AE1BC1" w:rsidP="00A87CA5">
      <w:pPr>
        <w:jc w:val="center"/>
        <w:rPr>
          <w:rFonts w:eastAsia="Times New Roman"/>
          <w:szCs w:val="28"/>
          <w:lang w:eastAsia="ru-RU"/>
        </w:rPr>
      </w:pPr>
    </w:p>
    <w:tbl>
      <w:tblPr>
        <w:tblW w:w="9645" w:type="dxa"/>
        <w:tblInd w:w="-176" w:type="dxa"/>
        <w:tblLayout w:type="fixed"/>
        <w:tblLook w:val="04A0" w:firstRow="1" w:lastRow="0" w:firstColumn="1" w:lastColumn="0" w:noHBand="0" w:noVBand="1"/>
      </w:tblPr>
      <w:tblGrid>
        <w:gridCol w:w="2270"/>
        <w:gridCol w:w="7375"/>
      </w:tblGrid>
      <w:tr w:rsidR="00D91C66" w:rsidRPr="001435EE" w:rsidTr="00BC428C">
        <w:trPr>
          <w:trHeight w:val="699"/>
        </w:trPr>
        <w:tc>
          <w:tcPr>
            <w:tcW w:w="2270" w:type="dxa"/>
          </w:tcPr>
          <w:p w:rsidR="00AE1BC1" w:rsidRPr="001435EE" w:rsidRDefault="00AE1BC1" w:rsidP="00A87CA5">
            <w:pPr>
              <w:rPr>
                <w:rFonts w:eastAsia="Times New Roman"/>
                <w:szCs w:val="28"/>
                <w:lang w:eastAsia="ru-RU"/>
              </w:rPr>
            </w:pPr>
            <w:r w:rsidRPr="001435EE">
              <w:rPr>
                <w:rFonts w:eastAsia="Times New Roman"/>
                <w:szCs w:val="28"/>
                <w:lang w:eastAsia="ru-RU"/>
              </w:rPr>
              <w:t xml:space="preserve">Наименование подпрограммы </w:t>
            </w:r>
          </w:p>
          <w:p w:rsidR="00AE1BC1" w:rsidRPr="001435EE" w:rsidRDefault="00AE1BC1" w:rsidP="00A87CA5">
            <w:pPr>
              <w:rPr>
                <w:rFonts w:eastAsia="Times New Roman"/>
                <w:szCs w:val="28"/>
                <w:lang w:eastAsia="ru-RU"/>
              </w:rPr>
            </w:pPr>
          </w:p>
        </w:tc>
        <w:tc>
          <w:tcPr>
            <w:tcW w:w="7375" w:type="dxa"/>
            <w:hideMark/>
          </w:tcPr>
          <w:p w:rsidR="00AE1BC1" w:rsidRPr="001435EE" w:rsidRDefault="00AE1BC1" w:rsidP="004E3387">
            <w:pPr>
              <w:jc w:val="both"/>
              <w:rPr>
                <w:rFonts w:eastAsia="Times New Roman"/>
                <w:szCs w:val="28"/>
                <w:lang w:eastAsia="ru-RU"/>
              </w:rPr>
            </w:pPr>
            <w:r w:rsidRPr="001435EE">
              <w:rPr>
                <w:rFonts w:eastAsia="Times New Roman"/>
                <w:szCs w:val="28"/>
                <w:lang w:eastAsia="ru-RU"/>
              </w:rPr>
              <w:t>подпрограммы «Профилактика правонарушений,</w:t>
            </w:r>
            <w:r w:rsidR="00B7046E" w:rsidRPr="001435EE">
              <w:rPr>
                <w:rFonts w:eastAsia="Times New Roman"/>
                <w:szCs w:val="28"/>
                <w:lang w:eastAsia="ru-RU"/>
              </w:rPr>
              <w:t xml:space="preserve"> наркомании и</w:t>
            </w:r>
            <w:r w:rsidRPr="001435EE">
              <w:rPr>
                <w:rFonts w:eastAsia="Times New Roman"/>
                <w:szCs w:val="28"/>
                <w:lang w:eastAsia="ru-RU"/>
              </w:rPr>
              <w:t xml:space="preserve"> обеспечение общественного порядка»</w:t>
            </w:r>
          </w:p>
          <w:p w:rsidR="00AE1BC1" w:rsidRPr="001435EE" w:rsidRDefault="00AE1BC1" w:rsidP="004E3387">
            <w:pPr>
              <w:jc w:val="both"/>
              <w:rPr>
                <w:rFonts w:eastAsia="Times New Roman"/>
                <w:szCs w:val="28"/>
                <w:lang w:eastAsia="ru-RU"/>
              </w:rPr>
            </w:pPr>
            <w:r w:rsidRPr="001435EE">
              <w:rPr>
                <w:rFonts w:eastAsia="Times New Roman"/>
                <w:szCs w:val="28"/>
                <w:lang w:eastAsia="ru-RU"/>
              </w:rPr>
              <w:t xml:space="preserve"> </w:t>
            </w:r>
          </w:p>
        </w:tc>
      </w:tr>
      <w:tr w:rsidR="00D91C66" w:rsidRPr="001435EE" w:rsidTr="00BC428C">
        <w:tc>
          <w:tcPr>
            <w:tcW w:w="2270" w:type="dxa"/>
            <w:hideMark/>
          </w:tcPr>
          <w:p w:rsidR="00AE1BC1" w:rsidRPr="001435EE" w:rsidRDefault="00AE1BC1" w:rsidP="00A87CA5">
            <w:pPr>
              <w:rPr>
                <w:rFonts w:eastAsia="Times New Roman"/>
                <w:szCs w:val="28"/>
                <w:lang w:eastAsia="ru-RU"/>
              </w:rPr>
            </w:pPr>
            <w:r w:rsidRPr="001435EE">
              <w:rPr>
                <w:rFonts w:eastAsia="Times New Roman"/>
                <w:szCs w:val="28"/>
                <w:lang w:eastAsia="ru-RU"/>
              </w:rPr>
              <w:t>Ответственный исполнитель подпрограммы</w:t>
            </w:r>
          </w:p>
          <w:p w:rsidR="00346A67" w:rsidRPr="001435EE" w:rsidRDefault="00346A67" w:rsidP="00A87CA5">
            <w:pPr>
              <w:rPr>
                <w:rFonts w:eastAsia="Times New Roman"/>
                <w:szCs w:val="28"/>
                <w:lang w:eastAsia="ru-RU"/>
              </w:rPr>
            </w:pPr>
          </w:p>
        </w:tc>
        <w:tc>
          <w:tcPr>
            <w:tcW w:w="7375" w:type="dxa"/>
            <w:hideMark/>
          </w:tcPr>
          <w:p w:rsidR="00AE1BC1" w:rsidRPr="001435EE" w:rsidRDefault="00AE1BC1" w:rsidP="004E3387">
            <w:pPr>
              <w:tabs>
                <w:tab w:val="left" w:pos="774"/>
              </w:tabs>
              <w:jc w:val="both"/>
              <w:rPr>
                <w:rFonts w:eastAsia="Times New Roman"/>
                <w:szCs w:val="28"/>
                <w:lang w:eastAsia="ru-RU"/>
              </w:rPr>
            </w:pPr>
            <w:r w:rsidRPr="001435EE">
              <w:rPr>
                <w:rFonts w:eastAsia="Times New Roman"/>
                <w:szCs w:val="28"/>
                <w:lang w:eastAsia="ru-RU"/>
              </w:rPr>
              <w:t>АБГО СК</w:t>
            </w:r>
          </w:p>
        </w:tc>
      </w:tr>
      <w:tr w:rsidR="00D91C66" w:rsidRPr="001435EE" w:rsidTr="00BC428C">
        <w:tc>
          <w:tcPr>
            <w:tcW w:w="2270" w:type="dxa"/>
            <w:hideMark/>
          </w:tcPr>
          <w:p w:rsidR="00AE1BC1" w:rsidRPr="001435EE" w:rsidRDefault="00AE1BC1" w:rsidP="00A87CA5">
            <w:pPr>
              <w:rPr>
                <w:rFonts w:eastAsia="Times New Roman"/>
                <w:szCs w:val="28"/>
                <w:lang w:eastAsia="ru-RU"/>
              </w:rPr>
            </w:pPr>
            <w:r w:rsidRPr="001435EE">
              <w:rPr>
                <w:rFonts w:eastAsia="Times New Roman"/>
                <w:szCs w:val="28"/>
                <w:lang w:eastAsia="ru-RU"/>
              </w:rPr>
              <w:t>Соисполнители подпрограммы</w:t>
            </w:r>
          </w:p>
          <w:p w:rsidR="00346A67" w:rsidRPr="001435EE" w:rsidRDefault="00346A67" w:rsidP="00A87CA5">
            <w:pPr>
              <w:rPr>
                <w:rFonts w:eastAsia="Times New Roman"/>
                <w:szCs w:val="28"/>
                <w:lang w:eastAsia="ru-RU"/>
              </w:rPr>
            </w:pPr>
          </w:p>
        </w:tc>
        <w:tc>
          <w:tcPr>
            <w:tcW w:w="7375" w:type="dxa"/>
          </w:tcPr>
          <w:p w:rsidR="00AE1BC1" w:rsidRPr="001435EE" w:rsidRDefault="00AE1BC1" w:rsidP="004E3387">
            <w:pPr>
              <w:tabs>
                <w:tab w:val="left" w:pos="774"/>
              </w:tabs>
              <w:jc w:val="both"/>
              <w:rPr>
                <w:rFonts w:eastAsia="Times New Roman"/>
                <w:szCs w:val="28"/>
                <w:lang w:eastAsia="ru-RU"/>
              </w:rPr>
            </w:pPr>
            <w:r w:rsidRPr="001435EE">
              <w:rPr>
                <w:rFonts w:eastAsia="Times New Roman"/>
                <w:szCs w:val="28"/>
                <w:lang w:eastAsia="ru-RU"/>
              </w:rPr>
              <w:t>нет</w:t>
            </w:r>
          </w:p>
          <w:p w:rsidR="00AE1BC1" w:rsidRPr="001435EE" w:rsidRDefault="00AE1BC1" w:rsidP="004E3387">
            <w:pPr>
              <w:tabs>
                <w:tab w:val="left" w:pos="774"/>
              </w:tabs>
              <w:jc w:val="both"/>
              <w:rPr>
                <w:rFonts w:eastAsia="Times New Roman"/>
                <w:szCs w:val="28"/>
                <w:lang w:eastAsia="ru-RU"/>
              </w:rPr>
            </w:pPr>
          </w:p>
        </w:tc>
      </w:tr>
      <w:tr w:rsidR="00D91C66" w:rsidRPr="001435EE" w:rsidTr="00BC428C">
        <w:tc>
          <w:tcPr>
            <w:tcW w:w="2270" w:type="dxa"/>
            <w:hideMark/>
          </w:tcPr>
          <w:p w:rsidR="00AE1BC1" w:rsidRPr="001435EE" w:rsidRDefault="00AE1BC1" w:rsidP="00A87CA5">
            <w:pPr>
              <w:rPr>
                <w:rFonts w:eastAsia="Times New Roman"/>
                <w:szCs w:val="28"/>
                <w:lang w:eastAsia="ru-RU"/>
              </w:rPr>
            </w:pPr>
            <w:r w:rsidRPr="001435EE">
              <w:rPr>
                <w:rFonts w:eastAsia="Times New Roman"/>
                <w:szCs w:val="28"/>
                <w:lang w:eastAsia="ru-RU"/>
              </w:rPr>
              <w:t>Участники подпрограммы</w:t>
            </w:r>
          </w:p>
        </w:tc>
        <w:tc>
          <w:tcPr>
            <w:tcW w:w="7375" w:type="dxa"/>
          </w:tcPr>
          <w:p w:rsidR="00C060D2" w:rsidRPr="001435EE" w:rsidRDefault="00C060D2" w:rsidP="004E3387">
            <w:pPr>
              <w:tabs>
                <w:tab w:val="left" w:pos="774"/>
              </w:tabs>
              <w:jc w:val="both"/>
              <w:rPr>
                <w:rFonts w:eastAsia="Times New Roman"/>
                <w:szCs w:val="28"/>
                <w:lang w:eastAsia="ru-RU"/>
              </w:rPr>
            </w:pPr>
            <w:r w:rsidRPr="001435EE">
              <w:rPr>
                <w:rFonts w:eastAsia="Times New Roman"/>
                <w:szCs w:val="28"/>
                <w:lang w:eastAsia="ru-RU"/>
              </w:rPr>
              <w:t xml:space="preserve">казачьи общества, зарегистрированные на территории </w:t>
            </w:r>
            <w:proofErr w:type="spellStart"/>
            <w:r w:rsidRPr="001435EE">
              <w:rPr>
                <w:rFonts w:eastAsia="Times New Roman"/>
                <w:szCs w:val="28"/>
                <w:lang w:eastAsia="ru-RU"/>
              </w:rPr>
              <w:t>Благодарненского</w:t>
            </w:r>
            <w:proofErr w:type="spellEnd"/>
            <w:r w:rsidRPr="001435EE">
              <w:rPr>
                <w:rFonts w:eastAsia="Times New Roman"/>
                <w:szCs w:val="28"/>
                <w:lang w:eastAsia="ru-RU"/>
              </w:rPr>
              <w:t xml:space="preserve"> городского округа Ставропольского края и внесенные в государственный реестр казачьих обществ в Российской Федерации;</w:t>
            </w:r>
          </w:p>
          <w:p w:rsidR="00C320EA" w:rsidRPr="001435EE" w:rsidRDefault="00C060D2" w:rsidP="004E3387">
            <w:pPr>
              <w:tabs>
                <w:tab w:val="left" w:pos="774"/>
              </w:tabs>
              <w:jc w:val="both"/>
              <w:rPr>
                <w:rFonts w:eastAsia="Times New Roman"/>
                <w:szCs w:val="28"/>
                <w:lang w:eastAsia="ru-RU"/>
              </w:rPr>
            </w:pPr>
            <w:r w:rsidRPr="001435EE">
              <w:rPr>
                <w:rFonts w:eastAsia="Times New Roman"/>
                <w:szCs w:val="28"/>
                <w:lang w:eastAsia="ru-RU"/>
              </w:rPr>
              <w:t>добровольные народные дружины из числа граждан, внесенные в перечень общественных организаций правоохранительной направленности</w:t>
            </w:r>
          </w:p>
          <w:p w:rsidR="008D7591" w:rsidRPr="001435EE" w:rsidRDefault="008D7591" w:rsidP="004E3387">
            <w:pPr>
              <w:tabs>
                <w:tab w:val="left" w:pos="774"/>
              </w:tabs>
              <w:jc w:val="both"/>
              <w:rPr>
                <w:rFonts w:eastAsia="Times New Roman"/>
                <w:szCs w:val="28"/>
                <w:lang w:eastAsia="ru-RU"/>
              </w:rPr>
            </w:pPr>
          </w:p>
        </w:tc>
      </w:tr>
      <w:tr w:rsidR="00D91C66" w:rsidRPr="001435EE" w:rsidTr="00BC428C">
        <w:tc>
          <w:tcPr>
            <w:tcW w:w="2270" w:type="dxa"/>
            <w:hideMark/>
          </w:tcPr>
          <w:p w:rsidR="00AE1BC1" w:rsidRPr="001435EE" w:rsidRDefault="00AE1BC1" w:rsidP="00A87CA5">
            <w:pPr>
              <w:rPr>
                <w:rFonts w:eastAsia="Times New Roman"/>
                <w:szCs w:val="28"/>
                <w:lang w:eastAsia="ru-RU"/>
              </w:rPr>
            </w:pPr>
            <w:r w:rsidRPr="001435EE">
              <w:rPr>
                <w:rFonts w:eastAsia="Times New Roman"/>
                <w:szCs w:val="28"/>
                <w:lang w:eastAsia="ru-RU"/>
              </w:rPr>
              <w:t>Задачи подпрограммы</w:t>
            </w:r>
          </w:p>
        </w:tc>
        <w:tc>
          <w:tcPr>
            <w:tcW w:w="7375" w:type="dxa"/>
          </w:tcPr>
          <w:p w:rsidR="00AE1BC1" w:rsidRPr="001435EE" w:rsidRDefault="00AE1BC1" w:rsidP="004E3387">
            <w:pPr>
              <w:jc w:val="both"/>
              <w:rPr>
                <w:rFonts w:eastAsia="Times New Roman"/>
                <w:szCs w:val="28"/>
                <w:lang w:eastAsia="ru-RU"/>
              </w:rPr>
            </w:pPr>
            <w:r w:rsidRPr="001435EE">
              <w:rPr>
                <w:rFonts w:eastAsia="Times New Roman"/>
                <w:szCs w:val="28"/>
                <w:lang w:eastAsia="ru-RU"/>
              </w:rPr>
              <w:t>развитие и совершенствование системы профилактики правонарушений, эффективное</w:t>
            </w:r>
            <w:r w:rsidR="006D1B6F" w:rsidRPr="001435EE">
              <w:rPr>
                <w:rFonts w:eastAsia="Times New Roman"/>
                <w:szCs w:val="28"/>
                <w:lang w:eastAsia="ru-RU"/>
              </w:rPr>
              <w:t xml:space="preserve"> противодействие преступности, </w:t>
            </w:r>
            <w:r w:rsidRPr="001435EE">
              <w:rPr>
                <w:rFonts w:eastAsia="Times New Roman"/>
                <w:szCs w:val="28"/>
                <w:lang w:eastAsia="ru-RU"/>
              </w:rPr>
              <w:t>в том числе сред</w:t>
            </w:r>
            <w:r w:rsidR="008D7591" w:rsidRPr="001435EE">
              <w:rPr>
                <w:rFonts w:eastAsia="Times New Roman"/>
                <w:szCs w:val="28"/>
                <w:lang w:eastAsia="ru-RU"/>
              </w:rPr>
              <w:t>и несовершеннолетних и молодежи</w:t>
            </w:r>
          </w:p>
          <w:p w:rsidR="008D7591" w:rsidRPr="001435EE" w:rsidRDefault="008D7591" w:rsidP="004E3387">
            <w:pPr>
              <w:jc w:val="both"/>
              <w:rPr>
                <w:rFonts w:eastAsia="Times New Roman"/>
                <w:szCs w:val="28"/>
                <w:lang w:eastAsia="ru-RU"/>
              </w:rPr>
            </w:pPr>
          </w:p>
        </w:tc>
      </w:tr>
      <w:tr w:rsidR="00D91C66" w:rsidRPr="001435EE" w:rsidTr="00BC428C">
        <w:tc>
          <w:tcPr>
            <w:tcW w:w="2270" w:type="dxa"/>
          </w:tcPr>
          <w:p w:rsidR="00AE1BC1" w:rsidRPr="001435EE" w:rsidRDefault="00AE1BC1" w:rsidP="00A87CA5">
            <w:pPr>
              <w:rPr>
                <w:rFonts w:eastAsia="Times New Roman"/>
                <w:szCs w:val="28"/>
                <w:lang w:eastAsia="ru-RU"/>
              </w:rPr>
            </w:pPr>
            <w:r w:rsidRPr="001435EE">
              <w:rPr>
                <w:rFonts w:eastAsia="Times New Roman"/>
                <w:bCs/>
                <w:szCs w:val="28"/>
                <w:lang w:eastAsia="ru-RU"/>
              </w:rPr>
              <w:t>Показатели решения задач подпрограммы</w:t>
            </w:r>
          </w:p>
          <w:p w:rsidR="00AE1BC1" w:rsidRPr="001435EE" w:rsidRDefault="00AE1BC1" w:rsidP="00A87CA5">
            <w:pPr>
              <w:rPr>
                <w:rFonts w:eastAsia="Times New Roman"/>
                <w:szCs w:val="28"/>
                <w:lang w:eastAsia="ru-RU"/>
              </w:rPr>
            </w:pPr>
          </w:p>
        </w:tc>
        <w:tc>
          <w:tcPr>
            <w:tcW w:w="7375" w:type="dxa"/>
            <w:hideMark/>
          </w:tcPr>
          <w:p w:rsidR="009A06A0" w:rsidRPr="00C75614" w:rsidRDefault="009A06A0" w:rsidP="009A06A0">
            <w:pPr>
              <w:autoSpaceDE w:val="0"/>
              <w:autoSpaceDN w:val="0"/>
              <w:adjustRightInd w:val="0"/>
              <w:jc w:val="both"/>
              <w:rPr>
                <w:rFonts w:eastAsia="Times New Roman"/>
                <w:szCs w:val="28"/>
                <w:lang w:eastAsia="ru-RU"/>
              </w:rPr>
            </w:pPr>
            <w:r w:rsidRPr="001435EE">
              <w:rPr>
                <w:rFonts w:eastAsia="Times New Roman"/>
                <w:szCs w:val="28"/>
                <w:lang w:eastAsia="ru-RU"/>
              </w:rPr>
              <w:t xml:space="preserve">доля преступлений, совершенных на территории городского округа, в том числе среди несовершеннолетних и молодежи, по отношению к доле преступлений, совершенных на территории городского округа </w:t>
            </w:r>
            <w:r w:rsidRPr="00C75614">
              <w:rPr>
                <w:rFonts w:eastAsia="Times New Roman"/>
                <w:szCs w:val="28"/>
                <w:lang w:eastAsia="ru-RU"/>
              </w:rPr>
              <w:t>аналогичного периода прошедшего года;</w:t>
            </w:r>
          </w:p>
          <w:p w:rsidR="009A06A0" w:rsidRPr="00C75614" w:rsidRDefault="00C75614" w:rsidP="009A06A0">
            <w:pPr>
              <w:autoSpaceDE w:val="0"/>
              <w:autoSpaceDN w:val="0"/>
              <w:adjustRightInd w:val="0"/>
              <w:jc w:val="both"/>
              <w:rPr>
                <w:rFonts w:eastAsia="Times New Roman"/>
                <w:szCs w:val="28"/>
                <w:lang w:eastAsia="ru-RU"/>
              </w:rPr>
            </w:pPr>
            <w:r w:rsidRPr="00C75614">
              <w:rPr>
                <w:rFonts w:eastAsia="Times New Roman"/>
                <w:szCs w:val="28"/>
                <w:lang w:eastAsia="ru-RU"/>
              </w:rPr>
              <w:t xml:space="preserve">количество публикаций в средствах массовой информации, в том числе на официальном сайте администрации </w:t>
            </w:r>
            <w:proofErr w:type="spellStart"/>
            <w:r w:rsidRPr="00C75614">
              <w:rPr>
                <w:rFonts w:eastAsia="Times New Roman"/>
                <w:szCs w:val="28"/>
                <w:lang w:eastAsia="ru-RU"/>
              </w:rPr>
              <w:t>Благодарненского</w:t>
            </w:r>
            <w:proofErr w:type="spellEnd"/>
            <w:r w:rsidRPr="00C75614">
              <w:rPr>
                <w:rFonts w:eastAsia="Times New Roman"/>
                <w:szCs w:val="28"/>
                <w:lang w:eastAsia="ru-RU"/>
              </w:rPr>
              <w:t xml:space="preserve"> городского округа Ставропольского края, направленных на правовое просвещение и правовое </w:t>
            </w:r>
            <w:r w:rsidRPr="00C75614">
              <w:rPr>
                <w:rFonts w:eastAsia="Times New Roman"/>
                <w:szCs w:val="28"/>
                <w:lang w:eastAsia="ru-RU"/>
              </w:rPr>
              <w:lastRenderedPageBreak/>
              <w:t>информирование граждан, профилактику правонарушений и развитие казачьих традиций и культуры</w:t>
            </w:r>
            <w:r w:rsidR="009A06A0" w:rsidRPr="00C75614">
              <w:rPr>
                <w:rFonts w:eastAsia="Times New Roman"/>
                <w:szCs w:val="28"/>
                <w:lang w:eastAsia="ru-RU"/>
              </w:rPr>
              <w:t>;</w:t>
            </w:r>
          </w:p>
          <w:p w:rsidR="009A06A0" w:rsidRPr="001435EE" w:rsidRDefault="009A06A0" w:rsidP="009A06A0">
            <w:pPr>
              <w:autoSpaceDE w:val="0"/>
              <w:autoSpaceDN w:val="0"/>
              <w:adjustRightInd w:val="0"/>
              <w:jc w:val="both"/>
              <w:rPr>
                <w:rFonts w:eastAsia="Times New Roman"/>
                <w:szCs w:val="28"/>
                <w:lang w:eastAsia="ru-RU"/>
              </w:rPr>
            </w:pPr>
            <w:r w:rsidRPr="00C75614">
              <w:rPr>
                <w:rFonts w:eastAsia="Times New Roman"/>
                <w:szCs w:val="28"/>
                <w:lang w:eastAsia="ru-RU"/>
              </w:rPr>
              <w:t xml:space="preserve">количество лиц, состоящих на учете в наркологическом </w:t>
            </w:r>
            <w:r w:rsidRPr="001435EE">
              <w:rPr>
                <w:rFonts w:eastAsia="Times New Roman"/>
                <w:szCs w:val="28"/>
                <w:lang w:eastAsia="ru-RU"/>
              </w:rPr>
              <w:t>кабинете (диагноз наркомания);</w:t>
            </w:r>
          </w:p>
          <w:p w:rsidR="009A06A0" w:rsidRPr="001435EE" w:rsidRDefault="009A06A0" w:rsidP="009A06A0">
            <w:pPr>
              <w:autoSpaceDE w:val="0"/>
              <w:autoSpaceDN w:val="0"/>
              <w:adjustRightInd w:val="0"/>
              <w:jc w:val="both"/>
              <w:rPr>
                <w:rFonts w:eastAsia="Times New Roman"/>
                <w:szCs w:val="28"/>
                <w:lang w:eastAsia="ru-RU"/>
              </w:rPr>
            </w:pPr>
            <w:r w:rsidRPr="001435EE">
              <w:rPr>
                <w:rFonts w:eastAsia="Times New Roman"/>
                <w:szCs w:val="28"/>
                <w:lang w:eastAsia="ru-RU"/>
              </w:rPr>
              <w:t>количество профилактических мероприятий антинаркотической направленности, проведенных на территории городского округа;</w:t>
            </w:r>
          </w:p>
          <w:p w:rsidR="00DD3D92" w:rsidRPr="001435EE" w:rsidRDefault="009A06A0" w:rsidP="009A06A0">
            <w:pPr>
              <w:autoSpaceDE w:val="0"/>
              <w:autoSpaceDN w:val="0"/>
              <w:adjustRightInd w:val="0"/>
              <w:jc w:val="both"/>
              <w:rPr>
                <w:rFonts w:eastAsia="Times New Roman"/>
                <w:szCs w:val="28"/>
                <w:lang w:eastAsia="ru-RU"/>
              </w:rPr>
            </w:pPr>
            <w:r w:rsidRPr="001435EE">
              <w:rPr>
                <w:rFonts w:eastAsia="Times New Roman"/>
                <w:szCs w:val="28"/>
                <w:lang w:eastAsia="ru-RU"/>
              </w:rPr>
              <w:t>количество материалов антинаркотической направленности, размещенных в средствах массовой информации</w:t>
            </w:r>
          </w:p>
          <w:p w:rsidR="009A06A0" w:rsidRPr="001435EE" w:rsidRDefault="009A06A0" w:rsidP="009A06A0">
            <w:pPr>
              <w:autoSpaceDE w:val="0"/>
              <w:autoSpaceDN w:val="0"/>
              <w:adjustRightInd w:val="0"/>
              <w:jc w:val="both"/>
              <w:rPr>
                <w:rFonts w:eastAsia="Times New Roman"/>
                <w:szCs w:val="28"/>
                <w:lang w:eastAsia="ru-RU"/>
              </w:rPr>
            </w:pPr>
          </w:p>
        </w:tc>
      </w:tr>
      <w:tr w:rsidR="00D91C66" w:rsidRPr="001435EE" w:rsidTr="00BC428C">
        <w:tc>
          <w:tcPr>
            <w:tcW w:w="2270" w:type="dxa"/>
            <w:hideMark/>
          </w:tcPr>
          <w:p w:rsidR="009A06A0" w:rsidRPr="001435EE" w:rsidRDefault="00AE1BC1" w:rsidP="00A87CA5">
            <w:pPr>
              <w:rPr>
                <w:rFonts w:eastAsia="Times New Roman"/>
                <w:bCs/>
                <w:szCs w:val="28"/>
                <w:lang w:eastAsia="ru-RU"/>
              </w:rPr>
            </w:pPr>
            <w:r w:rsidRPr="001435EE">
              <w:rPr>
                <w:rFonts w:eastAsia="Times New Roman"/>
                <w:bCs/>
                <w:szCs w:val="28"/>
                <w:lang w:eastAsia="ru-RU"/>
              </w:rPr>
              <w:lastRenderedPageBreak/>
              <w:t>Сроки реализации подпрограммы</w:t>
            </w:r>
          </w:p>
        </w:tc>
        <w:tc>
          <w:tcPr>
            <w:tcW w:w="7375" w:type="dxa"/>
            <w:shd w:val="clear" w:color="auto" w:fill="auto"/>
          </w:tcPr>
          <w:p w:rsidR="00AE1BC1" w:rsidRPr="003365BD" w:rsidRDefault="00B7046E" w:rsidP="00C86473">
            <w:pPr>
              <w:autoSpaceDE w:val="0"/>
              <w:autoSpaceDN w:val="0"/>
              <w:adjustRightInd w:val="0"/>
              <w:jc w:val="both"/>
              <w:rPr>
                <w:rFonts w:eastAsia="Times New Roman"/>
                <w:szCs w:val="28"/>
                <w:lang w:eastAsia="ru-RU"/>
              </w:rPr>
            </w:pPr>
            <w:r w:rsidRPr="003365BD">
              <w:rPr>
                <w:rFonts w:eastAsia="Times New Roman"/>
                <w:szCs w:val="28"/>
                <w:lang w:eastAsia="ru-RU"/>
              </w:rPr>
              <w:t>202</w:t>
            </w:r>
            <w:r w:rsidR="00C86473" w:rsidRPr="003365BD">
              <w:rPr>
                <w:rFonts w:eastAsia="Times New Roman"/>
                <w:szCs w:val="28"/>
                <w:lang w:eastAsia="ru-RU"/>
              </w:rPr>
              <w:t>2</w:t>
            </w:r>
            <w:r w:rsidRPr="003365BD">
              <w:rPr>
                <w:rFonts w:eastAsia="Times New Roman"/>
                <w:szCs w:val="28"/>
                <w:lang w:eastAsia="ru-RU"/>
              </w:rPr>
              <w:t>-202</w:t>
            </w:r>
            <w:r w:rsidR="00C86473" w:rsidRPr="003365BD">
              <w:rPr>
                <w:rFonts w:eastAsia="Times New Roman"/>
                <w:szCs w:val="28"/>
                <w:lang w:eastAsia="ru-RU"/>
              </w:rPr>
              <w:t>4</w:t>
            </w:r>
            <w:r w:rsidR="00AE1BC1" w:rsidRPr="003365BD">
              <w:rPr>
                <w:rFonts w:eastAsia="Times New Roman"/>
                <w:szCs w:val="28"/>
                <w:lang w:eastAsia="ru-RU"/>
              </w:rPr>
              <w:t xml:space="preserve"> годы</w:t>
            </w:r>
          </w:p>
        </w:tc>
      </w:tr>
      <w:tr w:rsidR="00D91C66" w:rsidRPr="001435EE" w:rsidTr="00BC428C">
        <w:tc>
          <w:tcPr>
            <w:tcW w:w="2270" w:type="dxa"/>
          </w:tcPr>
          <w:p w:rsidR="00AE1BC1" w:rsidRPr="001435EE" w:rsidRDefault="00AE1BC1" w:rsidP="00A87CA5">
            <w:pPr>
              <w:rPr>
                <w:rFonts w:eastAsia="Times New Roman"/>
                <w:szCs w:val="28"/>
                <w:lang w:eastAsia="ru-RU"/>
              </w:rPr>
            </w:pPr>
            <w:r w:rsidRPr="001435EE">
              <w:rPr>
                <w:rFonts w:eastAsia="Times New Roman"/>
                <w:szCs w:val="28"/>
                <w:lang w:eastAsia="ru-RU"/>
              </w:rPr>
              <w:t>Объемы и источники финансового</w:t>
            </w:r>
          </w:p>
          <w:p w:rsidR="00AE1BC1" w:rsidRPr="001435EE" w:rsidRDefault="00AE1BC1" w:rsidP="00A87CA5">
            <w:pPr>
              <w:rPr>
                <w:rFonts w:eastAsia="Times New Roman"/>
                <w:szCs w:val="28"/>
                <w:lang w:eastAsia="ru-RU"/>
              </w:rPr>
            </w:pPr>
            <w:r w:rsidRPr="001435EE">
              <w:rPr>
                <w:rFonts w:eastAsia="Times New Roman"/>
                <w:szCs w:val="28"/>
                <w:lang w:eastAsia="ru-RU"/>
              </w:rPr>
              <w:t xml:space="preserve">обеспечения подпрограммы </w:t>
            </w:r>
          </w:p>
          <w:p w:rsidR="00AE1BC1" w:rsidRPr="001435EE" w:rsidRDefault="00AE1BC1" w:rsidP="00A87CA5">
            <w:pPr>
              <w:rPr>
                <w:rFonts w:eastAsia="Times New Roman"/>
                <w:szCs w:val="28"/>
                <w:lang w:eastAsia="ru-RU"/>
              </w:rPr>
            </w:pPr>
          </w:p>
        </w:tc>
        <w:tc>
          <w:tcPr>
            <w:tcW w:w="7375" w:type="dxa"/>
            <w:shd w:val="clear" w:color="auto" w:fill="auto"/>
            <w:hideMark/>
          </w:tcPr>
          <w:p w:rsidR="00AE1BC1" w:rsidRPr="003365BD" w:rsidRDefault="00C320EA" w:rsidP="004E3387">
            <w:pPr>
              <w:pStyle w:val="ConsPlusCell"/>
              <w:jc w:val="both"/>
              <w:rPr>
                <w:lang w:eastAsia="en-US"/>
              </w:rPr>
            </w:pPr>
            <w:r w:rsidRPr="003365BD">
              <w:rPr>
                <w:lang w:eastAsia="en-US"/>
              </w:rPr>
              <w:t>Объем финансового обеспечения Подпрограммы за счет всех источников финансирования составит</w:t>
            </w:r>
            <w:r w:rsidR="00BF1502" w:rsidRPr="003365BD">
              <w:rPr>
                <w:lang w:eastAsia="en-US"/>
              </w:rPr>
              <w:t xml:space="preserve"> </w:t>
            </w:r>
            <w:r w:rsidR="00624BA7" w:rsidRPr="003365BD">
              <w:rPr>
                <w:lang w:eastAsia="en-US"/>
              </w:rPr>
              <w:t>2 290,11 тыс. руб.</w:t>
            </w:r>
            <w:r w:rsidR="006D1B6F" w:rsidRPr="003365BD">
              <w:rPr>
                <w:lang w:eastAsia="en-US"/>
              </w:rPr>
              <w:t xml:space="preserve">, в том </w:t>
            </w:r>
            <w:r w:rsidR="00AE1BC1" w:rsidRPr="003365BD">
              <w:rPr>
                <w:lang w:eastAsia="en-US"/>
              </w:rPr>
              <w:t>числе по годам:</w:t>
            </w:r>
          </w:p>
          <w:p w:rsidR="00AE1BC1" w:rsidRPr="003365BD" w:rsidRDefault="00B7046E" w:rsidP="004E3387">
            <w:pPr>
              <w:pStyle w:val="ConsPlusCell"/>
              <w:jc w:val="both"/>
              <w:rPr>
                <w:lang w:eastAsia="en-US"/>
              </w:rPr>
            </w:pPr>
            <w:r w:rsidRPr="003365BD">
              <w:rPr>
                <w:lang w:eastAsia="en-US"/>
              </w:rPr>
              <w:t>202</w:t>
            </w:r>
            <w:r w:rsidR="00EA47D6" w:rsidRPr="003365BD">
              <w:rPr>
                <w:lang w:eastAsia="en-US"/>
              </w:rPr>
              <w:t>2</w:t>
            </w:r>
            <w:r w:rsidR="006D1B6F" w:rsidRPr="003365BD">
              <w:rPr>
                <w:lang w:eastAsia="en-US"/>
              </w:rPr>
              <w:t xml:space="preserve"> год </w:t>
            </w:r>
            <w:r w:rsidR="00EA47D6" w:rsidRPr="003365BD">
              <w:rPr>
                <w:lang w:eastAsia="en-US"/>
              </w:rPr>
              <w:t>–</w:t>
            </w:r>
            <w:r w:rsidR="006D1B6F" w:rsidRPr="003365BD">
              <w:rPr>
                <w:lang w:eastAsia="en-US"/>
              </w:rPr>
              <w:t xml:space="preserve"> </w:t>
            </w:r>
            <w:r w:rsidR="00840A66" w:rsidRPr="003365BD">
              <w:rPr>
                <w:lang w:eastAsia="en-US"/>
              </w:rPr>
              <w:t>763,37 тыс. руб.</w:t>
            </w:r>
            <w:r w:rsidR="00AE1BC1" w:rsidRPr="003365BD">
              <w:rPr>
                <w:lang w:eastAsia="en-US"/>
              </w:rPr>
              <w:t>;</w:t>
            </w:r>
          </w:p>
          <w:p w:rsidR="00840A66" w:rsidRPr="003365BD" w:rsidRDefault="00B7046E" w:rsidP="004E3387">
            <w:pPr>
              <w:pStyle w:val="ConsPlusCell"/>
              <w:jc w:val="both"/>
              <w:rPr>
                <w:lang w:eastAsia="en-US"/>
              </w:rPr>
            </w:pPr>
            <w:r w:rsidRPr="003365BD">
              <w:rPr>
                <w:lang w:eastAsia="en-US"/>
              </w:rPr>
              <w:t>202</w:t>
            </w:r>
            <w:r w:rsidR="00EA47D6" w:rsidRPr="003365BD">
              <w:rPr>
                <w:lang w:eastAsia="en-US"/>
              </w:rPr>
              <w:t>3</w:t>
            </w:r>
            <w:r w:rsidR="006D1B6F" w:rsidRPr="003365BD">
              <w:rPr>
                <w:lang w:eastAsia="en-US"/>
              </w:rPr>
              <w:t xml:space="preserve"> год </w:t>
            </w:r>
            <w:r w:rsidR="00EA47D6" w:rsidRPr="003365BD">
              <w:rPr>
                <w:lang w:eastAsia="en-US"/>
              </w:rPr>
              <w:t>–</w:t>
            </w:r>
            <w:r w:rsidR="006D1B6F" w:rsidRPr="003365BD">
              <w:rPr>
                <w:lang w:eastAsia="en-US"/>
              </w:rPr>
              <w:t xml:space="preserve"> </w:t>
            </w:r>
            <w:r w:rsidR="00840A66" w:rsidRPr="003365BD">
              <w:rPr>
                <w:lang w:eastAsia="en-US"/>
              </w:rPr>
              <w:t>763,37 тыс. руб.;</w:t>
            </w:r>
          </w:p>
          <w:p w:rsidR="00AE1BC1" w:rsidRPr="003365BD" w:rsidRDefault="00B7046E" w:rsidP="004E3387">
            <w:pPr>
              <w:pStyle w:val="ConsPlusCell"/>
              <w:jc w:val="both"/>
              <w:rPr>
                <w:lang w:eastAsia="en-US"/>
              </w:rPr>
            </w:pPr>
            <w:r w:rsidRPr="003365BD">
              <w:rPr>
                <w:lang w:eastAsia="en-US"/>
              </w:rPr>
              <w:t>202</w:t>
            </w:r>
            <w:r w:rsidR="00EA47D6" w:rsidRPr="003365BD">
              <w:rPr>
                <w:lang w:eastAsia="en-US"/>
              </w:rPr>
              <w:t>4</w:t>
            </w:r>
            <w:r w:rsidR="006D1B6F" w:rsidRPr="003365BD">
              <w:rPr>
                <w:lang w:eastAsia="en-US"/>
              </w:rPr>
              <w:t xml:space="preserve"> год </w:t>
            </w:r>
            <w:r w:rsidR="00EA47D6" w:rsidRPr="003365BD">
              <w:rPr>
                <w:lang w:eastAsia="en-US"/>
              </w:rPr>
              <w:t>–</w:t>
            </w:r>
            <w:r w:rsidR="00111D58" w:rsidRPr="003365BD">
              <w:rPr>
                <w:lang w:eastAsia="en-US"/>
              </w:rPr>
              <w:t xml:space="preserve"> </w:t>
            </w:r>
            <w:r w:rsidR="00840A66" w:rsidRPr="003365BD">
              <w:rPr>
                <w:lang w:eastAsia="en-US"/>
              </w:rPr>
              <w:t>763,37 тыс. руб.</w:t>
            </w:r>
          </w:p>
          <w:p w:rsidR="00BF1502" w:rsidRPr="003365BD" w:rsidRDefault="00BF1502" w:rsidP="004E3387">
            <w:pPr>
              <w:pStyle w:val="ConsPlusCell"/>
              <w:jc w:val="both"/>
              <w:rPr>
                <w:lang w:eastAsia="en-US"/>
              </w:rPr>
            </w:pPr>
            <w:r w:rsidRPr="003365BD">
              <w:rPr>
                <w:lang w:eastAsia="en-US"/>
              </w:rPr>
              <w:t>в том числе по источникам финансового обеспечения:</w:t>
            </w:r>
          </w:p>
          <w:p w:rsidR="006D1B6F" w:rsidRPr="003365BD" w:rsidRDefault="00AE1BC1" w:rsidP="004E3387">
            <w:pPr>
              <w:pStyle w:val="ConsPlusCell"/>
              <w:jc w:val="both"/>
              <w:rPr>
                <w:lang w:eastAsia="en-US"/>
              </w:rPr>
            </w:pPr>
            <w:r w:rsidRPr="003365BD">
              <w:rPr>
                <w:lang w:eastAsia="en-US"/>
              </w:rPr>
              <w:t xml:space="preserve">за счет </w:t>
            </w:r>
            <w:r w:rsidR="00EF1798" w:rsidRPr="003365BD">
              <w:t>средств бюджета Ставропольского края</w:t>
            </w:r>
            <w:r w:rsidR="00547E68" w:rsidRPr="003365BD">
              <w:rPr>
                <w:lang w:eastAsia="en-US"/>
              </w:rPr>
              <w:t xml:space="preserve"> – </w:t>
            </w:r>
            <w:r w:rsidR="00840A66" w:rsidRPr="003365BD">
              <w:rPr>
                <w:lang w:eastAsia="en-US"/>
              </w:rPr>
              <w:t>115.17 тыс. руб.</w:t>
            </w:r>
            <w:r w:rsidR="006D1B6F" w:rsidRPr="003365BD">
              <w:rPr>
                <w:lang w:eastAsia="en-US"/>
              </w:rPr>
              <w:t>, в том числе по годам:</w:t>
            </w:r>
          </w:p>
          <w:p w:rsidR="006D1B6F" w:rsidRPr="003365BD" w:rsidRDefault="00B7046E" w:rsidP="004E3387">
            <w:pPr>
              <w:pStyle w:val="ConsPlusCell"/>
              <w:jc w:val="both"/>
              <w:rPr>
                <w:lang w:eastAsia="en-US"/>
              </w:rPr>
            </w:pPr>
            <w:r w:rsidRPr="003365BD">
              <w:rPr>
                <w:lang w:eastAsia="en-US"/>
              </w:rPr>
              <w:t>202</w:t>
            </w:r>
            <w:r w:rsidR="00EA47D6" w:rsidRPr="003365BD">
              <w:rPr>
                <w:lang w:eastAsia="en-US"/>
              </w:rPr>
              <w:t>2</w:t>
            </w:r>
            <w:r w:rsidR="00111D58" w:rsidRPr="003365BD">
              <w:rPr>
                <w:lang w:eastAsia="en-US"/>
              </w:rPr>
              <w:t xml:space="preserve"> год – </w:t>
            </w:r>
            <w:r w:rsidR="00840A66" w:rsidRPr="003365BD">
              <w:rPr>
                <w:lang w:eastAsia="en-US"/>
              </w:rPr>
              <w:t>38,39 тыс. руб.</w:t>
            </w:r>
            <w:r w:rsidR="006D1B6F" w:rsidRPr="003365BD">
              <w:rPr>
                <w:lang w:eastAsia="en-US"/>
              </w:rPr>
              <w:t>;</w:t>
            </w:r>
          </w:p>
          <w:p w:rsidR="006D1B6F" w:rsidRPr="003365BD" w:rsidRDefault="00B7046E" w:rsidP="004E3387">
            <w:pPr>
              <w:pStyle w:val="ConsPlusCell"/>
              <w:jc w:val="both"/>
              <w:rPr>
                <w:lang w:eastAsia="en-US"/>
              </w:rPr>
            </w:pPr>
            <w:r w:rsidRPr="003365BD">
              <w:rPr>
                <w:lang w:eastAsia="en-US"/>
              </w:rPr>
              <w:t>202</w:t>
            </w:r>
            <w:r w:rsidR="00EA47D6" w:rsidRPr="003365BD">
              <w:rPr>
                <w:lang w:eastAsia="en-US"/>
              </w:rPr>
              <w:t>3</w:t>
            </w:r>
            <w:r w:rsidR="00111D58" w:rsidRPr="003365BD">
              <w:rPr>
                <w:lang w:eastAsia="en-US"/>
              </w:rPr>
              <w:t xml:space="preserve"> год – </w:t>
            </w:r>
            <w:r w:rsidR="00840A66" w:rsidRPr="003365BD">
              <w:rPr>
                <w:lang w:eastAsia="en-US"/>
              </w:rPr>
              <w:t>38,39 тыс. руб.</w:t>
            </w:r>
            <w:r w:rsidR="006D1B6F" w:rsidRPr="003365BD">
              <w:rPr>
                <w:lang w:eastAsia="en-US"/>
              </w:rPr>
              <w:t>;</w:t>
            </w:r>
          </w:p>
          <w:p w:rsidR="00AE1BC1" w:rsidRPr="003365BD" w:rsidRDefault="009A06A0" w:rsidP="004E3387">
            <w:pPr>
              <w:pStyle w:val="ConsPlusCell"/>
              <w:jc w:val="both"/>
              <w:rPr>
                <w:lang w:eastAsia="en-US"/>
              </w:rPr>
            </w:pPr>
            <w:r w:rsidRPr="003365BD">
              <w:rPr>
                <w:lang w:eastAsia="en-US"/>
              </w:rPr>
              <w:t>202</w:t>
            </w:r>
            <w:r w:rsidR="00EA47D6" w:rsidRPr="003365BD">
              <w:rPr>
                <w:lang w:eastAsia="en-US"/>
              </w:rPr>
              <w:t>4</w:t>
            </w:r>
            <w:r w:rsidR="00AE1BC1" w:rsidRPr="003365BD">
              <w:rPr>
                <w:lang w:eastAsia="en-US"/>
              </w:rPr>
              <w:t xml:space="preserve"> год – </w:t>
            </w:r>
            <w:r w:rsidR="00840A66" w:rsidRPr="003365BD">
              <w:rPr>
                <w:lang w:eastAsia="en-US"/>
              </w:rPr>
              <w:t>38,39 тыс. руб.</w:t>
            </w:r>
          </w:p>
          <w:p w:rsidR="006D1B6F" w:rsidRPr="003365BD" w:rsidRDefault="00AE1BC1" w:rsidP="004E3387">
            <w:pPr>
              <w:pStyle w:val="ConsPlusCell"/>
              <w:jc w:val="both"/>
              <w:rPr>
                <w:lang w:eastAsia="en-US"/>
              </w:rPr>
            </w:pPr>
            <w:r w:rsidRPr="003365BD">
              <w:rPr>
                <w:lang w:eastAsia="en-US"/>
              </w:rPr>
              <w:t>за</w:t>
            </w:r>
            <w:r w:rsidR="00547E68" w:rsidRPr="003365BD">
              <w:rPr>
                <w:lang w:eastAsia="en-US"/>
              </w:rPr>
              <w:t xml:space="preserve"> счет средств местного бюджета </w:t>
            </w:r>
            <w:r w:rsidR="00840A66" w:rsidRPr="003365BD">
              <w:rPr>
                <w:lang w:eastAsia="en-US"/>
              </w:rPr>
              <w:t>2 174,94 тыс. руб.</w:t>
            </w:r>
            <w:r w:rsidR="006D1B6F" w:rsidRPr="003365BD">
              <w:rPr>
                <w:lang w:eastAsia="en-US"/>
              </w:rPr>
              <w:t>, в том числе по годам:</w:t>
            </w:r>
          </w:p>
          <w:p w:rsidR="00AE1BC1" w:rsidRPr="003365BD" w:rsidRDefault="009A06A0" w:rsidP="004E3387">
            <w:pPr>
              <w:pStyle w:val="ConsPlusCell"/>
              <w:jc w:val="both"/>
              <w:rPr>
                <w:lang w:eastAsia="en-US"/>
              </w:rPr>
            </w:pPr>
            <w:r w:rsidRPr="003365BD">
              <w:rPr>
                <w:lang w:eastAsia="en-US"/>
              </w:rPr>
              <w:t>202</w:t>
            </w:r>
            <w:r w:rsidR="00EA47D6" w:rsidRPr="003365BD">
              <w:rPr>
                <w:lang w:eastAsia="en-US"/>
              </w:rPr>
              <w:t>2</w:t>
            </w:r>
            <w:r w:rsidR="006D1B6F" w:rsidRPr="003365BD">
              <w:rPr>
                <w:lang w:eastAsia="en-US"/>
              </w:rPr>
              <w:t xml:space="preserve"> год – </w:t>
            </w:r>
            <w:r w:rsidR="00840A66" w:rsidRPr="003365BD">
              <w:rPr>
                <w:lang w:eastAsia="en-US"/>
              </w:rPr>
              <w:t>724,98 тыс. руб.</w:t>
            </w:r>
            <w:r w:rsidR="00AE1BC1" w:rsidRPr="003365BD">
              <w:rPr>
                <w:lang w:eastAsia="en-US"/>
              </w:rPr>
              <w:t>;</w:t>
            </w:r>
          </w:p>
          <w:p w:rsidR="00AE1BC1" w:rsidRPr="003365BD" w:rsidRDefault="006D1B6F" w:rsidP="004E3387">
            <w:pPr>
              <w:pStyle w:val="ConsPlusCell"/>
              <w:jc w:val="both"/>
              <w:rPr>
                <w:lang w:eastAsia="en-US"/>
              </w:rPr>
            </w:pPr>
            <w:r w:rsidRPr="003365BD">
              <w:rPr>
                <w:lang w:eastAsia="en-US"/>
              </w:rPr>
              <w:t>202</w:t>
            </w:r>
            <w:r w:rsidR="00EA47D6" w:rsidRPr="003365BD">
              <w:rPr>
                <w:lang w:eastAsia="en-US"/>
              </w:rPr>
              <w:t>3</w:t>
            </w:r>
            <w:r w:rsidRPr="003365BD">
              <w:rPr>
                <w:lang w:eastAsia="en-US"/>
              </w:rPr>
              <w:t xml:space="preserve"> год – </w:t>
            </w:r>
            <w:r w:rsidR="00840A66" w:rsidRPr="003365BD">
              <w:rPr>
                <w:lang w:eastAsia="en-US"/>
              </w:rPr>
              <w:t>724,98 тыс. руб.</w:t>
            </w:r>
            <w:r w:rsidR="00AE1BC1" w:rsidRPr="003365BD">
              <w:rPr>
                <w:lang w:eastAsia="en-US"/>
              </w:rPr>
              <w:t>;</w:t>
            </w:r>
          </w:p>
          <w:p w:rsidR="00346A67" w:rsidRPr="003365BD" w:rsidRDefault="00AE1BC1" w:rsidP="004E3387">
            <w:pPr>
              <w:pStyle w:val="ConsPlusCell"/>
              <w:jc w:val="both"/>
              <w:rPr>
                <w:lang w:eastAsia="en-US"/>
              </w:rPr>
            </w:pPr>
            <w:r w:rsidRPr="003365BD">
              <w:rPr>
                <w:lang w:eastAsia="en-US"/>
              </w:rPr>
              <w:t>20</w:t>
            </w:r>
            <w:r w:rsidR="009A06A0" w:rsidRPr="003365BD">
              <w:rPr>
                <w:lang w:eastAsia="en-US"/>
              </w:rPr>
              <w:t>2</w:t>
            </w:r>
            <w:r w:rsidR="00EA47D6" w:rsidRPr="003365BD">
              <w:rPr>
                <w:lang w:eastAsia="en-US"/>
              </w:rPr>
              <w:t>4</w:t>
            </w:r>
            <w:r w:rsidR="006D1B6F" w:rsidRPr="003365BD">
              <w:rPr>
                <w:lang w:eastAsia="en-US"/>
              </w:rPr>
              <w:t xml:space="preserve"> год – </w:t>
            </w:r>
            <w:r w:rsidR="00840A66" w:rsidRPr="003365BD">
              <w:rPr>
                <w:lang w:eastAsia="en-US"/>
              </w:rPr>
              <w:t>724,98 тыс. руб.</w:t>
            </w:r>
          </w:p>
          <w:p w:rsidR="00C060D2" w:rsidRPr="003365BD" w:rsidRDefault="00C060D2" w:rsidP="004E3387">
            <w:pPr>
              <w:pStyle w:val="ConsPlusCell"/>
              <w:jc w:val="both"/>
              <w:rPr>
                <w:lang w:eastAsia="en-US"/>
              </w:rPr>
            </w:pPr>
          </w:p>
        </w:tc>
      </w:tr>
      <w:tr w:rsidR="00C75614" w:rsidRPr="00C75614" w:rsidTr="00BC428C">
        <w:trPr>
          <w:trHeight w:val="1134"/>
        </w:trPr>
        <w:tc>
          <w:tcPr>
            <w:tcW w:w="2270" w:type="dxa"/>
            <w:hideMark/>
          </w:tcPr>
          <w:p w:rsidR="00AE1BC1" w:rsidRPr="00C75614" w:rsidRDefault="00AE1BC1" w:rsidP="00A87CA5">
            <w:pPr>
              <w:rPr>
                <w:rFonts w:eastAsia="Times New Roman"/>
                <w:szCs w:val="28"/>
                <w:lang w:eastAsia="ru-RU"/>
              </w:rPr>
            </w:pPr>
            <w:r w:rsidRPr="00C75614">
              <w:rPr>
                <w:rFonts w:eastAsia="Times New Roman"/>
                <w:szCs w:val="28"/>
                <w:lang w:eastAsia="ru-RU"/>
              </w:rPr>
              <w:t>Ожидаемые конечные результаты реализации подпрограммы</w:t>
            </w:r>
          </w:p>
        </w:tc>
        <w:tc>
          <w:tcPr>
            <w:tcW w:w="7375" w:type="dxa"/>
            <w:hideMark/>
          </w:tcPr>
          <w:p w:rsidR="00C75614" w:rsidRPr="00C75614" w:rsidRDefault="00C75614" w:rsidP="00C75614">
            <w:pPr>
              <w:autoSpaceDE w:val="0"/>
              <w:autoSpaceDN w:val="0"/>
              <w:adjustRightInd w:val="0"/>
              <w:jc w:val="both"/>
            </w:pPr>
            <w:r w:rsidRPr="00C75614">
              <w:t xml:space="preserve">снижение количества преступлений, совершенных на территории </w:t>
            </w:r>
            <w:proofErr w:type="spellStart"/>
            <w:r w:rsidRPr="00C75614">
              <w:t>Благодарненского</w:t>
            </w:r>
            <w:proofErr w:type="spellEnd"/>
            <w:r w:rsidRPr="00C75614">
              <w:t xml:space="preserve"> городского округа Ставропольского края, в том числе среди несовершеннолетних и молодежи до 91 процентов;</w:t>
            </w:r>
          </w:p>
          <w:p w:rsidR="00C75614" w:rsidRPr="00C75614" w:rsidRDefault="00C75614" w:rsidP="00C75614">
            <w:pPr>
              <w:autoSpaceDE w:val="0"/>
              <w:autoSpaceDN w:val="0"/>
              <w:adjustRightInd w:val="0"/>
              <w:jc w:val="both"/>
            </w:pPr>
            <w:r w:rsidRPr="00C75614">
              <w:t xml:space="preserve">увеличение количества публикаций в средствах массовой информации, в том числе на официальном сайте администрации </w:t>
            </w:r>
            <w:proofErr w:type="spellStart"/>
            <w:r w:rsidRPr="00C75614">
              <w:t>Благодарненского</w:t>
            </w:r>
            <w:proofErr w:type="spellEnd"/>
            <w:r w:rsidRPr="00C75614">
              <w:t xml:space="preserve"> городского округа Ставропольского края, направленных на правовое просвещение и правовое информирование граждан, профилактику правонарушений и развитие казачьих традиций и культуры до 22;</w:t>
            </w:r>
          </w:p>
          <w:p w:rsidR="00C75614" w:rsidRPr="00C75614" w:rsidRDefault="00C75614" w:rsidP="00C75614">
            <w:pPr>
              <w:autoSpaceDE w:val="0"/>
              <w:autoSpaceDN w:val="0"/>
              <w:adjustRightInd w:val="0"/>
              <w:jc w:val="both"/>
            </w:pPr>
            <w:r w:rsidRPr="00C75614">
              <w:t xml:space="preserve">снижение количества лиц, состоящих на учете в </w:t>
            </w:r>
            <w:r w:rsidRPr="00C75614">
              <w:lastRenderedPageBreak/>
              <w:t>наркологическом кабинете (диагноз наркомания) до 39;</w:t>
            </w:r>
          </w:p>
          <w:p w:rsidR="00C75614" w:rsidRPr="00C75614" w:rsidRDefault="00C75614" w:rsidP="00C75614">
            <w:pPr>
              <w:autoSpaceDE w:val="0"/>
              <w:autoSpaceDN w:val="0"/>
              <w:adjustRightInd w:val="0"/>
              <w:jc w:val="both"/>
            </w:pPr>
            <w:r w:rsidRPr="00C75614">
              <w:t>увеличение количества профилактических мероприятий антинаркотической направленности, проведенных на территории городского округа до 70;</w:t>
            </w:r>
          </w:p>
          <w:p w:rsidR="00AE1BC1" w:rsidRPr="00C75614" w:rsidRDefault="00C75614" w:rsidP="00C75614">
            <w:pPr>
              <w:jc w:val="both"/>
              <w:rPr>
                <w:szCs w:val="28"/>
              </w:rPr>
            </w:pPr>
            <w:r w:rsidRPr="00C75614">
              <w:t>увеличение количества материалов антинаркотической направленности, размещенных в средствах массовой информации до 60</w:t>
            </w:r>
          </w:p>
        </w:tc>
      </w:tr>
    </w:tbl>
    <w:p w:rsidR="00DD3D92" w:rsidRPr="001435EE" w:rsidRDefault="00DD3D92" w:rsidP="00A751F6">
      <w:pPr>
        <w:autoSpaceDE w:val="0"/>
        <w:autoSpaceDN w:val="0"/>
        <w:adjustRightInd w:val="0"/>
        <w:rPr>
          <w:rFonts w:eastAsia="Times New Roman"/>
          <w:bCs/>
          <w:szCs w:val="28"/>
          <w:lang w:eastAsia="ru-RU"/>
        </w:rPr>
      </w:pPr>
    </w:p>
    <w:p w:rsidR="001C5131" w:rsidRPr="001435EE" w:rsidRDefault="001C5131" w:rsidP="00A751F6">
      <w:pPr>
        <w:autoSpaceDE w:val="0"/>
        <w:autoSpaceDN w:val="0"/>
        <w:adjustRightInd w:val="0"/>
        <w:rPr>
          <w:rFonts w:eastAsia="Times New Roman"/>
          <w:bCs/>
          <w:szCs w:val="28"/>
          <w:lang w:eastAsia="ru-RU"/>
        </w:rPr>
      </w:pPr>
    </w:p>
    <w:p w:rsidR="00AE1BC1" w:rsidRPr="001435EE" w:rsidRDefault="00AE1BC1" w:rsidP="00A87CA5">
      <w:pPr>
        <w:autoSpaceDE w:val="0"/>
        <w:autoSpaceDN w:val="0"/>
        <w:adjustRightInd w:val="0"/>
        <w:jc w:val="center"/>
        <w:rPr>
          <w:rFonts w:eastAsia="Times New Roman"/>
          <w:bCs/>
          <w:szCs w:val="28"/>
          <w:lang w:eastAsia="ru-RU"/>
        </w:rPr>
      </w:pPr>
      <w:r w:rsidRPr="001435EE">
        <w:rPr>
          <w:rFonts w:eastAsia="Times New Roman"/>
          <w:bCs/>
          <w:szCs w:val="28"/>
          <w:lang w:eastAsia="ru-RU"/>
        </w:rPr>
        <w:t>Характеристика основных мероприятий Подпрограммы</w:t>
      </w:r>
    </w:p>
    <w:p w:rsidR="00AE1BC1" w:rsidRPr="009F3902" w:rsidRDefault="00AE1BC1" w:rsidP="00A87CA5">
      <w:pPr>
        <w:ind w:firstLine="709"/>
        <w:jc w:val="both"/>
        <w:rPr>
          <w:rFonts w:eastAsia="Times New Roman"/>
          <w:szCs w:val="28"/>
          <w:lang w:eastAsia="ru-RU"/>
        </w:rPr>
      </w:pPr>
      <w:r w:rsidRPr="001435EE">
        <w:rPr>
          <w:rFonts w:eastAsia="Times New Roman"/>
          <w:szCs w:val="28"/>
          <w:lang w:eastAsia="ru-RU"/>
        </w:rPr>
        <w:t xml:space="preserve">Достижение </w:t>
      </w:r>
      <w:r w:rsidRPr="009F3902">
        <w:rPr>
          <w:rFonts w:eastAsia="Times New Roman"/>
          <w:szCs w:val="28"/>
          <w:lang w:eastAsia="ru-RU"/>
        </w:rPr>
        <w:t>целей и задачи Подпрограммы осуществляется путем реализации основного мероприятия Подпрограммы - создание условий для обеспечения безопасности граждан на территории городского округа.</w:t>
      </w:r>
    </w:p>
    <w:p w:rsidR="00AE1BC1" w:rsidRPr="009F3902" w:rsidRDefault="00AE1BC1" w:rsidP="00A87CA5">
      <w:pPr>
        <w:ind w:firstLine="709"/>
        <w:jc w:val="both"/>
        <w:rPr>
          <w:rFonts w:eastAsia="Times New Roman"/>
          <w:szCs w:val="28"/>
          <w:lang w:eastAsia="ru-RU"/>
        </w:rPr>
      </w:pPr>
      <w:r w:rsidRPr="009F3902">
        <w:rPr>
          <w:rFonts w:eastAsia="Times New Roman"/>
          <w:szCs w:val="28"/>
          <w:lang w:eastAsia="ru-RU"/>
        </w:rPr>
        <w:t>Реализация мероприяти</w:t>
      </w:r>
      <w:r w:rsidR="00BE3C73" w:rsidRPr="009F3902">
        <w:rPr>
          <w:rFonts w:eastAsia="Times New Roman"/>
          <w:szCs w:val="28"/>
          <w:lang w:eastAsia="ru-RU"/>
        </w:rPr>
        <w:t>й подпрограммы позволит к 202</w:t>
      </w:r>
      <w:r w:rsidR="009F3902" w:rsidRPr="009F3902">
        <w:rPr>
          <w:rFonts w:eastAsia="Times New Roman"/>
          <w:szCs w:val="28"/>
          <w:lang w:eastAsia="ru-RU"/>
        </w:rPr>
        <w:t>4</w:t>
      </w:r>
      <w:r w:rsidR="00547E68" w:rsidRPr="009F3902">
        <w:rPr>
          <w:rFonts w:eastAsia="Times New Roman"/>
          <w:szCs w:val="28"/>
          <w:lang w:eastAsia="ru-RU"/>
        </w:rPr>
        <w:t xml:space="preserve"> </w:t>
      </w:r>
      <w:r w:rsidRPr="009F3902">
        <w:rPr>
          <w:rFonts w:eastAsia="Times New Roman"/>
          <w:szCs w:val="28"/>
          <w:lang w:eastAsia="ru-RU"/>
        </w:rPr>
        <w:t>году:</w:t>
      </w:r>
    </w:p>
    <w:p w:rsidR="00AE1BC1" w:rsidRPr="001435EE" w:rsidRDefault="00AE1BC1" w:rsidP="00A87CA5">
      <w:pPr>
        <w:ind w:firstLine="709"/>
        <w:jc w:val="both"/>
        <w:rPr>
          <w:rFonts w:eastAsia="Times New Roman"/>
          <w:szCs w:val="28"/>
          <w:lang w:eastAsia="ru-RU"/>
        </w:rPr>
      </w:pPr>
      <w:r w:rsidRPr="001435EE">
        <w:t xml:space="preserve">снизить количество преступлений, совершенных на территории </w:t>
      </w:r>
      <w:proofErr w:type="spellStart"/>
      <w:r w:rsidRPr="001435EE">
        <w:t>Благодарненского</w:t>
      </w:r>
      <w:proofErr w:type="spellEnd"/>
      <w:r w:rsidRPr="001435EE">
        <w:t xml:space="preserve"> городского округа Ставропольского края,</w:t>
      </w:r>
      <w:r w:rsidRPr="001435EE">
        <w:rPr>
          <w:rFonts w:eastAsia="Times New Roman"/>
          <w:szCs w:val="28"/>
          <w:lang w:eastAsia="ru-RU"/>
        </w:rPr>
        <w:t xml:space="preserve"> в том числе среди несовершеннолетних и молодежи;</w:t>
      </w:r>
    </w:p>
    <w:p w:rsidR="00AE1BC1" w:rsidRPr="001435EE" w:rsidRDefault="00AE1BC1" w:rsidP="00A87CA5">
      <w:pPr>
        <w:ind w:firstLine="709"/>
        <w:jc w:val="both"/>
        <w:rPr>
          <w:rFonts w:eastAsia="Times New Roman"/>
          <w:szCs w:val="28"/>
          <w:lang w:eastAsia="ru-RU"/>
        </w:rPr>
      </w:pPr>
      <w:r w:rsidRPr="001435EE">
        <w:rPr>
          <w:rFonts w:eastAsia="Times New Roman"/>
          <w:szCs w:val="28"/>
          <w:lang w:eastAsia="ru-RU"/>
        </w:rPr>
        <w:t>повысить духовно-культурные основы казачества, казачьего кадетского образования, военно-патриотического воспитания казачьей молодежи;</w:t>
      </w:r>
    </w:p>
    <w:p w:rsidR="00AE1BC1" w:rsidRPr="001435EE" w:rsidRDefault="00AE1BC1" w:rsidP="00A87CA5">
      <w:pPr>
        <w:ind w:firstLine="709"/>
        <w:jc w:val="both"/>
      </w:pPr>
      <w:r w:rsidRPr="001435EE">
        <w:rPr>
          <w:rFonts w:eastAsia="Times New Roman"/>
          <w:szCs w:val="28"/>
          <w:lang w:eastAsia="ru-RU"/>
        </w:rPr>
        <w:t>повысить качество несения государственной и иной службы членами казачьих обществ</w:t>
      </w:r>
      <w:r w:rsidR="00547E68" w:rsidRPr="001435EE">
        <w:t xml:space="preserve"> и добровольных народных дружин.</w:t>
      </w:r>
    </w:p>
    <w:p w:rsidR="00C060D2" w:rsidRPr="001435EE" w:rsidRDefault="00C060D2" w:rsidP="00547E68">
      <w:pPr>
        <w:jc w:val="both"/>
      </w:pPr>
    </w:p>
    <w:p w:rsidR="00541CD8" w:rsidRDefault="00541CD8" w:rsidP="00547E68">
      <w:pPr>
        <w:jc w:val="both"/>
      </w:pPr>
    </w:p>
    <w:p w:rsidR="00CB0A08" w:rsidRDefault="00CB0A08" w:rsidP="00547E68">
      <w:pPr>
        <w:jc w:val="both"/>
      </w:pPr>
    </w:p>
    <w:p w:rsidR="00CB0A08" w:rsidRPr="001435EE" w:rsidRDefault="00CB0A08" w:rsidP="00547E68">
      <w:pPr>
        <w:jc w:val="both"/>
      </w:pPr>
    </w:p>
    <w:p w:rsidR="00AE1BC1" w:rsidRPr="001435EE" w:rsidRDefault="00AE1BC1" w:rsidP="00547E68">
      <w:pPr>
        <w:jc w:val="both"/>
        <w:rPr>
          <w:rFonts w:eastAsia="Times New Roman"/>
          <w:szCs w:val="28"/>
          <w:lang w:eastAsia="ru-RU"/>
        </w:rPr>
      </w:pPr>
    </w:p>
    <w:tbl>
      <w:tblPr>
        <w:tblW w:w="0" w:type="auto"/>
        <w:tblInd w:w="108" w:type="dxa"/>
        <w:tblLook w:val="01E0" w:firstRow="1" w:lastRow="1" w:firstColumn="1" w:lastColumn="1" w:noHBand="0" w:noVBand="0"/>
      </w:tblPr>
      <w:tblGrid>
        <w:gridCol w:w="6852"/>
        <w:gridCol w:w="2549"/>
      </w:tblGrid>
      <w:tr w:rsidR="00D91C66" w:rsidRPr="00733133" w:rsidTr="00AE1BC1">
        <w:trPr>
          <w:trHeight w:val="749"/>
        </w:trPr>
        <w:tc>
          <w:tcPr>
            <w:tcW w:w="6852" w:type="dxa"/>
            <w:hideMark/>
          </w:tcPr>
          <w:p w:rsidR="00BE3C73" w:rsidRPr="001435EE" w:rsidRDefault="008D7591" w:rsidP="00346A67">
            <w:pPr>
              <w:spacing w:line="240" w:lineRule="exact"/>
              <w:rPr>
                <w:szCs w:val="28"/>
              </w:rPr>
            </w:pPr>
            <w:r w:rsidRPr="001435EE">
              <w:rPr>
                <w:szCs w:val="28"/>
              </w:rPr>
              <w:t>Первый з</w:t>
            </w:r>
            <w:r w:rsidR="00BE3C73" w:rsidRPr="001435EE">
              <w:rPr>
                <w:szCs w:val="28"/>
              </w:rPr>
              <w:t>аместитель главы администрации</w:t>
            </w:r>
          </w:p>
          <w:p w:rsidR="001C5131" w:rsidRPr="001435EE" w:rsidRDefault="001C5131" w:rsidP="00346A67">
            <w:pPr>
              <w:spacing w:line="240" w:lineRule="exact"/>
              <w:rPr>
                <w:szCs w:val="28"/>
              </w:rPr>
            </w:pPr>
            <w:proofErr w:type="spellStart"/>
            <w:r w:rsidRPr="001435EE">
              <w:rPr>
                <w:szCs w:val="28"/>
              </w:rPr>
              <w:t>Благодарненского</w:t>
            </w:r>
            <w:proofErr w:type="spellEnd"/>
            <w:r w:rsidRPr="001435EE">
              <w:rPr>
                <w:szCs w:val="28"/>
              </w:rPr>
              <w:t xml:space="preserve"> городского округа</w:t>
            </w:r>
          </w:p>
          <w:p w:rsidR="00AE1BC1" w:rsidRPr="001435EE" w:rsidRDefault="001C5131" w:rsidP="00346A67">
            <w:pPr>
              <w:spacing w:line="240" w:lineRule="exact"/>
              <w:rPr>
                <w:szCs w:val="28"/>
              </w:rPr>
            </w:pPr>
            <w:r w:rsidRPr="001435EE">
              <w:rPr>
                <w:szCs w:val="28"/>
              </w:rPr>
              <w:t>Ставропольского края</w:t>
            </w:r>
          </w:p>
        </w:tc>
        <w:tc>
          <w:tcPr>
            <w:tcW w:w="2549" w:type="dxa"/>
          </w:tcPr>
          <w:p w:rsidR="00AE1BC1" w:rsidRPr="001435EE" w:rsidRDefault="00AE1BC1" w:rsidP="00BE3C73">
            <w:pPr>
              <w:spacing w:line="240" w:lineRule="exact"/>
              <w:rPr>
                <w:szCs w:val="28"/>
              </w:rPr>
            </w:pPr>
          </w:p>
          <w:p w:rsidR="001C5131" w:rsidRPr="001435EE" w:rsidRDefault="001C5131" w:rsidP="00BE3C73">
            <w:pPr>
              <w:spacing w:line="240" w:lineRule="exact"/>
              <w:rPr>
                <w:szCs w:val="28"/>
              </w:rPr>
            </w:pPr>
          </w:p>
          <w:p w:rsidR="00AE1BC1" w:rsidRPr="00733133" w:rsidRDefault="00B7046E" w:rsidP="00346A67">
            <w:pPr>
              <w:spacing w:line="240" w:lineRule="exact"/>
              <w:jc w:val="right"/>
              <w:rPr>
                <w:szCs w:val="28"/>
              </w:rPr>
            </w:pPr>
            <w:r w:rsidRPr="001435EE">
              <w:rPr>
                <w:szCs w:val="28"/>
              </w:rPr>
              <w:t>Н.Д. Федюнина</w:t>
            </w:r>
          </w:p>
        </w:tc>
      </w:tr>
    </w:tbl>
    <w:p w:rsidR="00BE3C73" w:rsidRDefault="00BE3C73"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9F3902" w:rsidRDefault="009F3902" w:rsidP="00A87CA5">
      <w:pPr>
        <w:widowControl w:val="0"/>
        <w:autoSpaceDE w:val="0"/>
        <w:autoSpaceDN w:val="0"/>
        <w:adjustRightInd w:val="0"/>
        <w:rPr>
          <w:bCs/>
          <w:szCs w:val="28"/>
        </w:rPr>
      </w:pPr>
    </w:p>
    <w:p w:rsidR="00CB0A08" w:rsidRDefault="00CB0A08" w:rsidP="00CB0A08">
      <w:pPr>
        <w:spacing w:line="240" w:lineRule="exact"/>
        <w:jc w:val="center"/>
        <w:rPr>
          <w:rFonts w:eastAsiaTheme="minorHAnsi"/>
          <w:szCs w:val="28"/>
        </w:rPr>
      </w:pPr>
      <w:r w:rsidRPr="00FC4084">
        <w:rPr>
          <w:rFonts w:eastAsiaTheme="minorHAnsi"/>
          <w:szCs w:val="28"/>
        </w:rPr>
        <w:t xml:space="preserve">ДОПОЛНИТЕЛЬНЫЕ </w:t>
      </w:r>
    </w:p>
    <w:p w:rsidR="00CB0A08" w:rsidRDefault="009F3902" w:rsidP="00CB0A08">
      <w:pPr>
        <w:spacing w:line="240" w:lineRule="exact"/>
        <w:jc w:val="center"/>
        <w:rPr>
          <w:rFonts w:eastAsiaTheme="minorHAnsi"/>
          <w:szCs w:val="28"/>
        </w:rPr>
      </w:pPr>
      <w:r w:rsidRPr="00FC4084">
        <w:rPr>
          <w:rFonts w:eastAsiaTheme="minorHAnsi"/>
          <w:szCs w:val="28"/>
        </w:rPr>
        <w:t xml:space="preserve">документы, представляемые с проектом муниципальной программы </w:t>
      </w:r>
      <w:proofErr w:type="spellStart"/>
      <w:r w:rsidRPr="00FC4084">
        <w:rPr>
          <w:rFonts w:eastAsiaTheme="minorHAnsi"/>
          <w:szCs w:val="28"/>
        </w:rPr>
        <w:t>Благодарненского</w:t>
      </w:r>
      <w:proofErr w:type="spellEnd"/>
      <w:r w:rsidRPr="00FC4084">
        <w:rPr>
          <w:rFonts w:eastAsiaTheme="minorHAnsi"/>
          <w:szCs w:val="28"/>
        </w:rPr>
        <w:t xml:space="preserve"> городского округа Ставропольског</w:t>
      </w:r>
      <w:r w:rsidR="009E5DD8" w:rsidRPr="00FC4084">
        <w:rPr>
          <w:rFonts w:eastAsiaTheme="minorHAnsi"/>
          <w:szCs w:val="28"/>
        </w:rPr>
        <w:t xml:space="preserve">о края </w:t>
      </w:r>
    </w:p>
    <w:p w:rsidR="009F3902" w:rsidRPr="00FC4084" w:rsidRDefault="009F3902" w:rsidP="00CB0A08">
      <w:pPr>
        <w:spacing w:line="240" w:lineRule="exact"/>
        <w:jc w:val="center"/>
        <w:rPr>
          <w:rFonts w:eastAsiaTheme="minorHAnsi"/>
          <w:szCs w:val="28"/>
        </w:rPr>
      </w:pPr>
      <w:r w:rsidRPr="00FC4084">
        <w:rPr>
          <w:rFonts w:eastAsiaTheme="minorHAnsi"/>
          <w:bCs/>
          <w:szCs w:val="28"/>
        </w:rPr>
        <w:t>«</w:t>
      </w:r>
      <w:r w:rsidRPr="00FC4084">
        <w:rPr>
          <w:rFonts w:eastAsiaTheme="minorHAnsi"/>
          <w:szCs w:val="28"/>
        </w:rPr>
        <w:t>Безопасный район»</w:t>
      </w:r>
    </w:p>
    <w:p w:rsidR="009F3902" w:rsidRPr="00FC4084" w:rsidRDefault="009F3902" w:rsidP="00CB0A08">
      <w:pPr>
        <w:spacing w:line="240" w:lineRule="exact"/>
        <w:jc w:val="center"/>
        <w:rPr>
          <w:rFonts w:eastAsiaTheme="minorHAnsi"/>
          <w:szCs w:val="28"/>
        </w:rPr>
      </w:pPr>
    </w:p>
    <w:p w:rsidR="009F3902" w:rsidRPr="00FC4084" w:rsidRDefault="009E5DD8" w:rsidP="00CB0A08">
      <w:pPr>
        <w:spacing w:line="240" w:lineRule="exact"/>
        <w:jc w:val="center"/>
        <w:rPr>
          <w:rFonts w:eastAsiaTheme="minorHAnsi"/>
          <w:szCs w:val="28"/>
        </w:rPr>
      </w:pPr>
      <w:r w:rsidRPr="00FC4084">
        <w:rPr>
          <w:rFonts w:eastAsiaTheme="minorHAnsi"/>
          <w:szCs w:val="28"/>
        </w:rPr>
        <w:t>Раздел 1.</w:t>
      </w:r>
    </w:p>
    <w:p w:rsidR="009F3902" w:rsidRPr="00FC4084" w:rsidRDefault="009F3902" w:rsidP="00CB0A08">
      <w:pPr>
        <w:spacing w:line="240" w:lineRule="exact"/>
        <w:jc w:val="center"/>
        <w:rPr>
          <w:rFonts w:eastAsiaTheme="minorHAnsi"/>
          <w:szCs w:val="28"/>
        </w:rPr>
      </w:pPr>
      <w:r w:rsidRPr="00FC4084">
        <w:rPr>
          <w:rFonts w:eastAsiaTheme="minorHAnsi"/>
          <w:szCs w:val="28"/>
        </w:rPr>
        <w:t>Общая характеристика текущего состояния сферы реализации муниципальной программы</w:t>
      </w:r>
    </w:p>
    <w:p w:rsidR="009F3902" w:rsidRPr="00FC4084" w:rsidRDefault="009F3902" w:rsidP="009F3902">
      <w:pPr>
        <w:jc w:val="center"/>
        <w:rPr>
          <w:rFonts w:eastAsiaTheme="minorHAnsi"/>
          <w:szCs w:val="28"/>
        </w:rPr>
      </w:pPr>
    </w:p>
    <w:p w:rsidR="009F3902" w:rsidRPr="00FC4084" w:rsidRDefault="00294C87" w:rsidP="003365BD">
      <w:pPr>
        <w:ind w:firstLine="709"/>
        <w:jc w:val="both"/>
        <w:rPr>
          <w:szCs w:val="28"/>
        </w:rPr>
      </w:pPr>
      <w:hyperlink r:id="rId12" w:tooltip="Общество" w:history="1">
        <w:r w:rsidR="009F3902" w:rsidRPr="00FC4084">
          <w:rPr>
            <w:bCs/>
            <w:szCs w:val="28"/>
          </w:rPr>
          <w:t>Общественная</w:t>
        </w:r>
      </w:hyperlink>
      <w:r w:rsidR="009F3902" w:rsidRPr="00FC4084">
        <w:rPr>
          <w:bCs/>
          <w:szCs w:val="28"/>
        </w:rPr>
        <w:t xml:space="preserve"> безопасность</w:t>
      </w:r>
      <w:r w:rsidR="009F3902" w:rsidRPr="00FC4084">
        <w:rPr>
          <w:szCs w:val="28"/>
        </w:rPr>
        <w:t xml:space="preserve"> </w:t>
      </w:r>
      <w:r w:rsidR="00E11784" w:rsidRPr="00FC4084">
        <w:rPr>
          <w:szCs w:val="28"/>
        </w:rPr>
        <w:t>–</w:t>
      </w:r>
      <w:r w:rsidR="009E5DD8" w:rsidRPr="00FC4084">
        <w:rPr>
          <w:szCs w:val="28"/>
        </w:rPr>
        <w:t xml:space="preserve"> вторая из </w:t>
      </w:r>
      <w:r w:rsidR="009F3902" w:rsidRPr="00FC4084">
        <w:rPr>
          <w:szCs w:val="28"/>
        </w:rPr>
        <w:t xml:space="preserve">составляющих национальной безопасности, выраженная в уровне защищенности </w:t>
      </w:r>
      <w:hyperlink r:id="rId13" w:tooltip="Личность" w:history="1">
        <w:r w:rsidR="009F3902" w:rsidRPr="00FC4084">
          <w:rPr>
            <w:szCs w:val="28"/>
          </w:rPr>
          <w:t>личности</w:t>
        </w:r>
      </w:hyperlink>
      <w:r w:rsidR="009F3902" w:rsidRPr="00FC4084">
        <w:rPr>
          <w:szCs w:val="28"/>
        </w:rPr>
        <w:t xml:space="preserve">, </w:t>
      </w:r>
      <w:hyperlink r:id="rId14" w:tooltip="Общество" w:history="1">
        <w:r w:rsidR="009F3902" w:rsidRPr="00FC4084">
          <w:rPr>
            <w:szCs w:val="28"/>
          </w:rPr>
          <w:t>общества</w:t>
        </w:r>
      </w:hyperlink>
      <w:r w:rsidR="009E5DD8" w:rsidRPr="00FC4084">
        <w:rPr>
          <w:szCs w:val="28"/>
        </w:rPr>
        <w:t xml:space="preserve"> и </w:t>
      </w:r>
      <w:hyperlink r:id="rId15" w:tooltip="Государство" w:history="1">
        <w:r w:rsidR="009F3902" w:rsidRPr="00FC4084">
          <w:rPr>
            <w:szCs w:val="28"/>
          </w:rPr>
          <w:t>государства</w:t>
        </w:r>
      </w:hyperlink>
      <w:r w:rsidR="009E5DD8" w:rsidRPr="00FC4084">
        <w:rPr>
          <w:szCs w:val="28"/>
        </w:rPr>
        <w:t xml:space="preserve"> </w:t>
      </w:r>
      <w:r w:rsidR="009F3902" w:rsidRPr="00FC4084">
        <w:rPr>
          <w:szCs w:val="28"/>
        </w:rPr>
        <w:t xml:space="preserve">преимущественно от внутренних </w:t>
      </w:r>
      <w:hyperlink r:id="rId16" w:tooltip="Угроза" w:history="1">
        <w:r w:rsidR="009F3902" w:rsidRPr="00FC4084">
          <w:rPr>
            <w:szCs w:val="28"/>
          </w:rPr>
          <w:t>угроз</w:t>
        </w:r>
      </w:hyperlink>
      <w:r w:rsidR="009F3902" w:rsidRPr="00FC4084">
        <w:rPr>
          <w:szCs w:val="28"/>
        </w:rPr>
        <w:t xml:space="preserve"> </w:t>
      </w:r>
      <w:r w:rsidR="00E11784" w:rsidRPr="00FC4084">
        <w:rPr>
          <w:szCs w:val="28"/>
        </w:rPr>
        <w:t>обще опасного</w:t>
      </w:r>
      <w:r w:rsidR="009F3902" w:rsidRPr="00FC4084">
        <w:rPr>
          <w:szCs w:val="28"/>
        </w:rPr>
        <w:t xml:space="preserve"> характера. Характеризуется у</w:t>
      </w:r>
      <w:r w:rsidR="009E5DD8" w:rsidRPr="00FC4084">
        <w:rPr>
          <w:szCs w:val="28"/>
        </w:rPr>
        <w:t xml:space="preserve">дельным уровнем преступлений и </w:t>
      </w:r>
      <w:hyperlink r:id="rId17" w:tooltip="Правонарушение" w:history="1">
        <w:r w:rsidR="009F3902" w:rsidRPr="00FC4084">
          <w:rPr>
            <w:szCs w:val="28"/>
          </w:rPr>
          <w:t>правонарушений</w:t>
        </w:r>
      </w:hyperlink>
      <w:r w:rsidR="009F3902" w:rsidRPr="00FC4084">
        <w:rPr>
          <w:szCs w:val="28"/>
        </w:rPr>
        <w:t>, влияющих на состояние безопасности общества в целом и отдельных граждан в частности.</w:t>
      </w:r>
    </w:p>
    <w:p w:rsidR="009F3902" w:rsidRPr="00FC4084" w:rsidRDefault="009F3902" w:rsidP="003365BD">
      <w:pPr>
        <w:ind w:firstLine="709"/>
        <w:jc w:val="both"/>
        <w:rPr>
          <w:szCs w:val="28"/>
        </w:rPr>
      </w:pPr>
      <w:r w:rsidRPr="00FC4084">
        <w:rPr>
          <w:szCs w:val="28"/>
        </w:rPr>
        <w:t>В современных условиях для повышения уровня общественной безопасности требуются комплексный подход, и принятие эффективных мер профилактики правонарушений с их реализацией через муниципальную программу.</w:t>
      </w:r>
    </w:p>
    <w:p w:rsidR="009F3902" w:rsidRPr="00FC4084" w:rsidRDefault="009F3902" w:rsidP="003365BD">
      <w:pPr>
        <w:ind w:firstLine="709"/>
        <w:jc w:val="both"/>
        <w:rPr>
          <w:szCs w:val="28"/>
        </w:rPr>
      </w:pPr>
      <w:r w:rsidRPr="00FC4084">
        <w:rPr>
          <w:szCs w:val="28"/>
        </w:rPr>
        <w:t>Именно программный подход в решении профилактических задач имеет большое значение для устойчивого и динамичного развития округа, так как основным приоритетом при ее реализации являются обеспечение безопасности жителей округа, повышение уровня защищенности общества от внутренних угроз, что является составляющей частью критериев оценки социально-экономического развития района.</w:t>
      </w:r>
    </w:p>
    <w:p w:rsidR="009F3902" w:rsidRPr="00FC4084" w:rsidRDefault="009F3902" w:rsidP="003365BD">
      <w:pPr>
        <w:ind w:firstLine="709"/>
        <w:jc w:val="both"/>
        <w:rPr>
          <w:szCs w:val="28"/>
        </w:rPr>
      </w:pPr>
      <w:r w:rsidRPr="00FC4084">
        <w:rPr>
          <w:szCs w:val="28"/>
        </w:rPr>
        <w:t xml:space="preserve">Программа </w:t>
      </w:r>
      <w:r w:rsidRPr="00FC4084">
        <w:rPr>
          <w:bCs/>
          <w:szCs w:val="28"/>
        </w:rPr>
        <w:t>«</w:t>
      </w:r>
      <w:r w:rsidRPr="00FC4084">
        <w:rPr>
          <w:szCs w:val="28"/>
        </w:rPr>
        <w:t>Безопасный район» яв</w:t>
      </w:r>
      <w:r w:rsidR="009E5DD8" w:rsidRPr="00FC4084">
        <w:rPr>
          <w:szCs w:val="28"/>
        </w:rPr>
        <w:t>ляется координационным</w:t>
      </w:r>
      <w:r w:rsidRPr="00FC4084">
        <w:rPr>
          <w:szCs w:val="28"/>
        </w:rPr>
        <w:t xml:space="preserve"> планом действий по профилактике</w:t>
      </w:r>
      <w:r w:rsidR="009E5DD8" w:rsidRPr="00FC4084">
        <w:rPr>
          <w:szCs w:val="28"/>
        </w:rPr>
        <w:t xml:space="preserve"> правонарушений в округе путем:</w:t>
      </w:r>
    </w:p>
    <w:p w:rsidR="009F3902" w:rsidRPr="00FC4084" w:rsidRDefault="009F3902" w:rsidP="003365BD">
      <w:pPr>
        <w:ind w:firstLine="709"/>
        <w:jc w:val="both"/>
        <w:rPr>
          <w:szCs w:val="28"/>
        </w:rPr>
      </w:pPr>
      <w:r w:rsidRPr="00FC4084">
        <w:rPr>
          <w:szCs w:val="28"/>
        </w:rPr>
        <w:t>обеспечения взаимодействия субъектов профилактики правонарушений, в том числе правонарушений несоверше</w:t>
      </w:r>
      <w:r w:rsidR="009E5DD8" w:rsidRPr="00FC4084">
        <w:rPr>
          <w:szCs w:val="28"/>
        </w:rPr>
        <w:t>ннолетних на территории округа;</w:t>
      </w:r>
    </w:p>
    <w:p w:rsidR="009F3902" w:rsidRPr="00FC4084" w:rsidRDefault="009F3902" w:rsidP="003365BD">
      <w:pPr>
        <w:ind w:firstLine="709"/>
        <w:jc w:val="both"/>
        <w:rPr>
          <w:szCs w:val="28"/>
        </w:rPr>
      </w:pPr>
      <w:r w:rsidRPr="00FC4084">
        <w:rPr>
          <w:szCs w:val="28"/>
        </w:rPr>
        <w:t>создания условий для привлечения народных дружин и общественных объединений правоохранительной направленности к деятельности по предупреждению правонарушений на территории округа;</w:t>
      </w:r>
    </w:p>
    <w:p w:rsidR="009F3902" w:rsidRPr="00FC4084" w:rsidRDefault="009F3902" w:rsidP="003365BD">
      <w:pPr>
        <w:ind w:firstLine="709"/>
        <w:jc w:val="both"/>
        <w:rPr>
          <w:szCs w:val="28"/>
        </w:rPr>
      </w:pPr>
      <w:r w:rsidRPr="00FC4084">
        <w:rPr>
          <w:szCs w:val="28"/>
        </w:rPr>
        <w:t>повышения уровня правосознани</w:t>
      </w:r>
      <w:r w:rsidR="00E11784" w:rsidRPr="00FC4084">
        <w:rPr>
          <w:szCs w:val="28"/>
        </w:rPr>
        <w:t>я и правовой культуры населения;</w:t>
      </w:r>
    </w:p>
    <w:p w:rsidR="009F3902" w:rsidRPr="00FC4084" w:rsidRDefault="009F3902" w:rsidP="003365BD">
      <w:pPr>
        <w:ind w:firstLine="709"/>
        <w:jc w:val="both"/>
        <w:rPr>
          <w:szCs w:val="28"/>
        </w:rPr>
      </w:pPr>
      <w:r w:rsidRPr="00FC4084">
        <w:rPr>
          <w:szCs w:val="28"/>
        </w:rPr>
        <w:t>формирования у подростков и молодежи мотивации к ведению здорового образа жизни, нетерпимого отношения к упот</w:t>
      </w:r>
      <w:r w:rsidR="009E5DD8" w:rsidRPr="00FC4084">
        <w:rPr>
          <w:szCs w:val="28"/>
        </w:rPr>
        <w:t>реблению алкоголя и наркомании;</w:t>
      </w:r>
    </w:p>
    <w:p w:rsidR="009F3902" w:rsidRPr="00FC4084" w:rsidRDefault="009F3902" w:rsidP="003365BD">
      <w:pPr>
        <w:ind w:firstLine="709"/>
        <w:jc w:val="both"/>
        <w:rPr>
          <w:szCs w:val="28"/>
        </w:rPr>
      </w:pPr>
      <w:r w:rsidRPr="00FC4084">
        <w:rPr>
          <w:szCs w:val="28"/>
        </w:rPr>
        <w:t xml:space="preserve">обеспечения социальной адаптации и </w:t>
      </w:r>
      <w:proofErr w:type="spellStart"/>
      <w:r w:rsidRPr="00FC4084">
        <w:rPr>
          <w:szCs w:val="28"/>
        </w:rPr>
        <w:t>ресоциализации</w:t>
      </w:r>
      <w:proofErr w:type="spellEnd"/>
      <w:r w:rsidRPr="00FC4084">
        <w:rPr>
          <w:szCs w:val="28"/>
        </w:rPr>
        <w:t xml:space="preserve"> граждан, освободившихся из мест лишения свободы, а также лиц, осужденных к наказанию без изоляции от общества.</w:t>
      </w:r>
    </w:p>
    <w:p w:rsidR="009F3902" w:rsidRPr="00FC4084" w:rsidRDefault="009F3902" w:rsidP="003365BD">
      <w:pPr>
        <w:ind w:firstLine="709"/>
        <w:jc w:val="both"/>
        <w:rPr>
          <w:szCs w:val="28"/>
        </w:rPr>
      </w:pPr>
      <w:r w:rsidRPr="00FC4084">
        <w:rPr>
          <w:szCs w:val="28"/>
        </w:rPr>
        <w:t xml:space="preserve">В настоящее время криминогенная обстановка на улицах населенных пунктов </w:t>
      </w:r>
      <w:proofErr w:type="spellStart"/>
      <w:r w:rsidRPr="00FC4084">
        <w:rPr>
          <w:szCs w:val="28"/>
        </w:rPr>
        <w:t>Благодарненского</w:t>
      </w:r>
      <w:proofErr w:type="spellEnd"/>
      <w:r w:rsidRPr="00FC4084">
        <w:rPr>
          <w:szCs w:val="28"/>
        </w:rPr>
        <w:t xml:space="preserve"> городского округа Ставропольского края, несмотря на улучшение ряда показателей, продолжает оставаться сложной. Так, в 20</w:t>
      </w:r>
      <w:r w:rsidR="00E11784" w:rsidRPr="00FC4084">
        <w:rPr>
          <w:szCs w:val="28"/>
        </w:rPr>
        <w:t>20</w:t>
      </w:r>
      <w:r w:rsidRPr="00FC4084">
        <w:rPr>
          <w:szCs w:val="28"/>
        </w:rPr>
        <w:t xml:space="preserve"> году зарегистрировано 28 краж (АППГ - 37), 2 грабежа (АППГ – 3), 9 умышленных причинений вреда здоровью (АППГ – 11).</w:t>
      </w:r>
    </w:p>
    <w:p w:rsidR="009F3902" w:rsidRPr="00FC4084" w:rsidRDefault="009F3902" w:rsidP="003365BD">
      <w:pPr>
        <w:ind w:firstLine="709"/>
        <w:jc w:val="both"/>
        <w:rPr>
          <w:szCs w:val="28"/>
        </w:rPr>
      </w:pPr>
      <w:r w:rsidRPr="00FC4084">
        <w:rPr>
          <w:szCs w:val="28"/>
        </w:rPr>
        <w:lastRenderedPageBreak/>
        <w:t>В этой связи развертывание, обслуживание и совершенствование ап</w:t>
      </w:r>
      <w:r w:rsidR="00E11784" w:rsidRPr="00FC4084">
        <w:rPr>
          <w:szCs w:val="28"/>
        </w:rPr>
        <w:t>паратно-программного комплекса «Безопасный город»</w:t>
      </w:r>
      <w:r w:rsidRPr="00FC4084">
        <w:rPr>
          <w:szCs w:val="28"/>
        </w:rPr>
        <w:t xml:space="preserve"> будет способствовать положительной динамике раскрываемости уличных преступлений, приведет к снижению роста преступности, обеспечению правопорядка и безопасности на улицах и в других общественных местах.</w:t>
      </w:r>
    </w:p>
    <w:p w:rsidR="009F3902" w:rsidRPr="00FC4084" w:rsidRDefault="009F3902" w:rsidP="003365BD">
      <w:pPr>
        <w:ind w:firstLine="709"/>
        <w:jc w:val="both"/>
        <w:rPr>
          <w:szCs w:val="28"/>
        </w:rPr>
      </w:pPr>
      <w:r w:rsidRPr="00FC4084">
        <w:rPr>
          <w:szCs w:val="28"/>
        </w:rPr>
        <w:t xml:space="preserve">Необходимость подготовки и реализации мероприятий профилактики наркомании и токсикомании вызвана тем, что в </w:t>
      </w:r>
      <w:proofErr w:type="spellStart"/>
      <w:r w:rsidRPr="00FC4084">
        <w:rPr>
          <w:szCs w:val="28"/>
        </w:rPr>
        <w:t>Благодарненском</w:t>
      </w:r>
      <w:proofErr w:type="spellEnd"/>
      <w:r w:rsidRPr="00FC4084">
        <w:rPr>
          <w:szCs w:val="28"/>
        </w:rPr>
        <w:t xml:space="preserve"> городском округе сложилась напряженная ситуация в сфере незаконного оборота наркотиков и незаконного потребления наркотических средств и </w:t>
      </w:r>
      <w:proofErr w:type="spellStart"/>
      <w:r w:rsidRPr="00FC4084">
        <w:rPr>
          <w:szCs w:val="28"/>
        </w:rPr>
        <w:t>психоактивных</w:t>
      </w:r>
      <w:proofErr w:type="spellEnd"/>
      <w:r w:rsidRPr="00FC4084">
        <w:rPr>
          <w:szCs w:val="28"/>
        </w:rPr>
        <w:t xml:space="preserve"> веществ, что представляет серьезную угрозу здоровью населения, экономике и правопорядку.</w:t>
      </w:r>
    </w:p>
    <w:p w:rsidR="009F3902" w:rsidRPr="00FC4084" w:rsidRDefault="009F3902" w:rsidP="003365BD">
      <w:pPr>
        <w:ind w:firstLine="709"/>
        <w:jc w:val="both"/>
        <w:rPr>
          <w:szCs w:val="28"/>
        </w:rPr>
      </w:pPr>
      <w:r w:rsidRPr="00FC4084">
        <w:rPr>
          <w:szCs w:val="28"/>
        </w:rPr>
        <w:t>По состоянию на 01 января 20</w:t>
      </w:r>
      <w:r w:rsidR="00184013" w:rsidRPr="00FC4084">
        <w:rPr>
          <w:szCs w:val="28"/>
        </w:rPr>
        <w:t>21</w:t>
      </w:r>
      <w:r w:rsidRPr="00FC4084">
        <w:rPr>
          <w:szCs w:val="28"/>
        </w:rPr>
        <w:t xml:space="preserve"> года состоит на учете в наркологическом кабинете (диагноз наркомания) </w:t>
      </w:r>
      <w:r w:rsidR="00184013" w:rsidRPr="00FC4084">
        <w:rPr>
          <w:szCs w:val="28"/>
        </w:rPr>
        <w:t>–</w:t>
      </w:r>
      <w:r w:rsidRPr="00FC4084">
        <w:rPr>
          <w:szCs w:val="28"/>
        </w:rPr>
        <w:t xml:space="preserve"> </w:t>
      </w:r>
      <w:r w:rsidR="00184013" w:rsidRPr="00FC4084">
        <w:rPr>
          <w:szCs w:val="28"/>
        </w:rPr>
        <w:t>49 человек</w:t>
      </w:r>
      <w:r w:rsidRPr="00FC4084">
        <w:rPr>
          <w:szCs w:val="28"/>
        </w:rPr>
        <w:t xml:space="preserve">, из них несовершеннолетних – </w:t>
      </w:r>
      <w:r w:rsidR="00FC08BA" w:rsidRPr="00FC4084">
        <w:rPr>
          <w:szCs w:val="28"/>
        </w:rPr>
        <w:t>1</w:t>
      </w:r>
      <w:r w:rsidRPr="00FC4084">
        <w:rPr>
          <w:szCs w:val="28"/>
        </w:rPr>
        <w:t xml:space="preserve">, с диагнозом токсикомания на учете в наркологическом кабинете состоит </w:t>
      </w:r>
      <w:r w:rsidR="00FC08BA" w:rsidRPr="00FC4084">
        <w:rPr>
          <w:szCs w:val="28"/>
        </w:rPr>
        <w:t>5 человек</w:t>
      </w:r>
      <w:r w:rsidRPr="00FC4084">
        <w:rPr>
          <w:szCs w:val="28"/>
        </w:rPr>
        <w:t>, из них несовершеннолетних – 0.</w:t>
      </w:r>
    </w:p>
    <w:p w:rsidR="009F3902" w:rsidRPr="00FC4084" w:rsidRDefault="009F3902" w:rsidP="003365BD">
      <w:pPr>
        <w:ind w:firstLine="709"/>
        <w:jc w:val="both"/>
        <w:rPr>
          <w:szCs w:val="28"/>
        </w:rPr>
      </w:pPr>
      <w:r w:rsidRPr="00FC4084">
        <w:rPr>
          <w:szCs w:val="28"/>
        </w:rPr>
        <w:t>Проблемы терроризма и экстремизма связаны с основными сферами жизнедеятельности общества: политикой, национальными отношениями, религией, экономикой, правоохранительной деятельностью и др.</w:t>
      </w:r>
    </w:p>
    <w:p w:rsidR="009F3902" w:rsidRPr="00FC4084" w:rsidRDefault="009F3902" w:rsidP="003365BD">
      <w:pPr>
        <w:ind w:firstLine="709"/>
        <w:jc w:val="both"/>
        <w:rPr>
          <w:szCs w:val="28"/>
        </w:rPr>
      </w:pPr>
      <w:r w:rsidRPr="00FC4084">
        <w:rPr>
          <w:szCs w:val="28"/>
        </w:rPr>
        <w:t>Ситуация в сфере межнациональных отношений имеет устойчивую тенденцию. Необходимо принятие эффективных мер по предупреждению и предотвращению террористических угроз в любых формах их проявления (угроза применения взрывных устройств, захват заложников и др.), локализации их последствий.</w:t>
      </w:r>
    </w:p>
    <w:p w:rsidR="009F3902" w:rsidRPr="00FC4084" w:rsidRDefault="009F3902" w:rsidP="003365BD">
      <w:pPr>
        <w:ind w:firstLine="709"/>
        <w:jc w:val="both"/>
        <w:rPr>
          <w:szCs w:val="28"/>
        </w:rPr>
      </w:pPr>
      <w:r w:rsidRPr="00FC4084">
        <w:rPr>
          <w:szCs w:val="28"/>
        </w:rPr>
        <w:t xml:space="preserve">Обеспечение необходимого уровня </w:t>
      </w:r>
      <w:proofErr w:type="gramStart"/>
      <w:r w:rsidRPr="00FC4084">
        <w:rPr>
          <w:szCs w:val="28"/>
        </w:rPr>
        <w:t>пожарной безопасности</w:t>
      </w:r>
      <w:proofErr w:type="gramEnd"/>
      <w:r w:rsidRPr="00FC4084">
        <w:rPr>
          <w:szCs w:val="28"/>
        </w:rPr>
        <w:t xml:space="preserve"> и минимизация потерь вследствие пожаров является важным фактором устойчивого социально-экономического развития </w:t>
      </w:r>
      <w:proofErr w:type="spellStart"/>
      <w:r w:rsidRPr="00FC4084">
        <w:rPr>
          <w:szCs w:val="28"/>
        </w:rPr>
        <w:t>Благодарненского</w:t>
      </w:r>
      <w:proofErr w:type="spellEnd"/>
      <w:r w:rsidRPr="00FC4084">
        <w:rPr>
          <w:szCs w:val="28"/>
        </w:rPr>
        <w:t xml:space="preserve"> городского округа Ставропольского края.</w:t>
      </w:r>
    </w:p>
    <w:p w:rsidR="009F3902" w:rsidRPr="00FC4084" w:rsidRDefault="009F3902" w:rsidP="003365BD">
      <w:pPr>
        <w:ind w:firstLine="709"/>
        <w:jc w:val="both"/>
        <w:rPr>
          <w:szCs w:val="28"/>
        </w:rPr>
      </w:pPr>
      <w:r w:rsidRPr="00FC4084">
        <w:rPr>
          <w:szCs w:val="28"/>
        </w:rPr>
        <w:t>Проводимый комплекс мероприятий позволил стабилизировать обстановку с пожарами и возможными последствиями от них.</w:t>
      </w:r>
    </w:p>
    <w:p w:rsidR="009F3902" w:rsidRPr="00FC4084" w:rsidRDefault="009F3902" w:rsidP="003365BD">
      <w:pPr>
        <w:ind w:firstLine="709"/>
        <w:jc w:val="both"/>
        <w:rPr>
          <w:szCs w:val="28"/>
        </w:rPr>
      </w:pPr>
      <w:r w:rsidRPr="00FC4084">
        <w:rPr>
          <w:szCs w:val="28"/>
        </w:rPr>
        <w:t>Частота пожаров, прежде всего, отражает общий уровень пожарной безопасности и эффективность противопожарных мероприятий, деятельность местных органов власти и мер, предпринимаемых населением городского округа и собственниками предприятий и учреждений.</w:t>
      </w:r>
    </w:p>
    <w:p w:rsidR="009F3902" w:rsidRPr="00FC4084" w:rsidRDefault="009F3902" w:rsidP="003365BD">
      <w:pPr>
        <w:ind w:firstLine="709"/>
        <w:jc w:val="both"/>
        <w:rPr>
          <w:szCs w:val="28"/>
        </w:rPr>
      </w:pPr>
      <w:r w:rsidRPr="00FC4084">
        <w:rPr>
          <w:szCs w:val="28"/>
        </w:rPr>
        <w:t>Основными направлениями деятельности обеспечения пожарной безопасности являются:</w:t>
      </w:r>
    </w:p>
    <w:p w:rsidR="009F3902" w:rsidRPr="00FC4084" w:rsidRDefault="009F3902" w:rsidP="003365BD">
      <w:pPr>
        <w:ind w:firstLine="709"/>
        <w:jc w:val="both"/>
        <w:rPr>
          <w:szCs w:val="28"/>
        </w:rPr>
      </w:pPr>
      <w:r w:rsidRPr="00FC4084">
        <w:rPr>
          <w:szCs w:val="28"/>
        </w:rPr>
        <w:t>качественное повышение уровня обеспечения пожарной безопасности населения;</w:t>
      </w:r>
    </w:p>
    <w:p w:rsidR="009F3902" w:rsidRPr="00FC4084" w:rsidRDefault="009F3902" w:rsidP="003365BD">
      <w:pPr>
        <w:ind w:firstLine="709"/>
        <w:jc w:val="both"/>
        <w:rPr>
          <w:szCs w:val="28"/>
        </w:rPr>
      </w:pPr>
      <w:r w:rsidRPr="00FC4084">
        <w:rPr>
          <w:szCs w:val="28"/>
        </w:rPr>
        <w:t>повышение эффективности мероприятий по минимизации риска пожаров, угроз жизни и здоровью.</w:t>
      </w:r>
    </w:p>
    <w:p w:rsidR="009F3902" w:rsidRPr="00FC4084" w:rsidRDefault="009F3902" w:rsidP="003365BD">
      <w:pPr>
        <w:ind w:firstLine="709"/>
        <w:jc w:val="both"/>
        <w:rPr>
          <w:szCs w:val="28"/>
        </w:rPr>
      </w:pPr>
      <w:r w:rsidRPr="00FC4084">
        <w:rPr>
          <w:szCs w:val="28"/>
        </w:rPr>
        <w:t>Основными направлениями деятельности, которые могут обеспечить уменьшение рисков пожаров, являются:</w:t>
      </w:r>
    </w:p>
    <w:p w:rsidR="009F3902" w:rsidRPr="00FC4084" w:rsidRDefault="009F3902" w:rsidP="003365BD">
      <w:pPr>
        <w:ind w:firstLine="709"/>
        <w:jc w:val="both"/>
        <w:rPr>
          <w:szCs w:val="28"/>
        </w:rPr>
      </w:pPr>
      <w:r w:rsidRPr="00FC4084">
        <w:rPr>
          <w:szCs w:val="28"/>
        </w:rPr>
        <w:lastRenderedPageBreak/>
        <w:t>оптимизация финансовых и материальных ресурсов администрации городского округа и организаций, направляемых на решение проблем пожарной безопасности;</w:t>
      </w:r>
    </w:p>
    <w:p w:rsidR="009F3902" w:rsidRPr="00FC4084" w:rsidRDefault="009F3902" w:rsidP="003365BD">
      <w:pPr>
        <w:ind w:firstLine="709"/>
        <w:jc w:val="both"/>
        <w:rPr>
          <w:szCs w:val="28"/>
        </w:rPr>
      </w:pPr>
      <w:r w:rsidRPr="00FC4084">
        <w:rPr>
          <w:szCs w:val="28"/>
        </w:rPr>
        <w:t>развитие системы добровольных пожарно-спасательных подразделений;</w:t>
      </w:r>
    </w:p>
    <w:p w:rsidR="009F3902" w:rsidRPr="00FC4084" w:rsidRDefault="009F3902" w:rsidP="003365BD">
      <w:pPr>
        <w:ind w:firstLine="709"/>
        <w:jc w:val="both"/>
        <w:rPr>
          <w:szCs w:val="28"/>
        </w:rPr>
      </w:pPr>
      <w:r w:rsidRPr="00FC4084">
        <w:rPr>
          <w:szCs w:val="28"/>
        </w:rPr>
        <w:t>разработка и внедрение новых инновационных технологий в области обнаружения пожаров и оповещения населения;</w:t>
      </w:r>
    </w:p>
    <w:p w:rsidR="009F3902" w:rsidRPr="00FC4084" w:rsidRDefault="009F3902" w:rsidP="003365BD">
      <w:pPr>
        <w:ind w:firstLine="709"/>
        <w:jc w:val="both"/>
        <w:rPr>
          <w:szCs w:val="28"/>
        </w:rPr>
      </w:pPr>
      <w:r w:rsidRPr="00FC4084">
        <w:rPr>
          <w:szCs w:val="28"/>
        </w:rPr>
        <w:t>реализация приоритетных мероприятий по обеспечению пожарной безопасности образовательных учреждений, учреждений социальной защиты и здравоохранения.</w:t>
      </w:r>
    </w:p>
    <w:p w:rsidR="009F3902" w:rsidRPr="00FC4084" w:rsidRDefault="009F3902" w:rsidP="003365BD">
      <w:pPr>
        <w:ind w:firstLine="709"/>
        <w:jc w:val="both"/>
        <w:rPr>
          <w:szCs w:val="28"/>
        </w:rPr>
      </w:pPr>
      <w:r w:rsidRPr="00FC4084">
        <w:rPr>
          <w:szCs w:val="28"/>
        </w:rPr>
        <w:t>При этом сохраняется опасность возникновения чрезвычайных ситуаций природного и техногенного характера (далее - чрезвычайная ситуация).</w:t>
      </w:r>
    </w:p>
    <w:p w:rsidR="009F3902" w:rsidRPr="00FC4084" w:rsidRDefault="009F3902" w:rsidP="003365BD">
      <w:pPr>
        <w:ind w:firstLine="709"/>
        <w:jc w:val="both"/>
        <w:rPr>
          <w:szCs w:val="28"/>
        </w:rPr>
      </w:pPr>
      <w:r w:rsidRPr="00FC4084">
        <w:rPr>
          <w:szCs w:val="28"/>
        </w:rPr>
        <w:t>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3000 человек, проживающих в городском округе.</w:t>
      </w:r>
    </w:p>
    <w:p w:rsidR="009F3902" w:rsidRPr="00FC4084" w:rsidRDefault="009F3902" w:rsidP="003365BD">
      <w:pPr>
        <w:ind w:firstLine="709"/>
        <w:jc w:val="both"/>
        <w:rPr>
          <w:szCs w:val="24"/>
        </w:rPr>
      </w:pPr>
      <w:r w:rsidRPr="00FC4084">
        <w:rPr>
          <w:szCs w:val="24"/>
        </w:rPr>
        <w:t>На территории округа расположены такие объекты как школы, детские сады, учебные учреждения, учреждения здравоохранения и спорта, учреждения культуры, которые могут быть избраны террористами в качестве объектов проведения террористического акта. Установка дополнительных систем видеонаблюдения на территории округа позволит повысить уровень безопасности населения, территории округа и защищенности критически важных объектов, расположенных на территории округа, от террористических угроз и возникновения чрезвычайных ситуаций.</w:t>
      </w:r>
    </w:p>
    <w:p w:rsidR="009F3902" w:rsidRPr="00FC4084" w:rsidRDefault="009F3902" w:rsidP="003365BD">
      <w:pPr>
        <w:ind w:firstLine="709"/>
        <w:jc w:val="both"/>
        <w:rPr>
          <w:szCs w:val="24"/>
        </w:rPr>
      </w:pPr>
      <w:r w:rsidRPr="00FC4084">
        <w:rPr>
          <w:szCs w:val="24"/>
        </w:rPr>
        <w:t xml:space="preserve">На основании постановления администрации </w:t>
      </w:r>
      <w:proofErr w:type="spellStart"/>
      <w:r w:rsidRPr="00FC4084">
        <w:rPr>
          <w:szCs w:val="24"/>
        </w:rPr>
        <w:t>Благодарненского</w:t>
      </w:r>
      <w:proofErr w:type="spellEnd"/>
      <w:r w:rsidRPr="00FC4084">
        <w:rPr>
          <w:szCs w:val="24"/>
        </w:rPr>
        <w:t xml:space="preserve"> муниципального района Ставропольского края от 01 августа 2013 года № </w:t>
      </w:r>
      <w:r w:rsidR="003F7888" w:rsidRPr="00FC4084">
        <w:rPr>
          <w:szCs w:val="24"/>
        </w:rPr>
        <w:t>564</w:t>
      </w:r>
      <w:r w:rsidRPr="00FC4084">
        <w:rPr>
          <w:szCs w:val="24"/>
        </w:rPr>
        <w:t xml:space="preserve"> «О создании профессионального аварийно-спасательного формирования на постоянной штатной основе в составе муниципального казенного учреждения «Единая дежурно-диспетчерская служба» </w:t>
      </w:r>
      <w:proofErr w:type="spellStart"/>
      <w:r w:rsidRPr="00FC4084">
        <w:rPr>
          <w:szCs w:val="24"/>
        </w:rPr>
        <w:t>Благодарненского</w:t>
      </w:r>
      <w:proofErr w:type="spellEnd"/>
      <w:r w:rsidRPr="00FC4084">
        <w:rPr>
          <w:szCs w:val="24"/>
        </w:rPr>
        <w:t xml:space="preserve"> муниципального района Ставропольского края» создано аварийно- спасательное формирование муниципального казенное учреждение Петровского муниципального района Ставропольского края «Аварийно-спасательное формирование Петровского района» (далее – Учреждение).</w:t>
      </w:r>
    </w:p>
    <w:p w:rsidR="00FC08BA" w:rsidRPr="001072CF" w:rsidRDefault="009F3902" w:rsidP="003365BD">
      <w:pPr>
        <w:ind w:firstLine="709"/>
        <w:jc w:val="both"/>
        <w:rPr>
          <w:szCs w:val="24"/>
        </w:rPr>
      </w:pPr>
      <w:r w:rsidRPr="00FC4084">
        <w:rPr>
          <w:szCs w:val="24"/>
        </w:rPr>
        <w:t xml:space="preserve">Учреждение создано для повышения готовности постоянно действующих органов управления единой системы предупреждения и ликвидации чрезвычайных ситуаций к реагированию на угрозу или возникновение ЧС, эффективности взаимодействия привлекаемых сил и средств при их </w:t>
      </w:r>
      <w:r w:rsidRPr="001072CF">
        <w:rPr>
          <w:szCs w:val="24"/>
        </w:rPr>
        <w:t>совместных действиях по предупреждению и ликвидации ЧС, снижение возможных негативных последствий ЧС, проведения аварийно-спасательных работ на территории округа.</w:t>
      </w:r>
    </w:p>
    <w:p w:rsidR="009F3902" w:rsidRPr="001072CF" w:rsidRDefault="009F3902" w:rsidP="003365BD">
      <w:pPr>
        <w:ind w:firstLine="709"/>
        <w:jc w:val="both"/>
        <w:rPr>
          <w:szCs w:val="24"/>
        </w:rPr>
      </w:pPr>
      <w:r w:rsidRPr="001072CF">
        <w:rPr>
          <w:szCs w:val="24"/>
        </w:rPr>
        <w:t>В 20</w:t>
      </w:r>
      <w:r w:rsidR="00FC08BA" w:rsidRPr="001072CF">
        <w:rPr>
          <w:szCs w:val="24"/>
        </w:rPr>
        <w:t>20</w:t>
      </w:r>
      <w:r w:rsidRPr="001072CF">
        <w:rPr>
          <w:szCs w:val="24"/>
        </w:rPr>
        <w:t xml:space="preserve"> году осуществлено выходов на поисково-спасательные работы и другие неотложные работы (ПСР):</w:t>
      </w:r>
    </w:p>
    <w:p w:rsidR="009F3902" w:rsidRPr="001072CF" w:rsidRDefault="009F3902" w:rsidP="003365BD">
      <w:pPr>
        <w:ind w:firstLine="709"/>
        <w:jc w:val="both"/>
        <w:rPr>
          <w:szCs w:val="24"/>
        </w:rPr>
      </w:pPr>
      <w:r w:rsidRPr="001072CF">
        <w:rPr>
          <w:szCs w:val="24"/>
        </w:rPr>
        <w:t xml:space="preserve">1. Количество выходов на </w:t>
      </w:r>
      <w:proofErr w:type="gramStart"/>
      <w:r w:rsidRPr="001072CF">
        <w:rPr>
          <w:szCs w:val="24"/>
        </w:rPr>
        <w:t xml:space="preserve">ПСР:   </w:t>
      </w:r>
      <w:proofErr w:type="gramEnd"/>
      <w:r w:rsidRPr="001072CF">
        <w:rPr>
          <w:szCs w:val="24"/>
        </w:rPr>
        <w:t xml:space="preserve">                                           </w:t>
      </w:r>
      <w:r w:rsidR="00FC08BA" w:rsidRPr="001072CF">
        <w:rPr>
          <w:szCs w:val="24"/>
        </w:rPr>
        <w:t xml:space="preserve">           </w:t>
      </w:r>
      <w:r w:rsidR="001072CF" w:rsidRPr="001072CF">
        <w:rPr>
          <w:szCs w:val="24"/>
        </w:rPr>
        <w:t>281</w:t>
      </w:r>
    </w:p>
    <w:p w:rsidR="009F3902" w:rsidRPr="001072CF" w:rsidRDefault="009F3902" w:rsidP="003365BD">
      <w:pPr>
        <w:ind w:firstLine="709"/>
        <w:jc w:val="both"/>
        <w:rPr>
          <w:szCs w:val="24"/>
        </w:rPr>
      </w:pPr>
      <w:r w:rsidRPr="001072CF">
        <w:rPr>
          <w:szCs w:val="24"/>
        </w:rPr>
        <w:t xml:space="preserve">Количество пострадавших/из них </w:t>
      </w:r>
      <w:proofErr w:type="gramStart"/>
      <w:r w:rsidRPr="001072CF">
        <w:rPr>
          <w:szCs w:val="24"/>
        </w:rPr>
        <w:t xml:space="preserve">детей:   </w:t>
      </w:r>
      <w:proofErr w:type="gramEnd"/>
      <w:r w:rsidRPr="001072CF">
        <w:rPr>
          <w:szCs w:val="24"/>
        </w:rPr>
        <w:t xml:space="preserve">                             </w:t>
      </w:r>
      <w:r w:rsidR="00FC08BA" w:rsidRPr="001072CF">
        <w:rPr>
          <w:szCs w:val="24"/>
        </w:rPr>
        <w:t xml:space="preserve"> </w:t>
      </w:r>
      <w:r w:rsidR="001072CF" w:rsidRPr="001072CF">
        <w:rPr>
          <w:szCs w:val="24"/>
        </w:rPr>
        <w:t xml:space="preserve">  </w:t>
      </w:r>
      <w:r w:rsidR="00FC08BA" w:rsidRPr="001072CF">
        <w:rPr>
          <w:szCs w:val="24"/>
        </w:rPr>
        <w:t xml:space="preserve">      </w:t>
      </w:r>
      <w:r w:rsidR="001072CF" w:rsidRPr="001072CF">
        <w:rPr>
          <w:szCs w:val="24"/>
        </w:rPr>
        <w:t>74</w:t>
      </w:r>
      <w:r w:rsidRPr="001072CF">
        <w:rPr>
          <w:szCs w:val="24"/>
        </w:rPr>
        <w:t>/</w:t>
      </w:r>
      <w:r w:rsidR="001072CF" w:rsidRPr="001072CF">
        <w:rPr>
          <w:szCs w:val="24"/>
        </w:rPr>
        <w:t>1</w:t>
      </w:r>
    </w:p>
    <w:p w:rsidR="009F3902" w:rsidRPr="001072CF" w:rsidRDefault="009F3902" w:rsidP="003365BD">
      <w:pPr>
        <w:ind w:firstLine="709"/>
        <w:jc w:val="both"/>
        <w:rPr>
          <w:szCs w:val="24"/>
        </w:rPr>
      </w:pPr>
      <w:r w:rsidRPr="001072CF">
        <w:rPr>
          <w:szCs w:val="24"/>
        </w:rPr>
        <w:lastRenderedPageBreak/>
        <w:t xml:space="preserve">Из них – спасено/из них </w:t>
      </w:r>
      <w:proofErr w:type="gramStart"/>
      <w:r w:rsidRPr="001072CF">
        <w:rPr>
          <w:szCs w:val="24"/>
        </w:rPr>
        <w:t xml:space="preserve">детей:   </w:t>
      </w:r>
      <w:proofErr w:type="gramEnd"/>
      <w:r w:rsidRPr="001072CF">
        <w:rPr>
          <w:szCs w:val="24"/>
        </w:rPr>
        <w:t xml:space="preserve">                                        </w:t>
      </w:r>
      <w:r w:rsidR="00FC08BA" w:rsidRPr="001072CF">
        <w:rPr>
          <w:szCs w:val="24"/>
        </w:rPr>
        <w:t xml:space="preserve">        </w:t>
      </w:r>
      <w:r w:rsidR="001072CF" w:rsidRPr="001072CF">
        <w:rPr>
          <w:szCs w:val="24"/>
        </w:rPr>
        <w:t xml:space="preserve"> </w:t>
      </w:r>
      <w:r w:rsidR="00FC08BA" w:rsidRPr="001072CF">
        <w:rPr>
          <w:szCs w:val="24"/>
        </w:rPr>
        <w:t xml:space="preserve">   </w:t>
      </w:r>
      <w:r w:rsidR="001072CF" w:rsidRPr="001072CF">
        <w:rPr>
          <w:szCs w:val="24"/>
        </w:rPr>
        <w:t>74/1</w:t>
      </w:r>
    </w:p>
    <w:p w:rsidR="009F3902" w:rsidRPr="001072CF" w:rsidRDefault="009F3902" w:rsidP="003365BD">
      <w:pPr>
        <w:ind w:firstLine="709"/>
        <w:jc w:val="both"/>
        <w:rPr>
          <w:szCs w:val="24"/>
        </w:rPr>
      </w:pPr>
      <w:r w:rsidRPr="001072CF">
        <w:rPr>
          <w:szCs w:val="24"/>
        </w:rPr>
        <w:t xml:space="preserve">погибло/из них </w:t>
      </w:r>
      <w:proofErr w:type="gramStart"/>
      <w:r w:rsidRPr="001072CF">
        <w:rPr>
          <w:szCs w:val="24"/>
        </w:rPr>
        <w:t xml:space="preserve">детей:   </w:t>
      </w:r>
      <w:proofErr w:type="gramEnd"/>
      <w:r w:rsidRPr="001072CF">
        <w:rPr>
          <w:szCs w:val="24"/>
        </w:rPr>
        <w:t xml:space="preserve">                                                         </w:t>
      </w:r>
      <w:r w:rsidR="001072CF" w:rsidRPr="001072CF">
        <w:rPr>
          <w:szCs w:val="24"/>
        </w:rPr>
        <w:t xml:space="preserve">        6/0</w:t>
      </w:r>
    </w:p>
    <w:p w:rsidR="009F3902" w:rsidRPr="001072CF" w:rsidRDefault="009F3902" w:rsidP="003365BD">
      <w:pPr>
        <w:ind w:firstLine="709"/>
        <w:jc w:val="both"/>
        <w:rPr>
          <w:szCs w:val="24"/>
        </w:rPr>
      </w:pPr>
      <w:r w:rsidRPr="001072CF">
        <w:rPr>
          <w:szCs w:val="24"/>
        </w:rPr>
        <w:t xml:space="preserve">пропало без вести/из них </w:t>
      </w:r>
      <w:proofErr w:type="gramStart"/>
      <w:r w:rsidRPr="001072CF">
        <w:rPr>
          <w:szCs w:val="24"/>
        </w:rPr>
        <w:t xml:space="preserve">детей:   </w:t>
      </w:r>
      <w:proofErr w:type="gramEnd"/>
      <w:r w:rsidRPr="001072CF">
        <w:rPr>
          <w:szCs w:val="24"/>
        </w:rPr>
        <w:t xml:space="preserve">                                         </w:t>
      </w:r>
      <w:r w:rsidR="001072CF" w:rsidRPr="001072CF">
        <w:rPr>
          <w:szCs w:val="24"/>
        </w:rPr>
        <w:t xml:space="preserve">  </w:t>
      </w:r>
      <w:r w:rsidRPr="001072CF">
        <w:rPr>
          <w:szCs w:val="24"/>
        </w:rPr>
        <w:t xml:space="preserve"> </w:t>
      </w:r>
      <w:r w:rsidR="00FC08BA" w:rsidRPr="001072CF">
        <w:rPr>
          <w:szCs w:val="24"/>
        </w:rPr>
        <w:t xml:space="preserve">      </w:t>
      </w:r>
      <w:r w:rsidR="001072CF" w:rsidRPr="001072CF">
        <w:rPr>
          <w:szCs w:val="24"/>
        </w:rPr>
        <w:t>0</w:t>
      </w:r>
      <w:r w:rsidR="00FC08BA" w:rsidRPr="001072CF">
        <w:rPr>
          <w:szCs w:val="24"/>
        </w:rPr>
        <w:t>/</w:t>
      </w:r>
      <w:r w:rsidR="001072CF" w:rsidRPr="001072CF">
        <w:rPr>
          <w:szCs w:val="24"/>
        </w:rPr>
        <w:t>0</w:t>
      </w:r>
    </w:p>
    <w:p w:rsidR="009F3902" w:rsidRPr="001072CF" w:rsidRDefault="009F3902" w:rsidP="003365BD">
      <w:pPr>
        <w:ind w:firstLine="709"/>
        <w:jc w:val="both"/>
        <w:rPr>
          <w:szCs w:val="24"/>
        </w:rPr>
      </w:pPr>
      <w:r w:rsidRPr="001072CF">
        <w:rPr>
          <w:szCs w:val="24"/>
        </w:rPr>
        <w:t xml:space="preserve">2. Участвовало в ПСР </w:t>
      </w:r>
      <w:proofErr w:type="gramStart"/>
      <w:r w:rsidRPr="001072CF">
        <w:rPr>
          <w:szCs w:val="24"/>
        </w:rPr>
        <w:t xml:space="preserve">спасателей:   </w:t>
      </w:r>
      <w:proofErr w:type="gramEnd"/>
      <w:r w:rsidRPr="001072CF">
        <w:rPr>
          <w:szCs w:val="24"/>
        </w:rPr>
        <w:t xml:space="preserve">                                         </w:t>
      </w:r>
      <w:r w:rsidR="001072CF" w:rsidRPr="001072CF">
        <w:rPr>
          <w:szCs w:val="24"/>
        </w:rPr>
        <w:t xml:space="preserve">       562</w:t>
      </w:r>
    </w:p>
    <w:p w:rsidR="009F3902" w:rsidRPr="001072CF" w:rsidRDefault="009F3902" w:rsidP="003365BD">
      <w:pPr>
        <w:ind w:firstLine="709"/>
        <w:jc w:val="both"/>
        <w:rPr>
          <w:szCs w:val="24"/>
        </w:rPr>
      </w:pPr>
      <w:r w:rsidRPr="001072CF">
        <w:rPr>
          <w:szCs w:val="24"/>
        </w:rPr>
        <w:t xml:space="preserve">Задействовано ед. </w:t>
      </w:r>
      <w:proofErr w:type="gramStart"/>
      <w:r w:rsidRPr="001072CF">
        <w:rPr>
          <w:szCs w:val="24"/>
        </w:rPr>
        <w:t xml:space="preserve">техники:   </w:t>
      </w:r>
      <w:proofErr w:type="gramEnd"/>
      <w:r w:rsidRPr="001072CF">
        <w:rPr>
          <w:szCs w:val="24"/>
        </w:rPr>
        <w:t xml:space="preserve">                                                          </w:t>
      </w:r>
      <w:r w:rsidR="001072CF" w:rsidRPr="001072CF">
        <w:rPr>
          <w:szCs w:val="24"/>
        </w:rPr>
        <w:t>281</w:t>
      </w:r>
    </w:p>
    <w:p w:rsidR="00FC08BA" w:rsidRPr="001072CF" w:rsidRDefault="009F3902" w:rsidP="003365BD">
      <w:pPr>
        <w:ind w:firstLine="709"/>
        <w:jc w:val="both"/>
        <w:rPr>
          <w:szCs w:val="24"/>
        </w:rPr>
      </w:pPr>
      <w:r w:rsidRPr="001072CF">
        <w:rPr>
          <w:szCs w:val="24"/>
        </w:rPr>
        <w:t>автомашин (вездеходов</w:t>
      </w:r>
      <w:proofErr w:type="gramStart"/>
      <w:r w:rsidRPr="001072CF">
        <w:rPr>
          <w:szCs w:val="24"/>
        </w:rPr>
        <w:t xml:space="preserve">):   </w:t>
      </w:r>
      <w:proofErr w:type="gramEnd"/>
      <w:r w:rsidRPr="001072CF">
        <w:rPr>
          <w:szCs w:val="24"/>
        </w:rPr>
        <w:t xml:space="preserve">                                                            </w:t>
      </w:r>
      <w:r w:rsidR="001072CF" w:rsidRPr="001072CF">
        <w:rPr>
          <w:szCs w:val="24"/>
        </w:rPr>
        <w:t>281</w:t>
      </w:r>
    </w:p>
    <w:p w:rsidR="009F3902" w:rsidRPr="00FC4084" w:rsidRDefault="009F3902" w:rsidP="003365BD">
      <w:pPr>
        <w:ind w:firstLine="709"/>
        <w:jc w:val="both"/>
      </w:pPr>
      <w:r w:rsidRPr="001072CF">
        <w:t>Учреждением организовано информационное взаимодействие с аварийно-диспетчерскими службами организаций по обеспечению жизнедеятельности окру</w:t>
      </w:r>
      <w:r w:rsidR="00FC08BA" w:rsidRPr="001072CF">
        <w:t>г</w:t>
      </w:r>
      <w:r w:rsidRPr="001072CF">
        <w:t xml:space="preserve">а, информирование ДДС привлекаемых для ликвидации чрезвычайных ситуаций, об обстановке, принятых и рекомендуемых мерах, обобщение информации </w:t>
      </w:r>
      <w:r w:rsidRPr="00FC4084">
        <w:t>о произошедших чрезвычайных ситуаций, ходе работ по их ликвидации и представление соответствующих докладов.</w:t>
      </w:r>
    </w:p>
    <w:p w:rsidR="009F3902" w:rsidRPr="00FC4084" w:rsidRDefault="009F3902" w:rsidP="003365BD">
      <w:pPr>
        <w:ind w:firstLine="709"/>
        <w:jc w:val="both"/>
        <w:rPr>
          <w:szCs w:val="28"/>
        </w:rPr>
      </w:pPr>
      <w:r w:rsidRPr="00FC4084">
        <w:rPr>
          <w:szCs w:val="28"/>
        </w:rPr>
        <w:t>При реализации мероприятий Программы повысится уровень готовности и оснащенности аварийно-спасательных формирований, что в свою очередь приведет к снижению чрезвычайных ситуаций и материального ущерба.</w:t>
      </w:r>
    </w:p>
    <w:p w:rsidR="009F3902" w:rsidRPr="00FC4084" w:rsidRDefault="009F3902" w:rsidP="009F3902">
      <w:pPr>
        <w:jc w:val="center"/>
        <w:outlineLvl w:val="0"/>
        <w:rPr>
          <w:rFonts w:eastAsia="Times New Roman"/>
          <w:szCs w:val="28"/>
          <w:lang w:eastAsia="ru-RU"/>
        </w:rPr>
      </w:pPr>
    </w:p>
    <w:p w:rsidR="009F3902" w:rsidRPr="00FC4084" w:rsidRDefault="009F3902" w:rsidP="00CB0A08">
      <w:pPr>
        <w:spacing w:line="240" w:lineRule="exact"/>
        <w:jc w:val="center"/>
        <w:outlineLvl w:val="0"/>
        <w:rPr>
          <w:rFonts w:eastAsia="Times New Roman"/>
          <w:szCs w:val="28"/>
          <w:lang w:eastAsia="ru-RU"/>
        </w:rPr>
      </w:pPr>
      <w:r w:rsidRPr="00FC4084">
        <w:rPr>
          <w:rFonts w:eastAsia="Times New Roman"/>
          <w:szCs w:val="28"/>
          <w:lang w:eastAsia="ru-RU"/>
        </w:rPr>
        <w:t>Раздел 2. Обоснование</w:t>
      </w:r>
    </w:p>
    <w:p w:rsidR="009F3902" w:rsidRPr="003365BD" w:rsidRDefault="009F3902" w:rsidP="00CB0A08">
      <w:pPr>
        <w:spacing w:line="240" w:lineRule="exact"/>
        <w:jc w:val="center"/>
        <w:rPr>
          <w:rFonts w:eastAsia="Times New Roman"/>
          <w:szCs w:val="28"/>
          <w:lang w:eastAsia="ru-RU"/>
        </w:rPr>
      </w:pPr>
      <w:r w:rsidRPr="00FC4084">
        <w:rPr>
          <w:rFonts w:eastAsia="Times New Roman"/>
          <w:szCs w:val="28"/>
          <w:lang w:eastAsia="ru-RU"/>
        </w:rPr>
        <w:t xml:space="preserve">необходимых объемов бюджетных ассигнований бюджета Петровского городского округа Ставропольского края на реализацию основных </w:t>
      </w:r>
      <w:r w:rsidRPr="003365BD">
        <w:rPr>
          <w:rFonts w:eastAsia="Times New Roman"/>
          <w:szCs w:val="28"/>
          <w:lang w:eastAsia="ru-RU"/>
        </w:rPr>
        <w:t>мероприятий муниципальной программы</w:t>
      </w:r>
    </w:p>
    <w:p w:rsidR="002F678A" w:rsidRPr="003365BD" w:rsidRDefault="002F678A" w:rsidP="002F678A">
      <w:pPr>
        <w:jc w:val="both"/>
        <w:rPr>
          <w:rFonts w:eastAsia="Times New Roman"/>
          <w:szCs w:val="28"/>
        </w:rPr>
      </w:pPr>
    </w:p>
    <w:p w:rsidR="003365BD" w:rsidRPr="003365BD" w:rsidRDefault="003365BD" w:rsidP="003365BD">
      <w:pPr>
        <w:pStyle w:val="ConsPlusCell"/>
        <w:shd w:val="clear" w:color="auto" w:fill="FFFFFF" w:themeFill="background1"/>
        <w:ind w:firstLine="709"/>
        <w:jc w:val="both"/>
        <w:rPr>
          <w:lang w:eastAsia="en-US"/>
        </w:rPr>
      </w:pPr>
      <w:r w:rsidRPr="003365BD">
        <w:rPr>
          <w:lang w:eastAsia="en-US"/>
        </w:rPr>
        <w:t>Объем финансового обеспечения программы за счет всех источников финансирования составит 73 074,06 тыс. руб., в том числе по годам:</w:t>
      </w:r>
    </w:p>
    <w:p w:rsidR="003365BD" w:rsidRPr="003365BD" w:rsidRDefault="003365BD" w:rsidP="003365BD">
      <w:pPr>
        <w:pStyle w:val="ConsPlusCell"/>
        <w:shd w:val="clear" w:color="auto" w:fill="FFFFFF" w:themeFill="background1"/>
        <w:ind w:firstLine="709"/>
        <w:jc w:val="both"/>
        <w:rPr>
          <w:lang w:eastAsia="en-US"/>
        </w:rPr>
      </w:pPr>
      <w:r w:rsidRPr="003365BD">
        <w:rPr>
          <w:lang w:eastAsia="en-US"/>
        </w:rPr>
        <w:t>2022 год – 24 358,02 тыс. руб.;</w:t>
      </w:r>
    </w:p>
    <w:p w:rsidR="003365BD" w:rsidRPr="003365BD" w:rsidRDefault="003365BD" w:rsidP="003365BD">
      <w:pPr>
        <w:pStyle w:val="ConsPlusCell"/>
        <w:shd w:val="clear" w:color="auto" w:fill="FFFFFF" w:themeFill="background1"/>
        <w:ind w:firstLine="709"/>
        <w:jc w:val="both"/>
        <w:rPr>
          <w:lang w:eastAsia="en-US"/>
        </w:rPr>
      </w:pPr>
      <w:r w:rsidRPr="003365BD">
        <w:rPr>
          <w:lang w:eastAsia="en-US"/>
        </w:rPr>
        <w:t>2023 год – 24 358,02 тыс. руб.;</w:t>
      </w:r>
    </w:p>
    <w:p w:rsidR="003365BD" w:rsidRPr="003365BD" w:rsidRDefault="003365BD" w:rsidP="003365BD">
      <w:pPr>
        <w:pStyle w:val="ConsPlusCell"/>
        <w:shd w:val="clear" w:color="auto" w:fill="FFFFFF" w:themeFill="background1"/>
        <w:ind w:firstLine="709"/>
        <w:jc w:val="both"/>
        <w:rPr>
          <w:lang w:eastAsia="en-US"/>
        </w:rPr>
      </w:pPr>
      <w:r w:rsidRPr="003365BD">
        <w:rPr>
          <w:lang w:eastAsia="en-US"/>
        </w:rPr>
        <w:t>2024 год – 24 358,02 тыс. руб.</w:t>
      </w:r>
    </w:p>
    <w:p w:rsidR="003365BD" w:rsidRPr="003365BD" w:rsidRDefault="003365BD" w:rsidP="003365BD">
      <w:pPr>
        <w:shd w:val="clear" w:color="auto" w:fill="FFFFFF" w:themeFill="background1"/>
        <w:suppressAutoHyphens/>
        <w:autoSpaceDE w:val="0"/>
        <w:snapToGrid w:val="0"/>
        <w:ind w:right="34" w:firstLine="709"/>
        <w:jc w:val="both"/>
        <w:rPr>
          <w:szCs w:val="28"/>
        </w:rPr>
      </w:pPr>
      <w:r w:rsidRPr="003365BD">
        <w:rPr>
          <w:szCs w:val="28"/>
        </w:rPr>
        <w:t>по источникам финансирования:</w:t>
      </w:r>
    </w:p>
    <w:p w:rsidR="003365BD" w:rsidRPr="003365BD" w:rsidRDefault="003365BD" w:rsidP="003365BD">
      <w:pPr>
        <w:shd w:val="clear" w:color="auto" w:fill="FFFFFF" w:themeFill="background1"/>
        <w:suppressAutoHyphens/>
        <w:autoSpaceDE w:val="0"/>
        <w:snapToGrid w:val="0"/>
        <w:ind w:right="34" w:firstLine="709"/>
        <w:jc w:val="both"/>
        <w:rPr>
          <w:szCs w:val="28"/>
        </w:rPr>
      </w:pPr>
      <w:r w:rsidRPr="003365BD">
        <w:rPr>
          <w:szCs w:val="28"/>
        </w:rPr>
        <w:t>за счет средств бюджета Ставропольского края: 415,17 тыс. руб., в том числе по годам:</w:t>
      </w:r>
    </w:p>
    <w:p w:rsidR="003365BD" w:rsidRPr="003365BD" w:rsidRDefault="003365BD" w:rsidP="003365BD">
      <w:pPr>
        <w:shd w:val="clear" w:color="auto" w:fill="FFFFFF" w:themeFill="background1"/>
        <w:suppressAutoHyphens/>
        <w:autoSpaceDE w:val="0"/>
        <w:snapToGrid w:val="0"/>
        <w:ind w:right="34" w:firstLine="709"/>
        <w:jc w:val="both"/>
        <w:rPr>
          <w:szCs w:val="28"/>
        </w:rPr>
      </w:pPr>
      <w:r w:rsidRPr="003365BD">
        <w:rPr>
          <w:szCs w:val="28"/>
        </w:rPr>
        <w:t>2022 год – 138,39 тыс. руб.;</w:t>
      </w:r>
    </w:p>
    <w:p w:rsidR="003365BD" w:rsidRPr="003365BD" w:rsidRDefault="003365BD" w:rsidP="003365BD">
      <w:pPr>
        <w:shd w:val="clear" w:color="auto" w:fill="FFFFFF" w:themeFill="background1"/>
        <w:suppressAutoHyphens/>
        <w:autoSpaceDE w:val="0"/>
        <w:snapToGrid w:val="0"/>
        <w:ind w:right="34" w:firstLine="709"/>
        <w:jc w:val="both"/>
        <w:rPr>
          <w:szCs w:val="28"/>
        </w:rPr>
      </w:pPr>
      <w:r w:rsidRPr="003365BD">
        <w:rPr>
          <w:szCs w:val="28"/>
        </w:rPr>
        <w:t>2023 год – 138,39 тыс. руб.;</w:t>
      </w:r>
    </w:p>
    <w:p w:rsidR="003365BD" w:rsidRPr="003365BD" w:rsidRDefault="003365BD" w:rsidP="003365BD">
      <w:pPr>
        <w:shd w:val="clear" w:color="auto" w:fill="FFFFFF" w:themeFill="background1"/>
        <w:suppressAutoHyphens/>
        <w:autoSpaceDE w:val="0"/>
        <w:ind w:right="-108" w:firstLine="709"/>
        <w:jc w:val="both"/>
        <w:rPr>
          <w:szCs w:val="28"/>
        </w:rPr>
      </w:pPr>
      <w:r w:rsidRPr="003365BD">
        <w:rPr>
          <w:szCs w:val="28"/>
        </w:rPr>
        <w:t>2024 год – 138,39 тыс. руб.</w:t>
      </w:r>
    </w:p>
    <w:p w:rsidR="003365BD" w:rsidRPr="003365BD" w:rsidRDefault="003365BD" w:rsidP="003365BD">
      <w:pPr>
        <w:shd w:val="clear" w:color="auto" w:fill="FFFFFF" w:themeFill="background1"/>
        <w:suppressAutoHyphens/>
        <w:autoSpaceDE w:val="0"/>
        <w:snapToGrid w:val="0"/>
        <w:ind w:right="34" w:firstLine="709"/>
        <w:jc w:val="both"/>
        <w:rPr>
          <w:szCs w:val="28"/>
        </w:rPr>
      </w:pPr>
      <w:r w:rsidRPr="003365BD">
        <w:rPr>
          <w:szCs w:val="28"/>
        </w:rPr>
        <w:t>за счет средств местного бюджета 72 658,89 тыс. руб., в том числе по годам:</w:t>
      </w:r>
    </w:p>
    <w:p w:rsidR="003365BD" w:rsidRPr="003365BD" w:rsidRDefault="003365BD" w:rsidP="003365BD">
      <w:pPr>
        <w:shd w:val="clear" w:color="auto" w:fill="FFFFFF" w:themeFill="background1"/>
        <w:suppressAutoHyphens/>
        <w:autoSpaceDE w:val="0"/>
        <w:snapToGrid w:val="0"/>
        <w:ind w:right="34" w:firstLine="709"/>
        <w:jc w:val="both"/>
        <w:rPr>
          <w:szCs w:val="28"/>
        </w:rPr>
      </w:pPr>
      <w:r w:rsidRPr="003365BD">
        <w:rPr>
          <w:szCs w:val="28"/>
        </w:rPr>
        <w:t>2022 год – 24 219,63 тыс. руб.;</w:t>
      </w:r>
    </w:p>
    <w:p w:rsidR="003365BD" w:rsidRPr="003365BD" w:rsidRDefault="003365BD" w:rsidP="003365BD">
      <w:pPr>
        <w:shd w:val="clear" w:color="auto" w:fill="FFFFFF" w:themeFill="background1"/>
        <w:suppressAutoHyphens/>
        <w:autoSpaceDE w:val="0"/>
        <w:snapToGrid w:val="0"/>
        <w:ind w:right="34" w:firstLine="709"/>
        <w:jc w:val="both"/>
        <w:rPr>
          <w:szCs w:val="28"/>
        </w:rPr>
      </w:pPr>
      <w:r w:rsidRPr="003365BD">
        <w:rPr>
          <w:szCs w:val="28"/>
        </w:rPr>
        <w:t>2023 год – 24 219,63 тыс. руб.;</w:t>
      </w:r>
    </w:p>
    <w:p w:rsidR="003365BD" w:rsidRPr="003365BD" w:rsidRDefault="003365BD" w:rsidP="003365BD">
      <w:pPr>
        <w:shd w:val="clear" w:color="auto" w:fill="FFFFFF" w:themeFill="background1"/>
        <w:suppressAutoHyphens/>
        <w:autoSpaceDE w:val="0"/>
        <w:ind w:right="-108" w:firstLine="709"/>
        <w:jc w:val="both"/>
        <w:rPr>
          <w:szCs w:val="28"/>
        </w:rPr>
      </w:pPr>
      <w:r w:rsidRPr="003365BD">
        <w:rPr>
          <w:szCs w:val="28"/>
        </w:rPr>
        <w:t>2024 год – 24 219,63 тыс. руб.</w:t>
      </w:r>
    </w:p>
    <w:p w:rsidR="009F3902" w:rsidRPr="00FC4084" w:rsidRDefault="009F3902" w:rsidP="009F3902">
      <w:pPr>
        <w:ind w:firstLine="709"/>
        <w:jc w:val="both"/>
        <w:rPr>
          <w:szCs w:val="28"/>
        </w:rPr>
      </w:pPr>
      <w:r w:rsidRPr="003365BD">
        <w:rPr>
          <w:szCs w:val="28"/>
        </w:rPr>
        <w:t>Финансовое обеспечение требуется для реализации 2 основных подпрограмм Программы. Обоснование</w:t>
      </w:r>
      <w:r w:rsidRPr="00FC4084">
        <w:rPr>
          <w:szCs w:val="28"/>
        </w:rPr>
        <w:t xml:space="preserve"> планируемых объемов ресурсов на реализацию муниципальной программы представлено в приложении 1.</w:t>
      </w:r>
    </w:p>
    <w:p w:rsidR="009F3902" w:rsidRPr="00FC4084" w:rsidRDefault="009F3902" w:rsidP="009F3902">
      <w:pPr>
        <w:ind w:firstLine="709"/>
        <w:jc w:val="both"/>
        <w:rPr>
          <w:rFonts w:eastAsia="Times New Roman"/>
          <w:szCs w:val="28"/>
          <w:lang w:eastAsia="ru-RU"/>
        </w:rPr>
      </w:pPr>
      <w:r w:rsidRPr="00FC4084">
        <w:rPr>
          <w:rFonts w:eastAsia="Times New Roman"/>
          <w:szCs w:val="28"/>
          <w:lang w:eastAsia="ru-RU"/>
        </w:rPr>
        <w:t>Сведения о выпадающих доходах районного бюджета на момент разработки</w:t>
      </w:r>
      <w:r w:rsidR="003F7888" w:rsidRPr="00FC4084">
        <w:rPr>
          <w:rFonts w:eastAsia="Times New Roman"/>
          <w:szCs w:val="28"/>
          <w:lang w:eastAsia="ru-RU"/>
        </w:rPr>
        <w:t xml:space="preserve"> проекта Программы отсутствуют.</w:t>
      </w:r>
    </w:p>
    <w:p w:rsidR="009F3902" w:rsidRPr="00FC4084" w:rsidRDefault="009F3902" w:rsidP="009F3902">
      <w:pPr>
        <w:ind w:firstLine="709"/>
        <w:jc w:val="both"/>
        <w:rPr>
          <w:szCs w:val="28"/>
        </w:rPr>
      </w:pPr>
      <w:r w:rsidRPr="00FC4084">
        <w:rPr>
          <w:szCs w:val="28"/>
        </w:rPr>
        <w:lastRenderedPageBreak/>
        <w:t>Поддержка инновационной деятельности за счет районного бюджета в рамках реализации Программы не предусмотрена.</w:t>
      </w:r>
    </w:p>
    <w:p w:rsidR="009F3902" w:rsidRPr="00FC4084" w:rsidRDefault="009F3902" w:rsidP="009F3902">
      <w:pPr>
        <w:ind w:firstLine="708"/>
        <w:jc w:val="both"/>
        <w:rPr>
          <w:szCs w:val="28"/>
        </w:rPr>
      </w:pPr>
    </w:p>
    <w:p w:rsidR="009F3902" w:rsidRPr="00FC4084" w:rsidRDefault="009F3902" w:rsidP="00CB0A08">
      <w:pPr>
        <w:spacing w:line="240" w:lineRule="exact"/>
        <w:jc w:val="center"/>
        <w:rPr>
          <w:szCs w:val="28"/>
        </w:rPr>
      </w:pPr>
      <w:r w:rsidRPr="00FC4084">
        <w:rPr>
          <w:szCs w:val="28"/>
        </w:rPr>
        <w:t>Раздел 3. Сведения об основных мерах правового регулирования</w:t>
      </w:r>
    </w:p>
    <w:p w:rsidR="009F3902" w:rsidRPr="00FC4084" w:rsidRDefault="009F3902" w:rsidP="00CB0A08">
      <w:pPr>
        <w:spacing w:line="240" w:lineRule="exact"/>
        <w:jc w:val="center"/>
        <w:rPr>
          <w:szCs w:val="28"/>
        </w:rPr>
      </w:pPr>
      <w:r w:rsidRPr="00FC4084">
        <w:rPr>
          <w:szCs w:val="28"/>
        </w:rPr>
        <w:t>в сфере реализации муниципальной программы</w:t>
      </w:r>
    </w:p>
    <w:p w:rsidR="009F3902" w:rsidRPr="00FC4084" w:rsidRDefault="009F3902" w:rsidP="009F3902">
      <w:pPr>
        <w:ind w:firstLine="708"/>
        <w:jc w:val="center"/>
        <w:rPr>
          <w:szCs w:val="28"/>
        </w:rPr>
      </w:pPr>
    </w:p>
    <w:p w:rsidR="009F3902" w:rsidRPr="00FC4084" w:rsidRDefault="009F3902" w:rsidP="009F3902">
      <w:pPr>
        <w:ind w:firstLine="708"/>
        <w:jc w:val="both"/>
        <w:rPr>
          <w:szCs w:val="28"/>
        </w:rPr>
      </w:pPr>
      <w:r w:rsidRPr="00FC4084">
        <w:rPr>
          <w:szCs w:val="28"/>
        </w:rPr>
        <w:t>В рамках реализации Программы предусмотрена разработка положений о комиссиях и рабочи</w:t>
      </w:r>
      <w:r w:rsidR="003F7888" w:rsidRPr="00FC4084">
        <w:rPr>
          <w:szCs w:val="28"/>
        </w:rPr>
        <w:t>х группах администрации округа.</w:t>
      </w:r>
    </w:p>
    <w:p w:rsidR="009F3902" w:rsidRPr="00FC4084" w:rsidRDefault="009F3902" w:rsidP="009F3902">
      <w:pPr>
        <w:ind w:firstLine="708"/>
        <w:jc w:val="both"/>
        <w:rPr>
          <w:szCs w:val="28"/>
        </w:rPr>
      </w:pPr>
      <w:r w:rsidRPr="00FC4084">
        <w:rPr>
          <w:szCs w:val="28"/>
        </w:rPr>
        <w:t>Сведения об основных мерах правового регулирования в сфере реализации Программы представлены в приложении 2.</w:t>
      </w:r>
    </w:p>
    <w:p w:rsidR="009F3902" w:rsidRPr="00FC4084" w:rsidRDefault="009F3902" w:rsidP="009F3902">
      <w:pPr>
        <w:ind w:firstLine="708"/>
        <w:jc w:val="both"/>
        <w:rPr>
          <w:szCs w:val="28"/>
        </w:rPr>
      </w:pPr>
    </w:p>
    <w:p w:rsidR="009F3902" w:rsidRPr="00FC4084" w:rsidRDefault="009F3902" w:rsidP="00CB0A08">
      <w:pPr>
        <w:widowControl w:val="0"/>
        <w:autoSpaceDE w:val="0"/>
        <w:spacing w:line="240" w:lineRule="exact"/>
        <w:jc w:val="center"/>
        <w:rPr>
          <w:rFonts w:eastAsia="Times New Roman"/>
          <w:szCs w:val="28"/>
          <w:lang w:eastAsia="ru-RU"/>
        </w:rPr>
      </w:pPr>
      <w:r w:rsidRPr="00FC4084">
        <w:rPr>
          <w:rFonts w:eastAsia="Times New Roman"/>
          <w:szCs w:val="28"/>
          <w:lang w:eastAsia="ru-RU"/>
        </w:rPr>
        <w:t>Раздел 4. Сведения об источнике информации и методике расчета индикаторов достижения целей муниципальной программы и показателей решения задач подпрограмм муниципальной программы</w:t>
      </w:r>
    </w:p>
    <w:p w:rsidR="009F3902" w:rsidRPr="00FC4084" w:rsidRDefault="009F3902" w:rsidP="009F3902">
      <w:pPr>
        <w:ind w:firstLine="708"/>
        <w:jc w:val="both"/>
        <w:rPr>
          <w:szCs w:val="28"/>
        </w:rPr>
      </w:pPr>
    </w:p>
    <w:p w:rsidR="009F3902" w:rsidRPr="00FC4084" w:rsidRDefault="009F3902" w:rsidP="009F3902">
      <w:pPr>
        <w:ind w:firstLine="708"/>
        <w:jc w:val="both"/>
        <w:rPr>
          <w:szCs w:val="28"/>
        </w:rPr>
      </w:pPr>
      <w:r w:rsidRPr="00FC4084">
        <w:rPr>
          <w:szCs w:val="28"/>
        </w:rPr>
        <w:t xml:space="preserve">Сведения о формах государственного (федерального) статистического наблюдения, сведения о методиках расчета значений индикаторов достижения целей Программы (показателей решения задач подпрограмм Программы), утвержденных Правительством Российской Федерации, федеральным органом исполнительной власти, Правительством Ставропольского края, органом местного самоуправления округа, ответственным исполнителем Программы (соисполнителем Программы), приведены в Приложении 3. </w:t>
      </w:r>
    </w:p>
    <w:p w:rsidR="009F3902" w:rsidRPr="00FC4084" w:rsidRDefault="009F3902" w:rsidP="009F3902">
      <w:pPr>
        <w:ind w:firstLine="708"/>
        <w:jc w:val="both"/>
        <w:rPr>
          <w:szCs w:val="28"/>
        </w:rPr>
      </w:pPr>
    </w:p>
    <w:p w:rsidR="009F3902" w:rsidRPr="00FC4084" w:rsidRDefault="009F3902" w:rsidP="00CB0A08">
      <w:pPr>
        <w:autoSpaceDE w:val="0"/>
        <w:autoSpaceDN w:val="0"/>
        <w:adjustRightInd w:val="0"/>
        <w:spacing w:line="240" w:lineRule="exact"/>
        <w:ind w:firstLine="539"/>
        <w:jc w:val="center"/>
        <w:rPr>
          <w:rFonts w:eastAsia="Times New Roman"/>
          <w:szCs w:val="28"/>
          <w:lang w:eastAsia="ru-RU"/>
        </w:rPr>
      </w:pPr>
      <w:r w:rsidRPr="00FC4084">
        <w:rPr>
          <w:rFonts w:eastAsia="Times New Roman"/>
          <w:szCs w:val="28"/>
          <w:lang w:eastAsia="ru-RU"/>
        </w:rPr>
        <w:t>Раздел 5. Основные параметры потребности в трудовых ресурсах для реализации муниципальной программы</w:t>
      </w:r>
    </w:p>
    <w:p w:rsidR="009F3902" w:rsidRPr="00FC4084" w:rsidRDefault="009F3902" w:rsidP="009F3902">
      <w:pPr>
        <w:ind w:firstLine="708"/>
        <w:jc w:val="both"/>
        <w:rPr>
          <w:szCs w:val="28"/>
        </w:rPr>
      </w:pPr>
    </w:p>
    <w:p w:rsidR="009F3902" w:rsidRPr="00FC4084" w:rsidRDefault="009F3902" w:rsidP="009F3902">
      <w:pPr>
        <w:ind w:firstLine="708"/>
        <w:jc w:val="both"/>
        <w:rPr>
          <w:szCs w:val="28"/>
        </w:rPr>
      </w:pPr>
      <w:r w:rsidRPr="00FC4084">
        <w:rPr>
          <w:szCs w:val="28"/>
        </w:rPr>
        <w:t>В рамках реализации Программы параметры потребности в трудовых ресурсах, включая потребность в инженерно-технических кадрах и прогноз количества их подготовки за счет средств районного бюджета не предусмотрены. Реализация мероприятий подпрограмм программы будет осуществлена действующими штатными сотрудниками отдела по общественной безопасности, гражданской обороне и чрезвычайным ситуациям и мобилизационно подготовке администрации округа, а также соисполнителей.</w:t>
      </w:r>
    </w:p>
    <w:p w:rsidR="003F7888" w:rsidRPr="00FC4084" w:rsidRDefault="003F7888" w:rsidP="003F7888">
      <w:pPr>
        <w:jc w:val="both"/>
        <w:rPr>
          <w:szCs w:val="28"/>
        </w:rPr>
      </w:pPr>
    </w:p>
    <w:p w:rsidR="003F7888" w:rsidRPr="00FC4084" w:rsidRDefault="003F7888" w:rsidP="003F7888">
      <w:pPr>
        <w:jc w:val="both"/>
        <w:rPr>
          <w:szCs w:val="28"/>
        </w:rPr>
        <w:sectPr w:rsidR="003F7888" w:rsidRPr="00FC4084" w:rsidSect="00CB0A08">
          <w:pgSz w:w="11906" w:h="16838"/>
          <w:pgMar w:top="1418" w:right="567" w:bottom="1134" w:left="1985" w:header="708" w:footer="708" w:gutter="0"/>
          <w:cols w:space="708"/>
          <w:docGrid w:linePitch="360"/>
        </w:sectPr>
      </w:pPr>
    </w:p>
    <w:p w:rsidR="009F3902" w:rsidRPr="00FC4084" w:rsidRDefault="009F3902" w:rsidP="009F3902">
      <w:pPr>
        <w:spacing w:line="276" w:lineRule="auto"/>
        <w:jc w:val="right"/>
        <w:rPr>
          <w:rFonts w:eastAsia="Times New Roman"/>
          <w:szCs w:val="28"/>
          <w:lang w:eastAsia="ru-RU"/>
        </w:rPr>
      </w:pPr>
      <w:r w:rsidRPr="00FC4084">
        <w:rPr>
          <w:rFonts w:eastAsia="Times New Roman"/>
          <w:szCs w:val="28"/>
          <w:lang w:eastAsia="ru-RU"/>
        </w:rPr>
        <w:lastRenderedPageBreak/>
        <w:t>Приложение 1</w:t>
      </w:r>
    </w:p>
    <w:p w:rsidR="009F3902" w:rsidRPr="00FC4084" w:rsidRDefault="009F3902" w:rsidP="00CB0A08">
      <w:pPr>
        <w:spacing w:line="240" w:lineRule="exact"/>
        <w:jc w:val="center"/>
        <w:rPr>
          <w:rFonts w:eastAsia="Times New Roman"/>
          <w:szCs w:val="28"/>
          <w:lang w:eastAsia="ru-RU"/>
        </w:rPr>
      </w:pPr>
      <w:r w:rsidRPr="00FC4084">
        <w:rPr>
          <w:rFonts w:eastAsia="Times New Roman"/>
          <w:szCs w:val="28"/>
          <w:lang w:eastAsia="ru-RU"/>
        </w:rPr>
        <w:t>ОБОСНОВАНИЕ</w:t>
      </w:r>
    </w:p>
    <w:p w:rsidR="009F3902" w:rsidRPr="00FC4084" w:rsidRDefault="009F3902" w:rsidP="00CB0A08">
      <w:pPr>
        <w:spacing w:line="240" w:lineRule="exact"/>
        <w:jc w:val="center"/>
        <w:rPr>
          <w:rFonts w:eastAsia="Times New Roman"/>
          <w:szCs w:val="28"/>
          <w:lang w:eastAsia="ru-RU"/>
        </w:rPr>
      </w:pPr>
      <w:r w:rsidRPr="00FC4084">
        <w:rPr>
          <w:rFonts w:eastAsia="Times New Roman"/>
          <w:szCs w:val="28"/>
          <w:lang w:eastAsia="ru-RU"/>
        </w:rPr>
        <w:t>планируемых объемов ресурсов на реализацию муниципальной программы</w:t>
      </w:r>
    </w:p>
    <w:p w:rsidR="009F3902" w:rsidRPr="00FC4084" w:rsidRDefault="009F3902" w:rsidP="009F3902">
      <w:pPr>
        <w:spacing w:line="276" w:lineRule="auto"/>
        <w:jc w:val="center"/>
        <w:rPr>
          <w:rFonts w:eastAsia="Times New Roman"/>
          <w:szCs w:val="28"/>
          <w:lang w:eastAsia="ru-RU"/>
        </w:rPr>
      </w:pPr>
    </w:p>
    <w:tbl>
      <w:tblPr>
        <w:tblW w:w="14318" w:type="dxa"/>
        <w:tblInd w:w="6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62" w:type="dxa"/>
          <w:right w:w="62" w:type="dxa"/>
        </w:tblCellMar>
        <w:tblLook w:val="04A0" w:firstRow="1" w:lastRow="0" w:firstColumn="1" w:lastColumn="0" w:noHBand="0" w:noVBand="1"/>
      </w:tblPr>
      <w:tblGrid>
        <w:gridCol w:w="713"/>
        <w:gridCol w:w="3256"/>
        <w:gridCol w:w="6663"/>
        <w:gridCol w:w="3686"/>
      </w:tblGrid>
      <w:tr w:rsidR="009F3902" w:rsidRPr="003365BD" w:rsidTr="00E11784">
        <w:trPr>
          <w:trHeight w:val="1355"/>
        </w:trPr>
        <w:tc>
          <w:tcPr>
            <w:tcW w:w="713" w:type="dxa"/>
            <w:tcMar>
              <w:top w:w="0" w:type="dxa"/>
              <w:bottom w:w="0" w:type="dxa"/>
            </w:tcMar>
            <w:hideMark/>
          </w:tcPr>
          <w:p w:rsidR="009F3902" w:rsidRPr="003365BD" w:rsidRDefault="009F3902" w:rsidP="00E11784">
            <w:pPr>
              <w:widowControl w:val="0"/>
              <w:autoSpaceDE w:val="0"/>
              <w:autoSpaceDN w:val="0"/>
              <w:jc w:val="center"/>
              <w:rPr>
                <w:rFonts w:eastAsia="Times New Roman"/>
                <w:szCs w:val="28"/>
                <w:lang w:eastAsia="ru-RU"/>
              </w:rPr>
            </w:pPr>
            <w:r w:rsidRPr="003365BD">
              <w:rPr>
                <w:rFonts w:eastAsia="Times New Roman"/>
                <w:szCs w:val="28"/>
                <w:lang w:eastAsia="ru-RU"/>
              </w:rPr>
              <w:t>№ п/п</w:t>
            </w:r>
          </w:p>
        </w:tc>
        <w:tc>
          <w:tcPr>
            <w:tcW w:w="3256" w:type="dxa"/>
            <w:tcMar>
              <w:top w:w="0" w:type="dxa"/>
              <w:bottom w:w="0" w:type="dxa"/>
            </w:tcMar>
            <w:hideMark/>
          </w:tcPr>
          <w:p w:rsidR="009F3902" w:rsidRPr="003365BD" w:rsidRDefault="009F3902" w:rsidP="00E11784">
            <w:pPr>
              <w:widowControl w:val="0"/>
              <w:autoSpaceDE w:val="0"/>
              <w:autoSpaceDN w:val="0"/>
              <w:jc w:val="center"/>
              <w:rPr>
                <w:rFonts w:eastAsia="Times New Roman"/>
                <w:szCs w:val="28"/>
                <w:lang w:eastAsia="ru-RU"/>
              </w:rPr>
            </w:pPr>
            <w:r w:rsidRPr="003365BD">
              <w:rPr>
                <w:rFonts w:eastAsia="Times New Roman"/>
                <w:szCs w:val="28"/>
                <w:lang w:eastAsia="ru-RU"/>
              </w:rPr>
              <w:t>Наименование</w:t>
            </w:r>
          </w:p>
          <w:p w:rsidR="009F3902" w:rsidRPr="003365BD" w:rsidRDefault="009F3902" w:rsidP="00E11784">
            <w:pPr>
              <w:widowControl w:val="0"/>
              <w:autoSpaceDE w:val="0"/>
              <w:autoSpaceDN w:val="0"/>
              <w:jc w:val="center"/>
              <w:rPr>
                <w:rFonts w:eastAsia="Times New Roman"/>
                <w:szCs w:val="28"/>
                <w:lang w:eastAsia="ru-RU"/>
              </w:rPr>
            </w:pPr>
            <w:r w:rsidRPr="003365BD">
              <w:rPr>
                <w:rFonts w:eastAsia="Times New Roman"/>
                <w:szCs w:val="28"/>
                <w:lang w:eastAsia="ru-RU"/>
              </w:rPr>
              <w:t>основного мероприятия подпрограммы Программы</w:t>
            </w:r>
          </w:p>
        </w:tc>
        <w:tc>
          <w:tcPr>
            <w:tcW w:w="6663" w:type="dxa"/>
            <w:tcMar>
              <w:top w:w="0" w:type="dxa"/>
              <w:bottom w:w="0" w:type="dxa"/>
            </w:tcMar>
            <w:hideMark/>
          </w:tcPr>
          <w:p w:rsidR="009F3902" w:rsidRPr="003365BD" w:rsidRDefault="009F3902" w:rsidP="00E11784">
            <w:pPr>
              <w:widowControl w:val="0"/>
              <w:autoSpaceDE w:val="0"/>
              <w:autoSpaceDN w:val="0"/>
              <w:jc w:val="center"/>
              <w:rPr>
                <w:rFonts w:eastAsia="Times New Roman"/>
                <w:szCs w:val="28"/>
                <w:lang w:eastAsia="ru-RU"/>
              </w:rPr>
            </w:pPr>
            <w:r w:rsidRPr="003365BD">
              <w:rPr>
                <w:rFonts w:eastAsia="Times New Roman"/>
                <w:szCs w:val="28"/>
                <w:lang w:eastAsia="ru-RU"/>
              </w:rPr>
              <w:t>Обоснование планируемых ресурсов с учетом прогнозируемого уровня инфляции и иных факторов</w:t>
            </w:r>
          </w:p>
        </w:tc>
        <w:tc>
          <w:tcPr>
            <w:tcW w:w="3686" w:type="dxa"/>
            <w:tcMar>
              <w:top w:w="0" w:type="dxa"/>
              <w:bottom w:w="0" w:type="dxa"/>
            </w:tcMar>
            <w:hideMark/>
          </w:tcPr>
          <w:p w:rsidR="009F3902" w:rsidRPr="003365BD" w:rsidRDefault="009F3902" w:rsidP="00E11784">
            <w:pPr>
              <w:widowControl w:val="0"/>
              <w:autoSpaceDE w:val="0"/>
              <w:autoSpaceDN w:val="0"/>
              <w:jc w:val="center"/>
              <w:rPr>
                <w:rFonts w:eastAsia="Times New Roman"/>
                <w:szCs w:val="28"/>
                <w:lang w:eastAsia="ru-RU"/>
              </w:rPr>
            </w:pPr>
            <w:r w:rsidRPr="003365BD">
              <w:rPr>
                <w:rFonts w:eastAsia="Times New Roman"/>
                <w:szCs w:val="28"/>
                <w:lang w:eastAsia="ru-RU"/>
              </w:rPr>
              <w:t>Объемы средств бюджета Петровского муниципального района Ставропольского края (далее - районный бюджет)</w:t>
            </w:r>
          </w:p>
        </w:tc>
      </w:tr>
      <w:tr w:rsidR="009F3902" w:rsidRPr="003365BD" w:rsidTr="00E11784">
        <w:trPr>
          <w:trHeight w:val="516"/>
        </w:trPr>
        <w:tc>
          <w:tcPr>
            <w:tcW w:w="14318" w:type="dxa"/>
            <w:gridSpan w:val="4"/>
            <w:tcMar>
              <w:top w:w="0" w:type="dxa"/>
              <w:bottom w:w="0" w:type="dxa"/>
            </w:tcMar>
            <w:hideMark/>
          </w:tcPr>
          <w:p w:rsidR="009F3902" w:rsidRPr="003365BD" w:rsidRDefault="009F3902" w:rsidP="00E11784">
            <w:pPr>
              <w:widowControl w:val="0"/>
              <w:autoSpaceDE w:val="0"/>
              <w:autoSpaceDN w:val="0"/>
              <w:jc w:val="center"/>
              <w:rPr>
                <w:rFonts w:eastAsia="Times New Roman"/>
                <w:szCs w:val="28"/>
                <w:lang w:eastAsia="ru-RU"/>
              </w:rPr>
            </w:pPr>
            <w:r w:rsidRPr="003365BD">
              <w:rPr>
                <w:rFonts w:eastAsia="Times New Roman"/>
                <w:szCs w:val="28"/>
                <w:lang w:eastAsia="ru-RU"/>
              </w:rPr>
              <w:t>1. 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r>
      <w:tr w:rsidR="009F3902" w:rsidRPr="003365BD" w:rsidTr="002F678A">
        <w:trPr>
          <w:trHeight w:val="263"/>
        </w:trPr>
        <w:tc>
          <w:tcPr>
            <w:tcW w:w="713" w:type="dxa"/>
            <w:tcMar>
              <w:top w:w="0" w:type="dxa"/>
              <w:bottom w:w="0" w:type="dxa"/>
            </w:tcMar>
          </w:tcPr>
          <w:p w:rsidR="009F3902" w:rsidRPr="003365BD" w:rsidRDefault="009F3902" w:rsidP="00E11784">
            <w:pPr>
              <w:widowControl w:val="0"/>
              <w:autoSpaceDE w:val="0"/>
              <w:autoSpaceDN w:val="0"/>
              <w:jc w:val="center"/>
              <w:rPr>
                <w:rFonts w:eastAsia="Times New Roman"/>
                <w:szCs w:val="28"/>
                <w:lang w:eastAsia="ru-RU"/>
              </w:rPr>
            </w:pPr>
            <w:r w:rsidRPr="003365BD">
              <w:rPr>
                <w:rFonts w:eastAsia="Times New Roman"/>
                <w:szCs w:val="28"/>
                <w:lang w:eastAsia="ru-RU"/>
              </w:rPr>
              <w:t>1.</w:t>
            </w:r>
          </w:p>
        </w:tc>
        <w:tc>
          <w:tcPr>
            <w:tcW w:w="3256" w:type="dxa"/>
            <w:tcMar>
              <w:top w:w="0" w:type="dxa"/>
              <w:bottom w:w="0" w:type="dxa"/>
            </w:tcMar>
          </w:tcPr>
          <w:p w:rsidR="009F3902" w:rsidRPr="003365BD" w:rsidRDefault="009F3902" w:rsidP="00E11784">
            <w:pPr>
              <w:jc w:val="center"/>
              <w:rPr>
                <w:rFonts w:eastAsia="Cambria"/>
                <w:szCs w:val="28"/>
                <w:lang w:eastAsia="ru-RU"/>
              </w:rPr>
            </w:pPr>
            <w:r w:rsidRPr="003365BD">
              <w:rPr>
                <w:rFonts w:eastAsia="Times New Roman"/>
                <w:szCs w:val="28"/>
                <w:lang w:eastAsia="ru-RU"/>
              </w:rPr>
              <w:t xml:space="preserve"> 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tc>
        <w:tc>
          <w:tcPr>
            <w:tcW w:w="6663" w:type="dxa"/>
            <w:tcMar>
              <w:top w:w="0" w:type="dxa"/>
              <w:bottom w:w="0" w:type="dxa"/>
            </w:tcMar>
          </w:tcPr>
          <w:p w:rsidR="009F3902" w:rsidRPr="003365BD" w:rsidRDefault="009F3902" w:rsidP="00E11784">
            <w:pPr>
              <w:rPr>
                <w:rFonts w:eastAsia="Times New Roman"/>
                <w:szCs w:val="28"/>
                <w:lang w:eastAsia="ru-RU"/>
              </w:rPr>
            </w:pPr>
            <w:r w:rsidRPr="003365BD">
              <w:rPr>
                <w:rFonts w:eastAsia="Times New Roman"/>
                <w:szCs w:val="28"/>
                <w:lang w:eastAsia="ru-RU"/>
              </w:rPr>
              <w:t>мероприятие предусматривает:</w:t>
            </w:r>
          </w:p>
          <w:p w:rsidR="009F3902" w:rsidRPr="003365BD" w:rsidRDefault="009F3902" w:rsidP="00CB0A08">
            <w:pPr>
              <w:ind w:firstLine="222"/>
              <w:jc w:val="both"/>
              <w:rPr>
                <w:rFonts w:eastAsia="Times New Roman"/>
                <w:szCs w:val="28"/>
                <w:lang w:eastAsia="ru-RU"/>
              </w:rPr>
            </w:pPr>
            <w:r w:rsidRPr="003365BD">
              <w:rPr>
                <w:rFonts w:eastAsia="Times New Roman"/>
                <w:szCs w:val="28"/>
                <w:lang w:eastAsia="ru-RU"/>
              </w:rPr>
              <w:t xml:space="preserve">публикацию в средствах массовой информации и размещение на официальном сайте администрации </w:t>
            </w:r>
            <w:proofErr w:type="spellStart"/>
            <w:r w:rsidRPr="003365BD">
              <w:rPr>
                <w:rFonts w:eastAsia="Times New Roman"/>
                <w:szCs w:val="28"/>
                <w:lang w:eastAsia="ru-RU"/>
              </w:rPr>
              <w:t>Благодарненского</w:t>
            </w:r>
            <w:proofErr w:type="spellEnd"/>
            <w:r w:rsidRPr="003365BD">
              <w:rPr>
                <w:rFonts w:eastAsia="Times New Roman"/>
                <w:szCs w:val="28"/>
                <w:lang w:eastAsia="ru-RU"/>
              </w:rPr>
              <w:t xml:space="preserve"> городского округа Ставропольского края информации по профилактике незаконного оборота оружия, боеприпасов, взрывчатых веществ на террито</w:t>
            </w:r>
            <w:r w:rsidR="002F678A" w:rsidRPr="003365BD">
              <w:rPr>
                <w:rFonts w:eastAsia="Times New Roman"/>
                <w:szCs w:val="28"/>
                <w:lang w:eastAsia="ru-RU"/>
              </w:rPr>
              <w:t xml:space="preserve">рии </w:t>
            </w:r>
            <w:proofErr w:type="spellStart"/>
            <w:r w:rsidR="002F678A" w:rsidRPr="003365BD">
              <w:rPr>
                <w:rFonts w:eastAsia="Times New Roman"/>
                <w:szCs w:val="28"/>
                <w:lang w:eastAsia="ru-RU"/>
              </w:rPr>
              <w:t>Благодарненского</w:t>
            </w:r>
            <w:proofErr w:type="spellEnd"/>
            <w:r w:rsidR="002F678A" w:rsidRPr="003365BD">
              <w:rPr>
                <w:rFonts w:eastAsia="Times New Roman"/>
                <w:szCs w:val="28"/>
                <w:lang w:eastAsia="ru-RU"/>
              </w:rPr>
              <w:t xml:space="preserve"> городского</w:t>
            </w:r>
            <w:r w:rsidRPr="003365BD">
              <w:rPr>
                <w:rFonts w:eastAsia="Times New Roman"/>
                <w:szCs w:val="28"/>
                <w:lang w:eastAsia="ru-RU"/>
              </w:rPr>
              <w:t xml:space="preserve"> округа Ставропольского края</w:t>
            </w:r>
          </w:p>
          <w:p w:rsidR="009F3902" w:rsidRPr="003365BD" w:rsidRDefault="009F3902" w:rsidP="00CB0A08">
            <w:pPr>
              <w:ind w:firstLine="222"/>
              <w:jc w:val="both"/>
              <w:rPr>
                <w:rFonts w:eastAsia="Times New Roman"/>
                <w:szCs w:val="28"/>
                <w:lang w:eastAsia="ru-RU"/>
              </w:rPr>
            </w:pPr>
            <w:r w:rsidRPr="003365BD">
              <w:rPr>
                <w:rFonts w:eastAsia="Times New Roman"/>
                <w:szCs w:val="28"/>
                <w:lang w:eastAsia="ru-RU"/>
              </w:rPr>
              <w:t>организацию и проведение мероприятий, направленных на повышение уровня этнокультурной компетентности, общероссийской гражданственности, как в молодежной среде, так и среди взрослого населения</w:t>
            </w:r>
          </w:p>
          <w:p w:rsidR="009F3902" w:rsidRPr="003365BD" w:rsidRDefault="009F3902" w:rsidP="00CB0A08">
            <w:pPr>
              <w:ind w:firstLine="222"/>
              <w:jc w:val="both"/>
              <w:rPr>
                <w:rFonts w:eastAsia="Times New Roman"/>
                <w:szCs w:val="28"/>
                <w:lang w:eastAsia="ru-RU"/>
              </w:rPr>
            </w:pPr>
            <w:r w:rsidRPr="003365BD">
              <w:rPr>
                <w:rFonts w:eastAsia="Times New Roman"/>
                <w:szCs w:val="28"/>
                <w:lang w:eastAsia="ru-RU"/>
              </w:rPr>
              <w:t xml:space="preserve">создание, изготовление и распространение социальной рекламы, полиграфической продукции по вопросам межнациональных и </w:t>
            </w:r>
            <w:proofErr w:type="spellStart"/>
            <w:r w:rsidRPr="003365BD">
              <w:rPr>
                <w:rFonts w:eastAsia="Times New Roman"/>
                <w:szCs w:val="28"/>
                <w:lang w:eastAsia="ru-RU"/>
              </w:rPr>
              <w:t>этноконфессиональных</w:t>
            </w:r>
            <w:proofErr w:type="spellEnd"/>
            <w:r w:rsidRPr="003365BD">
              <w:rPr>
                <w:rFonts w:eastAsia="Times New Roman"/>
                <w:szCs w:val="28"/>
                <w:lang w:eastAsia="ru-RU"/>
              </w:rPr>
              <w:t xml:space="preserve"> отношений в округе</w:t>
            </w:r>
          </w:p>
        </w:tc>
        <w:tc>
          <w:tcPr>
            <w:tcW w:w="3686" w:type="dxa"/>
            <w:shd w:val="clear" w:color="auto" w:fill="auto"/>
            <w:tcMar>
              <w:top w:w="0" w:type="dxa"/>
              <w:bottom w:w="0" w:type="dxa"/>
            </w:tcMar>
          </w:tcPr>
          <w:p w:rsidR="002F678A" w:rsidRPr="003365BD" w:rsidRDefault="002F678A" w:rsidP="00E11784">
            <w:pPr>
              <w:rPr>
                <w:szCs w:val="28"/>
              </w:rPr>
            </w:pPr>
            <w:r w:rsidRPr="003365BD">
              <w:rPr>
                <w:szCs w:val="28"/>
              </w:rPr>
              <w:t xml:space="preserve">2022 год – </w:t>
            </w:r>
            <w:r w:rsidR="003365BD" w:rsidRPr="003365BD">
              <w:rPr>
                <w:szCs w:val="28"/>
              </w:rPr>
              <w:t xml:space="preserve">11 379,91 </w:t>
            </w:r>
            <w:proofErr w:type="spellStart"/>
            <w:r w:rsidR="003365BD" w:rsidRPr="003365BD">
              <w:rPr>
                <w:szCs w:val="28"/>
              </w:rPr>
              <w:t>тыс.руб</w:t>
            </w:r>
            <w:proofErr w:type="spellEnd"/>
            <w:r w:rsidR="003365BD" w:rsidRPr="003365BD">
              <w:rPr>
                <w:szCs w:val="28"/>
              </w:rPr>
              <w:t>.</w:t>
            </w:r>
          </w:p>
          <w:p w:rsidR="002F678A" w:rsidRPr="003365BD" w:rsidRDefault="002F678A" w:rsidP="00E11784">
            <w:pPr>
              <w:rPr>
                <w:szCs w:val="28"/>
              </w:rPr>
            </w:pPr>
            <w:r w:rsidRPr="003365BD">
              <w:rPr>
                <w:szCs w:val="28"/>
              </w:rPr>
              <w:t xml:space="preserve">2023 год – </w:t>
            </w:r>
            <w:r w:rsidR="003365BD" w:rsidRPr="003365BD">
              <w:rPr>
                <w:szCs w:val="28"/>
              </w:rPr>
              <w:t xml:space="preserve">11 379,91 </w:t>
            </w:r>
            <w:proofErr w:type="spellStart"/>
            <w:r w:rsidR="003365BD" w:rsidRPr="003365BD">
              <w:rPr>
                <w:szCs w:val="28"/>
              </w:rPr>
              <w:t>тыс.руб</w:t>
            </w:r>
            <w:proofErr w:type="spellEnd"/>
            <w:r w:rsidR="003365BD" w:rsidRPr="003365BD">
              <w:rPr>
                <w:szCs w:val="28"/>
              </w:rPr>
              <w:t>.</w:t>
            </w:r>
          </w:p>
          <w:p w:rsidR="002F678A" w:rsidRPr="003365BD" w:rsidRDefault="002F678A" w:rsidP="002F678A">
            <w:pPr>
              <w:rPr>
                <w:szCs w:val="28"/>
              </w:rPr>
            </w:pPr>
            <w:r w:rsidRPr="003365BD">
              <w:rPr>
                <w:szCs w:val="28"/>
              </w:rPr>
              <w:t xml:space="preserve">2024 год – </w:t>
            </w:r>
            <w:r w:rsidR="003365BD" w:rsidRPr="003365BD">
              <w:rPr>
                <w:szCs w:val="28"/>
              </w:rPr>
              <w:t xml:space="preserve">11 379,91 </w:t>
            </w:r>
            <w:proofErr w:type="spellStart"/>
            <w:r w:rsidR="003365BD" w:rsidRPr="003365BD">
              <w:rPr>
                <w:szCs w:val="28"/>
              </w:rPr>
              <w:t>тыс.руб</w:t>
            </w:r>
            <w:proofErr w:type="spellEnd"/>
            <w:r w:rsidR="003365BD" w:rsidRPr="003365BD">
              <w:rPr>
                <w:szCs w:val="28"/>
              </w:rPr>
              <w:t>.</w:t>
            </w:r>
          </w:p>
        </w:tc>
      </w:tr>
      <w:tr w:rsidR="009F3902" w:rsidRPr="003365BD" w:rsidTr="003365BD">
        <w:trPr>
          <w:trHeight w:val="273"/>
        </w:trPr>
        <w:tc>
          <w:tcPr>
            <w:tcW w:w="713" w:type="dxa"/>
            <w:tcMar>
              <w:top w:w="0" w:type="dxa"/>
              <w:bottom w:w="0" w:type="dxa"/>
            </w:tcMar>
          </w:tcPr>
          <w:p w:rsidR="009F3902" w:rsidRPr="003365BD" w:rsidRDefault="009F3902" w:rsidP="003365BD">
            <w:pPr>
              <w:widowControl w:val="0"/>
              <w:autoSpaceDE w:val="0"/>
              <w:autoSpaceDN w:val="0"/>
              <w:jc w:val="center"/>
              <w:rPr>
                <w:rFonts w:eastAsia="Times New Roman"/>
                <w:szCs w:val="28"/>
                <w:lang w:eastAsia="ru-RU"/>
              </w:rPr>
            </w:pPr>
            <w:r w:rsidRPr="003365BD">
              <w:rPr>
                <w:rFonts w:eastAsia="Times New Roman"/>
                <w:szCs w:val="28"/>
                <w:lang w:eastAsia="ru-RU"/>
              </w:rPr>
              <w:lastRenderedPageBreak/>
              <w:t>2.</w:t>
            </w:r>
          </w:p>
        </w:tc>
        <w:tc>
          <w:tcPr>
            <w:tcW w:w="3256" w:type="dxa"/>
            <w:tcMar>
              <w:top w:w="0" w:type="dxa"/>
              <w:bottom w:w="0" w:type="dxa"/>
            </w:tcMar>
          </w:tcPr>
          <w:p w:rsidR="009F3902" w:rsidRPr="003365BD" w:rsidRDefault="009F3902" w:rsidP="00E11784">
            <w:pPr>
              <w:jc w:val="center"/>
              <w:rPr>
                <w:rFonts w:eastAsia="Cambria"/>
                <w:szCs w:val="28"/>
                <w:lang w:eastAsia="ru-RU"/>
              </w:rPr>
            </w:pPr>
            <w:r w:rsidRPr="003365BD">
              <w:rPr>
                <w:rFonts w:eastAsia="Cambria"/>
                <w:szCs w:val="28"/>
                <w:lang w:eastAsia="ru-RU"/>
              </w:rPr>
              <w:t>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6663" w:type="dxa"/>
            <w:tcMar>
              <w:top w:w="0" w:type="dxa"/>
              <w:bottom w:w="0" w:type="dxa"/>
            </w:tcMar>
          </w:tcPr>
          <w:p w:rsidR="009F3902" w:rsidRPr="003365BD" w:rsidRDefault="009F3902" w:rsidP="00E11784">
            <w:pPr>
              <w:rPr>
                <w:rFonts w:eastAsia="Cambria"/>
                <w:szCs w:val="28"/>
                <w:lang w:eastAsia="ru-RU"/>
              </w:rPr>
            </w:pPr>
            <w:r w:rsidRPr="003365BD">
              <w:rPr>
                <w:rFonts w:eastAsia="Cambria"/>
                <w:szCs w:val="28"/>
                <w:lang w:eastAsia="ru-RU"/>
              </w:rPr>
              <w:t>мероприя</w:t>
            </w:r>
            <w:r w:rsidR="002F678A" w:rsidRPr="003365BD">
              <w:rPr>
                <w:rFonts w:eastAsia="Cambria"/>
                <w:szCs w:val="28"/>
                <w:lang w:eastAsia="ru-RU"/>
              </w:rPr>
              <w:t>тие предусматривает:</w:t>
            </w:r>
          </w:p>
          <w:p w:rsidR="009F3902" w:rsidRPr="003365BD" w:rsidRDefault="009F3902" w:rsidP="00CB0A08">
            <w:pPr>
              <w:ind w:firstLine="80"/>
              <w:jc w:val="both"/>
              <w:rPr>
                <w:rFonts w:eastAsia="Cambria"/>
                <w:szCs w:val="28"/>
                <w:lang w:eastAsia="ru-RU"/>
              </w:rPr>
            </w:pPr>
            <w:r w:rsidRPr="003365BD">
              <w:rPr>
                <w:rFonts w:eastAsia="Cambria"/>
                <w:szCs w:val="28"/>
                <w:lang w:eastAsia="ru-RU"/>
              </w:rPr>
              <w:t>расходы на обеспечение деятельности по предупреждению и ликвидации последствий чрезвычайных ситуаций и стихийных бедствий прир</w:t>
            </w:r>
            <w:r w:rsidR="009E5DD8" w:rsidRPr="003365BD">
              <w:rPr>
                <w:rFonts w:eastAsia="Cambria"/>
                <w:szCs w:val="28"/>
                <w:lang w:eastAsia="ru-RU"/>
              </w:rPr>
              <w:t>одного и техногенного характера</w:t>
            </w:r>
          </w:p>
        </w:tc>
        <w:tc>
          <w:tcPr>
            <w:tcW w:w="3686" w:type="dxa"/>
            <w:shd w:val="clear" w:color="auto" w:fill="auto"/>
            <w:tcMar>
              <w:top w:w="0" w:type="dxa"/>
              <w:bottom w:w="0" w:type="dxa"/>
            </w:tcMar>
          </w:tcPr>
          <w:p w:rsidR="002F678A" w:rsidRPr="003365BD" w:rsidRDefault="002F678A" w:rsidP="002F678A">
            <w:pPr>
              <w:rPr>
                <w:szCs w:val="28"/>
              </w:rPr>
            </w:pPr>
            <w:r w:rsidRPr="003365BD">
              <w:rPr>
                <w:szCs w:val="28"/>
              </w:rPr>
              <w:t xml:space="preserve">2022 год – </w:t>
            </w:r>
            <w:r w:rsidR="003365BD" w:rsidRPr="003365BD">
              <w:rPr>
                <w:szCs w:val="28"/>
              </w:rPr>
              <w:t xml:space="preserve">12 214,74 </w:t>
            </w:r>
            <w:proofErr w:type="spellStart"/>
            <w:r w:rsidR="003365BD" w:rsidRPr="003365BD">
              <w:rPr>
                <w:szCs w:val="28"/>
              </w:rPr>
              <w:t>тыс.руб</w:t>
            </w:r>
            <w:proofErr w:type="spellEnd"/>
            <w:r w:rsidR="003365BD" w:rsidRPr="003365BD">
              <w:rPr>
                <w:szCs w:val="28"/>
              </w:rPr>
              <w:t>.</w:t>
            </w:r>
          </w:p>
          <w:p w:rsidR="002F678A" w:rsidRPr="003365BD" w:rsidRDefault="002F678A" w:rsidP="002F678A">
            <w:pPr>
              <w:rPr>
                <w:szCs w:val="28"/>
              </w:rPr>
            </w:pPr>
            <w:r w:rsidRPr="003365BD">
              <w:rPr>
                <w:szCs w:val="28"/>
              </w:rPr>
              <w:t xml:space="preserve">2023 год – </w:t>
            </w:r>
            <w:r w:rsidR="003365BD" w:rsidRPr="003365BD">
              <w:rPr>
                <w:szCs w:val="28"/>
              </w:rPr>
              <w:t xml:space="preserve">12 214,74 </w:t>
            </w:r>
            <w:proofErr w:type="spellStart"/>
            <w:r w:rsidR="003365BD" w:rsidRPr="003365BD">
              <w:rPr>
                <w:szCs w:val="28"/>
              </w:rPr>
              <w:t>тыс.руб</w:t>
            </w:r>
            <w:proofErr w:type="spellEnd"/>
            <w:r w:rsidR="003365BD" w:rsidRPr="003365BD">
              <w:rPr>
                <w:szCs w:val="28"/>
              </w:rPr>
              <w:t>.</w:t>
            </w:r>
          </w:p>
          <w:p w:rsidR="002F678A" w:rsidRPr="003365BD" w:rsidRDefault="002F678A" w:rsidP="002F678A">
            <w:pPr>
              <w:rPr>
                <w:szCs w:val="28"/>
              </w:rPr>
            </w:pPr>
            <w:r w:rsidRPr="003365BD">
              <w:rPr>
                <w:szCs w:val="28"/>
              </w:rPr>
              <w:t xml:space="preserve">2024 год – </w:t>
            </w:r>
            <w:r w:rsidR="003365BD" w:rsidRPr="003365BD">
              <w:rPr>
                <w:szCs w:val="28"/>
              </w:rPr>
              <w:t xml:space="preserve">12 214,74 </w:t>
            </w:r>
            <w:proofErr w:type="spellStart"/>
            <w:r w:rsidR="003365BD" w:rsidRPr="003365BD">
              <w:rPr>
                <w:szCs w:val="28"/>
              </w:rPr>
              <w:t>тыс.руб</w:t>
            </w:r>
            <w:proofErr w:type="spellEnd"/>
            <w:r w:rsidR="003365BD" w:rsidRPr="003365BD">
              <w:rPr>
                <w:szCs w:val="28"/>
              </w:rPr>
              <w:t>.</w:t>
            </w:r>
          </w:p>
        </w:tc>
      </w:tr>
      <w:tr w:rsidR="009F3902" w:rsidRPr="003365BD" w:rsidTr="00E11784">
        <w:tc>
          <w:tcPr>
            <w:tcW w:w="14318" w:type="dxa"/>
            <w:gridSpan w:val="4"/>
            <w:tcMar>
              <w:top w:w="0" w:type="dxa"/>
              <w:bottom w:w="0" w:type="dxa"/>
            </w:tcMar>
          </w:tcPr>
          <w:p w:rsidR="009F3902" w:rsidRPr="003365BD" w:rsidRDefault="009F3902" w:rsidP="00E11784">
            <w:pPr>
              <w:widowControl w:val="0"/>
              <w:autoSpaceDE w:val="0"/>
              <w:autoSpaceDN w:val="0"/>
              <w:jc w:val="center"/>
              <w:rPr>
                <w:rFonts w:eastAsia="Times New Roman"/>
                <w:szCs w:val="28"/>
                <w:lang w:eastAsia="ru-RU"/>
              </w:rPr>
            </w:pPr>
            <w:r w:rsidRPr="003365BD">
              <w:rPr>
                <w:rFonts w:eastAsia="Times New Roman"/>
                <w:szCs w:val="28"/>
                <w:lang w:eastAsia="ru-RU"/>
              </w:rPr>
              <w:t>Подпрограмма «Профилактика правонарушений, наркомании и обеспечение общественного порядка»</w:t>
            </w:r>
          </w:p>
        </w:tc>
      </w:tr>
      <w:tr w:rsidR="009F3902" w:rsidRPr="00FC4084" w:rsidTr="00E11784">
        <w:tc>
          <w:tcPr>
            <w:tcW w:w="713" w:type="dxa"/>
            <w:tcMar>
              <w:top w:w="0" w:type="dxa"/>
              <w:bottom w:w="0" w:type="dxa"/>
            </w:tcMar>
          </w:tcPr>
          <w:p w:rsidR="009F3902" w:rsidRPr="003365BD" w:rsidRDefault="002F678A" w:rsidP="00E11784">
            <w:pPr>
              <w:widowControl w:val="0"/>
              <w:autoSpaceDE w:val="0"/>
              <w:autoSpaceDN w:val="0"/>
              <w:jc w:val="center"/>
              <w:rPr>
                <w:rFonts w:eastAsia="Times New Roman"/>
                <w:szCs w:val="28"/>
                <w:lang w:eastAsia="ru-RU"/>
              </w:rPr>
            </w:pPr>
            <w:r w:rsidRPr="003365BD">
              <w:rPr>
                <w:rFonts w:eastAsia="Times New Roman"/>
                <w:szCs w:val="28"/>
                <w:lang w:eastAsia="ru-RU"/>
              </w:rPr>
              <w:t>3</w:t>
            </w:r>
          </w:p>
        </w:tc>
        <w:tc>
          <w:tcPr>
            <w:tcW w:w="3256" w:type="dxa"/>
            <w:tcMar>
              <w:top w:w="0" w:type="dxa"/>
              <w:bottom w:w="0" w:type="dxa"/>
            </w:tcMar>
          </w:tcPr>
          <w:p w:rsidR="009F3902" w:rsidRPr="003365BD" w:rsidRDefault="009F3902" w:rsidP="00E11784">
            <w:pPr>
              <w:widowControl w:val="0"/>
              <w:autoSpaceDE w:val="0"/>
              <w:autoSpaceDN w:val="0"/>
              <w:jc w:val="center"/>
              <w:rPr>
                <w:rFonts w:eastAsia="Times New Roman"/>
                <w:szCs w:val="28"/>
                <w:lang w:eastAsia="ru-RU"/>
              </w:rPr>
            </w:pPr>
            <w:r w:rsidRPr="003365BD">
              <w:rPr>
                <w:rFonts w:eastAsia="Times New Roman"/>
                <w:szCs w:val="28"/>
                <w:lang w:eastAsia="ru-RU"/>
              </w:rPr>
              <w:t>Создание условий для обеспечения безопасности граждан на территории городского округ</w:t>
            </w:r>
          </w:p>
        </w:tc>
        <w:tc>
          <w:tcPr>
            <w:tcW w:w="6663" w:type="dxa"/>
            <w:tcMar>
              <w:top w:w="0" w:type="dxa"/>
              <w:bottom w:w="0" w:type="dxa"/>
            </w:tcMar>
          </w:tcPr>
          <w:p w:rsidR="009F3902" w:rsidRPr="003365BD" w:rsidRDefault="009F3902" w:rsidP="00E11784">
            <w:pPr>
              <w:widowControl w:val="0"/>
              <w:autoSpaceDE w:val="0"/>
              <w:autoSpaceDN w:val="0"/>
              <w:rPr>
                <w:rFonts w:eastAsia="Times New Roman"/>
                <w:szCs w:val="28"/>
                <w:lang w:eastAsia="ru-RU"/>
              </w:rPr>
            </w:pPr>
            <w:r w:rsidRPr="003365BD">
              <w:rPr>
                <w:rFonts w:eastAsia="Times New Roman"/>
                <w:szCs w:val="28"/>
                <w:lang w:eastAsia="ru-RU"/>
              </w:rPr>
              <w:t>мероприятие предусматривает:</w:t>
            </w:r>
          </w:p>
          <w:p w:rsidR="009F3902" w:rsidRPr="003365BD" w:rsidRDefault="009F3902" w:rsidP="00E11784">
            <w:pPr>
              <w:ind w:firstLine="80"/>
              <w:jc w:val="both"/>
              <w:rPr>
                <w:rFonts w:eastAsia="Times New Roman"/>
                <w:szCs w:val="28"/>
                <w:lang w:eastAsia="ru-RU"/>
              </w:rPr>
            </w:pPr>
            <w:r w:rsidRPr="003365BD">
              <w:rPr>
                <w:rFonts w:eastAsia="Times New Roman"/>
                <w:szCs w:val="28"/>
                <w:lang w:eastAsia="ru-RU"/>
              </w:rPr>
              <w:t>организа</w:t>
            </w:r>
            <w:r w:rsidR="009E5DD8" w:rsidRPr="003365BD">
              <w:rPr>
                <w:rFonts w:eastAsia="Times New Roman"/>
                <w:szCs w:val="28"/>
                <w:lang w:eastAsia="ru-RU"/>
              </w:rPr>
              <w:t xml:space="preserve">цию и обеспечение деятельности </w:t>
            </w:r>
            <w:r w:rsidRPr="003365BD">
              <w:rPr>
                <w:rFonts w:eastAsia="Times New Roman"/>
                <w:szCs w:val="28"/>
                <w:lang w:eastAsia="ru-RU"/>
              </w:rPr>
              <w:t xml:space="preserve">комиссии </w:t>
            </w:r>
            <w:r w:rsidR="009E5DD8" w:rsidRPr="003365BD">
              <w:rPr>
                <w:rFonts w:eastAsia="Times New Roman"/>
                <w:szCs w:val="28"/>
                <w:lang w:eastAsia="ru-RU"/>
              </w:rPr>
              <w:t xml:space="preserve">по делам несовершеннолетних </w:t>
            </w:r>
            <w:proofErr w:type="spellStart"/>
            <w:r w:rsidRPr="003365BD">
              <w:rPr>
                <w:rFonts w:eastAsia="Times New Roman"/>
                <w:szCs w:val="28"/>
                <w:lang w:eastAsia="ru-RU"/>
              </w:rPr>
              <w:t>Благодарненского</w:t>
            </w:r>
            <w:proofErr w:type="spellEnd"/>
            <w:r w:rsidRPr="003365BD">
              <w:rPr>
                <w:rFonts w:eastAsia="Times New Roman"/>
                <w:szCs w:val="28"/>
                <w:lang w:eastAsia="ru-RU"/>
              </w:rPr>
              <w:t xml:space="preserve"> городско</w:t>
            </w:r>
            <w:r w:rsidR="009E5DD8" w:rsidRPr="003365BD">
              <w:rPr>
                <w:rFonts w:eastAsia="Times New Roman"/>
                <w:szCs w:val="28"/>
                <w:lang w:eastAsia="ru-RU"/>
              </w:rPr>
              <w:t>го округа Ставропольского края;</w:t>
            </w:r>
          </w:p>
          <w:p w:rsidR="009F3902" w:rsidRPr="003365BD" w:rsidRDefault="00CB0A08" w:rsidP="00E11784">
            <w:pPr>
              <w:ind w:firstLine="80"/>
              <w:jc w:val="both"/>
              <w:rPr>
                <w:rFonts w:eastAsia="Times New Roman"/>
                <w:szCs w:val="28"/>
                <w:lang w:eastAsia="ru-RU"/>
              </w:rPr>
            </w:pPr>
            <w:r>
              <w:rPr>
                <w:rFonts w:eastAsia="Times New Roman"/>
                <w:szCs w:val="28"/>
                <w:lang w:eastAsia="ru-RU"/>
              </w:rPr>
              <w:t xml:space="preserve">  </w:t>
            </w:r>
            <w:r w:rsidR="009F3902" w:rsidRPr="003365BD">
              <w:rPr>
                <w:rFonts w:eastAsia="Times New Roman"/>
                <w:szCs w:val="28"/>
                <w:lang w:eastAsia="ru-RU"/>
              </w:rPr>
              <w:t>введение и реализацию системы поощрения народных дружинников за активное участие в охране общественного порядка;</w:t>
            </w:r>
          </w:p>
          <w:p w:rsidR="009F3902" w:rsidRPr="003365BD" w:rsidRDefault="00CB0A08" w:rsidP="00E11784">
            <w:pPr>
              <w:ind w:firstLine="80"/>
              <w:jc w:val="both"/>
              <w:rPr>
                <w:rFonts w:eastAsia="Times New Roman"/>
                <w:szCs w:val="28"/>
                <w:lang w:eastAsia="ru-RU"/>
              </w:rPr>
            </w:pPr>
            <w:r>
              <w:rPr>
                <w:rFonts w:eastAsia="Times New Roman"/>
                <w:szCs w:val="28"/>
                <w:lang w:eastAsia="ru-RU"/>
              </w:rPr>
              <w:t xml:space="preserve">  </w:t>
            </w:r>
            <w:r w:rsidR="009F3902" w:rsidRPr="003365BD">
              <w:rPr>
                <w:rFonts w:eastAsia="Times New Roman"/>
                <w:szCs w:val="28"/>
                <w:lang w:eastAsia="ru-RU"/>
              </w:rPr>
              <w:t>оказание поддержки казачьим обществам, а также подготовка и проведение казачьих мероприятий военно-патриотической направленности;</w:t>
            </w:r>
          </w:p>
          <w:p w:rsidR="009F3902" w:rsidRPr="003365BD" w:rsidRDefault="00CB0A08" w:rsidP="00E11784">
            <w:pPr>
              <w:ind w:firstLine="80"/>
              <w:jc w:val="both"/>
              <w:rPr>
                <w:rFonts w:eastAsia="Times New Roman"/>
                <w:szCs w:val="28"/>
                <w:lang w:eastAsia="ru-RU"/>
              </w:rPr>
            </w:pPr>
            <w:r>
              <w:rPr>
                <w:rFonts w:eastAsia="Times New Roman"/>
                <w:szCs w:val="28"/>
                <w:lang w:eastAsia="ru-RU"/>
              </w:rPr>
              <w:t xml:space="preserve">  </w:t>
            </w:r>
            <w:r w:rsidR="009F3902" w:rsidRPr="003365BD">
              <w:rPr>
                <w:rFonts w:eastAsia="Times New Roman"/>
                <w:szCs w:val="28"/>
                <w:lang w:eastAsia="ru-RU"/>
              </w:rPr>
              <w:t>подготовку и публикацию агитационных материалов, листовок, плакатов, направленных на профилактику бытового насилия и правонарушений в сфере семейно-бытовых отношений, пропаганду здорового образа жизни и массового спорта, профилактику алкоголизма, наркомании, антисоциальн</w:t>
            </w:r>
            <w:r w:rsidR="003F7888" w:rsidRPr="003365BD">
              <w:rPr>
                <w:rFonts w:eastAsia="Times New Roman"/>
                <w:szCs w:val="28"/>
                <w:lang w:eastAsia="ru-RU"/>
              </w:rPr>
              <w:t xml:space="preserve">ого противоправного поведения, </w:t>
            </w:r>
            <w:r w:rsidR="009F3902" w:rsidRPr="003365BD">
              <w:rPr>
                <w:rFonts w:eastAsia="Times New Roman"/>
                <w:szCs w:val="28"/>
                <w:lang w:eastAsia="ru-RU"/>
              </w:rPr>
              <w:t xml:space="preserve">а также подготовка и проведение мероприятий, направленных на антиалкогольную и антинаркотическую пропаганду, </w:t>
            </w:r>
            <w:r w:rsidR="002F678A" w:rsidRPr="003365BD">
              <w:rPr>
                <w:rFonts w:eastAsia="Times New Roman"/>
                <w:szCs w:val="28"/>
                <w:lang w:eastAsia="ru-RU"/>
              </w:rPr>
              <w:t>агитацию здорового образа жизни</w:t>
            </w:r>
          </w:p>
        </w:tc>
        <w:tc>
          <w:tcPr>
            <w:tcW w:w="3686" w:type="dxa"/>
            <w:shd w:val="clear" w:color="auto" w:fill="auto"/>
            <w:tcMar>
              <w:top w:w="0" w:type="dxa"/>
              <w:bottom w:w="0" w:type="dxa"/>
            </w:tcMar>
          </w:tcPr>
          <w:p w:rsidR="003365BD" w:rsidRPr="003365BD" w:rsidRDefault="003365BD" w:rsidP="003365BD">
            <w:pPr>
              <w:widowControl w:val="0"/>
              <w:autoSpaceDE w:val="0"/>
              <w:autoSpaceDN w:val="0"/>
              <w:rPr>
                <w:rFonts w:eastAsia="Times New Roman"/>
                <w:szCs w:val="28"/>
                <w:lang w:eastAsia="ru-RU"/>
              </w:rPr>
            </w:pPr>
            <w:r w:rsidRPr="003365BD">
              <w:rPr>
                <w:rFonts w:eastAsia="Times New Roman"/>
                <w:szCs w:val="28"/>
                <w:lang w:eastAsia="ru-RU"/>
              </w:rPr>
              <w:t>2022 год – 763,37 тыс. руб.;</w:t>
            </w:r>
          </w:p>
          <w:p w:rsidR="003365BD" w:rsidRPr="003365BD" w:rsidRDefault="003365BD" w:rsidP="003365BD">
            <w:pPr>
              <w:widowControl w:val="0"/>
              <w:autoSpaceDE w:val="0"/>
              <w:autoSpaceDN w:val="0"/>
              <w:rPr>
                <w:rFonts w:eastAsia="Times New Roman"/>
                <w:szCs w:val="28"/>
                <w:lang w:eastAsia="ru-RU"/>
              </w:rPr>
            </w:pPr>
            <w:r w:rsidRPr="003365BD">
              <w:rPr>
                <w:rFonts w:eastAsia="Times New Roman"/>
                <w:szCs w:val="28"/>
                <w:lang w:eastAsia="ru-RU"/>
              </w:rPr>
              <w:t>2023 год – 763,37 тыс. руб.;</w:t>
            </w:r>
          </w:p>
          <w:p w:rsidR="009F3902" w:rsidRPr="00FC4084" w:rsidRDefault="003365BD" w:rsidP="003365BD">
            <w:pPr>
              <w:widowControl w:val="0"/>
              <w:autoSpaceDE w:val="0"/>
              <w:autoSpaceDN w:val="0"/>
              <w:rPr>
                <w:rFonts w:eastAsia="Times New Roman"/>
                <w:szCs w:val="28"/>
                <w:lang w:eastAsia="ru-RU"/>
              </w:rPr>
            </w:pPr>
            <w:r w:rsidRPr="003365BD">
              <w:rPr>
                <w:rFonts w:eastAsia="Times New Roman"/>
                <w:szCs w:val="28"/>
                <w:lang w:eastAsia="ru-RU"/>
              </w:rPr>
              <w:t>2024 год – 763,37 тыс. руб.</w:t>
            </w:r>
          </w:p>
        </w:tc>
      </w:tr>
    </w:tbl>
    <w:p w:rsidR="009E5DD8" w:rsidRPr="00FC4084" w:rsidRDefault="009E5DD8" w:rsidP="009F3902">
      <w:pPr>
        <w:jc w:val="right"/>
        <w:outlineLvl w:val="0"/>
        <w:rPr>
          <w:szCs w:val="28"/>
        </w:rPr>
      </w:pPr>
    </w:p>
    <w:p w:rsidR="009F3902" w:rsidRPr="00FC4084" w:rsidRDefault="009F3902" w:rsidP="007D46B6">
      <w:pPr>
        <w:spacing w:line="240" w:lineRule="exact"/>
        <w:jc w:val="right"/>
        <w:outlineLvl w:val="0"/>
        <w:rPr>
          <w:szCs w:val="28"/>
        </w:rPr>
      </w:pPr>
      <w:r w:rsidRPr="00FC4084">
        <w:rPr>
          <w:szCs w:val="28"/>
        </w:rPr>
        <w:t>Приложение 2</w:t>
      </w:r>
    </w:p>
    <w:p w:rsidR="009F3902" w:rsidRPr="00FC4084" w:rsidRDefault="009F3902" w:rsidP="007D46B6">
      <w:pPr>
        <w:spacing w:line="240" w:lineRule="exact"/>
        <w:jc w:val="center"/>
        <w:outlineLvl w:val="0"/>
        <w:rPr>
          <w:szCs w:val="28"/>
        </w:rPr>
      </w:pPr>
    </w:p>
    <w:p w:rsidR="007D46B6" w:rsidRDefault="007D46B6" w:rsidP="007D46B6">
      <w:pPr>
        <w:spacing w:line="240" w:lineRule="exact"/>
        <w:jc w:val="center"/>
        <w:outlineLvl w:val="0"/>
        <w:rPr>
          <w:szCs w:val="28"/>
        </w:rPr>
      </w:pPr>
      <w:r w:rsidRPr="00FC4084">
        <w:rPr>
          <w:szCs w:val="28"/>
        </w:rPr>
        <w:t xml:space="preserve">СВЕДЕНИЯ </w:t>
      </w:r>
    </w:p>
    <w:p w:rsidR="009F3902" w:rsidRPr="00FC4084" w:rsidRDefault="009F3902" w:rsidP="007D46B6">
      <w:pPr>
        <w:spacing w:line="240" w:lineRule="exact"/>
        <w:jc w:val="center"/>
        <w:outlineLvl w:val="0"/>
        <w:rPr>
          <w:szCs w:val="28"/>
        </w:rPr>
      </w:pPr>
      <w:r w:rsidRPr="00FC4084">
        <w:rPr>
          <w:szCs w:val="28"/>
        </w:rPr>
        <w:t>об основных мерах правового регулирования в сфере реализации Программы</w:t>
      </w:r>
    </w:p>
    <w:p w:rsidR="009F3902" w:rsidRPr="00FC4084" w:rsidRDefault="009F3902" w:rsidP="009F3902">
      <w:pPr>
        <w:outlineLvl w:val="0"/>
        <w:rPr>
          <w:sz w:val="24"/>
          <w:szCs w:val="24"/>
        </w:rPr>
      </w:pPr>
    </w:p>
    <w:tbl>
      <w:tblPr>
        <w:tblW w:w="14317" w:type="dxa"/>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3571"/>
        <w:gridCol w:w="4253"/>
        <w:gridCol w:w="3685"/>
        <w:gridCol w:w="2268"/>
      </w:tblGrid>
      <w:tr w:rsidR="009F3902" w:rsidRPr="00FC4084" w:rsidTr="007D46B6">
        <w:trPr>
          <w:trHeight w:val="740"/>
        </w:trPr>
        <w:tc>
          <w:tcPr>
            <w:tcW w:w="540" w:type="dxa"/>
            <w:tcBorders>
              <w:top w:val="single" w:sz="4" w:space="0" w:color="auto"/>
              <w:bottom w:val="single" w:sz="4" w:space="0" w:color="auto"/>
            </w:tcBorders>
          </w:tcPr>
          <w:p w:rsidR="009F3902" w:rsidRPr="00FC4084" w:rsidRDefault="009F3902" w:rsidP="007D46B6">
            <w:pPr>
              <w:spacing w:line="240" w:lineRule="exact"/>
              <w:jc w:val="center"/>
              <w:outlineLvl w:val="0"/>
              <w:rPr>
                <w:szCs w:val="28"/>
              </w:rPr>
            </w:pPr>
            <w:r w:rsidRPr="00FC4084">
              <w:rPr>
                <w:szCs w:val="28"/>
              </w:rPr>
              <w:t>№</w:t>
            </w:r>
          </w:p>
          <w:p w:rsidR="009F3902" w:rsidRPr="00FC4084" w:rsidRDefault="009F3902" w:rsidP="007D46B6">
            <w:pPr>
              <w:spacing w:line="240" w:lineRule="exact"/>
              <w:jc w:val="center"/>
              <w:outlineLvl w:val="0"/>
              <w:rPr>
                <w:szCs w:val="28"/>
              </w:rPr>
            </w:pPr>
            <w:r w:rsidRPr="00FC4084">
              <w:rPr>
                <w:szCs w:val="28"/>
              </w:rPr>
              <w:t>п/п</w:t>
            </w:r>
          </w:p>
        </w:tc>
        <w:tc>
          <w:tcPr>
            <w:tcW w:w="3571" w:type="dxa"/>
            <w:tcBorders>
              <w:top w:val="single" w:sz="4" w:space="0" w:color="auto"/>
              <w:bottom w:val="single" w:sz="4" w:space="0" w:color="auto"/>
            </w:tcBorders>
          </w:tcPr>
          <w:p w:rsidR="009F3902" w:rsidRPr="00FC4084" w:rsidRDefault="009F3902" w:rsidP="007D46B6">
            <w:pPr>
              <w:spacing w:line="240" w:lineRule="exact"/>
              <w:jc w:val="center"/>
              <w:outlineLvl w:val="0"/>
              <w:rPr>
                <w:szCs w:val="28"/>
              </w:rPr>
            </w:pPr>
            <w:r w:rsidRPr="00FC4084">
              <w:rPr>
                <w:szCs w:val="28"/>
              </w:rPr>
              <w:t>Вид нормативного правового акта</w:t>
            </w:r>
          </w:p>
        </w:tc>
        <w:tc>
          <w:tcPr>
            <w:tcW w:w="4253" w:type="dxa"/>
            <w:tcBorders>
              <w:top w:val="single" w:sz="4" w:space="0" w:color="auto"/>
              <w:bottom w:val="single" w:sz="4" w:space="0" w:color="auto"/>
            </w:tcBorders>
          </w:tcPr>
          <w:p w:rsidR="009F3902" w:rsidRPr="00FC4084" w:rsidRDefault="009F3902" w:rsidP="007D46B6">
            <w:pPr>
              <w:spacing w:line="240" w:lineRule="exact"/>
              <w:jc w:val="center"/>
              <w:outlineLvl w:val="0"/>
              <w:rPr>
                <w:szCs w:val="28"/>
              </w:rPr>
            </w:pPr>
            <w:r w:rsidRPr="00FC4084">
              <w:rPr>
                <w:szCs w:val="28"/>
              </w:rPr>
              <w:t>основные положения нормативного правового акта</w:t>
            </w:r>
          </w:p>
        </w:tc>
        <w:tc>
          <w:tcPr>
            <w:tcW w:w="3685" w:type="dxa"/>
            <w:tcBorders>
              <w:top w:val="single" w:sz="4" w:space="0" w:color="auto"/>
              <w:bottom w:val="single" w:sz="4" w:space="0" w:color="auto"/>
            </w:tcBorders>
          </w:tcPr>
          <w:p w:rsidR="009F3902" w:rsidRPr="00FC4084" w:rsidRDefault="009F3902" w:rsidP="007D46B6">
            <w:pPr>
              <w:spacing w:line="240" w:lineRule="exact"/>
              <w:jc w:val="center"/>
              <w:outlineLvl w:val="0"/>
              <w:rPr>
                <w:szCs w:val="28"/>
              </w:rPr>
            </w:pPr>
            <w:r w:rsidRPr="00FC4084">
              <w:rPr>
                <w:szCs w:val="28"/>
              </w:rPr>
              <w:t>ответственный исполнитель, соисполнитель Программы, подпрограммы Программы</w:t>
            </w:r>
          </w:p>
        </w:tc>
        <w:tc>
          <w:tcPr>
            <w:tcW w:w="2268" w:type="dxa"/>
            <w:tcBorders>
              <w:top w:val="single" w:sz="4" w:space="0" w:color="auto"/>
              <w:bottom w:val="single" w:sz="4" w:space="0" w:color="auto"/>
            </w:tcBorders>
          </w:tcPr>
          <w:p w:rsidR="009F3902" w:rsidRPr="00FC4084" w:rsidRDefault="009F3902" w:rsidP="007D46B6">
            <w:pPr>
              <w:spacing w:line="240" w:lineRule="exact"/>
              <w:jc w:val="center"/>
              <w:outlineLvl w:val="0"/>
              <w:rPr>
                <w:szCs w:val="28"/>
              </w:rPr>
            </w:pPr>
            <w:r w:rsidRPr="00FC4084">
              <w:rPr>
                <w:szCs w:val="28"/>
              </w:rPr>
              <w:t>ожидаемые сроки принятия нормативного правового акта</w:t>
            </w:r>
          </w:p>
        </w:tc>
      </w:tr>
      <w:tr w:rsidR="009F3902" w:rsidRPr="00FC4084" w:rsidTr="00E11784">
        <w:trPr>
          <w:trHeight w:val="970"/>
        </w:trPr>
        <w:tc>
          <w:tcPr>
            <w:tcW w:w="14317" w:type="dxa"/>
            <w:gridSpan w:val="5"/>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r>
      <w:tr w:rsidR="009F3902" w:rsidRPr="00FC4084" w:rsidTr="00E11784">
        <w:tc>
          <w:tcPr>
            <w:tcW w:w="540"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1.</w:t>
            </w:r>
          </w:p>
        </w:tc>
        <w:tc>
          <w:tcPr>
            <w:tcW w:w="3571" w:type="dxa"/>
            <w:tcBorders>
              <w:top w:val="single" w:sz="4" w:space="0" w:color="auto"/>
              <w:bottom w:val="single" w:sz="4" w:space="0" w:color="auto"/>
            </w:tcBorders>
          </w:tcPr>
          <w:p w:rsidR="009F3902" w:rsidRPr="00FC4084" w:rsidRDefault="009F3902" w:rsidP="00E11784">
            <w:pPr>
              <w:ind w:firstLine="107"/>
              <w:jc w:val="both"/>
              <w:outlineLvl w:val="0"/>
              <w:rPr>
                <w:szCs w:val="28"/>
              </w:rPr>
            </w:pPr>
            <w:r w:rsidRPr="00FC4084">
              <w:rPr>
                <w:szCs w:val="28"/>
              </w:rPr>
              <w:t xml:space="preserve">Постановление администрации </w:t>
            </w:r>
            <w:proofErr w:type="spellStart"/>
            <w:r w:rsidRPr="00FC4084">
              <w:rPr>
                <w:szCs w:val="28"/>
              </w:rPr>
              <w:t>Благодарненского</w:t>
            </w:r>
            <w:proofErr w:type="spellEnd"/>
            <w:r w:rsidRPr="00FC4084">
              <w:rPr>
                <w:szCs w:val="28"/>
              </w:rPr>
              <w:t xml:space="preserve"> городского округа Ставропольского края (далее – Постановление администрации округа)</w:t>
            </w:r>
          </w:p>
        </w:tc>
        <w:tc>
          <w:tcPr>
            <w:tcW w:w="4253" w:type="dxa"/>
            <w:tcBorders>
              <w:top w:val="single" w:sz="4" w:space="0" w:color="auto"/>
              <w:bottom w:val="single" w:sz="4" w:space="0" w:color="auto"/>
            </w:tcBorders>
          </w:tcPr>
          <w:p w:rsidR="009F3902" w:rsidRPr="00FC4084" w:rsidRDefault="009F3902" w:rsidP="007D46B6">
            <w:pPr>
              <w:ind w:firstLine="222"/>
              <w:jc w:val="both"/>
              <w:outlineLvl w:val="0"/>
              <w:rPr>
                <w:szCs w:val="28"/>
              </w:rPr>
            </w:pPr>
            <w:r w:rsidRPr="00FC4084">
              <w:rPr>
                <w:szCs w:val="28"/>
              </w:rPr>
              <w:t xml:space="preserve">уточнение состава комиссии по предупреждению и ликвидации чрезвычайных ситуаций и обеспечению пожарной безопасности на территории </w:t>
            </w:r>
            <w:proofErr w:type="spellStart"/>
            <w:r w:rsidRPr="00FC4084">
              <w:rPr>
                <w:szCs w:val="28"/>
              </w:rPr>
              <w:t>Благодарненского</w:t>
            </w:r>
            <w:proofErr w:type="spellEnd"/>
            <w:r w:rsidRPr="00FC4084">
              <w:rPr>
                <w:szCs w:val="28"/>
              </w:rPr>
              <w:t xml:space="preserve"> городского округа Ста</w:t>
            </w:r>
            <w:r w:rsidR="009E5DD8" w:rsidRPr="00FC4084">
              <w:rPr>
                <w:szCs w:val="28"/>
              </w:rPr>
              <w:t>вропольского края (далее – КЧС);</w:t>
            </w:r>
          </w:p>
          <w:p w:rsidR="009F3902" w:rsidRPr="00FC4084" w:rsidRDefault="007D46B6" w:rsidP="00E11784">
            <w:pPr>
              <w:ind w:firstLine="80"/>
              <w:jc w:val="both"/>
              <w:outlineLvl w:val="0"/>
              <w:rPr>
                <w:szCs w:val="28"/>
              </w:rPr>
            </w:pPr>
            <w:r>
              <w:rPr>
                <w:szCs w:val="28"/>
              </w:rPr>
              <w:t xml:space="preserve">  </w:t>
            </w:r>
            <w:r w:rsidR="009E5DD8" w:rsidRPr="00FC4084">
              <w:rPr>
                <w:szCs w:val="28"/>
              </w:rPr>
              <w:t>уточнение положения о КЧС</w:t>
            </w:r>
          </w:p>
        </w:tc>
        <w:tc>
          <w:tcPr>
            <w:tcW w:w="3685"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 xml:space="preserve">отдел по общественной безопасности администрации </w:t>
            </w:r>
            <w:proofErr w:type="spellStart"/>
            <w:r w:rsidRPr="00FC4084">
              <w:rPr>
                <w:szCs w:val="28"/>
              </w:rPr>
              <w:t>Благодарненского</w:t>
            </w:r>
            <w:proofErr w:type="spellEnd"/>
            <w:r w:rsidRPr="00FC4084">
              <w:rPr>
                <w:szCs w:val="28"/>
              </w:rPr>
              <w:t xml:space="preserve"> городского округа Ставропольского края (далее – отдел по общественной безопасности)</w:t>
            </w:r>
          </w:p>
        </w:tc>
        <w:tc>
          <w:tcPr>
            <w:tcW w:w="2268"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п</w:t>
            </w:r>
            <w:r w:rsidR="009E5DD8" w:rsidRPr="00FC4084">
              <w:rPr>
                <w:szCs w:val="28"/>
              </w:rPr>
              <w:t>о мере необходимости</w:t>
            </w:r>
          </w:p>
        </w:tc>
      </w:tr>
      <w:tr w:rsidR="009F3902" w:rsidRPr="00FC4084" w:rsidTr="00E11784">
        <w:tc>
          <w:tcPr>
            <w:tcW w:w="540"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2.</w:t>
            </w:r>
          </w:p>
        </w:tc>
        <w:tc>
          <w:tcPr>
            <w:tcW w:w="3571" w:type="dxa"/>
            <w:tcBorders>
              <w:top w:val="single" w:sz="4" w:space="0" w:color="auto"/>
              <w:bottom w:val="single" w:sz="4" w:space="0" w:color="auto"/>
            </w:tcBorders>
          </w:tcPr>
          <w:p w:rsidR="009F3902" w:rsidRPr="00FC4084" w:rsidRDefault="009F3902" w:rsidP="00E11784">
            <w:pPr>
              <w:jc w:val="both"/>
              <w:outlineLvl w:val="0"/>
              <w:rPr>
                <w:szCs w:val="28"/>
              </w:rPr>
            </w:pPr>
            <w:r w:rsidRPr="00FC4084">
              <w:rPr>
                <w:szCs w:val="28"/>
              </w:rPr>
              <w:t>Постановление администрации округа.</w:t>
            </w:r>
          </w:p>
        </w:tc>
        <w:tc>
          <w:tcPr>
            <w:tcW w:w="4253" w:type="dxa"/>
            <w:tcBorders>
              <w:top w:val="single" w:sz="4" w:space="0" w:color="auto"/>
              <w:bottom w:val="single" w:sz="4" w:space="0" w:color="auto"/>
            </w:tcBorders>
          </w:tcPr>
          <w:p w:rsidR="009F3902" w:rsidRPr="00FC4084" w:rsidRDefault="007D46B6" w:rsidP="00E11784">
            <w:pPr>
              <w:jc w:val="both"/>
              <w:outlineLvl w:val="0"/>
              <w:rPr>
                <w:szCs w:val="28"/>
              </w:rPr>
            </w:pPr>
            <w:r>
              <w:rPr>
                <w:szCs w:val="28"/>
              </w:rPr>
              <w:t xml:space="preserve">  </w:t>
            </w:r>
            <w:r w:rsidR="009F3902" w:rsidRPr="00FC4084">
              <w:rPr>
                <w:szCs w:val="28"/>
              </w:rPr>
              <w:t xml:space="preserve">уточнение состава </w:t>
            </w:r>
            <w:proofErr w:type="spellStart"/>
            <w:r w:rsidR="009F3902" w:rsidRPr="00FC4084">
              <w:rPr>
                <w:szCs w:val="28"/>
              </w:rPr>
              <w:t>эвакоприемной</w:t>
            </w:r>
            <w:proofErr w:type="spellEnd"/>
            <w:r w:rsidR="009F3902" w:rsidRPr="00FC4084">
              <w:rPr>
                <w:szCs w:val="28"/>
              </w:rPr>
              <w:t xml:space="preserve"> (эвакуационной) комиссии </w:t>
            </w:r>
            <w:proofErr w:type="spellStart"/>
            <w:r w:rsidR="009F3902" w:rsidRPr="00FC4084">
              <w:rPr>
                <w:szCs w:val="28"/>
              </w:rPr>
              <w:t>Благодарненского</w:t>
            </w:r>
            <w:proofErr w:type="spellEnd"/>
            <w:r w:rsidR="009F3902" w:rsidRPr="00FC4084">
              <w:rPr>
                <w:szCs w:val="28"/>
              </w:rPr>
              <w:t xml:space="preserve"> городск</w:t>
            </w:r>
            <w:r w:rsidR="009E5DD8" w:rsidRPr="00FC4084">
              <w:rPr>
                <w:szCs w:val="28"/>
              </w:rPr>
              <w:t>ого округа Ставропольского края;</w:t>
            </w:r>
          </w:p>
          <w:p w:rsidR="009F3902" w:rsidRPr="00FC4084" w:rsidRDefault="007D46B6" w:rsidP="00E11784">
            <w:pPr>
              <w:jc w:val="both"/>
              <w:outlineLvl w:val="0"/>
              <w:rPr>
                <w:szCs w:val="28"/>
              </w:rPr>
            </w:pPr>
            <w:r>
              <w:rPr>
                <w:szCs w:val="28"/>
              </w:rPr>
              <w:t xml:space="preserve">  </w:t>
            </w:r>
            <w:r w:rsidR="009F3902" w:rsidRPr="00FC4084">
              <w:rPr>
                <w:szCs w:val="28"/>
              </w:rPr>
              <w:t xml:space="preserve">уточнение положения о </w:t>
            </w:r>
            <w:proofErr w:type="spellStart"/>
            <w:r w:rsidR="009F3902" w:rsidRPr="00FC4084">
              <w:rPr>
                <w:szCs w:val="28"/>
              </w:rPr>
              <w:lastRenderedPageBreak/>
              <w:t>эвакоприемной</w:t>
            </w:r>
            <w:proofErr w:type="spellEnd"/>
            <w:r w:rsidR="009F3902" w:rsidRPr="00FC4084">
              <w:rPr>
                <w:szCs w:val="28"/>
              </w:rPr>
              <w:t xml:space="preserve"> (эвакуационной) комиссии </w:t>
            </w:r>
            <w:proofErr w:type="spellStart"/>
            <w:r w:rsidR="009F3902" w:rsidRPr="00FC4084">
              <w:rPr>
                <w:szCs w:val="28"/>
              </w:rPr>
              <w:t>Благодарненского</w:t>
            </w:r>
            <w:proofErr w:type="spellEnd"/>
            <w:r w:rsidR="009F3902" w:rsidRPr="00FC4084">
              <w:rPr>
                <w:szCs w:val="28"/>
              </w:rPr>
              <w:t xml:space="preserve"> городск</w:t>
            </w:r>
            <w:r w:rsidR="009E5DD8" w:rsidRPr="00FC4084">
              <w:rPr>
                <w:szCs w:val="28"/>
              </w:rPr>
              <w:t>ого округа Ставропольского края</w:t>
            </w:r>
          </w:p>
        </w:tc>
        <w:tc>
          <w:tcPr>
            <w:tcW w:w="3685"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lastRenderedPageBreak/>
              <w:t>отдел по общественной безопасности</w:t>
            </w:r>
          </w:p>
        </w:tc>
        <w:tc>
          <w:tcPr>
            <w:tcW w:w="2268"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п</w:t>
            </w:r>
            <w:r w:rsidR="009E5DD8" w:rsidRPr="00FC4084">
              <w:rPr>
                <w:szCs w:val="28"/>
              </w:rPr>
              <w:t>о мере необходимости</w:t>
            </w:r>
          </w:p>
        </w:tc>
      </w:tr>
      <w:tr w:rsidR="009F3902" w:rsidRPr="00FC4084" w:rsidTr="00E11784">
        <w:tc>
          <w:tcPr>
            <w:tcW w:w="540"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lastRenderedPageBreak/>
              <w:t>3.</w:t>
            </w:r>
          </w:p>
        </w:tc>
        <w:tc>
          <w:tcPr>
            <w:tcW w:w="3571" w:type="dxa"/>
            <w:tcBorders>
              <w:top w:val="single" w:sz="4" w:space="0" w:color="auto"/>
              <w:bottom w:val="single" w:sz="4" w:space="0" w:color="auto"/>
            </w:tcBorders>
          </w:tcPr>
          <w:p w:rsidR="009F3902" w:rsidRPr="00FC4084" w:rsidRDefault="009F3902" w:rsidP="00E11784">
            <w:pPr>
              <w:jc w:val="both"/>
              <w:outlineLvl w:val="0"/>
              <w:rPr>
                <w:szCs w:val="28"/>
              </w:rPr>
            </w:pPr>
            <w:r w:rsidRPr="00FC4084">
              <w:rPr>
                <w:szCs w:val="28"/>
              </w:rPr>
              <w:t>Пос</w:t>
            </w:r>
            <w:r w:rsidR="009E5DD8" w:rsidRPr="00FC4084">
              <w:rPr>
                <w:szCs w:val="28"/>
              </w:rPr>
              <w:t>тановление администрации округа</w:t>
            </w:r>
          </w:p>
        </w:tc>
        <w:tc>
          <w:tcPr>
            <w:tcW w:w="4253" w:type="dxa"/>
            <w:tcBorders>
              <w:top w:val="single" w:sz="4" w:space="0" w:color="auto"/>
              <w:bottom w:val="single" w:sz="4" w:space="0" w:color="auto"/>
            </w:tcBorders>
          </w:tcPr>
          <w:p w:rsidR="009F3902" w:rsidRPr="00FC4084" w:rsidRDefault="007D46B6" w:rsidP="00E11784">
            <w:pPr>
              <w:ind w:firstLine="80"/>
              <w:jc w:val="both"/>
              <w:outlineLvl w:val="0"/>
              <w:rPr>
                <w:szCs w:val="28"/>
              </w:rPr>
            </w:pPr>
            <w:r>
              <w:rPr>
                <w:szCs w:val="28"/>
              </w:rPr>
              <w:t xml:space="preserve">  </w:t>
            </w:r>
            <w:r w:rsidR="009F3902" w:rsidRPr="00FC4084">
              <w:rPr>
                <w:szCs w:val="28"/>
              </w:rPr>
              <w:t xml:space="preserve">уточнение состава антитеррористической комиссии </w:t>
            </w:r>
            <w:proofErr w:type="spellStart"/>
            <w:r w:rsidR="009F3902" w:rsidRPr="00FC4084">
              <w:rPr>
                <w:szCs w:val="28"/>
              </w:rPr>
              <w:t>Благодарненского</w:t>
            </w:r>
            <w:proofErr w:type="spellEnd"/>
            <w:r w:rsidR="009F3902" w:rsidRPr="00FC4084">
              <w:rPr>
                <w:szCs w:val="28"/>
              </w:rPr>
              <w:t xml:space="preserve"> городского округа Ставропольского края</w:t>
            </w:r>
          </w:p>
          <w:p w:rsidR="009F3902" w:rsidRPr="00FC4084" w:rsidRDefault="009F3902" w:rsidP="00E11784">
            <w:pPr>
              <w:jc w:val="both"/>
              <w:outlineLvl w:val="0"/>
              <w:rPr>
                <w:szCs w:val="28"/>
              </w:rPr>
            </w:pPr>
            <w:r w:rsidRPr="00FC4084">
              <w:rPr>
                <w:szCs w:val="28"/>
              </w:rPr>
              <w:t xml:space="preserve"> (далее –</w:t>
            </w:r>
            <w:r w:rsidR="009E5DD8" w:rsidRPr="00FC4084">
              <w:rPr>
                <w:szCs w:val="28"/>
              </w:rPr>
              <w:t xml:space="preserve"> антитеррористическая комиссия);</w:t>
            </w:r>
          </w:p>
          <w:p w:rsidR="009F3902" w:rsidRPr="00FC4084" w:rsidRDefault="007D46B6" w:rsidP="00E11784">
            <w:pPr>
              <w:ind w:firstLine="80"/>
              <w:jc w:val="both"/>
              <w:outlineLvl w:val="0"/>
              <w:rPr>
                <w:szCs w:val="28"/>
              </w:rPr>
            </w:pPr>
            <w:r>
              <w:rPr>
                <w:szCs w:val="28"/>
              </w:rPr>
              <w:t xml:space="preserve">  </w:t>
            </w:r>
            <w:r w:rsidR="009F3902" w:rsidRPr="00FC4084">
              <w:rPr>
                <w:szCs w:val="28"/>
              </w:rPr>
              <w:t>уточнение положения о</w:t>
            </w:r>
            <w:r w:rsidR="009E5DD8" w:rsidRPr="00FC4084">
              <w:rPr>
                <w:szCs w:val="28"/>
              </w:rPr>
              <w:t>б антитеррористической комиссии</w:t>
            </w:r>
          </w:p>
        </w:tc>
        <w:tc>
          <w:tcPr>
            <w:tcW w:w="3685"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отдел по общественной безопасности</w:t>
            </w:r>
          </w:p>
        </w:tc>
        <w:tc>
          <w:tcPr>
            <w:tcW w:w="2268"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п</w:t>
            </w:r>
            <w:r w:rsidR="009E5DD8" w:rsidRPr="00FC4084">
              <w:rPr>
                <w:szCs w:val="28"/>
              </w:rPr>
              <w:t>о мере необходимости</w:t>
            </w:r>
          </w:p>
        </w:tc>
      </w:tr>
      <w:tr w:rsidR="009F3902" w:rsidRPr="00FC4084" w:rsidTr="00E11784">
        <w:tc>
          <w:tcPr>
            <w:tcW w:w="14317" w:type="dxa"/>
            <w:gridSpan w:val="5"/>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Подпрограмма «Профилактика правонарушений, наркомании и обеспечение общественного порядка»</w:t>
            </w:r>
          </w:p>
        </w:tc>
      </w:tr>
      <w:tr w:rsidR="009F3902" w:rsidRPr="00FC4084" w:rsidTr="00E11784">
        <w:tc>
          <w:tcPr>
            <w:tcW w:w="540"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4.</w:t>
            </w:r>
          </w:p>
        </w:tc>
        <w:tc>
          <w:tcPr>
            <w:tcW w:w="3571" w:type="dxa"/>
            <w:tcBorders>
              <w:top w:val="single" w:sz="4" w:space="0" w:color="auto"/>
              <w:bottom w:val="single" w:sz="4" w:space="0" w:color="auto"/>
            </w:tcBorders>
          </w:tcPr>
          <w:p w:rsidR="009F3902" w:rsidRPr="00FC4084" w:rsidRDefault="009F3902" w:rsidP="00E11784">
            <w:pPr>
              <w:jc w:val="both"/>
              <w:outlineLvl w:val="0"/>
              <w:rPr>
                <w:szCs w:val="28"/>
              </w:rPr>
            </w:pPr>
            <w:r w:rsidRPr="00FC4084">
              <w:rPr>
                <w:szCs w:val="28"/>
              </w:rPr>
              <w:t>Постановление администрации округа.</w:t>
            </w:r>
          </w:p>
        </w:tc>
        <w:tc>
          <w:tcPr>
            <w:tcW w:w="4253" w:type="dxa"/>
            <w:tcBorders>
              <w:top w:val="single" w:sz="4" w:space="0" w:color="auto"/>
              <w:bottom w:val="single" w:sz="4" w:space="0" w:color="auto"/>
            </w:tcBorders>
          </w:tcPr>
          <w:p w:rsidR="009F3902" w:rsidRPr="00FC4084" w:rsidRDefault="007D46B6" w:rsidP="00E11784">
            <w:pPr>
              <w:jc w:val="both"/>
              <w:outlineLvl w:val="0"/>
              <w:rPr>
                <w:szCs w:val="28"/>
              </w:rPr>
            </w:pPr>
            <w:r>
              <w:rPr>
                <w:szCs w:val="28"/>
              </w:rPr>
              <w:t xml:space="preserve">  </w:t>
            </w:r>
            <w:r w:rsidR="009F3902" w:rsidRPr="00FC4084">
              <w:rPr>
                <w:szCs w:val="28"/>
              </w:rPr>
              <w:t xml:space="preserve">уточнение состава антинаркотической комиссии </w:t>
            </w:r>
            <w:proofErr w:type="spellStart"/>
            <w:r w:rsidR="009F3902" w:rsidRPr="00FC4084">
              <w:rPr>
                <w:szCs w:val="28"/>
              </w:rPr>
              <w:t>Благодарненского</w:t>
            </w:r>
            <w:proofErr w:type="spellEnd"/>
            <w:r w:rsidR="009F3902" w:rsidRPr="00FC4084">
              <w:rPr>
                <w:szCs w:val="28"/>
              </w:rPr>
              <w:t xml:space="preserve"> городск</w:t>
            </w:r>
            <w:r w:rsidR="009E5DD8" w:rsidRPr="00FC4084">
              <w:rPr>
                <w:szCs w:val="28"/>
              </w:rPr>
              <w:t>ого округа Ставропольского края;</w:t>
            </w:r>
          </w:p>
          <w:p w:rsidR="009F3902" w:rsidRPr="00FC4084" w:rsidRDefault="007D46B6" w:rsidP="00E11784">
            <w:pPr>
              <w:jc w:val="both"/>
              <w:outlineLvl w:val="0"/>
              <w:rPr>
                <w:szCs w:val="28"/>
              </w:rPr>
            </w:pPr>
            <w:r>
              <w:rPr>
                <w:szCs w:val="28"/>
              </w:rPr>
              <w:t xml:space="preserve">  </w:t>
            </w:r>
            <w:r w:rsidR="009F3902" w:rsidRPr="00FC4084">
              <w:rPr>
                <w:szCs w:val="28"/>
              </w:rPr>
              <w:t xml:space="preserve">уточнение положения об антинаркотической комиссии </w:t>
            </w:r>
            <w:proofErr w:type="spellStart"/>
            <w:r w:rsidR="009F3902" w:rsidRPr="00FC4084">
              <w:rPr>
                <w:szCs w:val="28"/>
              </w:rPr>
              <w:t>Благодарненского</w:t>
            </w:r>
            <w:proofErr w:type="spellEnd"/>
            <w:r w:rsidR="009F3902" w:rsidRPr="00FC4084">
              <w:rPr>
                <w:szCs w:val="28"/>
              </w:rPr>
              <w:t xml:space="preserve"> городского округа Ставропольского края.</w:t>
            </w:r>
          </w:p>
        </w:tc>
        <w:tc>
          <w:tcPr>
            <w:tcW w:w="3685"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отдел по общественной безопасности</w:t>
            </w:r>
          </w:p>
        </w:tc>
        <w:tc>
          <w:tcPr>
            <w:tcW w:w="2268"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по мере необходимости.</w:t>
            </w:r>
          </w:p>
        </w:tc>
      </w:tr>
      <w:tr w:rsidR="009F3902" w:rsidRPr="00FC4084" w:rsidTr="00E11784">
        <w:tc>
          <w:tcPr>
            <w:tcW w:w="540"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5.</w:t>
            </w:r>
          </w:p>
        </w:tc>
        <w:tc>
          <w:tcPr>
            <w:tcW w:w="3571" w:type="dxa"/>
            <w:tcBorders>
              <w:top w:val="single" w:sz="4" w:space="0" w:color="auto"/>
              <w:bottom w:val="single" w:sz="4" w:space="0" w:color="auto"/>
            </w:tcBorders>
          </w:tcPr>
          <w:p w:rsidR="009F3902" w:rsidRPr="00FC4084" w:rsidRDefault="009F3902" w:rsidP="00E11784">
            <w:pPr>
              <w:outlineLvl w:val="0"/>
              <w:rPr>
                <w:szCs w:val="28"/>
              </w:rPr>
            </w:pPr>
            <w:r w:rsidRPr="00FC4084">
              <w:rPr>
                <w:szCs w:val="28"/>
              </w:rPr>
              <w:t>Постановление администрации округа.</w:t>
            </w:r>
          </w:p>
        </w:tc>
        <w:tc>
          <w:tcPr>
            <w:tcW w:w="4253" w:type="dxa"/>
            <w:tcBorders>
              <w:top w:val="single" w:sz="4" w:space="0" w:color="auto"/>
              <w:bottom w:val="single" w:sz="4" w:space="0" w:color="auto"/>
            </w:tcBorders>
          </w:tcPr>
          <w:p w:rsidR="009F3902" w:rsidRPr="00FC4084" w:rsidRDefault="007D46B6" w:rsidP="00E11784">
            <w:pPr>
              <w:jc w:val="both"/>
              <w:outlineLvl w:val="0"/>
              <w:rPr>
                <w:szCs w:val="28"/>
              </w:rPr>
            </w:pPr>
            <w:r>
              <w:rPr>
                <w:szCs w:val="28"/>
              </w:rPr>
              <w:t xml:space="preserve">  </w:t>
            </w:r>
            <w:r w:rsidR="009F3902" w:rsidRPr="00FC4084">
              <w:rPr>
                <w:szCs w:val="28"/>
              </w:rPr>
              <w:t xml:space="preserve">уточнение состава комиссии </w:t>
            </w:r>
            <w:r w:rsidR="009E5DD8" w:rsidRPr="00FC4084">
              <w:rPr>
                <w:szCs w:val="28"/>
              </w:rPr>
              <w:t xml:space="preserve">по делам несовершеннолетних </w:t>
            </w:r>
            <w:proofErr w:type="spellStart"/>
            <w:r w:rsidR="009F3902" w:rsidRPr="00FC4084">
              <w:rPr>
                <w:szCs w:val="28"/>
              </w:rPr>
              <w:t>Благодарненского</w:t>
            </w:r>
            <w:proofErr w:type="spellEnd"/>
            <w:r w:rsidR="009F3902" w:rsidRPr="00FC4084">
              <w:rPr>
                <w:szCs w:val="28"/>
              </w:rPr>
              <w:t xml:space="preserve"> городского округа Ставропольского края </w:t>
            </w:r>
            <w:r w:rsidR="009F3902" w:rsidRPr="00FC4084">
              <w:rPr>
                <w:szCs w:val="28"/>
              </w:rPr>
              <w:lastRenderedPageBreak/>
              <w:t>(далее –</w:t>
            </w:r>
            <w:r w:rsidR="009E5DD8" w:rsidRPr="00FC4084">
              <w:rPr>
                <w:szCs w:val="28"/>
              </w:rPr>
              <w:t xml:space="preserve"> </w:t>
            </w:r>
            <w:r w:rsidR="009F3902" w:rsidRPr="00FC4084">
              <w:rPr>
                <w:szCs w:val="28"/>
              </w:rPr>
              <w:t>комиссия</w:t>
            </w:r>
            <w:r w:rsidR="009E5DD8" w:rsidRPr="00FC4084">
              <w:rPr>
                <w:szCs w:val="28"/>
              </w:rPr>
              <w:t xml:space="preserve"> по делам несовершеннолетних</w:t>
            </w:r>
            <w:r w:rsidR="009F3902" w:rsidRPr="00FC4084">
              <w:rPr>
                <w:szCs w:val="28"/>
              </w:rPr>
              <w:t>);</w:t>
            </w:r>
          </w:p>
          <w:p w:rsidR="009F3902" w:rsidRPr="00FC4084" w:rsidRDefault="007D46B6" w:rsidP="009E5DD8">
            <w:pPr>
              <w:jc w:val="both"/>
              <w:outlineLvl w:val="0"/>
              <w:rPr>
                <w:szCs w:val="28"/>
              </w:rPr>
            </w:pPr>
            <w:r>
              <w:rPr>
                <w:szCs w:val="28"/>
              </w:rPr>
              <w:t xml:space="preserve">  </w:t>
            </w:r>
            <w:r w:rsidR="009F3902" w:rsidRPr="00FC4084">
              <w:rPr>
                <w:szCs w:val="28"/>
              </w:rPr>
              <w:t>уточнение положения об комиссии</w:t>
            </w:r>
            <w:r w:rsidR="009E5DD8" w:rsidRPr="00FC4084">
              <w:rPr>
                <w:szCs w:val="28"/>
              </w:rPr>
              <w:t xml:space="preserve"> по делам несовершеннолетних</w:t>
            </w:r>
          </w:p>
        </w:tc>
        <w:tc>
          <w:tcPr>
            <w:tcW w:w="3685" w:type="dxa"/>
            <w:tcBorders>
              <w:top w:val="single" w:sz="4" w:space="0" w:color="auto"/>
              <w:bottom w:val="single" w:sz="4" w:space="0" w:color="auto"/>
            </w:tcBorders>
          </w:tcPr>
          <w:p w:rsidR="009F3902" w:rsidRPr="00FC4084" w:rsidRDefault="009F3902" w:rsidP="009E5DD8">
            <w:pPr>
              <w:jc w:val="center"/>
              <w:outlineLvl w:val="0"/>
              <w:rPr>
                <w:szCs w:val="28"/>
              </w:rPr>
            </w:pPr>
            <w:r w:rsidRPr="00FC4084">
              <w:rPr>
                <w:szCs w:val="28"/>
              </w:rPr>
              <w:lastRenderedPageBreak/>
              <w:t xml:space="preserve">отдел </w:t>
            </w:r>
            <w:r w:rsidR="009E5DD8" w:rsidRPr="00FC4084">
              <w:rPr>
                <w:szCs w:val="28"/>
              </w:rPr>
              <w:t>социального развития</w:t>
            </w:r>
          </w:p>
        </w:tc>
        <w:tc>
          <w:tcPr>
            <w:tcW w:w="2268"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п</w:t>
            </w:r>
            <w:r w:rsidR="009E5DD8" w:rsidRPr="00FC4084">
              <w:rPr>
                <w:szCs w:val="28"/>
              </w:rPr>
              <w:t>о мере необходимости</w:t>
            </w:r>
          </w:p>
        </w:tc>
      </w:tr>
      <w:tr w:rsidR="009F3902" w:rsidRPr="00FC4084" w:rsidTr="00E11784">
        <w:tc>
          <w:tcPr>
            <w:tcW w:w="540"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lastRenderedPageBreak/>
              <w:t>6.</w:t>
            </w:r>
          </w:p>
        </w:tc>
        <w:tc>
          <w:tcPr>
            <w:tcW w:w="3571" w:type="dxa"/>
            <w:tcBorders>
              <w:top w:val="single" w:sz="4" w:space="0" w:color="auto"/>
              <w:bottom w:val="single" w:sz="4" w:space="0" w:color="auto"/>
            </w:tcBorders>
          </w:tcPr>
          <w:p w:rsidR="009F3902" w:rsidRPr="00FC4084" w:rsidRDefault="009F3902" w:rsidP="00E11784">
            <w:pPr>
              <w:jc w:val="both"/>
              <w:outlineLvl w:val="0"/>
              <w:rPr>
                <w:szCs w:val="28"/>
              </w:rPr>
            </w:pPr>
            <w:r w:rsidRPr="00FC4084">
              <w:rPr>
                <w:szCs w:val="28"/>
              </w:rPr>
              <w:t>Постановление администрации округа.</w:t>
            </w:r>
          </w:p>
        </w:tc>
        <w:tc>
          <w:tcPr>
            <w:tcW w:w="4253" w:type="dxa"/>
            <w:tcBorders>
              <w:top w:val="single" w:sz="4" w:space="0" w:color="auto"/>
              <w:bottom w:val="single" w:sz="4" w:space="0" w:color="auto"/>
            </w:tcBorders>
          </w:tcPr>
          <w:p w:rsidR="009F3902" w:rsidRPr="00FC4084" w:rsidRDefault="007D46B6" w:rsidP="00E11784">
            <w:pPr>
              <w:jc w:val="both"/>
              <w:outlineLvl w:val="0"/>
              <w:rPr>
                <w:szCs w:val="28"/>
              </w:rPr>
            </w:pPr>
            <w:r>
              <w:rPr>
                <w:szCs w:val="28"/>
              </w:rPr>
              <w:t xml:space="preserve">  </w:t>
            </w:r>
            <w:r w:rsidR="009F3902" w:rsidRPr="00FC4084">
              <w:rPr>
                <w:szCs w:val="28"/>
              </w:rPr>
              <w:t xml:space="preserve">уточнение состава межведомственной комиссии по профилактике правонарушений на территории </w:t>
            </w:r>
            <w:proofErr w:type="spellStart"/>
            <w:r w:rsidR="009F3902" w:rsidRPr="00FC4084">
              <w:rPr>
                <w:szCs w:val="28"/>
              </w:rPr>
              <w:t>Благодарненского</w:t>
            </w:r>
            <w:proofErr w:type="spellEnd"/>
            <w:r w:rsidR="009F3902" w:rsidRPr="00FC4084">
              <w:rPr>
                <w:szCs w:val="28"/>
              </w:rPr>
              <w:t xml:space="preserve"> городск</w:t>
            </w:r>
            <w:r w:rsidR="009E5DD8" w:rsidRPr="00FC4084">
              <w:rPr>
                <w:szCs w:val="28"/>
              </w:rPr>
              <w:t>ого округа Ставропольского края;</w:t>
            </w:r>
          </w:p>
          <w:p w:rsidR="009F3902" w:rsidRPr="00FC4084" w:rsidRDefault="007D46B6" w:rsidP="00E11784">
            <w:pPr>
              <w:jc w:val="both"/>
              <w:outlineLvl w:val="0"/>
              <w:rPr>
                <w:szCs w:val="28"/>
              </w:rPr>
            </w:pPr>
            <w:r>
              <w:rPr>
                <w:szCs w:val="28"/>
              </w:rPr>
              <w:t xml:space="preserve"> </w:t>
            </w:r>
            <w:r w:rsidR="009F3902" w:rsidRPr="00FC4084">
              <w:rPr>
                <w:szCs w:val="28"/>
              </w:rPr>
              <w:t xml:space="preserve">уточнение положения о межведомственной комиссии по профилактике правонарушений на территории </w:t>
            </w:r>
            <w:proofErr w:type="spellStart"/>
            <w:r w:rsidR="009F3902" w:rsidRPr="00FC4084">
              <w:rPr>
                <w:szCs w:val="28"/>
              </w:rPr>
              <w:t>Благодарненского</w:t>
            </w:r>
            <w:proofErr w:type="spellEnd"/>
            <w:r w:rsidR="009F3902" w:rsidRPr="00FC4084">
              <w:rPr>
                <w:szCs w:val="28"/>
              </w:rPr>
              <w:t xml:space="preserve"> городско</w:t>
            </w:r>
            <w:r w:rsidR="009E5DD8" w:rsidRPr="00FC4084">
              <w:rPr>
                <w:szCs w:val="28"/>
              </w:rPr>
              <w:t>го округа Ставропольского края</w:t>
            </w:r>
          </w:p>
        </w:tc>
        <w:tc>
          <w:tcPr>
            <w:tcW w:w="3685"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отдел по общественной безопасности</w:t>
            </w:r>
          </w:p>
        </w:tc>
        <w:tc>
          <w:tcPr>
            <w:tcW w:w="2268"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п</w:t>
            </w:r>
            <w:r w:rsidR="009E5DD8" w:rsidRPr="00FC4084">
              <w:rPr>
                <w:szCs w:val="28"/>
              </w:rPr>
              <w:t>о мере необходимости</w:t>
            </w:r>
          </w:p>
        </w:tc>
      </w:tr>
      <w:tr w:rsidR="009F3902" w:rsidRPr="00FC4084" w:rsidTr="00E11784">
        <w:tc>
          <w:tcPr>
            <w:tcW w:w="540"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7.</w:t>
            </w:r>
          </w:p>
        </w:tc>
        <w:tc>
          <w:tcPr>
            <w:tcW w:w="3571" w:type="dxa"/>
            <w:tcBorders>
              <w:top w:val="single" w:sz="4" w:space="0" w:color="auto"/>
              <w:bottom w:val="single" w:sz="4" w:space="0" w:color="auto"/>
            </w:tcBorders>
          </w:tcPr>
          <w:p w:rsidR="009F3902" w:rsidRPr="00FC4084" w:rsidRDefault="009F3902" w:rsidP="00E11784">
            <w:pPr>
              <w:jc w:val="both"/>
              <w:outlineLvl w:val="0"/>
              <w:rPr>
                <w:szCs w:val="28"/>
              </w:rPr>
            </w:pPr>
            <w:r w:rsidRPr="00FC4084">
              <w:rPr>
                <w:szCs w:val="28"/>
              </w:rPr>
              <w:t>Постановление администрации округа.</w:t>
            </w:r>
          </w:p>
        </w:tc>
        <w:tc>
          <w:tcPr>
            <w:tcW w:w="4253" w:type="dxa"/>
            <w:tcBorders>
              <w:top w:val="single" w:sz="4" w:space="0" w:color="auto"/>
              <w:bottom w:val="single" w:sz="4" w:space="0" w:color="auto"/>
            </w:tcBorders>
          </w:tcPr>
          <w:p w:rsidR="009F3902" w:rsidRPr="00FC4084" w:rsidRDefault="007D46B6" w:rsidP="00E11784">
            <w:pPr>
              <w:ind w:firstLine="80"/>
              <w:jc w:val="both"/>
              <w:rPr>
                <w:szCs w:val="28"/>
                <w:lang w:eastAsia="ru-RU"/>
              </w:rPr>
            </w:pPr>
            <w:r>
              <w:rPr>
                <w:szCs w:val="28"/>
                <w:lang w:eastAsia="ru-RU"/>
              </w:rPr>
              <w:t xml:space="preserve">  </w:t>
            </w:r>
            <w:r w:rsidR="009F3902" w:rsidRPr="00FC4084">
              <w:rPr>
                <w:szCs w:val="28"/>
                <w:lang w:eastAsia="ru-RU"/>
              </w:rPr>
              <w:t xml:space="preserve">уточнение состава молодежного этнического совета </w:t>
            </w:r>
            <w:proofErr w:type="spellStart"/>
            <w:r w:rsidR="009F3902" w:rsidRPr="00FC4084">
              <w:rPr>
                <w:szCs w:val="28"/>
                <w:lang w:eastAsia="ru-RU"/>
              </w:rPr>
              <w:t>Благодарненского</w:t>
            </w:r>
            <w:proofErr w:type="spellEnd"/>
            <w:r w:rsidR="009F3902" w:rsidRPr="00FC4084">
              <w:rPr>
                <w:szCs w:val="28"/>
                <w:lang w:eastAsia="ru-RU"/>
              </w:rPr>
              <w:t xml:space="preserve"> городск</w:t>
            </w:r>
            <w:r w:rsidR="009E5DD8" w:rsidRPr="00FC4084">
              <w:rPr>
                <w:szCs w:val="28"/>
                <w:lang w:eastAsia="ru-RU"/>
              </w:rPr>
              <w:t>ого округа Ставропольского края;</w:t>
            </w:r>
          </w:p>
          <w:p w:rsidR="009F3902" w:rsidRDefault="007D46B6" w:rsidP="00E11784">
            <w:pPr>
              <w:ind w:firstLine="80"/>
              <w:jc w:val="both"/>
              <w:rPr>
                <w:szCs w:val="28"/>
                <w:lang w:eastAsia="ru-RU"/>
              </w:rPr>
            </w:pPr>
            <w:r>
              <w:rPr>
                <w:szCs w:val="28"/>
                <w:lang w:eastAsia="ru-RU"/>
              </w:rPr>
              <w:t xml:space="preserve">  </w:t>
            </w:r>
            <w:r w:rsidR="009F3902" w:rsidRPr="00FC4084">
              <w:rPr>
                <w:szCs w:val="28"/>
                <w:lang w:eastAsia="ru-RU"/>
              </w:rPr>
              <w:t xml:space="preserve">уточнение положения о молодежном этническом совете </w:t>
            </w:r>
            <w:proofErr w:type="spellStart"/>
            <w:r w:rsidR="009F3902" w:rsidRPr="00FC4084">
              <w:rPr>
                <w:szCs w:val="28"/>
                <w:lang w:eastAsia="ru-RU"/>
              </w:rPr>
              <w:t>Благодарненского</w:t>
            </w:r>
            <w:proofErr w:type="spellEnd"/>
            <w:r w:rsidR="009F3902" w:rsidRPr="00FC4084">
              <w:rPr>
                <w:szCs w:val="28"/>
                <w:lang w:eastAsia="ru-RU"/>
              </w:rPr>
              <w:t xml:space="preserve"> городск</w:t>
            </w:r>
            <w:r w:rsidR="009E5DD8" w:rsidRPr="00FC4084">
              <w:rPr>
                <w:szCs w:val="28"/>
                <w:lang w:eastAsia="ru-RU"/>
              </w:rPr>
              <w:t>ого округа Ставропольского края</w:t>
            </w:r>
          </w:p>
          <w:p w:rsidR="007D46B6" w:rsidRPr="00FC4084" w:rsidRDefault="007D46B6" w:rsidP="00E11784">
            <w:pPr>
              <w:ind w:firstLine="80"/>
              <w:jc w:val="both"/>
              <w:rPr>
                <w:szCs w:val="28"/>
              </w:rPr>
            </w:pPr>
          </w:p>
        </w:tc>
        <w:tc>
          <w:tcPr>
            <w:tcW w:w="3685"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отдел по общественной безопасности</w:t>
            </w:r>
          </w:p>
        </w:tc>
        <w:tc>
          <w:tcPr>
            <w:tcW w:w="2268"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п</w:t>
            </w:r>
            <w:r w:rsidR="009E5DD8" w:rsidRPr="00FC4084">
              <w:rPr>
                <w:szCs w:val="28"/>
              </w:rPr>
              <w:t>о мере необходимости</w:t>
            </w:r>
          </w:p>
        </w:tc>
      </w:tr>
      <w:tr w:rsidR="009F3902" w:rsidRPr="00FC4084" w:rsidTr="00E11784">
        <w:tc>
          <w:tcPr>
            <w:tcW w:w="540"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lastRenderedPageBreak/>
              <w:t>8.</w:t>
            </w:r>
          </w:p>
        </w:tc>
        <w:tc>
          <w:tcPr>
            <w:tcW w:w="3571" w:type="dxa"/>
            <w:tcBorders>
              <w:top w:val="single" w:sz="4" w:space="0" w:color="auto"/>
              <w:bottom w:val="single" w:sz="4" w:space="0" w:color="auto"/>
            </w:tcBorders>
          </w:tcPr>
          <w:p w:rsidR="009F3902" w:rsidRPr="00FC4084" w:rsidRDefault="009F3902" w:rsidP="00E11784">
            <w:pPr>
              <w:jc w:val="both"/>
              <w:outlineLvl w:val="0"/>
              <w:rPr>
                <w:szCs w:val="28"/>
              </w:rPr>
            </w:pPr>
            <w:r w:rsidRPr="00FC4084">
              <w:rPr>
                <w:szCs w:val="28"/>
              </w:rPr>
              <w:t>Постановление админи</w:t>
            </w:r>
            <w:r w:rsidR="009E5DD8" w:rsidRPr="00FC4084">
              <w:rPr>
                <w:szCs w:val="28"/>
              </w:rPr>
              <w:t>страции округа</w:t>
            </w:r>
          </w:p>
        </w:tc>
        <w:tc>
          <w:tcPr>
            <w:tcW w:w="4253" w:type="dxa"/>
            <w:tcBorders>
              <w:top w:val="single" w:sz="4" w:space="0" w:color="auto"/>
              <w:bottom w:val="single" w:sz="4" w:space="0" w:color="auto"/>
            </w:tcBorders>
          </w:tcPr>
          <w:p w:rsidR="009F3902" w:rsidRPr="00FC4084" w:rsidRDefault="007D46B6" w:rsidP="00E11784">
            <w:pPr>
              <w:jc w:val="both"/>
              <w:outlineLvl w:val="0"/>
              <w:rPr>
                <w:szCs w:val="28"/>
              </w:rPr>
            </w:pPr>
            <w:r>
              <w:rPr>
                <w:szCs w:val="28"/>
              </w:rPr>
              <w:t xml:space="preserve">  </w:t>
            </w:r>
            <w:r w:rsidR="009F3902" w:rsidRPr="00FC4084">
              <w:rPr>
                <w:szCs w:val="28"/>
              </w:rPr>
              <w:t xml:space="preserve">уточнение состава этнического совета </w:t>
            </w:r>
            <w:proofErr w:type="spellStart"/>
            <w:r w:rsidR="009F3902" w:rsidRPr="00FC4084">
              <w:rPr>
                <w:szCs w:val="28"/>
              </w:rPr>
              <w:t>Благодарненского</w:t>
            </w:r>
            <w:proofErr w:type="spellEnd"/>
            <w:r w:rsidR="009F3902" w:rsidRPr="00FC4084">
              <w:rPr>
                <w:szCs w:val="28"/>
              </w:rPr>
              <w:t xml:space="preserve"> городск</w:t>
            </w:r>
            <w:r w:rsidR="009E5DD8" w:rsidRPr="00FC4084">
              <w:rPr>
                <w:szCs w:val="28"/>
              </w:rPr>
              <w:t>ого округа Ставропольского края;</w:t>
            </w:r>
          </w:p>
          <w:p w:rsidR="009F3902" w:rsidRPr="00FC4084" w:rsidRDefault="007D46B6" w:rsidP="00E11784">
            <w:pPr>
              <w:jc w:val="both"/>
              <w:outlineLvl w:val="0"/>
              <w:rPr>
                <w:szCs w:val="28"/>
              </w:rPr>
            </w:pPr>
            <w:r>
              <w:rPr>
                <w:szCs w:val="28"/>
              </w:rPr>
              <w:t xml:space="preserve">  </w:t>
            </w:r>
            <w:r w:rsidR="009F3902" w:rsidRPr="00FC4084">
              <w:rPr>
                <w:szCs w:val="28"/>
              </w:rPr>
              <w:t xml:space="preserve">уточнение положения </w:t>
            </w:r>
            <w:proofErr w:type="gramStart"/>
            <w:r w:rsidR="009F3902" w:rsidRPr="00FC4084">
              <w:rPr>
                <w:szCs w:val="28"/>
              </w:rPr>
              <w:t>об  этническом</w:t>
            </w:r>
            <w:proofErr w:type="gramEnd"/>
            <w:r w:rsidR="009F3902" w:rsidRPr="00FC4084">
              <w:rPr>
                <w:szCs w:val="28"/>
              </w:rPr>
              <w:t xml:space="preserve"> совете </w:t>
            </w:r>
            <w:proofErr w:type="spellStart"/>
            <w:r w:rsidR="009F3902" w:rsidRPr="00FC4084">
              <w:rPr>
                <w:szCs w:val="28"/>
              </w:rPr>
              <w:t>Благодарненского</w:t>
            </w:r>
            <w:proofErr w:type="spellEnd"/>
            <w:r w:rsidR="009F3902" w:rsidRPr="00FC4084">
              <w:rPr>
                <w:szCs w:val="28"/>
              </w:rPr>
              <w:t xml:space="preserve"> городского округа Ставропольского края.</w:t>
            </w:r>
          </w:p>
        </w:tc>
        <w:tc>
          <w:tcPr>
            <w:tcW w:w="3685"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отдел по общественной безопасности</w:t>
            </w:r>
          </w:p>
        </w:tc>
        <w:tc>
          <w:tcPr>
            <w:tcW w:w="2268"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 xml:space="preserve">по мере </w:t>
            </w:r>
            <w:r w:rsidR="009E5DD8" w:rsidRPr="00FC4084">
              <w:rPr>
                <w:szCs w:val="28"/>
              </w:rPr>
              <w:t>необходимости</w:t>
            </w:r>
          </w:p>
        </w:tc>
      </w:tr>
      <w:tr w:rsidR="009F3902" w:rsidRPr="00FC4084" w:rsidTr="00E11784">
        <w:tc>
          <w:tcPr>
            <w:tcW w:w="540"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9.</w:t>
            </w:r>
          </w:p>
        </w:tc>
        <w:tc>
          <w:tcPr>
            <w:tcW w:w="3571" w:type="dxa"/>
            <w:tcBorders>
              <w:top w:val="single" w:sz="4" w:space="0" w:color="auto"/>
              <w:bottom w:val="single" w:sz="4" w:space="0" w:color="auto"/>
            </w:tcBorders>
          </w:tcPr>
          <w:p w:rsidR="009F3902" w:rsidRPr="00FC4084" w:rsidRDefault="009F3902" w:rsidP="00E11784">
            <w:pPr>
              <w:jc w:val="both"/>
              <w:outlineLvl w:val="0"/>
              <w:rPr>
                <w:szCs w:val="28"/>
              </w:rPr>
            </w:pPr>
            <w:r w:rsidRPr="00FC4084">
              <w:rPr>
                <w:szCs w:val="28"/>
              </w:rPr>
              <w:t>Пос</w:t>
            </w:r>
            <w:r w:rsidR="009E5DD8" w:rsidRPr="00FC4084">
              <w:rPr>
                <w:szCs w:val="28"/>
              </w:rPr>
              <w:t>тановление администрации округа</w:t>
            </w:r>
          </w:p>
        </w:tc>
        <w:tc>
          <w:tcPr>
            <w:tcW w:w="4253" w:type="dxa"/>
            <w:tcBorders>
              <w:top w:val="single" w:sz="4" w:space="0" w:color="auto"/>
              <w:bottom w:val="single" w:sz="4" w:space="0" w:color="auto"/>
            </w:tcBorders>
          </w:tcPr>
          <w:p w:rsidR="009F3902" w:rsidRPr="00FC4084" w:rsidRDefault="007D46B6" w:rsidP="00E11784">
            <w:pPr>
              <w:jc w:val="both"/>
              <w:rPr>
                <w:szCs w:val="28"/>
                <w:lang w:eastAsia="ru-RU"/>
              </w:rPr>
            </w:pPr>
            <w:r>
              <w:rPr>
                <w:szCs w:val="28"/>
              </w:rPr>
              <w:t xml:space="preserve">  </w:t>
            </w:r>
            <w:r w:rsidR="009F3902" w:rsidRPr="00FC4084">
              <w:rPr>
                <w:szCs w:val="28"/>
              </w:rPr>
              <w:t xml:space="preserve">уточнение состава </w:t>
            </w:r>
            <w:r w:rsidR="009F3902" w:rsidRPr="00FC4084">
              <w:rPr>
                <w:szCs w:val="28"/>
                <w:lang w:eastAsia="ru-RU"/>
              </w:rPr>
              <w:t xml:space="preserve">штаба народных дружин </w:t>
            </w:r>
            <w:proofErr w:type="spellStart"/>
            <w:r w:rsidR="009F3902" w:rsidRPr="00FC4084">
              <w:rPr>
                <w:szCs w:val="28"/>
                <w:lang w:eastAsia="ru-RU"/>
              </w:rPr>
              <w:t>Благодарненского</w:t>
            </w:r>
            <w:proofErr w:type="spellEnd"/>
            <w:r w:rsidR="009F3902" w:rsidRPr="00FC4084">
              <w:rPr>
                <w:szCs w:val="28"/>
                <w:lang w:eastAsia="ru-RU"/>
              </w:rPr>
              <w:t xml:space="preserve"> городского округа Ставропольского края.</w:t>
            </w:r>
          </w:p>
          <w:p w:rsidR="009F3902" w:rsidRPr="00FC4084" w:rsidRDefault="007D46B6" w:rsidP="00E11784">
            <w:pPr>
              <w:jc w:val="both"/>
              <w:outlineLvl w:val="0"/>
              <w:rPr>
                <w:szCs w:val="28"/>
              </w:rPr>
            </w:pPr>
            <w:r>
              <w:rPr>
                <w:szCs w:val="28"/>
              </w:rPr>
              <w:t xml:space="preserve">  </w:t>
            </w:r>
            <w:r w:rsidR="009E5DD8" w:rsidRPr="00FC4084">
              <w:rPr>
                <w:szCs w:val="28"/>
              </w:rPr>
              <w:t xml:space="preserve">уточнение положения о </w:t>
            </w:r>
            <w:r w:rsidR="009F3902" w:rsidRPr="00FC4084">
              <w:rPr>
                <w:szCs w:val="28"/>
              </w:rPr>
              <w:t xml:space="preserve">штабе народных дружин </w:t>
            </w:r>
            <w:proofErr w:type="spellStart"/>
            <w:r w:rsidR="009F3902" w:rsidRPr="00FC4084">
              <w:rPr>
                <w:szCs w:val="28"/>
              </w:rPr>
              <w:t>Благодарненского</w:t>
            </w:r>
            <w:proofErr w:type="spellEnd"/>
            <w:r w:rsidR="009F3902" w:rsidRPr="00FC4084">
              <w:rPr>
                <w:szCs w:val="28"/>
              </w:rPr>
              <w:t xml:space="preserve"> городского округа Ставропольского края.</w:t>
            </w:r>
          </w:p>
        </w:tc>
        <w:tc>
          <w:tcPr>
            <w:tcW w:w="3685"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отдел по общественной безопасности</w:t>
            </w:r>
          </w:p>
        </w:tc>
        <w:tc>
          <w:tcPr>
            <w:tcW w:w="2268"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п</w:t>
            </w:r>
            <w:r w:rsidR="009E5DD8" w:rsidRPr="00FC4084">
              <w:rPr>
                <w:szCs w:val="28"/>
              </w:rPr>
              <w:t>о мере необходимости</w:t>
            </w:r>
          </w:p>
        </w:tc>
      </w:tr>
      <w:tr w:rsidR="009F3902" w:rsidRPr="00FC4084" w:rsidTr="00E11784">
        <w:tc>
          <w:tcPr>
            <w:tcW w:w="540"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10.</w:t>
            </w:r>
          </w:p>
        </w:tc>
        <w:tc>
          <w:tcPr>
            <w:tcW w:w="3571" w:type="dxa"/>
            <w:tcBorders>
              <w:top w:val="single" w:sz="4" w:space="0" w:color="auto"/>
              <w:bottom w:val="single" w:sz="4" w:space="0" w:color="auto"/>
            </w:tcBorders>
          </w:tcPr>
          <w:p w:rsidR="009F3902" w:rsidRPr="00FC4084" w:rsidRDefault="009F3902" w:rsidP="00E11784">
            <w:pPr>
              <w:jc w:val="both"/>
              <w:outlineLvl w:val="0"/>
              <w:rPr>
                <w:szCs w:val="28"/>
              </w:rPr>
            </w:pPr>
            <w:r w:rsidRPr="00FC4084">
              <w:rPr>
                <w:szCs w:val="28"/>
              </w:rPr>
              <w:t>Постановление администрации округа.</w:t>
            </w:r>
          </w:p>
        </w:tc>
        <w:tc>
          <w:tcPr>
            <w:tcW w:w="4253" w:type="dxa"/>
            <w:tcBorders>
              <w:top w:val="single" w:sz="4" w:space="0" w:color="auto"/>
              <w:bottom w:val="single" w:sz="4" w:space="0" w:color="auto"/>
            </w:tcBorders>
          </w:tcPr>
          <w:p w:rsidR="009F3902" w:rsidRPr="00FC4084" w:rsidRDefault="007D46B6" w:rsidP="00E11784">
            <w:pPr>
              <w:jc w:val="both"/>
              <w:rPr>
                <w:szCs w:val="28"/>
                <w:lang w:eastAsia="ru-RU"/>
              </w:rPr>
            </w:pPr>
            <w:r>
              <w:rPr>
                <w:szCs w:val="28"/>
                <w:lang w:eastAsia="ru-RU"/>
              </w:rPr>
              <w:t xml:space="preserve">  </w:t>
            </w:r>
            <w:r w:rsidR="009F3902" w:rsidRPr="00FC4084">
              <w:rPr>
                <w:szCs w:val="28"/>
                <w:lang w:eastAsia="ru-RU"/>
              </w:rPr>
              <w:t>уточнение состава межведомственной рабочей группы по выработке комплексных мер в сфере профилактики правонарушений и социальной адаптации лиц, освободивш</w:t>
            </w:r>
            <w:r w:rsidR="009E5DD8" w:rsidRPr="00FC4084">
              <w:rPr>
                <w:szCs w:val="28"/>
                <w:lang w:eastAsia="ru-RU"/>
              </w:rPr>
              <w:t>ихся из мест лишения свободы;</w:t>
            </w:r>
          </w:p>
          <w:p w:rsidR="009F3902" w:rsidRPr="00FC4084" w:rsidRDefault="007D46B6" w:rsidP="00E11784">
            <w:pPr>
              <w:jc w:val="both"/>
              <w:rPr>
                <w:szCs w:val="28"/>
              </w:rPr>
            </w:pPr>
            <w:r>
              <w:rPr>
                <w:szCs w:val="28"/>
                <w:lang w:eastAsia="ru-RU"/>
              </w:rPr>
              <w:t xml:space="preserve">  </w:t>
            </w:r>
            <w:r w:rsidR="009F3902" w:rsidRPr="00FC4084">
              <w:rPr>
                <w:szCs w:val="28"/>
                <w:lang w:eastAsia="ru-RU"/>
              </w:rPr>
              <w:t xml:space="preserve">уточнение положения о межведомственной рабочей группе по выработке </w:t>
            </w:r>
            <w:r w:rsidR="009F3902" w:rsidRPr="00FC4084">
              <w:rPr>
                <w:szCs w:val="28"/>
                <w:lang w:eastAsia="ru-RU"/>
              </w:rPr>
              <w:lastRenderedPageBreak/>
              <w:t>комплексных мер в сфере профилактики правонарушений и социальной адаптации лиц, освобод</w:t>
            </w:r>
            <w:r w:rsidR="009E5DD8" w:rsidRPr="00FC4084">
              <w:rPr>
                <w:szCs w:val="28"/>
                <w:lang w:eastAsia="ru-RU"/>
              </w:rPr>
              <w:t>ившихся из мест лишения свободы</w:t>
            </w:r>
          </w:p>
        </w:tc>
        <w:tc>
          <w:tcPr>
            <w:tcW w:w="3685"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lastRenderedPageBreak/>
              <w:t>отдел по общественной безопасности</w:t>
            </w:r>
          </w:p>
        </w:tc>
        <w:tc>
          <w:tcPr>
            <w:tcW w:w="2268" w:type="dxa"/>
            <w:tcBorders>
              <w:top w:val="single" w:sz="4" w:space="0" w:color="auto"/>
              <w:bottom w:val="single" w:sz="4" w:space="0" w:color="auto"/>
            </w:tcBorders>
          </w:tcPr>
          <w:p w:rsidR="009F3902" w:rsidRPr="00FC4084" w:rsidRDefault="009F3902" w:rsidP="00E11784">
            <w:pPr>
              <w:jc w:val="center"/>
              <w:outlineLvl w:val="0"/>
              <w:rPr>
                <w:szCs w:val="28"/>
              </w:rPr>
            </w:pPr>
            <w:r w:rsidRPr="00FC4084">
              <w:rPr>
                <w:szCs w:val="28"/>
              </w:rPr>
              <w:t>по</w:t>
            </w:r>
            <w:r w:rsidR="009E5DD8" w:rsidRPr="00FC4084">
              <w:rPr>
                <w:szCs w:val="28"/>
              </w:rPr>
              <w:t xml:space="preserve"> мере необходимости</w:t>
            </w:r>
          </w:p>
        </w:tc>
      </w:tr>
    </w:tbl>
    <w:p w:rsidR="009F3902" w:rsidRPr="00FC4084" w:rsidRDefault="009F3902"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7D46B6" w:rsidRDefault="007D46B6" w:rsidP="009F3902">
      <w:pPr>
        <w:ind w:firstLine="708"/>
        <w:jc w:val="right"/>
        <w:outlineLvl w:val="0"/>
        <w:rPr>
          <w:szCs w:val="28"/>
        </w:rPr>
      </w:pPr>
    </w:p>
    <w:p w:rsidR="009F3902" w:rsidRPr="00FC4084" w:rsidRDefault="009F3902" w:rsidP="009F3902">
      <w:pPr>
        <w:ind w:firstLine="708"/>
        <w:jc w:val="right"/>
        <w:outlineLvl w:val="0"/>
        <w:rPr>
          <w:szCs w:val="28"/>
        </w:rPr>
      </w:pPr>
      <w:r w:rsidRPr="00FC4084">
        <w:rPr>
          <w:szCs w:val="28"/>
        </w:rPr>
        <w:lastRenderedPageBreak/>
        <w:t>Приложение 3</w:t>
      </w:r>
    </w:p>
    <w:p w:rsidR="009F3902" w:rsidRPr="00FC4084" w:rsidRDefault="009F3902" w:rsidP="009F3902">
      <w:pPr>
        <w:widowControl w:val="0"/>
        <w:autoSpaceDE w:val="0"/>
        <w:autoSpaceDN w:val="0"/>
        <w:adjustRightInd w:val="0"/>
        <w:spacing w:line="240" w:lineRule="exact"/>
        <w:ind w:firstLine="720"/>
        <w:jc w:val="center"/>
        <w:outlineLvl w:val="0"/>
        <w:rPr>
          <w:rFonts w:eastAsia="Times New Roman"/>
          <w:b/>
          <w:sz w:val="24"/>
          <w:szCs w:val="24"/>
          <w:lang w:eastAsia="ru-RU"/>
        </w:rPr>
      </w:pPr>
      <w:bookmarkStart w:id="10" w:name="P1307"/>
      <w:bookmarkEnd w:id="10"/>
    </w:p>
    <w:p w:rsidR="007D46B6" w:rsidRDefault="007D46B6" w:rsidP="009F3902">
      <w:pPr>
        <w:widowControl w:val="0"/>
        <w:autoSpaceDE w:val="0"/>
        <w:autoSpaceDN w:val="0"/>
        <w:adjustRightInd w:val="0"/>
        <w:spacing w:line="240" w:lineRule="exact"/>
        <w:ind w:firstLine="720"/>
        <w:jc w:val="center"/>
        <w:outlineLvl w:val="0"/>
        <w:rPr>
          <w:rFonts w:eastAsia="Times New Roman"/>
          <w:szCs w:val="28"/>
          <w:lang w:eastAsia="ru-RU"/>
        </w:rPr>
      </w:pPr>
      <w:r w:rsidRPr="00FC4084">
        <w:rPr>
          <w:rFonts w:eastAsia="Times New Roman"/>
          <w:szCs w:val="28"/>
          <w:lang w:eastAsia="ru-RU"/>
        </w:rPr>
        <w:t xml:space="preserve">СВЕДЕНИЯ </w:t>
      </w:r>
    </w:p>
    <w:p w:rsidR="009F3902" w:rsidRPr="00FC4084" w:rsidRDefault="009F3902" w:rsidP="009F3902">
      <w:pPr>
        <w:widowControl w:val="0"/>
        <w:autoSpaceDE w:val="0"/>
        <w:autoSpaceDN w:val="0"/>
        <w:adjustRightInd w:val="0"/>
        <w:spacing w:line="240" w:lineRule="exact"/>
        <w:ind w:firstLine="720"/>
        <w:jc w:val="center"/>
        <w:outlineLvl w:val="0"/>
        <w:rPr>
          <w:rFonts w:eastAsia="Times New Roman"/>
          <w:szCs w:val="28"/>
          <w:lang w:eastAsia="ru-RU"/>
        </w:rPr>
      </w:pPr>
      <w:r w:rsidRPr="00FC4084">
        <w:rPr>
          <w:rFonts w:eastAsia="Times New Roman"/>
          <w:szCs w:val="28"/>
          <w:lang w:eastAsia="ru-RU"/>
        </w:rPr>
        <w:t>об источнике информации и методике расчета</w:t>
      </w:r>
    </w:p>
    <w:p w:rsidR="009F3902" w:rsidRPr="00FC4084" w:rsidRDefault="009F3902" w:rsidP="009F3902">
      <w:pPr>
        <w:widowControl w:val="0"/>
        <w:autoSpaceDE w:val="0"/>
        <w:autoSpaceDN w:val="0"/>
        <w:adjustRightInd w:val="0"/>
        <w:spacing w:line="240" w:lineRule="exact"/>
        <w:ind w:firstLine="720"/>
        <w:jc w:val="center"/>
        <w:rPr>
          <w:rFonts w:eastAsia="Times New Roman"/>
          <w:szCs w:val="28"/>
          <w:lang w:eastAsia="ru-RU"/>
        </w:rPr>
      </w:pPr>
      <w:r w:rsidRPr="00FC4084">
        <w:rPr>
          <w:rFonts w:eastAsia="Times New Roman"/>
          <w:szCs w:val="28"/>
          <w:lang w:eastAsia="ru-RU"/>
        </w:rPr>
        <w:t>индикаторов достижения целей Программы и показателей решения задач подпрограмм Программы</w:t>
      </w:r>
    </w:p>
    <w:p w:rsidR="009F3902" w:rsidRPr="00FC4084" w:rsidRDefault="009F3902" w:rsidP="009F3902">
      <w:pPr>
        <w:widowControl w:val="0"/>
        <w:autoSpaceDE w:val="0"/>
        <w:autoSpaceDN w:val="0"/>
        <w:adjustRightInd w:val="0"/>
        <w:spacing w:line="240" w:lineRule="exact"/>
        <w:ind w:firstLine="720"/>
        <w:jc w:val="center"/>
        <w:rPr>
          <w:rFonts w:eastAsia="Times New Roman"/>
          <w:szCs w:val="28"/>
          <w:lang w:eastAsia="ru-RU"/>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5308"/>
        <w:gridCol w:w="1496"/>
        <w:gridCol w:w="4253"/>
        <w:gridCol w:w="2693"/>
      </w:tblGrid>
      <w:tr w:rsidR="009F3902" w:rsidRPr="00FC4084" w:rsidTr="007D46B6">
        <w:trPr>
          <w:trHeight w:val="1847"/>
        </w:trPr>
        <w:tc>
          <w:tcPr>
            <w:tcW w:w="771" w:type="dxa"/>
          </w:tcPr>
          <w:p w:rsidR="009F3902" w:rsidRPr="00FC4084" w:rsidRDefault="009F3902" w:rsidP="007D46B6">
            <w:pPr>
              <w:spacing w:line="240" w:lineRule="exact"/>
              <w:jc w:val="center"/>
              <w:rPr>
                <w:szCs w:val="28"/>
              </w:rPr>
            </w:pPr>
            <w:r w:rsidRPr="00FC4084">
              <w:rPr>
                <w:szCs w:val="28"/>
              </w:rPr>
              <w:t>№ п/п</w:t>
            </w:r>
          </w:p>
        </w:tc>
        <w:tc>
          <w:tcPr>
            <w:tcW w:w="5308" w:type="dxa"/>
          </w:tcPr>
          <w:p w:rsidR="009F3902" w:rsidRPr="00FC4084" w:rsidRDefault="009F3902" w:rsidP="007D46B6">
            <w:pPr>
              <w:spacing w:line="240" w:lineRule="exact"/>
              <w:jc w:val="center"/>
              <w:rPr>
                <w:szCs w:val="28"/>
              </w:rPr>
            </w:pPr>
            <w:r w:rsidRPr="00FC4084">
              <w:rPr>
                <w:szCs w:val="28"/>
              </w:rPr>
              <w:t>Наименование индикатора достижения цели Программы и показателя решения задачи подпрограммы Программы</w:t>
            </w:r>
          </w:p>
        </w:tc>
        <w:tc>
          <w:tcPr>
            <w:tcW w:w="1496" w:type="dxa"/>
          </w:tcPr>
          <w:p w:rsidR="009F3902" w:rsidRPr="00FC4084" w:rsidRDefault="009F3902" w:rsidP="007D46B6">
            <w:pPr>
              <w:spacing w:line="240" w:lineRule="exact"/>
              <w:jc w:val="center"/>
              <w:rPr>
                <w:szCs w:val="28"/>
              </w:rPr>
            </w:pPr>
            <w:r w:rsidRPr="00FC4084">
              <w:rPr>
                <w:szCs w:val="28"/>
              </w:rPr>
              <w:t>единица измерения</w:t>
            </w:r>
          </w:p>
        </w:tc>
        <w:tc>
          <w:tcPr>
            <w:tcW w:w="4253" w:type="dxa"/>
          </w:tcPr>
          <w:p w:rsidR="009F3902" w:rsidRPr="00FC4084" w:rsidRDefault="009F3902" w:rsidP="007D46B6">
            <w:pPr>
              <w:spacing w:line="240" w:lineRule="exact"/>
              <w:jc w:val="center"/>
              <w:rPr>
                <w:szCs w:val="28"/>
              </w:rPr>
            </w:pPr>
            <w:r w:rsidRPr="00FC4084">
              <w:rPr>
                <w:szCs w:val="28"/>
              </w:rPr>
              <w:t>источник информации (методика расчета)</w:t>
            </w:r>
          </w:p>
        </w:tc>
        <w:tc>
          <w:tcPr>
            <w:tcW w:w="2693" w:type="dxa"/>
          </w:tcPr>
          <w:p w:rsidR="009F3902" w:rsidRPr="00FC4084" w:rsidRDefault="009F3902" w:rsidP="007D46B6">
            <w:pPr>
              <w:spacing w:line="240" w:lineRule="exact"/>
              <w:jc w:val="center"/>
              <w:rPr>
                <w:szCs w:val="28"/>
              </w:rPr>
            </w:pPr>
            <w:r w:rsidRPr="00FC4084">
              <w:rPr>
                <w:szCs w:val="28"/>
              </w:rPr>
              <w:t>временные характеристики индикатора достижения цели Программы и показателя решения задачи подпрограммы Программы</w:t>
            </w:r>
          </w:p>
        </w:tc>
      </w:tr>
      <w:tr w:rsidR="009F3902" w:rsidRPr="00FC4084" w:rsidTr="00E11784">
        <w:tc>
          <w:tcPr>
            <w:tcW w:w="14521" w:type="dxa"/>
            <w:gridSpan w:val="5"/>
            <w:vAlign w:val="center"/>
          </w:tcPr>
          <w:p w:rsidR="009F3902" w:rsidRPr="00FC4084" w:rsidRDefault="009F3902" w:rsidP="00E11784">
            <w:pPr>
              <w:jc w:val="center"/>
              <w:rPr>
                <w:szCs w:val="28"/>
              </w:rPr>
            </w:pPr>
            <w:r w:rsidRPr="00FC4084">
              <w:rPr>
                <w:szCs w:val="28"/>
              </w:rPr>
              <w:t xml:space="preserve">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 </w:t>
            </w:r>
          </w:p>
        </w:tc>
      </w:tr>
      <w:tr w:rsidR="009F3902" w:rsidRPr="00FC4084" w:rsidTr="009E5DD8">
        <w:tc>
          <w:tcPr>
            <w:tcW w:w="771" w:type="dxa"/>
          </w:tcPr>
          <w:p w:rsidR="009F3902" w:rsidRPr="00FC4084" w:rsidRDefault="009F3902" w:rsidP="009E5DD8">
            <w:pPr>
              <w:jc w:val="center"/>
              <w:rPr>
                <w:szCs w:val="28"/>
              </w:rPr>
            </w:pPr>
            <w:r w:rsidRPr="00FC4084">
              <w:rPr>
                <w:szCs w:val="28"/>
              </w:rPr>
              <w:t>1.</w:t>
            </w:r>
          </w:p>
        </w:tc>
        <w:tc>
          <w:tcPr>
            <w:tcW w:w="5308" w:type="dxa"/>
          </w:tcPr>
          <w:p w:rsidR="009F3902" w:rsidRPr="00FC4084" w:rsidRDefault="009F3902" w:rsidP="00E11784">
            <w:pPr>
              <w:rPr>
                <w:szCs w:val="28"/>
              </w:rPr>
            </w:pPr>
            <w:r w:rsidRPr="00FC4084">
              <w:rPr>
                <w:szCs w:val="28"/>
              </w:rPr>
              <w:t xml:space="preserve">Доля населения округа, считающего состояние межнациональных отношений в округе стабильным, </w:t>
            </w:r>
            <w:r w:rsidRPr="00FC4084">
              <w:rPr>
                <w:szCs w:val="28"/>
                <w:shd w:val="clear" w:color="auto" w:fill="FFFFFF"/>
              </w:rPr>
              <w:t xml:space="preserve">в общей численности опрошенных </w:t>
            </w:r>
          </w:p>
        </w:tc>
        <w:tc>
          <w:tcPr>
            <w:tcW w:w="1496" w:type="dxa"/>
          </w:tcPr>
          <w:p w:rsidR="009F3902" w:rsidRPr="00FC4084" w:rsidRDefault="009F3902" w:rsidP="00E11784">
            <w:pPr>
              <w:jc w:val="center"/>
              <w:rPr>
                <w:szCs w:val="28"/>
              </w:rPr>
            </w:pPr>
            <w:r w:rsidRPr="00FC4084">
              <w:rPr>
                <w:szCs w:val="28"/>
              </w:rPr>
              <w:t>%</w:t>
            </w:r>
          </w:p>
        </w:tc>
        <w:tc>
          <w:tcPr>
            <w:tcW w:w="4253" w:type="dxa"/>
          </w:tcPr>
          <w:p w:rsidR="009F3902" w:rsidRPr="00FC4084" w:rsidRDefault="009F3902" w:rsidP="00E11784">
            <w:pPr>
              <w:jc w:val="center"/>
              <w:rPr>
                <w:szCs w:val="28"/>
              </w:rPr>
            </w:pPr>
            <w:r w:rsidRPr="00FC4084">
              <w:rPr>
                <w:szCs w:val="28"/>
              </w:rPr>
              <w:t xml:space="preserve">результаты изучения мнения населения </w:t>
            </w:r>
            <w:proofErr w:type="spellStart"/>
            <w:r w:rsidRPr="00FC4084">
              <w:rPr>
                <w:szCs w:val="28"/>
              </w:rPr>
              <w:t>Благодарненского</w:t>
            </w:r>
            <w:proofErr w:type="spellEnd"/>
            <w:r w:rsidRPr="00FC4084">
              <w:rPr>
                <w:szCs w:val="28"/>
              </w:rPr>
              <w:t xml:space="preserve"> городского округа. Рассчитывается по формуле</w:t>
            </w:r>
          </w:p>
          <w:p w:rsidR="009F3902" w:rsidRPr="00FC4084" w:rsidRDefault="009F3902" w:rsidP="00E11784">
            <w:pPr>
              <w:jc w:val="center"/>
              <w:rPr>
                <w:szCs w:val="28"/>
              </w:rPr>
            </w:pPr>
            <w:r w:rsidRPr="00FC4084">
              <w:rPr>
                <w:szCs w:val="28"/>
                <w:lang w:val="en-US"/>
              </w:rPr>
              <w:t>N</w:t>
            </w:r>
            <w:r w:rsidRPr="00FC4084">
              <w:rPr>
                <w:szCs w:val="28"/>
              </w:rPr>
              <w:t xml:space="preserve">1 / </w:t>
            </w:r>
            <w:r w:rsidRPr="00FC4084">
              <w:rPr>
                <w:szCs w:val="28"/>
                <w:lang w:val="en-US"/>
              </w:rPr>
              <w:t>N</w:t>
            </w:r>
            <w:r w:rsidRPr="00FC4084">
              <w:rPr>
                <w:szCs w:val="28"/>
              </w:rPr>
              <w:t xml:space="preserve"> * 100%, где N1 – количество опрошенных, считающих состояние межнациональных отношений в округе стабильным, N – общее количество опрошенных.</w:t>
            </w:r>
          </w:p>
          <w:p w:rsidR="009F3902" w:rsidRPr="00FC4084" w:rsidRDefault="009F3902" w:rsidP="00E11784">
            <w:pPr>
              <w:jc w:val="center"/>
              <w:rPr>
                <w:szCs w:val="28"/>
              </w:rPr>
            </w:pPr>
            <w:r w:rsidRPr="00FC4084">
              <w:rPr>
                <w:szCs w:val="28"/>
              </w:rPr>
              <w:t xml:space="preserve">информация отдела по обеспечению общественной </w:t>
            </w:r>
            <w:r w:rsidRPr="00FC4084">
              <w:rPr>
                <w:szCs w:val="28"/>
              </w:rPr>
              <w:lastRenderedPageBreak/>
              <w:t>безопасности, мобилизационной работе, гражданской обороны и чрезвычайным ситуациям (далее-отдел безопасности)</w:t>
            </w:r>
          </w:p>
        </w:tc>
        <w:tc>
          <w:tcPr>
            <w:tcW w:w="2693" w:type="dxa"/>
          </w:tcPr>
          <w:p w:rsidR="009F3902" w:rsidRPr="00FC4084" w:rsidRDefault="009F3902" w:rsidP="00E11784">
            <w:pPr>
              <w:jc w:val="center"/>
              <w:rPr>
                <w:szCs w:val="28"/>
              </w:rPr>
            </w:pPr>
            <w:r w:rsidRPr="00FC4084">
              <w:rPr>
                <w:szCs w:val="28"/>
              </w:rPr>
              <w:lastRenderedPageBreak/>
              <w:t>ежегодно</w:t>
            </w:r>
          </w:p>
          <w:p w:rsidR="009F3902" w:rsidRPr="00FC4084" w:rsidRDefault="009F3902" w:rsidP="00E11784">
            <w:pPr>
              <w:jc w:val="center"/>
              <w:rPr>
                <w:szCs w:val="28"/>
              </w:rPr>
            </w:pPr>
            <w:r w:rsidRPr="00FC4084">
              <w:rPr>
                <w:szCs w:val="28"/>
              </w:rPr>
              <w:t>до 15 марта года, следующего за отчетным</w:t>
            </w:r>
          </w:p>
        </w:tc>
      </w:tr>
      <w:tr w:rsidR="009F3902" w:rsidRPr="00FC4084" w:rsidTr="009E5DD8">
        <w:trPr>
          <w:trHeight w:val="1834"/>
        </w:trPr>
        <w:tc>
          <w:tcPr>
            <w:tcW w:w="771" w:type="dxa"/>
          </w:tcPr>
          <w:p w:rsidR="009F3902" w:rsidRPr="00FC4084" w:rsidRDefault="009F3902" w:rsidP="009E5DD8">
            <w:pPr>
              <w:jc w:val="center"/>
              <w:rPr>
                <w:szCs w:val="28"/>
              </w:rPr>
            </w:pPr>
            <w:r w:rsidRPr="00FC4084">
              <w:rPr>
                <w:szCs w:val="28"/>
              </w:rPr>
              <w:lastRenderedPageBreak/>
              <w:t>2.</w:t>
            </w:r>
          </w:p>
        </w:tc>
        <w:tc>
          <w:tcPr>
            <w:tcW w:w="5308" w:type="dxa"/>
          </w:tcPr>
          <w:p w:rsidR="009F3902" w:rsidRPr="00FC4084" w:rsidRDefault="009F3902" w:rsidP="00E11784">
            <w:pPr>
              <w:jc w:val="both"/>
              <w:rPr>
                <w:szCs w:val="28"/>
              </w:rPr>
            </w:pPr>
            <w:r w:rsidRPr="00FC4084">
              <w:rPr>
                <w:szCs w:val="28"/>
              </w:rPr>
              <w:t>Количество участников мероприятий, направленных на повышение уровня этнокультурной компетентности, общероссийской гражданственности, как в молодежной среде, так и среди взрослого населения</w:t>
            </w:r>
          </w:p>
        </w:tc>
        <w:tc>
          <w:tcPr>
            <w:tcW w:w="1496" w:type="dxa"/>
          </w:tcPr>
          <w:p w:rsidR="009F3902" w:rsidRPr="00FC4084" w:rsidRDefault="009F3902" w:rsidP="00E11784">
            <w:pPr>
              <w:jc w:val="center"/>
              <w:rPr>
                <w:szCs w:val="28"/>
              </w:rPr>
            </w:pPr>
            <w:r w:rsidRPr="00FC4084">
              <w:rPr>
                <w:szCs w:val="28"/>
              </w:rPr>
              <w:t>человек</w:t>
            </w:r>
          </w:p>
        </w:tc>
        <w:tc>
          <w:tcPr>
            <w:tcW w:w="4253" w:type="dxa"/>
          </w:tcPr>
          <w:p w:rsidR="009F3902" w:rsidRPr="00FC4084" w:rsidRDefault="009F3902" w:rsidP="00E11784">
            <w:pPr>
              <w:jc w:val="center"/>
              <w:rPr>
                <w:szCs w:val="28"/>
              </w:rPr>
            </w:pPr>
            <w:r w:rsidRPr="00FC4084">
              <w:rPr>
                <w:szCs w:val="28"/>
              </w:rPr>
              <w:t>не требует расчета. Информация отдела культ</w:t>
            </w:r>
            <w:r w:rsidR="009E5DD8" w:rsidRPr="00FC4084">
              <w:rPr>
                <w:szCs w:val="28"/>
              </w:rPr>
              <w:t>уры</w:t>
            </w:r>
          </w:p>
        </w:tc>
        <w:tc>
          <w:tcPr>
            <w:tcW w:w="2693" w:type="dxa"/>
          </w:tcPr>
          <w:p w:rsidR="009F3902" w:rsidRPr="00FC4084" w:rsidRDefault="009F3902" w:rsidP="00E11784">
            <w:pPr>
              <w:jc w:val="center"/>
              <w:rPr>
                <w:szCs w:val="28"/>
              </w:rPr>
            </w:pPr>
            <w:r w:rsidRPr="00FC4084">
              <w:rPr>
                <w:szCs w:val="28"/>
              </w:rPr>
              <w:t>ежеквартально,</w:t>
            </w:r>
          </w:p>
          <w:p w:rsidR="009F3902" w:rsidRPr="00FC4084" w:rsidRDefault="009F3902" w:rsidP="00E11784">
            <w:pPr>
              <w:jc w:val="center"/>
              <w:rPr>
                <w:szCs w:val="28"/>
              </w:rPr>
            </w:pPr>
            <w:r w:rsidRPr="00FC4084">
              <w:rPr>
                <w:szCs w:val="28"/>
              </w:rPr>
              <w:t>до 15 числа месяца, следующего за отчетным</w:t>
            </w:r>
          </w:p>
        </w:tc>
      </w:tr>
      <w:tr w:rsidR="009F3902" w:rsidRPr="00FC4084" w:rsidTr="009E5DD8">
        <w:tc>
          <w:tcPr>
            <w:tcW w:w="771" w:type="dxa"/>
          </w:tcPr>
          <w:p w:rsidR="009F3902" w:rsidRPr="00FC4084" w:rsidRDefault="009F3902" w:rsidP="009E5DD8">
            <w:pPr>
              <w:jc w:val="center"/>
              <w:rPr>
                <w:szCs w:val="28"/>
              </w:rPr>
            </w:pPr>
            <w:r w:rsidRPr="00FC4084">
              <w:rPr>
                <w:szCs w:val="28"/>
              </w:rPr>
              <w:t>3.</w:t>
            </w:r>
          </w:p>
        </w:tc>
        <w:tc>
          <w:tcPr>
            <w:tcW w:w="5308" w:type="dxa"/>
          </w:tcPr>
          <w:p w:rsidR="009F3902" w:rsidRPr="00FC4084" w:rsidRDefault="009F3902" w:rsidP="00E11784">
            <w:pPr>
              <w:jc w:val="both"/>
              <w:rPr>
                <w:szCs w:val="28"/>
              </w:rPr>
            </w:pPr>
            <w:r w:rsidRPr="00FC4084">
              <w:rPr>
                <w:szCs w:val="28"/>
              </w:rPr>
              <w:t xml:space="preserve">Количество участников мероприятий, направленных на гармонизацию </w:t>
            </w:r>
            <w:proofErr w:type="spellStart"/>
            <w:r w:rsidRPr="00FC4084">
              <w:rPr>
                <w:szCs w:val="28"/>
              </w:rPr>
              <w:t>этноконфессиональных</w:t>
            </w:r>
            <w:proofErr w:type="spellEnd"/>
            <w:r w:rsidRPr="00FC4084">
              <w:rPr>
                <w:szCs w:val="28"/>
              </w:rPr>
              <w:t xml:space="preserve"> отношений, профилактику этнического и религиозного экстремизма</w:t>
            </w:r>
          </w:p>
        </w:tc>
        <w:tc>
          <w:tcPr>
            <w:tcW w:w="1496" w:type="dxa"/>
          </w:tcPr>
          <w:p w:rsidR="009F3902" w:rsidRPr="00FC4084" w:rsidRDefault="009F3902" w:rsidP="00E11784">
            <w:pPr>
              <w:jc w:val="center"/>
              <w:rPr>
                <w:szCs w:val="28"/>
              </w:rPr>
            </w:pPr>
            <w:r w:rsidRPr="00FC4084">
              <w:rPr>
                <w:szCs w:val="28"/>
              </w:rPr>
              <w:t>человек</w:t>
            </w:r>
          </w:p>
        </w:tc>
        <w:tc>
          <w:tcPr>
            <w:tcW w:w="4253" w:type="dxa"/>
          </w:tcPr>
          <w:p w:rsidR="009F3902" w:rsidRPr="00FC4084" w:rsidRDefault="009F3902" w:rsidP="00E11784">
            <w:pPr>
              <w:jc w:val="center"/>
              <w:rPr>
                <w:szCs w:val="28"/>
              </w:rPr>
            </w:pPr>
            <w:r w:rsidRPr="00FC4084">
              <w:rPr>
                <w:szCs w:val="28"/>
              </w:rPr>
              <w:t>не требует расчета. Информация отдела</w:t>
            </w:r>
            <w:r w:rsidR="009E5DD8" w:rsidRPr="00FC4084">
              <w:rPr>
                <w:szCs w:val="28"/>
              </w:rPr>
              <w:t xml:space="preserve"> безопасности, отдела культуры</w:t>
            </w:r>
          </w:p>
        </w:tc>
        <w:tc>
          <w:tcPr>
            <w:tcW w:w="2693" w:type="dxa"/>
          </w:tcPr>
          <w:p w:rsidR="009F3902" w:rsidRPr="00FC4084" w:rsidRDefault="009F3902" w:rsidP="00E11784">
            <w:pPr>
              <w:jc w:val="center"/>
              <w:rPr>
                <w:szCs w:val="28"/>
              </w:rPr>
            </w:pPr>
            <w:r w:rsidRPr="00FC4084">
              <w:rPr>
                <w:szCs w:val="28"/>
              </w:rPr>
              <w:t>ежеквартально,</w:t>
            </w:r>
          </w:p>
          <w:p w:rsidR="009F3902" w:rsidRPr="00FC4084" w:rsidRDefault="009F3902" w:rsidP="00E11784">
            <w:pPr>
              <w:jc w:val="center"/>
              <w:rPr>
                <w:szCs w:val="28"/>
              </w:rPr>
            </w:pPr>
            <w:r w:rsidRPr="00FC4084">
              <w:rPr>
                <w:szCs w:val="28"/>
              </w:rPr>
              <w:t>до 15 числа месяца, следующего за отчетным</w:t>
            </w:r>
          </w:p>
        </w:tc>
      </w:tr>
      <w:tr w:rsidR="009F3902" w:rsidRPr="00FC4084" w:rsidTr="009E5DD8">
        <w:tc>
          <w:tcPr>
            <w:tcW w:w="771" w:type="dxa"/>
          </w:tcPr>
          <w:p w:rsidR="009F3902" w:rsidRPr="00FC4084" w:rsidRDefault="009F3902" w:rsidP="009E5DD8">
            <w:pPr>
              <w:jc w:val="center"/>
              <w:rPr>
                <w:szCs w:val="28"/>
              </w:rPr>
            </w:pPr>
            <w:r w:rsidRPr="00FC4084">
              <w:rPr>
                <w:szCs w:val="28"/>
              </w:rPr>
              <w:t>4.</w:t>
            </w:r>
          </w:p>
        </w:tc>
        <w:tc>
          <w:tcPr>
            <w:tcW w:w="5308" w:type="dxa"/>
          </w:tcPr>
          <w:p w:rsidR="009F3902" w:rsidRPr="00FC4084" w:rsidRDefault="009F3902" w:rsidP="00E11784">
            <w:pPr>
              <w:jc w:val="both"/>
              <w:rPr>
                <w:szCs w:val="28"/>
              </w:rPr>
            </w:pPr>
            <w:r w:rsidRPr="00FC4084">
              <w:rPr>
                <w:szCs w:val="28"/>
              </w:rPr>
              <w:t>Количество мероприятий, направленных на сохранение и развитие казачьей культуры, в том числе мероприятий военно-патриотической направленности</w:t>
            </w:r>
          </w:p>
        </w:tc>
        <w:tc>
          <w:tcPr>
            <w:tcW w:w="1496" w:type="dxa"/>
          </w:tcPr>
          <w:p w:rsidR="009F3902" w:rsidRPr="00FC4084" w:rsidRDefault="009F3902" w:rsidP="00E11784">
            <w:pPr>
              <w:jc w:val="center"/>
              <w:rPr>
                <w:szCs w:val="28"/>
              </w:rPr>
            </w:pPr>
            <w:r w:rsidRPr="00FC4084">
              <w:rPr>
                <w:szCs w:val="28"/>
              </w:rPr>
              <w:t>ед.</w:t>
            </w:r>
          </w:p>
        </w:tc>
        <w:tc>
          <w:tcPr>
            <w:tcW w:w="4253" w:type="dxa"/>
          </w:tcPr>
          <w:p w:rsidR="009F3902" w:rsidRPr="00FC4084" w:rsidRDefault="009F3902" w:rsidP="00E11784">
            <w:pPr>
              <w:jc w:val="center"/>
              <w:rPr>
                <w:szCs w:val="28"/>
              </w:rPr>
            </w:pPr>
            <w:r w:rsidRPr="00FC4084">
              <w:rPr>
                <w:szCs w:val="28"/>
              </w:rPr>
              <w:t>не требует расче</w:t>
            </w:r>
            <w:r w:rsidR="009E5DD8" w:rsidRPr="00FC4084">
              <w:rPr>
                <w:szCs w:val="28"/>
              </w:rPr>
              <w:t>та. Информация отдела культуры</w:t>
            </w:r>
          </w:p>
        </w:tc>
        <w:tc>
          <w:tcPr>
            <w:tcW w:w="2693" w:type="dxa"/>
          </w:tcPr>
          <w:p w:rsidR="009F3902" w:rsidRPr="00FC4084" w:rsidRDefault="009F3902" w:rsidP="00E11784">
            <w:pPr>
              <w:jc w:val="center"/>
              <w:rPr>
                <w:szCs w:val="28"/>
              </w:rPr>
            </w:pPr>
            <w:r w:rsidRPr="00FC4084">
              <w:rPr>
                <w:szCs w:val="28"/>
              </w:rPr>
              <w:t>ежеквартально,</w:t>
            </w:r>
          </w:p>
          <w:p w:rsidR="009F3902" w:rsidRPr="00FC4084" w:rsidRDefault="009F3902" w:rsidP="00E11784">
            <w:pPr>
              <w:jc w:val="center"/>
              <w:rPr>
                <w:szCs w:val="28"/>
              </w:rPr>
            </w:pPr>
            <w:r w:rsidRPr="00FC4084">
              <w:rPr>
                <w:szCs w:val="28"/>
              </w:rPr>
              <w:t>до 15 числа месяца, следующего за отчетным</w:t>
            </w:r>
          </w:p>
        </w:tc>
      </w:tr>
      <w:tr w:rsidR="009F3902" w:rsidRPr="00FC4084" w:rsidTr="00E11784">
        <w:tc>
          <w:tcPr>
            <w:tcW w:w="14521" w:type="dxa"/>
            <w:gridSpan w:val="5"/>
          </w:tcPr>
          <w:p w:rsidR="009F3902" w:rsidRPr="00FC4084" w:rsidRDefault="009F3902" w:rsidP="00E11784">
            <w:pPr>
              <w:jc w:val="center"/>
              <w:rPr>
                <w:szCs w:val="28"/>
              </w:rPr>
            </w:pPr>
            <w:r w:rsidRPr="00FC4084">
              <w:rPr>
                <w:szCs w:val="28"/>
              </w:rPr>
              <w:t>Подпрограмма «Профилактика правонарушений, наркомании и обеспечение общественного порядка»</w:t>
            </w:r>
          </w:p>
        </w:tc>
      </w:tr>
      <w:tr w:rsidR="009F3902" w:rsidRPr="00FC4084" w:rsidTr="009E5DD8">
        <w:tc>
          <w:tcPr>
            <w:tcW w:w="771" w:type="dxa"/>
          </w:tcPr>
          <w:p w:rsidR="009F3902" w:rsidRPr="00FC4084" w:rsidRDefault="009F3902" w:rsidP="009E5DD8">
            <w:pPr>
              <w:jc w:val="center"/>
              <w:rPr>
                <w:szCs w:val="28"/>
              </w:rPr>
            </w:pPr>
            <w:r w:rsidRPr="00FC4084">
              <w:rPr>
                <w:szCs w:val="28"/>
              </w:rPr>
              <w:t>5.</w:t>
            </w:r>
          </w:p>
        </w:tc>
        <w:tc>
          <w:tcPr>
            <w:tcW w:w="5308" w:type="dxa"/>
          </w:tcPr>
          <w:p w:rsidR="009F3902" w:rsidRPr="00FC4084" w:rsidRDefault="009F3902" w:rsidP="00E11784">
            <w:pPr>
              <w:jc w:val="both"/>
              <w:rPr>
                <w:szCs w:val="28"/>
                <w:shd w:val="clear" w:color="auto" w:fill="FFFFFF"/>
              </w:rPr>
            </w:pPr>
            <w:r w:rsidRPr="00FC4084">
              <w:rPr>
                <w:szCs w:val="28"/>
                <w:shd w:val="clear" w:color="auto" w:fill="FFFFFF"/>
              </w:rPr>
              <w:t>Доля населения, удовлетворенного деятельностью органов муниципальной власти, способствующей обеспечению безопасности граждан, в о</w:t>
            </w:r>
            <w:r w:rsidR="009E5DD8" w:rsidRPr="00FC4084">
              <w:rPr>
                <w:szCs w:val="28"/>
                <w:shd w:val="clear" w:color="auto" w:fill="FFFFFF"/>
              </w:rPr>
              <w:t>бщей численности опрошенных лиц</w:t>
            </w:r>
          </w:p>
        </w:tc>
        <w:tc>
          <w:tcPr>
            <w:tcW w:w="1496" w:type="dxa"/>
          </w:tcPr>
          <w:p w:rsidR="009F3902" w:rsidRPr="00FC4084" w:rsidRDefault="009F3902" w:rsidP="00E11784">
            <w:pPr>
              <w:jc w:val="center"/>
              <w:rPr>
                <w:szCs w:val="28"/>
              </w:rPr>
            </w:pPr>
            <w:r w:rsidRPr="00FC4084">
              <w:rPr>
                <w:szCs w:val="28"/>
              </w:rPr>
              <w:t>%</w:t>
            </w:r>
          </w:p>
        </w:tc>
        <w:tc>
          <w:tcPr>
            <w:tcW w:w="4253" w:type="dxa"/>
          </w:tcPr>
          <w:p w:rsidR="009F3902" w:rsidRPr="00FC4084" w:rsidRDefault="009F3902" w:rsidP="00E11784">
            <w:pPr>
              <w:jc w:val="center"/>
              <w:rPr>
                <w:szCs w:val="28"/>
              </w:rPr>
            </w:pPr>
            <w:r w:rsidRPr="00FC4084">
              <w:rPr>
                <w:szCs w:val="28"/>
              </w:rPr>
              <w:t xml:space="preserve">результаты изучения мнения населения </w:t>
            </w:r>
            <w:proofErr w:type="spellStart"/>
            <w:r w:rsidRPr="00FC4084">
              <w:rPr>
                <w:szCs w:val="28"/>
              </w:rPr>
              <w:t>Благодарненского</w:t>
            </w:r>
            <w:proofErr w:type="spellEnd"/>
            <w:r w:rsidRPr="00FC4084">
              <w:rPr>
                <w:szCs w:val="28"/>
              </w:rPr>
              <w:t xml:space="preserve"> городского округа. Информация отдела по общественной безопасности.</w:t>
            </w:r>
          </w:p>
          <w:p w:rsidR="009F3902" w:rsidRPr="00FC4084" w:rsidRDefault="009F3902" w:rsidP="00E11784">
            <w:pPr>
              <w:jc w:val="center"/>
              <w:rPr>
                <w:szCs w:val="28"/>
              </w:rPr>
            </w:pPr>
            <w:r w:rsidRPr="00FC4084">
              <w:rPr>
                <w:szCs w:val="28"/>
              </w:rPr>
              <w:lastRenderedPageBreak/>
              <w:t>Рассчитывается по формуле:</w:t>
            </w:r>
          </w:p>
          <w:p w:rsidR="009F3902" w:rsidRPr="00FC4084" w:rsidRDefault="009F3902" w:rsidP="00E11784">
            <w:pPr>
              <w:jc w:val="center"/>
              <w:rPr>
                <w:szCs w:val="28"/>
              </w:rPr>
            </w:pPr>
            <w:r w:rsidRPr="00FC4084">
              <w:rPr>
                <w:szCs w:val="28"/>
                <w:lang w:val="en-US"/>
              </w:rPr>
              <w:t>N</w:t>
            </w:r>
            <w:r w:rsidRPr="00FC4084">
              <w:rPr>
                <w:szCs w:val="28"/>
              </w:rPr>
              <w:t>1</w:t>
            </w:r>
            <w:r w:rsidRPr="00FC4084">
              <w:rPr>
                <w:szCs w:val="28"/>
              </w:rPr>
              <w:sym w:font="Symbol" w:char="F02A"/>
            </w:r>
            <w:r w:rsidRPr="00FC4084">
              <w:rPr>
                <w:szCs w:val="28"/>
              </w:rPr>
              <w:t xml:space="preserve">100 / </w:t>
            </w:r>
            <w:r w:rsidRPr="00FC4084">
              <w:rPr>
                <w:szCs w:val="28"/>
                <w:lang w:val="en-US"/>
              </w:rPr>
              <w:t>N</w:t>
            </w:r>
            <w:r w:rsidRPr="00FC4084">
              <w:rPr>
                <w:szCs w:val="28"/>
              </w:rPr>
              <w:t xml:space="preserve">, где </w:t>
            </w:r>
            <w:r w:rsidRPr="00FC4084">
              <w:rPr>
                <w:szCs w:val="28"/>
                <w:lang w:val="en-US"/>
              </w:rPr>
              <w:t>N</w:t>
            </w:r>
            <w:r w:rsidRPr="00FC4084">
              <w:rPr>
                <w:szCs w:val="28"/>
              </w:rPr>
              <w:t xml:space="preserve"> – общая численность опрошенных, </w:t>
            </w:r>
            <w:r w:rsidRPr="00FC4084">
              <w:rPr>
                <w:szCs w:val="28"/>
                <w:lang w:val="en-US"/>
              </w:rPr>
              <w:t>N</w:t>
            </w:r>
            <w:r w:rsidRPr="00FC4084">
              <w:rPr>
                <w:szCs w:val="28"/>
              </w:rPr>
              <w:t xml:space="preserve">1 – количество опрошенных, </w:t>
            </w:r>
            <w:r w:rsidRPr="00FC4084">
              <w:rPr>
                <w:szCs w:val="28"/>
                <w:shd w:val="clear" w:color="auto" w:fill="FFFFFF"/>
              </w:rPr>
              <w:t>удовлетворенного деятельностью органов муниципальной власти, способствующей обеспечению безопасности граждан</w:t>
            </w:r>
          </w:p>
        </w:tc>
        <w:tc>
          <w:tcPr>
            <w:tcW w:w="2693" w:type="dxa"/>
          </w:tcPr>
          <w:p w:rsidR="009F3902" w:rsidRPr="00FC4084" w:rsidRDefault="009F3902" w:rsidP="00E11784">
            <w:pPr>
              <w:jc w:val="center"/>
              <w:rPr>
                <w:szCs w:val="28"/>
              </w:rPr>
            </w:pPr>
            <w:r w:rsidRPr="00FC4084">
              <w:rPr>
                <w:szCs w:val="28"/>
              </w:rPr>
              <w:lastRenderedPageBreak/>
              <w:t>ежегодно</w:t>
            </w:r>
          </w:p>
          <w:p w:rsidR="009F3902" w:rsidRPr="00FC4084" w:rsidRDefault="009F3902" w:rsidP="00E11784">
            <w:pPr>
              <w:jc w:val="center"/>
              <w:rPr>
                <w:szCs w:val="28"/>
              </w:rPr>
            </w:pPr>
            <w:r w:rsidRPr="00FC4084">
              <w:rPr>
                <w:szCs w:val="28"/>
              </w:rPr>
              <w:t>до 15 марта года, следующего за отчетным</w:t>
            </w:r>
          </w:p>
        </w:tc>
      </w:tr>
      <w:tr w:rsidR="009F3902" w:rsidRPr="00FC4084" w:rsidTr="009E5DD8">
        <w:tc>
          <w:tcPr>
            <w:tcW w:w="771" w:type="dxa"/>
          </w:tcPr>
          <w:p w:rsidR="009F3902" w:rsidRPr="00FC4084" w:rsidRDefault="009F3902" w:rsidP="009E5DD8">
            <w:pPr>
              <w:jc w:val="center"/>
              <w:rPr>
                <w:szCs w:val="28"/>
              </w:rPr>
            </w:pPr>
            <w:r w:rsidRPr="00FC4084">
              <w:rPr>
                <w:szCs w:val="28"/>
              </w:rPr>
              <w:lastRenderedPageBreak/>
              <w:t>6.</w:t>
            </w:r>
          </w:p>
        </w:tc>
        <w:tc>
          <w:tcPr>
            <w:tcW w:w="5308" w:type="dxa"/>
          </w:tcPr>
          <w:p w:rsidR="009F3902" w:rsidRPr="00FC4084" w:rsidRDefault="009F3902" w:rsidP="00E11784">
            <w:pPr>
              <w:jc w:val="both"/>
              <w:rPr>
                <w:szCs w:val="28"/>
              </w:rPr>
            </w:pPr>
            <w:r w:rsidRPr="00FC4084">
              <w:rPr>
                <w:szCs w:val="28"/>
              </w:rPr>
              <w:t>Количество граждан, привлеченных к мероприятиям по охране общественного порядка</w:t>
            </w:r>
          </w:p>
        </w:tc>
        <w:tc>
          <w:tcPr>
            <w:tcW w:w="1496" w:type="dxa"/>
          </w:tcPr>
          <w:p w:rsidR="009F3902" w:rsidRPr="00FC4084" w:rsidRDefault="009F3902" w:rsidP="00E11784">
            <w:pPr>
              <w:jc w:val="center"/>
              <w:rPr>
                <w:szCs w:val="28"/>
              </w:rPr>
            </w:pPr>
            <w:r w:rsidRPr="00FC4084">
              <w:rPr>
                <w:szCs w:val="28"/>
              </w:rPr>
              <w:t xml:space="preserve">человек </w:t>
            </w:r>
          </w:p>
        </w:tc>
        <w:tc>
          <w:tcPr>
            <w:tcW w:w="4253" w:type="dxa"/>
          </w:tcPr>
          <w:p w:rsidR="009F3902" w:rsidRPr="00FC4084" w:rsidRDefault="009F3902" w:rsidP="00E11784">
            <w:pPr>
              <w:jc w:val="center"/>
              <w:rPr>
                <w:szCs w:val="28"/>
              </w:rPr>
            </w:pPr>
            <w:r w:rsidRPr="00FC4084">
              <w:rPr>
                <w:szCs w:val="28"/>
              </w:rPr>
              <w:t>не требует расчета. Информация отдела безопасности</w:t>
            </w:r>
          </w:p>
        </w:tc>
        <w:tc>
          <w:tcPr>
            <w:tcW w:w="2693" w:type="dxa"/>
          </w:tcPr>
          <w:p w:rsidR="009F3902" w:rsidRPr="00FC4084" w:rsidRDefault="009F3902" w:rsidP="00E11784">
            <w:pPr>
              <w:jc w:val="center"/>
              <w:rPr>
                <w:szCs w:val="28"/>
              </w:rPr>
            </w:pPr>
            <w:r w:rsidRPr="00FC4084">
              <w:rPr>
                <w:szCs w:val="28"/>
              </w:rPr>
              <w:t>ежеквартально,</w:t>
            </w:r>
          </w:p>
          <w:p w:rsidR="009F3902" w:rsidRPr="00FC4084" w:rsidRDefault="009F3902" w:rsidP="00E11784">
            <w:pPr>
              <w:jc w:val="center"/>
              <w:rPr>
                <w:szCs w:val="28"/>
              </w:rPr>
            </w:pPr>
            <w:r w:rsidRPr="00FC4084">
              <w:rPr>
                <w:szCs w:val="28"/>
              </w:rPr>
              <w:t>до 15 числа месяца, следующего за отчетным</w:t>
            </w:r>
          </w:p>
        </w:tc>
      </w:tr>
      <w:tr w:rsidR="009F3902" w:rsidRPr="00FC4084" w:rsidTr="009E5DD8">
        <w:tc>
          <w:tcPr>
            <w:tcW w:w="771" w:type="dxa"/>
          </w:tcPr>
          <w:p w:rsidR="009F3902" w:rsidRPr="00FC4084" w:rsidRDefault="009F3902" w:rsidP="009E5DD8">
            <w:pPr>
              <w:jc w:val="center"/>
              <w:rPr>
                <w:szCs w:val="28"/>
              </w:rPr>
            </w:pPr>
            <w:r w:rsidRPr="00FC4084">
              <w:rPr>
                <w:szCs w:val="28"/>
              </w:rPr>
              <w:t>7.</w:t>
            </w:r>
          </w:p>
        </w:tc>
        <w:tc>
          <w:tcPr>
            <w:tcW w:w="5308" w:type="dxa"/>
          </w:tcPr>
          <w:p w:rsidR="009F3902" w:rsidRPr="00FC4084" w:rsidRDefault="009F3902" w:rsidP="00E11784">
            <w:pPr>
              <w:jc w:val="both"/>
              <w:rPr>
                <w:szCs w:val="28"/>
                <w:shd w:val="clear" w:color="auto" w:fill="FFFFFF"/>
              </w:rPr>
            </w:pPr>
            <w:r w:rsidRPr="00FC4084">
              <w:rPr>
                <w:szCs w:val="28"/>
                <w:shd w:val="clear" w:color="auto" w:fill="FFFFFF"/>
              </w:rPr>
              <w:t>Освоение средств, предусмотренных на подготовку и публикацию агитационных материалов, направленных на профилактику правонарушений</w:t>
            </w:r>
          </w:p>
        </w:tc>
        <w:tc>
          <w:tcPr>
            <w:tcW w:w="1496" w:type="dxa"/>
          </w:tcPr>
          <w:p w:rsidR="009F3902" w:rsidRPr="00FC4084" w:rsidRDefault="009F3902" w:rsidP="00E11784">
            <w:pPr>
              <w:jc w:val="center"/>
              <w:rPr>
                <w:szCs w:val="28"/>
              </w:rPr>
            </w:pPr>
            <w:r w:rsidRPr="00FC4084">
              <w:rPr>
                <w:szCs w:val="28"/>
              </w:rPr>
              <w:t>%</w:t>
            </w:r>
          </w:p>
        </w:tc>
        <w:tc>
          <w:tcPr>
            <w:tcW w:w="4253" w:type="dxa"/>
          </w:tcPr>
          <w:p w:rsidR="009F3902" w:rsidRPr="00FC4084" w:rsidRDefault="009F3902" w:rsidP="00E11784">
            <w:pPr>
              <w:jc w:val="center"/>
              <w:rPr>
                <w:szCs w:val="28"/>
              </w:rPr>
            </w:pPr>
            <w:r w:rsidRPr="00FC4084">
              <w:rPr>
                <w:szCs w:val="28"/>
              </w:rPr>
              <w:t xml:space="preserve">информация отдела безопасности. </w:t>
            </w:r>
          </w:p>
          <w:p w:rsidR="009F3902" w:rsidRPr="00FC4084" w:rsidRDefault="009F3902" w:rsidP="00E11784">
            <w:pPr>
              <w:jc w:val="center"/>
              <w:rPr>
                <w:szCs w:val="28"/>
              </w:rPr>
            </w:pPr>
            <w:r w:rsidRPr="00FC4084">
              <w:rPr>
                <w:szCs w:val="28"/>
              </w:rPr>
              <w:t>Рассчитывается как соотношение средств, направленных на подготовку и публикацию агитационных материалов, к общему объему средств, предусмотренных на разработку и изготовление печатной продукции, направленной на профилактику правонарушений</w:t>
            </w:r>
          </w:p>
        </w:tc>
        <w:tc>
          <w:tcPr>
            <w:tcW w:w="2693" w:type="dxa"/>
          </w:tcPr>
          <w:p w:rsidR="009F3902" w:rsidRPr="00FC4084" w:rsidRDefault="009F3902" w:rsidP="00E11784">
            <w:pPr>
              <w:jc w:val="center"/>
              <w:rPr>
                <w:szCs w:val="28"/>
              </w:rPr>
            </w:pPr>
            <w:r w:rsidRPr="00FC4084">
              <w:rPr>
                <w:szCs w:val="28"/>
              </w:rPr>
              <w:t>ежегодно</w:t>
            </w:r>
          </w:p>
          <w:p w:rsidR="009F3902" w:rsidRPr="00FC4084" w:rsidRDefault="009F3902" w:rsidP="00E11784">
            <w:pPr>
              <w:jc w:val="center"/>
              <w:rPr>
                <w:szCs w:val="28"/>
              </w:rPr>
            </w:pPr>
            <w:r w:rsidRPr="00FC4084">
              <w:rPr>
                <w:szCs w:val="28"/>
              </w:rPr>
              <w:t>до 15 марта года, следующего за отчетным</w:t>
            </w:r>
          </w:p>
        </w:tc>
      </w:tr>
      <w:tr w:rsidR="009F3902" w:rsidRPr="00FC4084" w:rsidTr="009E5DD8">
        <w:tc>
          <w:tcPr>
            <w:tcW w:w="771" w:type="dxa"/>
          </w:tcPr>
          <w:p w:rsidR="009F3902" w:rsidRPr="00FC4084" w:rsidRDefault="009F3902" w:rsidP="009E5DD8">
            <w:pPr>
              <w:jc w:val="center"/>
              <w:rPr>
                <w:szCs w:val="28"/>
              </w:rPr>
            </w:pPr>
            <w:r w:rsidRPr="00FC4084">
              <w:rPr>
                <w:szCs w:val="28"/>
              </w:rPr>
              <w:t>8.</w:t>
            </w:r>
          </w:p>
        </w:tc>
        <w:tc>
          <w:tcPr>
            <w:tcW w:w="5308" w:type="dxa"/>
          </w:tcPr>
          <w:p w:rsidR="009F3902" w:rsidRPr="00FC4084" w:rsidRDefault="009F3902" w:rsidP="00E11784">
            <w:pPr>
              <w:widowControl w:val="0"/>
              <w:jc w:val="both"/>
              <w:rPr>
                <w:szCs w:val="28"/>
              </w:rPr>
            </w:pPr>
            <w:r w:rsidRPr="00FC4084">
              <w:rPr>
                <w:szCs w:val="28"/>
              </w:rPr>
              <w:t>Количество установленных видеокамер</w:t>
            </w:r>
          </w:p>
        </w:tc>
        <w:tc>
          <w:tcPr>
            <w:tcW w:w="1496" w:type="dxa"/>
          </w:tcPr>
          <w:p w:rsidR="009F3902" w:rsidRPr="00FC4084" w:rsidRDefault="009F3902" w:rsidP="00E11784">
            <w:pPr>
              <w:jc w:val="center"/>
              <w:rPr>
                <w:szCs w:val="28"/>
              </w:rPr>
            </w:pPr>
            <w:r w:rsidRPr="00FC4084">
              <w:rPr>
                <w:szCs w:val="28"/>
              </w:rPr>
              <w:t>ед.</w:t>
            </w:r>
          </w:p>
        </w:tc>
        <w:tc>
          <w:tcPr>
            <w:tcW w:w="4253" w:type="dxa"/>
          </w:tcPr>
          <w:p w:rsidR="009F3902" w:rsidRPr="00FC4084" w:rsidRDefault="009F3902" w:rsidP="00E11784">
            <w:pPr>
              <w:jc w:val="center"/>
              <w:rPr>
                <w:szCs w:val="28"/>
              </w:rPr>
            </w:pPr>
            <w:r w:rsidRPr="00FC4084">
              <w:rPr>
                <w:szCs w:val="28"/>
              </w:rPr>
              <w:t>не требует расчета.</w:t>
            </w:r>
            <w:r w:rsidR="009E5DD8" w:rsidRPr="00FC4084">
              <w:rPr>
                <w:szCs w:val="28"/>
              </w:rPr>
              <w:t xml:space="preserve"> Информация отдела безопасности</w:t>
            </w:r>
          </w:p>
        </w:tc>
        <w:tc>
          <w:tcPr>
            <w:tcW w:w="2693" w:type="dxa"/>
          </w:tcPr>
          <w:p w:rsidR="009F3902" w:rsidRPr="00FC4084" w:rsidRDefault="009F3902" w:rsidP="00E11784">
            <w:pPr>
              <w:jc w:val="center"/>
              <w:rPr>
                <w:szCs w:val="28"/>
              </w:rPr>
            </w:pPr>
            <w:r w:rsidRPr="00FC4084">
              <w:rPr>
                <w:szCs w:val="28"/>
              </w:rPr>
              <w:t>ежегодно</w:t>
            </w:r>
          </w:p>
          <w:p w:rsidR="009F3902" w:rsidRPr="00FC4084" w:rsidRDefault="009F3902" w:rsidP="00E11784">
            <w:pPr>
              <w:jc w:val="center"/>
              <w:rPr>
                <w:szCs w:val="28"/>
              </w:rPr>
            </w:pPr>
            <w:r w:rsidRPr="00FC4084">
              <w:rPr>
                <w:szCs w:val="28"/>
              </w:rPr>
              <w:t>до 15 марта года, следующего за отчетным</w:t>
            </w:r>
          </w:p>
        </w:tc>
      </w:tr>
      <w:tr w:rsidR="009F3902" w:rsidRPr="00FC4084" w:rsidTr="009E5DD8">
        <w:tc>
          <w:tcPr>
            <w:tcW w:w="771" w:type="dxa"/>
          </w:tcPr>
          <w:p w:rsidR="009F3902" w:rsidRPr="00FC4084" w:rsidRDefault="009F3902" w:rsidP="009E5DD8">
            <w:pPr>
              <w:jc w:val="center"/>
              <w:rPr>
                <w:szCs w:val="28"/>
              </w:rPr>
            </w:pPr>
            <w:r w:rsidRPr="00FC4084">
              <w:rPr>
                <w:szCs w:val="28"/>
              </w:rPr>
              <w:lastRenderedPageBreak/>
              <w:t>9.</w:t>
            </w:r>
          </w:p>
        </w:tc>
        <w:tc>
          <w:tcPr>
            <w:tcW w:w="5308" w:type="dxa"/>
          </w:tcPr>
          <w:p w:rsidR="009F3902" w:rsidRPr="00FC4084" w:rsidRDefault="009F3902" w:rsidP="00E11784">
            <w:pPr>
              <w:jc w:val="both"/>
              <w:rPr>
                <w:color w:val="000000"/>
                <w:szCs w:val="28"/>
              </w:rPr>
            </w:pPr>
            <w:r w:rsidRPr="00FC4084">
              <w:rPr>
                <w:szCs w:val="28"/>
              </w:rPr>
              <w:t xml:space="preserve">Доля дежурно-диспетчерского персонала муниципального учреждения «Единая дежурно-диспетчерская служба </w:t>
            </w:r>
            <w:proofErr w:type="spellStart"/>
            <w:r w:rsidRPr="00FC4084">
              <w:rPr>
                <w:szCs w:val="28"/>
              </w:rPr>
              <w:t>Благодарненского</w:t>
            </w:r>
            <w:proofErr w:type="spellEnd"/>
            <w:r w:rsidRPr="00FC4084">
              <w:rPr>
                <w:szCs w:val="28"/>
              </w:rPr>
              <w:t xml:space="preserve"> района Ставропольского края»</w:t>
            </w:r>
            <w:r w:rsidRPr="00FC4084">
              <w:rPr>
                <w:rFonts w:eastAsia="Times New Roman"/>
                <w:szCs w:val="28"/>
                <w:lang w:eastAsia="ru-RU"/>
              </w:rPr>
              <w:t xml:space="preserve"> </w:t>
            </w:r>
            <w:r w:rsidRPr="00FC4084">
              <w:rPr>
                <w:szCs w:val="28"/>
              </w:rPr>
              <w:t>(Далее – ЕДДС), прошедшего профессиональное обучение, в общем количестве дежурно-диспетчерского персонала ЕДДС</w:t>
            </w:r>
          </w:p>
        </w:tc>
        <w:tc>
          <w:tcPr>
            <w:tcW w:w="1496" w:type="dxa"/>
          </w:tcPr>
          <w:p w:rsidR="009F3902" w:rsidRPr="00FC4084" w:rsidRDefault="009F3902" w:rsidP="00E11784">
            <w:pPr>
              <w:jc w:val="center"/>
              <w:rPr>
                <w:szCs w:val="28"/>
              </w:rPr>
            </w:pPr>
            <w:r w:rsidRPr="00FC4084">
              <w:rPr>
                <w:szCs w:val="28"/>
              </w:rPr>
              <w:t>%</w:t>
            </w:r>
          </w:p>
        </w:tc>
        <w:tc>
          <w:tcPr>
            <w:tcW w:w="4253" w:type="dxa"/>
          </w:tcPr>
          <w:p w:rsidR="009F3902" w:rsidRPr="00FC4084" w:rsidRDefault="009F3902" w:rsidP="00E11784">
            <w:pPr>
              <w:autoSpaceDE w:val="0"/>
              <w:autoSpaceDN w:val="0"/>
              <w:adjustRightInd w:val="0"/>
              <w:ind w:left="-75" w:right="-55"/>
              <w:jc w:val="center"/>
              <w:rPr>
                <w:rFonts w:eastAsia="Times New Roman"/>
                <w:szCs w:val="28"/>
                <w:lang w:eastAsia="ru-RU"/>
              </w:rPr>
            </w:pPr>
            <w:r w:rsidRPr="00FC4084">
              <w:rPr>
                <w:rFonts w:eastAsia="Times New Roman"/>
                <w:szCs w:val="28"/>
                <w:lang w:eastAsia="ru-RU"/>
              </w:rPr>
              <w:t>информация ЕДДС</w:t>
            </w:r>
          </w:p>
          <w:p w:rsidR="009F3902" w:rsidRPr="00FC4084" w:rsidRDefault="009F3902" w:rsidP="00E11784">
            <w:pPr>
              <w:autoSpaceDE w:val="0"/>
              <w:autoSpaceDN w:val="0"/>
              <w:adjustRightInd w:val="0"/>
              <w:ind w:left="-75" w:right="-55"/>
              <w:jc w:val="center"/>
              <w:rPr>
                <w:rFonts w:eastAsia="Times New Roman"/>
                <w:szCs w:val="28"/>
                <w:lang w:eastAsia="ru-RU"/>
              </w:rPr>
            </w:pPr>
            <w:r w:rsidRPr="00FC4084">
              <w:rPr>
                <w:rFonts w:eastAsia="Times New Roman"/>
                <w:szCs w:val="28"/>
                <w:lang w:eastAsia="ru-RU"/>
              </w:rPr>
              <w:t>Рассчитывается по формуле:</w:t>
            </w:r>
          </w:p>
          <w:p w:rsidR="009F3902" w:rsidRPr="00FC4084" w:rsidRDefault="009F3902" w:rsidP="00E11784">
            <w:pPr>
              <w:autoSpaceDE w:val="0"/>
              <w:autoSpaceDN w:val="0"/>
              <w:adjustRightInd w:val="0"/>
              <w:ind w:left="-75" w:right="-55"/>
              <w:jc w:val="center"/>
              <w:rPr>
                <w:rFonts w:eastAsia="Times New Roman"/>
                <w:szCs w:val="28"/>
                <w:lang w:eastAsia="ru-RU"/>
              </w:rPr>
            </w:pPr>
            <w:r w:rsidRPr="00FC4084">
              <w:rPr>
                <w:rFonts w:eastAsia="Times New Roman"/>
                <w:szCs w:val="28"/>
                <w:lang w:val="en-US" w:eastAsia="ru-RU"/>
              </w:rPr>
              <w:t>P</w:t>
            </w:r>
            <w:proofErr w:type="spellStart"/>
            <w:r w:rsidRPr="00FC4084">
              <w:rPr>
                <w:rFonts w:eastAsia="Times New Roman"/>
                <w:szCs w:val="28"/>
                <w:vertAlign w:val="subscript"/>
                <w:lang w:eastAsia="ru-RU"/>
              </w:rPr>
              <w:t>обуч</w:t>
            </w:r>
            <w:proofErr w:type="spellEnd"/>
            <w:r w:rsidRPr="00FC4084">
              <w:rPr>
                <w:rFonts w:eastAsia="Times New Roman"/>
                <w:szCs w:val="28"/>
                <w:vertAlign w:val="subscript"/>
                <w:lang w:eastAsia="ru-RU"/>
              </w:rPr>
              <w:t xml:space="preserve"> /</w:t>
            </w:r>
            <w:r w:rsidRPr="00FC4084">
              <w:rPr>
                <w:rFonts w:eastAsia="Times New Roman"/>
                <w:szCs w:val="28"/>
                <w:lang w:eastAsia="ru-RU"/>
              </w:rPr>
              <w:t xml:space="preserve"> </w:t>
            </w:r>
            <w:r w:rsidRPr="00FC4084">
              <w:rPr>
                <w:rFonts w:eastAsia="Times New Roman"/>
                <w:szCs w:val="28"/>
                <w:lang w:val="en-US" w:eastAsia="ru-RU"/>
              </w:rPr>
              <w:t>P</w:t>
            </w:r>
            <w:r w:rsidRPr="00FC4084">
              <w:rPr>
                <w:rFonts w:eastAsia="Times New Roman"/>
                <w:szCs w:val="28"/>
                <w:vertAlign w:val="subscript"/>
                <w:lang w:eastAsia="ru-RU"/>
              </w:rPr>
              <w:t>общ</w:t>
            </w:r>
            <w:r w:rsidRPr="00FC4084">
              <w:rPr>
                <w:rFonts w:eastAsia="Times New Roman"/>
                <w:szCs w:val="28"/>
                <w:lang w:eastAsia="ru-RU"/>
              </w:rPr>
              <w:t xml:space="preserve"> </w:t>
            </w:r>
            <w:r w:rsidRPr="00FC4084">
              <w:rPr>
                <w:rFonts w:eastAsia="Times New Roman"/>
                <w:szCs w:val="28"/>
                <w:lang w:val="en-US" w:eastAsia="ru-RU"/>
              </w:rPr>
              <w:t>x</w:t>
            </w:r>
            <w:r w:rsidRPr="00FC4084">
              <w:rPr>
                <w:rFonts w:eastAsia="Times New Roman"/>
                <w:szCs w:val="28"/>
                <w:lang w:eastAsia="ru-RU"/>
              </w:rPr>
              <w:t xml:space="preserve"> 100%, где</w:t>
            </w:r>
          </w:p>
          <w:p w:rsidR="009F3902" w:rsidRPr="00FC4084" w:rsidRDefault="009F3902" w:rsidP="00E11784">
            <w:pPr>
              <w:autoSpaceDE w:val="0"/>
              <w:autoSpaceDN w:val="0"/>
              <w:adjustRightInd w:val="0"/>
              <w:ind w:left="-75" w:right="-55"/>
              <w:jc w:val="center"/>
              <w:rPr>
                <w:rFonts w:eastAsia="Times New Roman"/>
                <w:szCs w:val="28"/>
                <w:lang w:eastAsia="ru-RU"/>
              </w:rPr>
            </w:pPr>
            <w:r w:rsidRPr="00FC4084">
              <w:rPr>
                <w:rFonts w:eastAsia="Times New Roman"/>
                <w:szCs w:val="28"/>
                <w:lang w:val="en-US" w:eastAsia="ru-RU"/>
              </w:rPr>
              <w:t>P</w:t>
            </w:r>
            <w:proofErr w:type="spellStart"/>
            <w:r w:rsidRPr="00FC4084">
              <w:rPr>
                <w:rFonts w:eastAsia="Times New Roman"/>
                <w:szCs w:val="28"/>
                <w:vertAlign w:val="subscript"/>
                <w:lang w:eastAsia="ru-RU"/>
              </w:rPr>
              <w:t>обуч</w:t>
            </w:r>
            <w:proofErr w:type="spellEnd"/>
            <w:r w:rsidRPr="00FC4084">
              <w:rPr>
                <w:rFonts w:eastAsia="Times New Roman"/>
                <w:szCs w:val="28"/>
                <w:lang w:eastAsia="ru-RU"/>
              </w:rPr>
              <w:t xml:space="preserve"> – дежурно-диспетчерский персонал ЕДДС, прошедший профессиональное обучение;</w:t>
            </w:r>
          </w:p>
          <w:p w:rsidR="009F3902" w:rsidRPr="00FC4084" w:rsidRDefault="009F3902" w:rsidP="00E11784">
            <w:pPr>
              <w:autoSpaceDE w:val="0"/>
              <w:autoSpaceDN w:val="0"/>
              <w:adjustRightInd w:val="0"/>
              <w:ind w:left="-75" w:right="-55"/>
              <w:jc w:val="center"/>
              <w:rPr>
                <w:szCs w:val="28"/>
              </w:rPr>
            </w:pPr>
            <w:r w:rsidRPr="00FC4084">
              <w:rPr>
                <w:rFonts w:eastAsia="Times New Roman"/>
                <w:szCs w:val="28"/>
                <w:lang w:val="en-US" w:eastAsia="ru-RU"/>
              </w:rPr>
              <w:t>P</w:t>
            </w:r>
            <w:r w:rsidRPr="00FC4084">
              <w:rPr>
                <w:rFonts w:eastAsia="Times New Roman"/>
                <w:szCs w:val="28"/>
                <w:vertAlign w:val="subscript"/>
                <w:lang w:eastAsia="ru-RU"/>
              </w:rPr>
              <w:t>общ</w:t>
            </w:r>
            <w:r w:rsidRPr="00FC4084">
              <w:rPr>
                <w:rFonts w:eastAsia="Times New Roman"/>
                <w:szCs w:val="28"/>
                <w:lang w:eastAsia="ru-RU"/>
              </w:rPr>
              <w:t xml:space="preserve"> – общее количество дежурно-диспетчерского персонала ЕДДС</w:t>
            </w:r>
          </w:p>
        </w:tc>
        <w:tc>
          <w:tcPr>
            <w:tcW w:w="2693" w:type="dxa"/>
          </w:tcPr>
          <w:p w:rsidR="009F3902" w:rsidRPr="00FC4084" w:rsidRDefault="009F3902" w:rsidP="00E11784">
            <w:pPr>
              <w:jc w:val="center"/>
              <w:rPr>
                <w:szCs w:val="28"/>
              </w:rPr>
            </w:pPr>
            <w:r w:rsidRPr="00FC4084">
              <w:rPr>
                <w:szCs w:val="28"/>
              </w:rPr>
              <w:t>ежегодно</w:t>
            </w:r>
          </w:p>
          <w:p w:rsidR="009F3902" w:rsidRPr="00FC4084" w:rsidRDefault="009F3902" w:rsidP="00E11784">
            <w:pPr>
              <w:jc w:val="center"/>
              <w:rPr>
                <w:szCs w:val="28"/>
              </w:rPr>
            </w:pPr>
            <w:r w:rsidRPr="00FC4084">
              <w:rPr>
                <w:szCs w:val="28"/>
              </w:rPr>
              <w:t>до 15 марта года, следующего за отчетным</w:t>
            </w:r>
          </w:p>
        </w:tc>
      </w:tr>
      <w:tr w:rsidR="009F3902" w:rsidRPr="00FC4084" w:rsidTr="009E5DD8">
        <w:tc>
          <w:tcPr>
            <w:tcW w:w="771" w:type="dxa"/>
          </w:tcPr>
          <w:p w:rsidR="009F3902" w:rsidRPr="00FC4084" w:rsidRDefault="009F3902" w:rsidP="009E5DD8">
            <w:pPr>
              <w:jc w:val="center"/>
              <w:rPr>
                <w:szCs w:val="28"/>
              </w:rPr>
            </w:pPr>
            <w:r w:rsidRPr="00FC4084">
              <w:rPr>
                <w:szCs w:val="28"/>
              </w:rPr>
              <w:t>10.</w:t>
            </w:r>
          </w:p>
        </w:tc>
        <w:tc>
          <w:tcPr>
            <w:tcW w:w="5308" w:type="dxa"/>
          </w:tcPr>
          <w:p w:rsidR="009F3902" w:rsidRPr="00FC4084" w:rsidRDefault="009E5DD8" w:rsidP="00E11784">
            <w:pPr>
              <w:jc w:val="both"/>
              <w:rPr>
                <w:szCs w:val="28"/>
              </w:rPr>
            </w:pPr>
            <w:r w:rsidRPr="00FC4084">
              <w:rPr>
                <w:szCs w:val="28"/>
              </w:rPr>
              <w:t xml:space="preserve">Доля населения </w:t>
            </w:r>
            <w:r w:rsidR="009F3902" w:rsidRPr="00FC4084">
              <w:rPr>
                <w:szCs w:val="28"/>
              </w:rPr>
              <w:t>округа, охваченного системой обеспечения вызова экстренных оперативных служб по единому номеру «112» от общего числа населения округа, проживающего в населенных пунктах, в которых имеется техническая возможность доступа к данной системе</w:t>
            </w:r>
          </w:p>
        </w:tc>
        <w:tc>
          <w:tcPr>
            <w:tcW w:w="1496" w:type="dxa"/>
          </w:tcPr>
          <w:p w:rsidR="009F3902" w:rsidRPr="00FC4084" w:rsidRDefault="009F3902" w:rsidP="00E11784">
            <w:pPr>
              <w:jc w:val="center"/>
              <w:rPr>
                <w:szCs w:val="28"/>
              </w:rPr>
            </w:pPr>
            <w:r w:rsidRPr="00FC4084">
              <w:rPr>
                <w:szCs w:val="28"/>
              </w:rPr>
              <w:t>%</w:t>
            </w:r>
          </w:p>
        </w:tc>
        <w:tc>
          <w:tcPr>
            <w:tcW w:w="4253" w:type="dxa"/>
          </w:tcPr>
          <w:p w:rsidR="009F3902" w:rsidRPr="00FC4084" w:rsidRDefault="009F3902" w:rsidP="00E11784">
            <w:pPr>
              <w:autoSpaceDE w:val="0"/>
              <w:autoSpaceDN w:val="0"/>
              <w:adjustRightInd w:val="0"/>
              <w:ind w:left="-75" w:right="-55"/>
              <w:jc w:val="center"/>
              <w:rPr>
                <w:rFonts w:eastAsia="Times New Roman"/>
                <w:szCs w:val="28"/>
                <w:lang w:eastAsia="ru-RU"/>
              </w:rPr>
            </w:pPr>
            <w:r w:rsidRPr="00FC4084">
              <w:rPr>
                <w:rFonts w:eastAsia="Times New Roman"/>
                <w:szCs w:val="28"/>
                <w:lang w:eastAsia="ru-RU"/>
              </w:rPr>
              <w:t>информация аварийно-спасательного формирования.</w:t>
            </w:r>
          </w:p>
          <w:p w:rsidR="009F3902" w:rsidRPr="00FC4084" w:rsidRDefault="009F3902" w:rsidP="00E11784">
            <w:pPr>
              <w:autoSpaceDE w:val="0"/>
              <w:autoSpaceDN w:val="0"/>
              <w:adjustRightInd w:val="0"/>
              <w:ind w:left="-75" w:right="-55"/>
              <w:jc w:val="center"/>
              <w:rPr>
                <w:rFonts w:eastAsia="Times New Roman"/>
                <w:szCs w:val="28"/>
                <w:lang w:eastAsia="ru-RU"/>
              </w:rPr>
            </w:pPr>
            <w:r w:rsidRPr="00FC4084">
              <w:rPr>
                <w:rFonts w:eastAsia="Times New Roman"/>
                <w:szCs w:val="28"/>
                <w:lang w:eastAsia="ru-RU"/>
              </w:rPr>
              <w:t>Рассчитывается по формуле:</w:t>
            </w:r>
          </w:p>
          <w:p w:rsidR="009F3902" w:rsidRPr="00FC4084" w:rsidRDefault="009F3902" w:rsidP="00E11784">
            <w:pPr>
              <w:autoSpaceDE w:val="0"/>
              <w:autoSpaceDN w:val="0"/>
              <w:adjustRightInd w:val="0"/>
              <w:ind w:left="-75" w:right="-55"/>
              <w:jc w:val="center"/>
              <w:rPr>
                <w:szCs w:val="28"/>
              </w:rPr>
            </w:pPr>
            <w:r w:rsidRPr="00FC4084">
              <w:rPr>
                <w:rFonts w:eastAsia="Times New Roman"/>
                <w:szCs w:val="28"/>
                <w:lang w:val="en-US" w:eastAsia="ru-RU"/>
              </w:rPr>
              <w:t>N</w:t>
            </w:r>
            <w:r w:rsidRPr="00FC4084">
              <w:rPr>
                <w:rFonts w:eastAsia="Times New Roman"/>
                <w:szCs w:val="28"/>
                <w:lang w:eastAsia="ru-RU"/>
              </w:rPr>
              <w:t xml:space="preserve">1 / </w:t>
            </w:r>
            <w:r w:rsidRPr="00FC4084">
              <w:rPr>
                <w:rFonts w:eastAsia="Times New Roman"/>
                <w:szCs w:val="28"/>
                <w:lang w:val="en-US" w:eastAsia="ru-RU"/>
              </w:rPr>
              <w:t>N</w:t>
            </w:r>
            <w:r w:rsidRPr="00FC4084">
              <w:rPr>
                <w:rFonts w:eastAsia="Times New Roman"/>
                <w:szCs w:val="28"/>
                <w:lang w:eastAsia="ru-RU"/>
              </w:rPr>
              <w:t xml:space="preserve"> * 100%, где </w:t>
            </w:r>
            <w:r w:rsidRPr="00FC4084">
              <w:rPr>
                <w:rFonts w:eastAsia="Times New Roman"/>
                <w:szCs w:val="28"/>
                <w:lang w:val="en-US" w:eastAsia="ru-RU"/>
              </w:rPr>
              <w:t>N</w:t>
            </w:r>
            <w:r w:rsidRPr="00FC4084">
              <w:rPr>
                <w:rFonts w:eastAsia="Times New Roman"/>
                <w:szCs w:val="28"/>
                <w:lang w:eastAsia="ru-RU"/>
              </w:rPr>
              <w:t xml:space="preserve">1 – количество населения округа, охваченного системой обеспечения вызова экстренных оперативных служб по единому номеру «112», </w:t>
            </w:r>
            <w:r w:rsidRPr="00FC4084">
              <w:rPr>
                <w:rFonts w:eastAsia="Times New Roman"/>
                <w:szCs w:val="28"/>
                <w:lang w:val="en-US" w:eastAsia="ru-RU"/>
              </w:rPr>
              <w:t>N</w:t>
            </w:r>
            <w:r w:rsidRPr="00FC4084">
              <w:rPr>
                <w:rFonts w:eastAsia="Times New Roman"/>
                <w:szCs w:val="28"/>
                <w:lang w:eastAsia="ru-RU"/>
              </w:rPr>
              <w:t xml:space="preserve"> – общее количество населения округа, проживающего в населенных пунктах, в которых имеется техническая возможность доступа к данной системе</w:t>
            </w:r>
          </w:p>
        </w:tc>
        <w:tc>
          <w:tcPr>
            <w:tcW w:w="2693" w:type="dxa"/>
          </w:tcPr>
          <w:p w:rsidR="009F3902" w:rsidRPr="00FC4084" w:rsidRDefault="009F3902" w:rsidP="00E11784">
            <w:pPr>
              <w:widowControl w:val="0"/>
              <w:autoSpaceDE w:val="0"/>
              <w:autoSpaceDN w:val="0"/>
              <w:jc w:val="center"/>
              <w:rPr>
                <w:rFonts w:eastAsia="Times New Roman"/>
                <w:szCs w:val="28"/>
                <w:lang w:eastAsia="ru-RU"/>
              </w:rPr>
            </w:pPr>
            <w:r w:rsidRPr="00FC4084">
              <w:rPr>
                <w:rFonts w:eastAsia="Times New Roman"/>
                <w:szCs w:val="28"/>
                <w:lang w:eastAsia="ru-RU"/>
              </w:rPr>
              <w:t>ежегодно</w:t>
            </w:r>
          </w:p>
          <w:p w:rsidR="009F3902" w:rsidRPr="00FC4084" w:rsidRDefault="009F3902" w:rsidP="00E11784">
            <w:pPr>
              <w:jc w:val="center"/>
              <w:rPr>
                <w:szCs w:val="28"/>
              </w:rPr>
            </w:pPr>
            <w:r w:rsidRPr="00FC4084">
              <w:rPr>
                <w:szCs w:val="28"/>
              </w:rPr>
              <w:t>до 15 марта года, следующего за отчетным</w:t>
            </w:r>
          </w:p>
        </w:tc>
      </w:tr>
      <w:tr w:rsidR="009F3902" w:rsidRPr="00EA405D" w:rsidTr="009E5DD8">
        <w:tc>
          <w:tcPr>
            <w:tcW w:w="771" w:type="dxa"/>
          </w:tcPr>
          <w:p w:rsidR="009F3902" w:rsidRPr="00FC4084" w:rsidRDefault="009F3902" w:rsidP="009E5DD8">
            <w:pPr>
              <w:jc w:val="center"/>
              <w:rPr>
                <w:szCs w:val="28"/>
              </w:rPr>
            </w:pPr>
            <w:r w:rsidRPr="00FC4084">
              <w:rPr>
                <w:szCs w:val="28"/>
              </w:rPr>
              <w:t>11.</w:t>
            </w:r>
          </w:p>
        </w:tc>
        <w:tc>
          <w:tcPr>
            <w:tcW w:w="5308" w:type="dxa"/>
          </w:tcPr>
          <w:p w:rsidR="009F3902" w:rsidRPr="00FC4084" w:rsidRDefault="009F3902" w:rsidP="009E5DD8">
            <w:pPr>
              <w:jc w:val="both"/>
              <w:rPr>
                <w:szCs w:val="28"/>
              </w:rPr>
            </w:pPr>
            <w:r w:rsidRPr="00FC4084">
              <w:rPr>
                <w:szCs w:val="28"/>
              </w:rPr>
              <w:t>Количество мероприятий, направленных на профилактику правонарушений, в том числе антиалкогольную и антинаркотическую пропаганду, агитацию здорового образа жизни</w:t>
            </w:r>
          </w:p>
        </w:tc>
        <w:tc>
          <w:tcPr>
            <w:tcW w:w="1496" w:type="dxa"/>
          </w:tcPr>
          <w:p w:rsidR="009F3902" w:rsidRPr="00FC4084" w:rsidRDefault="009F3902" w:rsidP="00E11784">
            <w:pPr>
              <w:jc w:val="center"/>
              <w:rPr>
                <w:szCs w:val="28"/>
              </w:rPr>
            </w:pPr>
            <w:r w:rsidRPr="00FC4084">
              <w:rPr>
                <w:szCs w:val="28"/>
              </w:rPr>
              <w:t xml:space="preserve">единиц </w:t>
            </w:r>
          </w:p>
        </w:tc>
        <w:tc>
          <w:tcPr>
            <w:tcW w:w="4253" w:type="dxa"/>
          </w:tcPr>
          <w:p w:rsidR="009F3902" w:rsidRPr="00FC4084" w:rsidRDefault="009F3902" w:rsidP="00E11784">
            <w:pPr>
              <w:jc w:val="center"/>
              <w:rPr>
                <w:szCs w:val="28"/>
              </w:rPr>
            </w:pPr>
            <w:r w:rsidRPr="00FC4084">
              <w:rPr>
                <w:szCs w:val="28"/>
              </w:rPr>
              <w:t>не требует расчета. Информация отдела безопасности.</w:t>
            </w:r>
          </w:p>
        </w:tc>
        <w:tc>
          <w:tcPr>
            <w:tcW w:w="2693" w:type="dxa"/>
          </w:tcPr>
          <w:p w:rsidR="009F3902" w:rsidRPr="00FC4084" w:rsidRDefault="009F3902" w:rsidP="00E11784">
            <w:pPr>
              <w:jc w:val="center"/>
              <w:rPr>
                <w:szCs w:val="28"/>
              </w:rPr>
            </w:pPr>
            <w:r w:rsidRPr="00FC4084">
              <w:rPr>
                <w:szCs w:val="28"/>
              </w:rPr>
              <w:t>ежеквартально,</w:t>
            </w:r>
          </w:p>
          <w:p w:rsidR="009F3902" w:rsidRPr="00EA405D" w:rsidRDefault="009F3902" w:rsidP="00E11784">
            <w:pPr>
              <w:jc w:val="center"/>
              <w:rPr>
                <w:szCs w:val="28"/>
              </w:rPr>
            </w:pPr>
            <w:r w:rsidRPr="00FC4084">
              <w:rPr>
                <w:szCs w:val="28"/>
              </w:rPr>
              <w:t>до 15 числа месяца, следующего за отчетным</w:t>
            </w:r>
          </w:p>
        </w:tc>
      </w:tr>
    </w:tbl>
    <w:p w:rsidR="009F3902" w:rsidRPr="00EA405D" w:rsidRDefault="009F3902" w:rsidP="009F3902">
      <w:pPr>
        <w:jc w:val="both"/>
        <w:rPr>
          <w:szCs w:val="28"/>
        </w:rPr>
      </w:pPr>
    </w:p>
    <w:p w:rsidR="009F3902" w:rsidRDefault="009F3902" w:rsidP="009F3902">
      <w:pPr>
        <w:ind w:firstLine="708"/>
        <w:jc w:val="right"/>
        <w:outlineLvl w:val="0"/>
        <w:rPr>
          <w:szCs w:val="28"/>
        </w:rPr>
      </w:pPr>
    </w:p>
    <w:p w:rsidR="009F3902" w:rsidRPr="00EA405D" w:rsidRDefault="009F3902" w:rsidP="009F3902">
      <w:pPr>
        <w:ind w:firstLine="708"/>
        <w:outlineLvl w:val="0"/>
        <w:rPr>
          <w:szCs w:val="28"/>
        </w:rPr>
        <w:sectPr w:rsidR="009F3902" w:rsidRPr="00EA405D" w:rsidSect="004F3089">
          <w:type w:val="continuous"/>
          <w:pgSz w:w="16838" w:h="11906" w:orient="landscape"/>
          <w:pgMar w:top="1418" w:right="567" w:bottom="1134" w:left="1985" w:header="709" w:footer="709" w:gutter="0"/>
          <w:cols w:space="708"/>
          <w:docGrid w:linePitch="360"/>
        </w:sectPr>
      </w:pPr>
    </w:p>
    <w:p w:rsidR="009F3902" w:rsidRPr="00733133" w:rsidRDefault="009F3902" w:rsidP="00A87CA5">
      <w:pPr>
        <w:widowControl w:val="0"/>
        <w:autoSpaceDE w:val="0"/>
        <w:autoSpaceDN w:val="0"/>
        <w:adjustRightInd w:val="0"/>
        <w:rPr>
          <w:bCs/>
          <w:szCs w:val="28"/>
        </w:rPr>
      </w:pPr>
    </w:p>
    <w:sectPr w:rsidR="009F3902" w:rsidRPr="00733133" w:rsidSect="00961944">
      <w:headerReference w:type="even" r:id="rId18"/>
      <w:headerReference w:type="default" r:id="rId19"/>
      <w:type w:val="continuous"/>
      <w:pgSz w:w="11906" w:h="16838"/>
      <w:pgMar w:top="1418" w:right="567" w:bottom="1134" w:left="1985"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4C87" w:rsidRDefault="00294C87" w:rsidP="00AE1BC1">
      <w:r>
        <w:separator/>
      </w:r>
    </w:p>
  </w:endnote>
  <w:endnote w:type="continuationSeparator" w:id="0">
    <w:p w:rsidR="00294C87" w:rsidRDefault="00294C87" w:rsidP="00AE1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empus Sans ITC">
    <w:panose1 w:val="04020404030D07020202"/>
    <w:charset w:val="00"/>
    <w:family w:val="decorativ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4C87" w:rsidRDefault="00294C87" w:rsidP="00AE1BC1">
      <w:r>
        <w:separator/>
      </w:r>
    </w:p>
  </w:footnote>
  <w:footnote w:type="continuationSeparator" w:id="0">
    <w:p w:rsidR="00294C87" w:rsidRDefault="00294C87" w:rsidP="00AE1B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2545" w:rsidRDefault="00592545">
    <w:pPr>
      <w:pStyle w:val="a6"/>
      <w:jc w:val="right"/>
    </w:pPr>
  </w:p>
  <w:p w:rsidR="00592545" w:rsidRDefault="00592545">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A08" w:rsidRDefault="00CB0A0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A08" w:rsidRDefault="00CB0A08">
    <w:pPr>
      <w:pStyle w:val="a6"/>
      <w:jc w:val="right"/>
    </w:pPr>
  </w:p>
  <w:p w:rsidR="00CB0A08" w:rsidRDefault="00CB0A08">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A08" w:rsidRDefault="00CB0A08" w:rsidP="00A87CA5">
    <w:pPr>
      <w:pStyle w:val="a6"/>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rsidR="00CB0A08" w:rsidRDefault="00CB0A08" w:rsidP="00A87CA5">
    <w:pPr>
      <w:pStyle w:val="a6"/>
      <w:ind w:right="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A08" w:rsidRDefault="00CB0A08">
    <w:pPr>
      <w:pStyle w:val="a6"/>
      <w:jc w:val="right"/>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73AB2"/>
    <w:multiLevelType w:val="hybridMultilevel"/>
    <w:tmpl w:val="F098A666"/>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
    <w:nsid w:val="0768467F"/>
    <w:multiLevelType w:val="hybridMultilevel"/>
    <w:tmpl w:val="9CAAC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7DA4369"/>
    <w:multiLevelType w:val="hybridMultilevel"/>
    <w:tmpl w:val="AF7E22CE"/>
    <w:lvl w:ilvl="0" w:tplc="37C26634">
      <w:start w:val="1"/>
      <w:numFmt w:val="bullet"/>
      <w:lvlText w:val="-"/>
      <w:lvlJc w:val="left"/>
      <w:pPr>
        <w:ind w:left="340" w:hanging="34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9050B27"/>
    <w:multiLevelType w:val="hybridMultilevel"/>
    <w:tmpl w:val="596CF99C"/>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4">
    <w:nsid w:val="28545637"/>
    <w:multiLevelType w:val="hybridMultilevel"/>
    <w:tmpl w:val="7C2E95DA"/>
    <w:lvl w:ilvl="0" w:tplc="42148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D82711F"/>
    <w:multiLevelType w:val="hybridMultilevel"/>
    <w:tmpl w:val="8A6026BC"/>
    <w:lvl w:ilvl="0" w:tplc="280844B0">
      <w:start w:val="10"/>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nsid w:val="4D9B70DD"/>
    <w:multiLevelType w:val="hybridMultilevel"/>
    <w:tmpl w:val="AC26A8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09A78DB"/>
    <w:multiLevelType w:val="hybridMultilevel"/>
    <w:tmpl w:val="57D88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57E786D"/>
    <w:multiLevelType w:val="hybridMultilevel"/>
    <w:tmpl w:val="6B1A38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5D984E81"/>
    <w:multiLevelType w:val="hybridMultilevel"/>
    <w:tmpl w:val="3EE0A388"/>
    <w:lvl w:ilvl="0" w:tplc="D61A3CC2">
      <w:start w:val="8"/>
      <w:numFmt w:val="decimal"/>
      <w:lvlText w:val="%1."/>
      <w:lvlJc w:val="left"/>
      <w:pPr>
        <w:ind w:left="1158" w:hanging="360"/>
      </w:pPr>
      <w:rPr>
        <w:rFonts w:hint="default"/>
      </w:rPr>
    </w:lvl>
    <w:lvl w:ilvl="1" w:tplc="04190019" w:tentative="1">
      <w:start w:val="1"/>
      <w:numFmt w:val="lowerLetter"/>
      <w:lvlText w:val="%2."/>
      <w:lvlJc w:val="left"/>
      <w:pPr>
        <w:ind w:left="1878" w:hanging="360"/>
      </w:pPr>
    </w:lvl>
    <w:lvl w:ilvl="2" w:tplc="0419001B" w:tentative="1">
      <w:start w:val="1"/>
      <w:numFmt w:val="lowerRoman"/>
      <w:lvlText w:val="%3."/>
      <w:lvlJc w:val="right"/>
      <w:pPr>
        <w:ind w:left="2598" w:hanging="180"/>
      </w:pPr>
    </w:lvl>
    <w:lvl w:ilvl="3" w:tplc="0419000F" w:tentative="1">
      <w:start w:val="1"/>
      <w:numFmt w:val="decimal"/>
      <w:lvlText w:val="%4."/>
      <w:lvlJc w:val="left"/>
      <w:pPr>
        <w:ind w:left="3318" w:hanging="360"/>
      </w:pPr>
    </w:lvl>
    <w:lvl w:ilvl="4" w:tplc="04190019" w:tentative="1">
      <w:start w:val="1"/>
      <w:numFmt w:val="lowerLetter"/>
      <w:lvlText w:val="%5."/>
      <w:lvlJc w:val="left"/>
      <w:pPr>
        <w:ind w:left="4038" w:hanging="360"/>
      </w:pPr>
    </w:lvl>
    <w:lvl w:ilvl="5" w:tplc="0419001B" w:tentative="1">
      <w:start w:val="1"/>
      <w:numFmt w:val="lowerRoman"/>
      <w:lvlText w:val="%6."/>
      <w:lvlJc w:val="right"/>
      <w:pPr>
        <w:ind w:left="4758" w:hanging="180"/>
      </w:pPr>
    </w:lvl>
    <w:lvl w:ilvl="6" w:tplc="0419000F" w:tentative="1">
      <w:start w:val="1"/>
      <w:numFmt w:val="decimal"/>
      <w:lvlText w:val="%7."/>
      <w:lvlJc w:val="left"/>
      <w:pPr>
        <w:ind w:left="5478" w:hanging="360"/>
      </w:pPr>
    </w:lvl>
    <w:lvl w:ilvl="7" w:tplc="04190019" w:tentative="1">
      <w:start w:val="1"/>
      <w:numFmt w:val="lowerLetter"/>
      <w:lvlText w:val="%8."/>
      <w:lvlJc w:val="left"/>
      <w:pPr>
        <w:ind w:left="6198" w:hanging="360"/>
      </w:pPr>
    </w:lvl>
    <w:lvl w:ilvl="8" w:tplc="0419001B" w:tentative="1">
      <w:start w:val="1"/>
      <w:numFmt w:val="lowerRoman"/>
      <w:lvlText w:val="%9."/>
      <w:lvlJc w:val="right"/>
      <w:pPr>
        <w:ind w:left="6918" w:hanging="180"/>
      </w:pPr>
    </w:lvl>
  </w:abstractNum>
  <w:abstractNum w:abstractNumId="10">
    <w:nsid w:val="64427DE0"/>
    <w:multiLevelType w:val="hybridMultilevel"/>
    <w:tmpl w:val="FA5064D2"/>
    <w:lvl w:ilvl="0" w:tplc="F0488D94">
      <w:start w:val="12"/>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7049691D"/>
    <w:multiLevelType w:val="hybridMultilevel"/>
    <w:tmpl w:val="3FE81E60"/>
    <w:lvl w:ilvl="0" w:tplc="54EAEF8A">
      <w:start w:val="1"/>
      <w:numFmt w:val="decimal"/>
      <w:lvlText w:val="%1."/>
      <w:lvlJc w:val="left"/>
      <w:pPr>
        <w:ind w:left="2164" w:hanging="1455"/>
      </w:pPr>
      <w:rPr>
        <w:rFonts w:eastAsia="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DF86C59"/>
    <w:multiLevelType w:val="hybridMultilevel"/>
    <w:tmpl w:val="E042CF48"/>
    <w:lvl w:ilvl="0" w:tplc="1C36BF6A">
      <w:start w:val="1"/>
      <w:numFmt w:val="bullet"/>
      <w:lvlText w:val="-"/>
      <w:lvlJc w:val="left"/>
      <w:pPr>
        <w:ind w:left="340" w:hanging="34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E95636A"/>
    <w:multiLevelType w:val="hybridMultilevel"/>
    <w:tmpl w:val="C790741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7EC929C2"/>
    <w:multiLevelType w:val="hybridMultilevel"/>
    <w:tmpl w:val="E400613C"/>
    <w:lvl w:ilvl="0" w:tplc="79FE84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7F5E12D6"/>
    <w:multiLevelType w:val="hybridMultilevel"/>
    <w:tmpl w:val="902EB346"/>
    <w:lvl w:ilvl="0" w:tplc="6D920246">
      <w:start w:val="3"/>
      <w:numFmt w:val="decimal"/>
      <w:lvlText w:val="%1."/>
      <w:lvlJc w:val="left"/>
      <w:pPr>
        <w:tabs>
          <w:tab w:val="num" w:pos="1158"/>
        </w:tabs>
        <w:ind w:left="1158" w:hanging="360"/>
      </w:pPr>
    </w:lvl>
    <w:lvl w:ilvl="1" w:tplc="04190019">
      <w:start w:val="1"/>
      <w:numFmt w:val="lowerLetter"/>
      <w:lvlText w:val="%2."/>
      <w:lvlJc w:val="left"/>
      <w:pPr>
        <w:tabs>
          <w:tab w:val="num" w:pos="1878"/>
        </w:tabs>
        <w:ind w:left="1878" w:hanging="360"/>
      </w:pPr>
    </w:lvl>
    <w:lvl w:ilvl="2" w:tplc="0419001B">
      <w:start w:val="1"/>
      <w:numFmt w:val="lowerRoman"/>
      <w:lvlText w:val="%3."/>
      <w:lvlJc w:val="right"/>
      <w:pPr>
        <w:tabs>
          <w:tab w:val="num" w:pos="2598"/>
        </w:tabs>
        <w:ind w:left="2598" w:hanging="180"/>
      </w:pPr>
    </w:lvl>
    <w:lvl w:ilvl="3" w:tplc="0419000F">
      <w:start w:val="1"/>
      <w:numFmt w:val="decimal"/>
      <w:lvlText w:val="%4."/>
      <w:lvlJc w:val="left"/>
      <w:pPr>
        <w:tabs>
          <w:tab w:val="num" w:pos="3318"/>
        </w:tabs>
        <w:ind w:left="3318" w:hanging="360"/>
      </w:pPr>
    </w:lvl>
    <w:lvl w:ilvl="4" w:tplc="04190019">
      <w:start w:val="1"/>
      <w:numFmt w:val="lowerLetter"/>
      <w:lvlText w:val="%5."/>
      <w:lvlJc w:val="left"/>
      <w:pPr>
        <w:tabs>
          <w:tab w:val="num" w:pos="4038"/>
        </w:tabs>
        <w:ind w:left="4038" w:hanging="360"/>
      </w:pPr>
    </w:lvl>
    <w:lvl w:ilvl="5" w:tplc="0419001B">
      <w:start w:val="1"/>
      <w:numFmt w:val="lowerRoman"/>
      <w:lvlText w:val="%6."/>
      <w:lvlJc w:val="right"/>
      <w:pPr>
        <w:tabs>
          <w:tab w:val="num" w:pos="4758"/>
        </w:tabs>
        <w:ind w:left="4758" w:hanging="180"/>
      </w:pPr>
    </w:lvl>
    <w:lvl w:ilvl="6" w:tplc="0419000F">
      <w:start w:val="1"/>
      <w:numFmt w:val="decimal"/>
      <w:lvlText w:val="%7."/>
      <w:lvlJc w:val="left"/>
      <w:pPr>
        <w:tabs>
          <w:tab w:val="num" w:pos="5478"/>
        </w:tabs>
        <w:ind w:left="5478" w:hanging="360"/>
      </w:pPr>
    </w:lvl>
    <w:lvl w:ilvl="7" w:tplc="04190019">
      <w:start w:val="1"/>
      <w:numFmt w:val="lowerLetter"/>
      <w:lvlText w:val="%8."/>
      <w:lvlJc w:val="left"/>
      <w:pPr>
        <w:tabs>
          <w:tab w:val="num" w:pos="6198"/>
        </w:tabs>
        <w:ind w:left="6198" w:hanging="360"/>
      </w:pPr>
    </w:lvl>
    <w:lvl w:ilvl="8" w:tplc="0419001B">
      <w:start w:val="1"/>
      <w:numFmt w:val="lowerRoman"/>
      <w:lvlText w:val="%9."/>
      <w:lvlJc w:val="right"/>
      <w:pPr>
        <w:tabs>
          <w:tab w:val="num" w:pos="6918"/>
        </w:tabs>
        <w:ind w:left="6918" w:hanging="180"/>
      </w:pPr>
    </w:lvl>
  </w:abstractNum>
  <w:num w:numId="1">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3"/>
  </w:num>
  <w:num w:numId="4">
    <w:abstractNumId w:val="9"/>
  </w:num>
  <w:num w:numId="5">
    <w:abstractNumId w:val="7"/>
  </w:num>
  <w:num w:numId="6">
    <w:abstractNumId w:val="11"/>
  </w:num>
  <w:num w:numId="7">
    <w:abstractNumId w:val="5"/>
  </w:num>
  <w:num w:numId="8">
    <w:abstractNumId w:val="10"/>
  </w:num>
  <w:num w:numId="9">
    <w:abstractNumId w:val="6"/>
  </w:num>
  <w:num w:numId="10">
    <w:abstractNumId w:val="4"/>
  </w:num>
  <w:num w:numId="11">
    <w:abstractNumId w:val="3"/>
  </w:num>
  <w:num w:numId="12">
    <w:abstractNumId w:val="0"/>
  </w:num>
  <w:num w:numId="13">
    <w:abstractNumId w:val="1"/>
  </w:num>
  <w:num w:numId="14">
    <w:abstractNumId w:val="8"/>
  </w:num>
  <w:num w:numId="15">
    <w:abstractNumId w:val="12"/>
  </w:num>
  <w:num w:numId="16">
    <w:abstractNumId w:val="2"/>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BC1"/>
    <w:rsid w:val="000041E2"/>
    <w:rsid w:val="00007B6D"/>
    <w:rsid w:val="00015948"/>
    <w:rsid w:val="00021454"/>
    <w:rsid w:val="00023CD0"/>
    <w:rsid w:val="00030E66"/>
    <w:rsid w:val="0004092A"/>
    <w:rsid w:val="00044DEE"/>
    <w:rsid w:val="00044E24"/>
    <w:rsid w:val="000477F9"/>
    <w:rsid w:val="0006017E"/>
    <w:rsid w:val="000606B0"/>
    <w:rsid w:val="000619AB"/>
    <w:rsid w:val="00061A69"/>
    <w:rsid w:val="000A1C28"/>
    <w:rsid w:val="000A37B3"/>
    <w:rsid w:val="000B05F3"/>
    <w:rsid w:val="000B3738"/>
    <w:rsid w:val="000C38AD"/>
    <w:rsid w:val="000C5B6C"/>
    <w:rsid w:val="000C6046"/>
    <w:rsid w:val="000C7C1D"/>
    <w:rsid w:val="000D166C"/>
    <w:rsid w:val="000D1C08"/>
    <w:rsid w:val="000F0114"/>
    <w:rsid w:val="001063FF"/>
    <w:rsid w:val="001072CF"/>
    <w:rsid w:val="00111C68"/>
    <w:rsid w:val="00111D58"/>
    <w:rsid w:val="0012178A"/>
    <w:rsid w:val="001303CD"/>
    <w:rsid w:val="001435EE"/>
    <w:rsid w:val="001455B1"/>
    <w:rsid w:val="00147EE6"/>
    <w:rsid w:val="00181A0C"/>
    <w:rsid w:val="00184013"/>
    <w:rsid w:val="001A3C47"/>
    <w:rsid w:val="001A4B40"/>
    <w:rsid w:val="001A7DA8"/>
    <w:rsid w:val="001B4400"/>
    <w:rsid w:val="001C5131"/>
    <w:rsid w:val="001C602F"/>
    <w:rsid w:val="001E1251"/>
    <w:rsid w:val="001E232A"/>
    <w:rsid w:val="001E6133"/>
    <w:rsid w:val="001F48D1"/>
    <w:rsid w:val="001F564A"/>
    <w:rsid w:val="00200DD1"/>
    <w:rsid w:val="002022A8"/>
    <w:rsid w:val="00206FD3"/>
    <w:rsid w:val="00214FF7"/>
    <w:rsid w:val="002159C3"/>
    <w:rsid w:val="00222BD7"/>
    <w:rsid w:val="002304DB"/>
    <w:rsid w:val="00245BBF"/>
    <w:rsid w:val="00247314"/>
    <w:rsid w:val="002528DC"/>
    <w:rsid w:val="00257696"/>
    <w:rsid w:val="00277B7D"/>
    <w:rsid w:val="00280515"/>
    <w:rsid w:val="00284E0B"/>
    <w:rsid w:val="00294C87"/>
    <w:rsid w:val="00295D47"/>
    <w:rsid w:val="002B2464"/>
    <w:rsid w:val="002C0E4C"/>
    <w:rsid w:val="002C0FF4"/>
    <w:rsid w:val="002C50CB"/>
    <w:rsid w:val="002C55A2"/>
    <w:rsid w:val="002D1B99"/>
    <w:rsid w:val="002D5395"/>
    <w:rsid w:val="002E4639"/>
    <w:rsid w:val="002F5576"/>
    <w:rsid w:val="002F678A"/>
    <w:rsid w:val="003253AB"/>
    <w:rsid w:val="003262A9"/>
    <w:rsid w:val="003365BD"/>
    <w:rsid w:val="00340180"/>
    <w:rsid w:val="00346A67"/>
    <w:rsid w:val="00353115"/>
    <w:rsid w:val="00361F99"/>
    <w:rsid w:val="003621E7"/>
    <w:rsid w:val="003660D2"/>
    <w:rsid w:val="003671A5"/>
    <w:rsid w:val="00397630"/>
    <w:rsid w:val="003C573E"/>
    <w:rsid w:val="003D09F3"/>
    <w:rsid w:val="003F7888"/>
    <w:rsid w:val="00400DCC"/>
    <w:rsid w:val="004052EE"/>
    <w:rsid w:val="0041028B"/>
    <w:rsid w:val="00412174"/>
    <w:rsid w:val="0042077F"/>
    <w:rsid w:val="00421755"/>
    <w:rsid w:val="00422DB8"/>
    <w:rsid w:val="00436318"/>
    <w:rsid w:val="0044022A"/>
    <w:rsid w:val="0044425F"/>
    <w:rsid w:val="004545D2"/>
    <w:rsid w:val="00464C1C"/>
    <w:rsid w:val="00474EC7"/>
    <w:rsid w:val="004C0134"/>
    <w:rsid w:val="004C0A20"/>
    <w:rsid w:val="004D7E06"/>
    <w:rsid w:val="004E313A"/>
    <w:rsid w:val="004E3387"/>
    <w:rsid w:val="004E3855"/>
    <w:rsid w:val="004F3089"/>
    <w:rsid w:val="004F31E8"/>
    <w:rsid w:val="004F522F"/>
    <w:rsid w:val="004F6594"/>
    <w:rsid w:val="005127C3"/>
    <w:rsid w:val="00513DC6"/>
    <w:rsid w:val="005159FD"/>
    <w:rsid w:val="0052685E"/>
    <w:rsid w:val="00537CA5"/>
    <w:rsid w:val="00541CD8"/>
    <w:rsid w:val="00547E68"/>
    <w:rsid w:val="00550830"/>
    <w:rsid w:val="005536D9"/>
    <w:rsid w:val="005544A5"/>
    <w:rsid w:val="0056013C"/>
    <w:rsid w:val="00560BCA"/>
    <w:rsid w:val="0058141E"/>
    <w:rsid w:val="00592545"/>
    <w:rsid w:val="005A3165"/>
    <w:rsid w:val="005A4CBF"/>
    <w:rsid w:val="005B1494"/>
    <w:rsid w:val="005B18DB"/>
    <w:rsid w:val="005C5B84"/>
    <w:rsid w:val="005D76FB"/>
    <w:rsid w:val="005E23C7"/>
    <w:rsid w:val="005F3967"/>
    <w:rsid w:val="005F5274"/>
    <w:rsid w:val="005F7D5E"/>
    <w:rsid w:val="00607654"/>
    <w:rsid w:val="00624BA7"/>
    <w:rsid w:val="00625BEF"/>
    <w:rsid w:val="00626726"/>
    <w:rsid w:val="00626DF3"/>
    <w:rsid w:val="00634842"/>
    <w:rsid w:val="00654E7D"/>
    <w:rsid w:val="00681C9F"/>
    <w:rsid w:val="006936C0"/>
    <w:rsid w:val="006B212B"/>
    <w:rsid w:val="006C16EE"/>
    <w:rsid w:val="006C30AC"/>
    <w:rsid w:val="006C4DAC"/>
    <w:rsid w:val="006D1B6F"/>
    <w:rsid w:val="006E13C4"/>
    <w:rsid w:val="006E5F62"/>
    <w:rsid w:val="006E7E3C"/>
    <w:rsid w:val="006F52CF"/>
    <w:rsid w:val="0070423F"/>
    <w:rsid w:val="00704969"/>
    <w:rsid w:val="00710A6C"/>
    <w:rsid w:val="00712578"/>
    <w:rsid w:val="00714A50"/>
    <w:rsid w:val="00730948"/>
    <w:rsid w:val="00733133"/>
    <w:rsid w:val="0074484A"/>
    <w:rsid w:val="00746EE6"/>
    <w:rsid w:val="00754DB8"/>
    <w:rsid w:val="00761BF8"/>
    <w:rsid w:val="007654AB"/>
    <w:rsid w:val="007708A1"/>
    <w:rsid w:val="00771D15"/>
    <w:rsid w:val="00773F01"/>
    <w:rsid w:val="007831CD"/>
    <w:rsid w:val="00790288"/>
    <w:rsid w:val="007A6ACC"/>
    <w:rsid w:val="007B221B"/>
    <w:rsid w:val="007C01D7"/>
    <w:rsid w:val="007D0EC5"/>
    <w:rsid w:val="007D291D"/>
    <w:rsid w:val="007D30DE"/>
    <w:rsid w:val="007D46B6"/>
    <w:rsid w:val="007E46EF"/>
    <w:rsid w:val="007E5DF4"/>
    <w:rsid w:val="007F3FD2"/>
    <w:rsid w:val="008074C2"/>
    <w:rsid w:val="00813EE7"/>
    <w:rsid w:val="008157D9"/>
    <w:rsid w:val="008200B2"/>
    <w:rsid w:val="00840A66"/>
    <w:rsid w:val="00856E1A"/>
    <w:rsid w:val="00861F6F"/>
    <w:rsid w:val="00875BC1"/>
    <w:rsid w:val="00883362"/>
    <w:rsid w:val="00893A80"/>
    <w:rsid w:val="00894C3F"/>
    <w:rsid w:val="008A2247"/>
    <w:rsid w:val="008A6567"/>
    <w:rsid w:val="008D7591"/>
    <w:rsid w:val="008E017D"/>
    <w:rsid w:val="009243E2"/>
    <w:rsid w:val="00926CF8"/>
    <w:rsid w:val="00947E09"/>
    <w:rsid w:val="00954220"/>
    <w:rsid w:val="00957D1F"/>
    <w:rsid w:val="00961944"/>
    <w:rsid w:val="009709F8"/>
    <w:rsid w:val="009743CC"/>
    <w:rsid w:val="009760A3"/>
    <w:rsid w:val="00987A32"/>
    <w:rsid w:val="009901EA"/>
    <w:rsid w:val="00995F58"/>
    <w:rsid w:val="009A06A0"/>
    <w:rsid w:val="009B1AAD"/>
    <w:rsid w:val="009B57E0"/>
    <w:rsid w:val="009C64B4"/>
    <w:rsid w:val="009E32FB"/>
    <w:rsid w:val="009E5DD8"/>
    <w:rsid w:val="009F3902"/>
    <w:rsid w:val="00A07F01"/>
    <w:rsid w:val="00A125E4"/>
    <w:rsid w:val="00A132B1"/>
    <w:rsid w:val="00A15A82"/>
    <w:rsid w:val="00A2026F"/>
    <w:rsid w:val="00A27C85"/>
    <w:rsid w:val="00A3128F"/>
    <w:rsid w:val="00A34DD4"/>
    <w:rsid w:val="00A47A7C"/>
    <w:rsid w:val="00A56E7B"/>
    <w:rsid w:val="00A6177B"/>
    <w:rsid w:val="00A66765"/>
    <w:rsid w:val="00A7004D"/>
    <w:rsid w:val="00A709C1"/>
    <w:rsid w:val="00A751F6"/>
    <w:rsid w:val="00A760CF"/>
    <w:rsid w:val="00A858DE"/>
    <w:rsid w:val="00A87CA5"/>
    <w:rsid w:val="00A961BD"/>
    <w:rsid w:val="00A97045"/>
    <w:rsid w:val="00AB4F37"/>
    <w:rsid w:val="00AB6FD2"/>
    <w:rsid w:val="00AB70FB"/>
    <w:rsid w:val="00AD0983"/>
    <w:rsid w:val="00AE012D"/>
    <w:rsid w:val="00AE18F0"/>
    <w:rsid w:val="00AE1BC1"/>
    <w:rsid w:val="00AE4D54"/>
    <w:rsid w:val="00B00BF6"/>
    <w:rsid w:val="00B10E16"/>
    <w:rsid w:val="00B125AF"/>
    <w:rsid w:val="00B3404A"/>
    <w:rsid w:val="00B36A2F"/>
    <w:rsid w:val="00B4725B"/>
    <w:rsid w:val="00B51A3F"/>
    <w:rsid w:val="00B551DF"/>
    <w:rsid w:val="00B57B1E"/>
    <w:rsid w:val="00B649DE"/>
    <w:rsid w:val="00B7046E"/>
    <w:rsid w:val="00B9780D"/>
    <w:rsid w:val="00BA493A"/>
    <w:rsid w:val="00BA6FAF"/>
    <w:rsid w:val="00BB12A1"/>
    <w:rsid w:val="00BB5782"/>
    <w:rsid w:val="00BC0826"/>
    <w:rsid w:val="00BC1A4C"/>
    <w:rsid w:val="00BC428C"/>
    <w:rsid w:val="00BD55BE"/>
    <w:rsid w:val="00BE3C73"/>
    <w:rsid w:val="00BF1502"/>
    <w:rsid w:val="00BF1855"/>
    <w:rsid w:val="00C060D2"/>
    <w:rsid w:val="00C320EA"/>
    <w:rsid w:val="00C44E6B"/>
    <w:rsid w:val="00C50855"/>
    <w:rsid w:val="00C50C6F"/>
    <w:rsid w:val="00C675DC"/>
    <w:rsid w:val="00C678D3"/>
    <w:rsid w:val="00C718A7"/>
    <w:rsid w:val="00C75614"/>
    <w:rsid w:val="00C81E31"/>
    <w:rsid w:val="00C86243"/>
    <w:rsid w:val="00C86473"/>
    <w:rsid w:val="00C93D97"/>
    <w:rsid w:val="00CA2524"/>
    <w:rsid w:val="00CA54FF"/>
    <w:rsid w:val="00CA6F56"/>
    <w:rsid w:val="00CB01F3"/>
    <w:rsid w:val="00CB0A08"/>
    <w:rsid w:val="00CC31D6"/>
    <w:rsid w:val="00CD446B"/>
    <w:rsid w:val="00CE1672"/>
    <w:rsid w:val="00D020AE"/>
    <w:rsid w:val="00D06735"/>
    <w:rsid w:val="00D12F1F"/>
    <w:rsid w:val="00D2794D"/>
    <w:rsid w:val="00D31EA3"/>
    <w:rsid w:val="00D342C8"/>
    <w:rsid w:val="00D35263"/>
    <w:rsid w:val="00D76BF9"/>
    <w:rsid w:val="00D91C66"/>
    <w:rsid w:val="00DA4244"/>
    <w:rsid w:val="00DA5D45"/>
    <w:rsid w:val="00DA6697"/>
    <w:rsid w:val="00DC55E6"/>
    <w:rsid w:val="00DD1672"/>
    <w:rsid w:val="00DD3D92"/>
    <w:rsid w:val="00DE6981"/>
    <w:rsid w:val="00DF7123"/>
    <w:rsid w:val="00E02C74"/>
    <w:rsid w:val="00E11784"/>
    <w:rsid w:val="00E42A68"/>
    <w:rsid w:val="00E603B1"/>
    <w:rsid w:val="00E806B6"/>
    <w:rsid w:val="00E832E2"/>
    <w:rsid w:val="00E92D27"/>
    <w:rsid w:val="00EA405D"/>
    <w:rsid w:val="00EA47D6"/>
    <w:rsid w:val="00EB0430"/>
    <w:rsid w:val="00EB22B5"/>
    <w:rsid w:val="00EC115D"/>
    <w:rsid w:val="00ED2499"/>
    <w:rsid w:val="00EE6E47"/>
    <w:rsid w:val="00EF1798"/>
    <w:rsid w:val="00F04A43"/>
    <w:rsid w:val="00F105E3"/>
    <w:rsid w:val="00F22CD8"/>
    <w:rsid w:val="00F243D5"/>
    <w:rsid w:val="00F3419E"/>
    <w:rsid w:val="00F34990"/>
    <w:rsid w:val="00F40B72"/>
    <w:rsid w:val="00F54259"/>
    <w:rsid w:val="00F6436E"/>
    <w:rsid w:val="00F678B1"/>
    <w:rsid w:val="00F74A52"/>
    <w:rsid w:val="00F81106"/>
    <w:rsid w:val="00F830C9"/>
    <w:rsid w:val="00F84FA2"/>
    <w:rsid w:val="00F87C2A"/>
    <w:rsid w:val="00F94CB5"/>
    <w:rsid w:val="00F9518A"/>
    <w:rsid w:val="00F963AB"/>
    <w:rsid w:val="00FA7FDD"/>
    <w:rsid w:val="00FC08BA"/>
    <w:rsid w:val="00FC4084"/>
    <w:rsid w:val="00FC5EAA"/>
    <w:rsid w:val="00FD283E"/>
    <w:rsid w:val="00FD2CD0"/>
    <w:rsid w:val="00FD6853"/>
    <w:rsid w:val="00FE46C2"/>
    <w:rsid w:val="00FF14D1"/>
    <w:rsid w:val="00FF48E6"/>
    <w:rsid w:val="00FF5187"/>
    <w:rsid w:val="00FF7E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9D6C46-E4BD-4DDC-B512-F0C4D8A9C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4"/>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1C68"/>
    <w:pPr>
      <w:spacing w:after="0" w:line="240" w:lineRule="auto"/>
    </w:pPr>
    <w:rPr>
      <w:rFonts w:eastAsia="Calibri"/>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AE1BC1"/>
    <w:rPr>
      <w:color w:val="0000FF"/>
      <w:u w:val="single"/>
    </w:rPr>
  </w:style>
  <w:style w:type="character" w:styleId="a4">
    <w:name w:val="FollowedHyperlink"/>
    <w:unhideWhenUsed/>
    <w:rsid w:val="00AE1BC1"/>
    <w:rPr>
      <w:color w:val="800080"/>
      <w:u w:val="single"/>
    </w:rPr>
  </w:style>
  <w:style w:type="paragraph" w:styleId="a5">
    <w:name w:val="Normal (Web)"/>
    <w:basedOn w:val="a"/>
    <w:uiPriority w:val="99"/>
    <w:unhideWhenUsed/>
    <w:rsid w:val="00AE1BC1"/>
    <w:pPr>
      <w:spacing w:before="100" w:beforeAutospacing="1" w:after="100" w:afterAutospacing="1"/>
    </w:pPr>
    <w:rPr>
      <w:rFonts w:eastAsia="Times New Roman"/>
      <w:sz w:val="24"/>
      <w:szCs w:val="24"/>
      <w:lang w:eastAsia="ru-RU"/>
    </w:rPr>
  </w:style>
  <w:style w:type="paragraph" w:styleId="a6">
    <w:name w:val="header"/>
    <w:basedOn w:val="a"/>
    <w:link w:val="a7"/>
    <w:uiPriority w:val="99"/>
    <w:unhideWhenUsed/>
    <w:rsid w:val="00AE1BC1"/>
    <w:pPr>
      <w:tabs>
        <w:tab w:val="center" w:pos="4677"/>
        <w:tab w:val="right" w:pos="9355"/>
      </w:tabs>
    </w:pPr>
    <w:rPr>
      <w:lang w:val="x-none"/>
    </w:rPr>
  </w:style>
  <w:style w:type="character" w:customStyle="1" w:styleId="a7">
    <w:name w:val="Верхний колонтитул Знак"/>
    <w:basedOn w:val="a0"/>
    <w:link w:val="a6"/>
    <w:uiPriority w:val="99"/>
    <w:rsid w:val="00AE1BC1"/>
    <w:rPr>
      <w:rFonts w:eastAsia="Calibri"/>
      <w:szCs w:val="22"/>
      <w:lang w:val="x-none"/>
    </w:rPr>
  </w:style>
  <w:style w:type="paragraph" w:styleId="a8">
    <w:name w:val="footer"/>
    <w:basedOn w:val="a"/>
    <w:link w:val="a9"/>
    <w:uiPriority w:val="99"/>
    <w:unhideWhenUsed/>
    <w:rsid w:val="00AE1BC1"/>
    <w:pPr>
      <w:tabs>
        <w:tab w:val="center" w:pos="4677"/>
        <w:tab w:val="right" w:pos="9355"/>
      </w:tabs>
    </w:pPr>
    <w:rPr>
      <w:lang w:val="x-none"/>
    </w:rPr>
  </w:style>
  <w:style w:type="character" w:customStyle="1" w:styleId="a9">
    <w:name w:val="Нижний колонтитул Знак"/>
    <w:basedOn w:val="a0"/>
    <w:link w:val="a8"/>
    <w:uiPriority w:val="99"/>
    <w:rsid w:val="00AE1BC1"/>
    <w:rPr>
      <w:rFonts w:eastAsia="Calibri"/>
      <w:szCs w:val="22"/>
      <w:lang w:val="x-none"/>
    </w:rPr>
  </w:style>
  <w:style w:type="paragraph" w:styleId="aa">
    <w:name w:val="Title"/>
    <w:basedOn w:val="a"/>
    <w:link w:val="ab"/>
    <w:qFormat/>
    <w:rsid w:val="00AE1BC1"/>
    <w:pPr>
      <w:jc w:val="center"/>
    </w:pPr>
    <w:rPr>
      <w:rFonts w:eastAsia="Times New Roman"/>
      <w:szCs w:val="24"/>
      <w:lang w:val="x-none" w:eastAsia="x-none"/>
    </w:rPr>
  </w:style>
  <w:style w:type="character" w:customStyle="1" w:styleId="ab">
    <w:name w:val="Название Знак"/>
    <w:basedOn w:val="a0"/>
    <w:link w:val="aa"/>
    <w:rsid w:val="00AE1BC1"/>
    <w:rPr>
      <w:rFonts w:eastAsia="Times New Roman"/>
      <w:lang w:val="x-none" w:eastAsia="x-none"/>
    </w:rPr>
  </w:style>
  <w:style w:type="paragraph" w:styleId="ac">
    <w:name w:val="Body Text"/>
    <w:basedOn w:val="a"/>
    <w:link w:val="ad"/>
    <w:uiPriority w:val="99"/>
    <w:unhideWhenUsed/>
    <w:rsid w:val="00AE1BC1"/>
    <w:pPr>
      <w:jc w:val="center"/>
    </w:pPr>
    <w:rPr>
      <w:rFonts w:ascii="Calibri" w:hAnsi="Calibri"/>
      <w:szCs w:val="24"/>
      <w:lang w:val="x-none" w:eastAsia="x-none"/>
    </w:rPr>
  </w:style>
  <w:style w:type="character" w:customStyle="1" w:styleId="ad">
    <w:name w:val="Основной текст Знак"/>
    <w:basedOn w:val="a0"/>
    <w:link w:val="ac"/>
    <w:uiPriority w:val="99"/>
    <w:rsid w:val="00AE1BC1"/>
    <w:rPr>
      <w:rFonts w:ascii="Calibri" w:eastAsia="Calibri" w:hAnsi="Calibri"/>
      <w:lang w:val="x-none" w:eastAsia="x-none"/>
    </w:rPr>
  </w:style>
  <w:style w:type="paragraph" w:styleId="ae">
    <w:name w:val="Balloon Text"/>
    <w:basedOn w:val="a"/>
    <w:link w:val="af"/>
    <w:uiPriority w:val="99"/>
    <w:semiHidden/>
    <w:unhideWhenUsed/>
    <w:rsid w:val="00AE1BC1"/>
    <w:rPr>
      <w:rFonts w:ascii="Tahoma" w:hAnsi="Tahoma"/>
      <w:sz w:val="16"/>
      <w:szCs w:val="16"/>
      <w:lang w:val="x-none"/>
    </w:rPr>
  </w:style>
  <w:style w:type="character" w:customStyle="1" w:styleId="af">
    <w:name w:val="Текст выноски Знак"/>
    <w:basedOn w:val="a0"/>
    <w:link w:val="ae"/>
    <w:uiPriority w:val="99"/>
    <w:semiHidden/>
    <w:rsid w:val="00AE1BC1"/>
    <w:rPr>
      <w:rFonts w:ascii="Tahoma" w:eastAsia="Calibri" w:hAnsi="Tahoma"/>
      <w:sz w:val="16"/>
      <w:szCs w:val="16"/>
      <w:lang w:val="x-none"/>
    </w:rPr>
  </w:style>
  <w:style w:type="character" w:customStyle="1" w:styleId="af0">
    <w:name w:val="Без интервала Знак"/>
    <w:link w:val="af1"/>
    <w:uiPriority w:val="1"/>
    <w:locked/>
    <w:rsid w:val="00AE1BC1"/>
    <w:rPr>
      <w:rFonts w:ascii="Calibri" w:eastAsia="Times New Roman" w:hAnsi="Calibri"/>
      <w:lang w:eastAsia="ru-RU"/>
    </w:rPr>
  </w:style>
  <w:style w:type="paragraph" w:styleId="af1">
    <w:name w:val="No Spacing"/>
    <w:link w:val="af0"/>
    <w:uiPriority w:val="1"/>
    <w:qFormat/>
    <w:rsid w:val="00AE1BC1"/>
    <w:pPr>
      <w:spacing w:after="0" w:line="240" w:lineRule="auto"/>
    </w:pPr>
    <w:rPr>
      <w:rFonts w:ascii="Calibri" w:eastAsia="Times New Roman" w:hAnsi="Calibri"/>
      <w:lang w:eastAsia="ru-RU"/>
    </w:rPr>
  </w:style>
  <w:style w:type="paragraph" w:styleId="af2">
    <w:name w:val="List Paragraph"/>
    <w:basedOn w:val="a"/>
    <w:uiPriority w:val="34"/>
    <w:qFormat/>
    <w:rsid w:val="00AE1BC1"/>
    <w:pPr>
      <w:ind w:left="720"/>
      <w:contextualSpacing/>
    </w:pPr>
  </w:style>
  <w:style w:type="paragraph" w:customStyle="1" w:styleId="ConsPlusNormal">
    <w:name w:val="ConsPlusNormal"/>
    <w:rsid w:val="00AE1BC1"/>
    <w:pPr>
      <w:widowControl w:val="0"/>
      <w:autoSpaceDE w:val="0"/>
      <w:autoSpaceDN w:val="0"/>
      <w:adjustRightInd w:val="0"/>
      <w:spacing w:after="0" w:line="240" w:lineRule="auto"/>
    </w:pPr>
    <w:rPr>
      <w:rFonts w:eastAsia="Times New Roman"/>
      <w:szCs w:val="28"/>
      <w:lang w:eastAsia="ru-RU"/>
    </w:rPr>
  </w:style>
  <w:style w:type="paragraph" w:customStyle="1" w:styleId="ConsPlusNonformat">
    <w:name w:val="ConsPlusNonformat"/>
    <w:uiPriority w:val="99"/>
    <w:rsid w:val="00AE1BC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AE1BC1"/>
    <w:pPr>
      <w:widowControl w:val="0"/>
      <w:autoSpaceDE w:val="0"/>
      <w:autoSpaceDN w:val="0"/>
      <w:adjustRightInd w:val="0"/>
      <w:spacing w:after="0" w:line="240" w:lineRule="auto"/>
    </w:pPr>
    <w:rPr>
      <w:rFonts w:eastAsia="Times New Roman"/>
      <w:b/>
      <w:bCs/>
      <w:szCs w:val="28"/>
      <w:lang w:eastAsia="ru-RU"/>
    </w:rPr>
  </w:style>
  <w:style w:type="paragraph" w:customStyle="1" w:styleId="ConsPlusCell">
    <w:name w:val="ConsPlusCell"/>
    <w:rsid w:val="00AE1BC1"/>
    <w:pPr>
      <w:widowControl w:val="0"/>
      <w:autoSpaceDE w:val="0"/>
      <w:autoSpaceDN w:val="0"/>
      <w:adjustRightInd w:val="0"/>
      <w:spacing w:after="0" w:line="240" w:lineRule="auto"/>
    </w:pPr>
    <w:rPr>
      <w:rFonts w:eastAsia="Times New Roman"/>
      <w:szCs w:val="28"/>
      <w:lang w:eastAsia="ru-RU"/>
    </w:rPr>
  </w:style>
  <w:style w:type="paragraph" w:customStyle="1" w:styleId="ConsNormal">
    <w:name w:val="ConsNormal"/>
    <w:uiPriority w:val="99"/>
    <w:rsid w:val="00AE1BC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3">
    <w:name w:val="Знак Знак Знак"/>
    <w:basedOn w:val="a"/>
    <w:uiPriority w:val="99"/>
    <w:rsid w:val="00AE1BC1"/>
    <w:pPr>
      <w:spacing w:before="100" w:beforeAutospacing="1" w:after="100" w:afterAutospacing="1"/>
    </w:pPr>
    <w:rPr>
      <w:rFonts w:ascii="Tahoma" w:eastAsia="Times New Roman" w:hAnsi="Tahoma"/>
      <w:sz w:val="20"/>
      <w:szCs w:val="20"/>
      <w:lang w:val="en-US"/>
    </w:rPr>
  </w:style>
  <w:style w:type="paragraph" w:customStyle="1" w:styleId="consplusnormal0">
    <w:name w:val="consplusnormal0"/>
    <w:basedOn w:val="a"/>
    <w:uiPriority w:val="99"/>
    <w:rsid w:val="00AE1BC1"/>
    <w:pPr>
      <w:spacing w:after="120"/>
    </w:pPr>
    <w:rPr>
      <w:rFonts w:eastAsia="Times New Roman"/>
      <w:sz w:val="24"/>
      <w:szCs w:val="24"/>
      <w:lang w:eastAsia="ru-RU"/>
    </w:rPr>
  </w:style>
  <w:style w:type="paragraph" w:customStyle="1" w:styleId="consnonformat">
    <w:name w:val="consnonformat"/>
    <w:basedOn w:val="a"/>
    <w:uiPriority w:val="99"/>
    <w:rsid w:val="00AE1BC1"/>
    <w:pPr>
      <w:spacing w:before="100" w:beforeAutospacing="1" w:after="100" w:afterAutospacing="1"/>
      <w:jc w:val="both"/>
    </w:pPr>
    <w:rPr>
      <w:rFonts w:eastAsia="Times New Roman"/>
      <w:sz w:val="24"/>
      <w:szCs w:val="24"/>
      <w:lang w:eastAsia="ru-RU"/>
    </w:rPr>
  </w:style>
  <w:style w:type="paragraph" w:customStyle="1" w:styleId="3">
    <w:name w:val="Знак Знак3 Знак Знак"/>
    <w:basedOn w:val="a"/>
    <w:uiPriority w:val="99"/>
    <w:rsid w:val="00AE1BC1"/>
    <w:pPr>
      <w:spacing w:before="100" w:beforeAutospacing="1" w:after="100" w:afterAutospacing="1"/>
    </w:pPr>
    <w:rPr>
      <w:rFonts w:ascii="Tahoma" w:eastAsia="Times New Roman" w:hAnsi="Tahoma"/>
      <w:sz w:val="20"/>
      <w:szCs w:val="20"/>
      <w:lang w:val="en-US"/>
    </w:rPr>
  </w:style>
  <w:style w:type="paragraph" w:customStyle="1" w:styleId="7">
    <w:name w:val="Знак Знак7"/>
    <w:basedOn w:val="a"/>
    <w:uiPriority w:val="99"/>
    <w:rsid w:val="00AE1BC1"/>
    <w:pPr>
      <w:spacing w:before="100" w:beforeAutospacing="1" w:after="100" w:afterAutospacing="1"/>
    </w:pPr>
    <w:rPr>
      <w:rFonts w:ascii="Tahoma" w:eastAsia="Times New Roman" w:hAnsi="Tahoma"/>
      <w:sz w:val="20"/>
      <w:szCs w:val="20"/>
      <w:lang w:val="en-US"/>
    </w:rPr>
  </w:style>
  <w:style w:type="character" w:customStyle="1" w:styleId="0">
    <w:name w:val="0Абзац Знак"/>
    <w:link w:val="00"/>
    <w:locked/>
    <w:rsid w:val="00AE1BC1"/>
    <w:rPr>
      <w:rFonts w:eastAsia="Times New Roman"/>
      <w:color w:val="000000"/>
      <w:szCs w:val="28"/>
      <w:lang w:val="x-none" w:eastAsia="x-none"/>
    </w:rPr>
  </w:style>
  <w:style w:type="paragraph" w:customStyle="1" w:styleId="00">
    <w:name w:val="0Абзац"/>
    <w:basedOn w:val="a5"/>
    <w:link w:val="0"/>
    <w:qFormat/>
    <w:rsid w:val="00AE1BC1"/>
    <w:pPr>
      <w:spacing w:before="0" w:beforeAutospacing="0" w:after="120" w:afterAutospacing="0"/>
      <w:ind w:firstLine="709"/>
      <w:jc w:val="both"/>
    </w:pPr>
    <w:rPr>
      <w:color w:val="000000"/>
      <w:sz w:val="28"/>
      <w:szCs w:val="28"/>
      <w:lang w:val="x-none" w:eastAsia="x-none"/>
    </w:rPr>
  </w:style>
  <w:style w:type="paragraph" w:customStyle="1" w:styleId="1">
    <w:name w:val="Знак1 Знак Знак Знак"/>
    <w:basedOn w:val="a"/>
    <w:uiPriority w:val="99"/>
    <w:rsid w:val="00AE1BC1"/>
    <w:rPr>
      <w:rFonts w:ascii="Verdana" w:eastAsia="Times New Roman" w:hAnsi="Verdana" w:cs="Verdana"/>
      <w:sz w:val="20"/>
      <w:szCs w:val="20"/>
      <w:lang w:val="en-US"/>
    </w:rPr>
  </w:style>
  <w:style w:type="paragraph" w:customStyle="1" w:styleId="af4">
    <w:name w:val="Знак Знак"/>
    <w:basedOn w:val="a"/>
    <w:uiPriority w:val="99"/>
    <w:rsid w:val="00AE1BC1"/>
    <w:rPr>
      <w:rFonts w:ascii="Verdana" w:eastAsia="Times New Roman" w:hAnsi="Verdana" w:cs="Verdana"/>
      <w:sz w:val="20"/>
      <w:szCs w:val="20"/>
      <w:lang w:val="en-US"/>
    </w:rPr>
  </w:style>
  <w:style w:type="character" w:customStyle="1" w:styleId="af5">
    <w:name w:val="Текст письма Знак"/>
    <w:link w:val="af6"/>
    <w:locked/>
    <w:rsid w:val="00AE1BC1"/>
    <w:rPr>
      <w:rFonts w:ascii="Calibri" w:eastAsia="Calibri" w:hAnsi="Calibri"/>
      <w:szCs w:val="28"/>
      <w:lang w:val="x-none"/>
    </w:rPr>
  </w:style>
  <w:style w:type="paragraph" w:customStyle="1" w:styleId="af6">
    <w:name w:val="Текст письма"/>
    <w:basedOn w:val="a"/>
    <w:link w:val="af5"/>
    <w:qFormat/>
    <w:rsid w:val="00AE1BC1"/>
    <w:pPr>
      <w:ind w:firstLine="709"/>
      <w:jc w:val="both"/>
    </w:pPr>
    <w:rPr>
      <w:rFonts w:ascii="Calibri" w:hAnsi="Calibri"/>
      <w:szCs w:val="28"/>
      <w:lang w:val="x-none"/>
    </w:rPr>
  </w:style>
  <w:style w:type="character" w:customStyle="1" w:styleId="10">
    <w:name w:val="Заголовок №1_"/>
    <w:link w:val="11"/>
    <w:locked/>
    <w:rsid w:val="00AE1BC1"/>
    <w:rPr>
      <w:sz w:val="21"/>
      <w:szCs w:val="21"/>
      <w:shd w:val="clear" w:color="auto" w:fill="FFFFFF"/>
    </w:rPr>
  </w:style>
  <w:style w:type="paragraph" w:customStyle="1" w:styleId="11">
    <w:name w:val="Заголовок №1"/>
    <w:basedOn w:val="a"/>
    <w:link w:val="10"/>
    <w:rsid w:val="00AE1BC1"/>
    <w:pPr>
      <w:shd w:val="clear" w:color="auto" w:fill="FFFFFF"/>
      <w:spacing w:line="240" w:lineRule="atLeast"/>
      <w:ind w:firstLine="660"/>
      <w:jc w:val="both"/>
      <w:outlineLvl w:val="0"/>
    </w:pPr>
    <w:rPr>
      <w:rFonts w:eastAsiaTheme="minorHAnsi"/>
      <w:sz w:val="21"/>
      <w:szCs w:val="21"/>
    </w:rPr>
  </w:style>
  <w:style w:type="paragraph" w:customStyle="1" w:styleId="af7">
    <w:name w:val="Знак"/>
    <w:basedOn w:val="a"/>
    <w:uiPriority w:val="99"/>
    <w:rsid w:val="00AE1BC1"/>
    <w:pPr>
      <w:spacing w:after="160" w:line="240" w:lineRule="exact"/>
    </w:pPr>
    <w:rPr>
      <w:rFonts w:ascii="Verdana" w:eastAsia="Times New Roman" w:hAnsi="Verdana"/>
      <w:sz w:val="20"/>
      <w:szCs w:val="20"/>
      <w:lang w:val="en-US"/>
    </w:rPr>
  </w:style>
  <w:style w:type="paragraph" w:customStyle="1" w:styleId="30">
    <w:name w:val="Знак Знак3"/>
    <w:basedOn w:val="a"/>
    <w:uiPriority w:val="99"/>
    <w:rsid w:val="00AE1BC1"/>
    <w:pPr>
      <w:spacing w:after="160" w:line="240" w:lineRule="exact"/>
    </w:pPr>
    <w:rPr>
      <w:rFonts w:eastAsia="Times New Roman"/>
      <w:sz w:val="20"/>
      <w:szCs w:val="20"/>
      <w:lang w:eastAsia="ru-RU"/>
    </w:rPr>
  </w:style>
  <w:style w:type="character" w:customStyle="1" w:styleId="apple-converted-space">
    <w:name w:val="apple-converted-space"/>
    <w:basedOn w:val="a0"/>
    <w:rsid w:val="00AE1BC1"/>
  </w:style>
  <w:style w:type="table" w:styleId="af8">
    <w:name w:val="Table Grid"/>
    <w:basedOn w:val="a1"/>
    <w:rsid w:val="00AE1BC1"/>
    <w:pPr>
      <w:spacing w:after="0" w:line="240" w:lineRule="auto"/>
    </w:pPr>
    <w:rPr>
      <w:rFonts w:eastAsia="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rsid w:val="00AE1BC1"/>
    <w:pPr>
      <w:spacing w:after="0" w:line="240"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page number"/>
    <w:basedOn w:val="a0"/>
    <w:uiPriority w:val="99"/>
    <w:rsid w:val="00AE1BC1"/>
  </w:style>
  <w:style w:type="table" w:customStyle="1" w:styleId="2">
    <w:name w:val="Сетка таблицы2"/>
    <w:basedOn w:val="a1"/>
    <w:next w:val="af8"/>
    <w:rsid w:val="00592545"/>
    <w:pPr>
      <w:spacing w:after="0" w:line="240" w:lineRule="auto"/>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2219">
      <w:bodyDiv w:val="1"/>
      <w:marLeft w:val="0"/>
      <w:marRight w:val="0"/>
      <w:marTop w:val="0"/>
      <w:marBottom w:val="0"/>
      <w:divBdr>
        <w:top w:val="none" w:sz="0" w:space="0" w:color="auto"/>
        <w:left w:val="none" w:sz="0" w:space="0" w:color="auto"/>
        <w:bottom w:val="none" w:sz="0" w:space="0" w:color="auto"/>
        <w:right w:val="none" w:sz="0" w:space="0" w:color="auto"/>
      </w:divBdr>
    </w:div>
    <w:div w:id="1627275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ru.wikipedia.org/wiki/%D0%9B%D0%B8%D1%87%D0%BD%D0%BE%D1%81%D1%82%D1%8C"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ru.wikipedia.org/wiki/%D0%9E%D0%B1%D1%89%D0%B5%D1%81%D1%82%D0%B2%D0%BE" TargetMode="External"/><Relationship Id="rId17" Type="http://schemas.openxmlformats.org/officeDocument/2006/relationships/hyperlink" Target="https://ru.wikipedia.org/wiki/%D0%9F%D1%80%D0%B0%D0%B2%D0%BE%D0%BD%D0%B0%D1%80%D1%83%D1%88%D0%B5%D0%BD%D0%B8%D0%B5" TargetMode="External"/><Relationship Id="rId2" Type="http://schemas.openxmlformats.org/officeDocument/2006/relationships/numbering" Target="numbering.xml"/><Relationship Id="rId16" Type="http://schemas.openxmlformats.org/officeDocument/2006/relationships/hyperlink" Target="https://ru.wikipedia.org/wiki/%D0%A3%D0%B3%D1%80%D0%BE%D0%B7%D0%B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ru.wikipedia.org/wiki/%D0%93%D0%BE%D1%81%D1%83%D0%B4%D0%B0%D1%80%D1%81%D1%82%D0%B2%D0%BE" TargetMode="Externa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consultantplus://offline/ref=5A59B319B10740A3BC5CBB6D07523C8B5241B1D78042FF9573F2F79FCDF9A908DD11B49714EDDC4ED088A83F00F" TargetMode="External"/><Relationship Id="rId14" Type="http://schemas.openxmlformats.org/officeDocument/2006/relationships/hyperlink" Target="https://ru.wikipedia.org/wiki/%D0%9E%D0%B1%D1%89%D0%B5%D1%81%D1%82%D0%B2%D0%B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0CFA5-F708-4743-B9FA-CE1E3A029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9967</Words>
  <Characters>56818</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Арзамас</cp:lastModifiedBy>
  <cp:revision>3</cp:revision>
  <cp:lastPrinted>2022-01-12T04:56:00Z</cp:lastPrinted>
  <dcterms:created xsi:type="dcterms:W3CDTF">2022-01-18T10:32:00Z</dcterms:created>
  <dcterms:modified xsi:type="dcterms:W3CDTF">2023-05-10T11:44:00Z</dcterms:modified>
</cp:coreProperties>
</file>