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871" w:rsidRPr="00585787" w:rsidRDefault="00341871" w:rsidP="00221390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341871" w:rsidRPr="00585787" w:rsidRDefault="00341871" w:rsidP="00221390">
      <w:pPr>
        <w:jc w:val="center"/>
        <w:rPr>
          <w:b/>
          <w:sz w:val="28"/>
          <w:szCs w:val="28"/>
        </w:rPr>
      </w:pPr>
    </w:p>
    <w:p w:rsidR="00341871" w:rsidRPr="00585787" w:rsidRDefault="00341871" w:rsidP="00221390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</w:t>
      </w:r>
      <w:r>
        <w:rPr>
          <w:b/>
          <w:sz w:val="28"/>
          <w:szCs w:val="28"/>
        </w:rPr>
        <w:t>МУНИЦИПАЛЬНОГО</w:t>
      </w:r>
      <w:r w:rsidRPr="00585787">
        <w:rPr>
          <w:b/>
          <w:sz w:val="28"/>
          <w:szCs w:val="28"/>
        </w:rPr>
        <w:t xml:space="preserve"> ОКРУГА СТАВРОПОЛЬСКОГО КРАЯ</w:t>
      </w:r>
    </w:p>
    <w:tbl>
      <w:tblPr>
        <w:tblW w:w="0" w:type="auto"/>
        <w:tblLook w:val="00A0"/>
      </w:tblPr>
      <w:tblGrid>
        <w:gridCol w:w="4253"/>
      </w:tblGrid>
      <w:tr w:rsidR="00341871" w:rsidRPr="00585787" w:rsidTr="00E15A8F">
        <w:trPr>
          <w:trHeight w:val="80"/>
        </w:trPr>
        <w:tc>
          <w:tcPr>
            <w:tcW w:w="4253" w:type="dxa"/>
          </w:tcPr>
          <w:p w:rsidR="00341871" w:rsidRPr="00E15A8F" w:rsidRDefault="00341871" w:rsidP="004F7BF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</w:p>
        </w:tc>
      </w:tr>
    </w:tbl>
    <w:p w:rsidR="00341871" w:rsidRPr="000D592C" w:rsidRDefault="00341871" w:rsidP="00175320">
      <w:pPr>
        <w:spacing w:line="240" w:lineRule="exact"/>
        <w:jc w:val="both"/>
        <w:rPr>
          <w:bCs/>
          <w:sz w:val="28"/>
          <w:szCs w:val="28"/>
        </w:rPr>
      </w:pPr>
      <w:bookmarkStart w:id="0" w:name="_GoBack"/>
      <w:r w:rsidRPr="000D592C">
        <w:rPr>
          <w:sz w:val="28"/>
          <w:szCs w:val="28"/>
        </w:rPr>
        <w:t xml:space="preserve">Об утверждении административного регламента по предоставлению управлением сельского хозяйства и охраны окружающей среды </w:t>
      </w:r>
      <w:r>
        <w:rPr>
          <w:bCs/>
          <w:sz w:val="28"/>
          <w:szCs w:val="28"/>
        </w:rPr>
        <w:t xml:space="preserve">администрации Благодарненского муниципального </w:t>
      </w:r>
      <w:r w:rsidRPr="000D592C">
        <w:rPr>
          <w:bCs/>
          <w:sz w:val="28"/>
          <w:szCs w:val="28"/>
        </w:rPr>
        <w:t xml:space="preserve">округа Ставропольского края </w:t>
      </w:r>
      <w:r w:rsidRPr="000D592C">
        <w:rPr>
          <w:sz w:val="28"/>
          <w:szCs w:val="28"/>
        </w:rPr>
        <w:t>муниципальной услуги «</w:t>
      </w:r>
      <w:r w:rsidRPr="004F7BFF">
        <w:rPr>
          <w:sz w:val="28"/>
          <w:szCs w:val="28"/>
          <w:lang w:eastAsia="en-US"/>
        </w:rPr>
        <w:t>Выдача разрешений на право вырубки зеленых насаждений</w:t>
      </w:r>
      <w:r w:rsidRPr="004F7BFF">
        <w:rPr>
          <w:sz w:val="28"/>
          <w:szCs w:val="28"/>
        </w:rPr>
        <w:t>»</w:t>
      </w:r>
    </w:p>
    <w:bookmarkEnd w:id="0"/>
    <w:p w:rsidR="00341871" w:rsidRPr="0059582B" w:rsidRDefault="00341871" w:rsidP="00175320">
      <w:pPr>
        <w:pStyle w:val="Normal1"/>
        <w:spacing w:before="0" w:line="240" w:lineRule="auto"/>
        <w:ind w:left="0" w:firstLine="0"/>
        <w:rPr>
          <w:color w:val="FF0000"/>
          <w:sz w:val="28"/>
          <w:szCs w:val="28"/>
        </w:rPr>
      </w:pPr>
    </w:p>
    <w:p w:rsidR="00341871" w:rsidRPr="005E2346" w:rsidRDefault="00341871" w:rsidP="00AD63A9">
      <w:pPr>
        <w:ind w:firstLine="708"/>
        <w:jc w:val="both"/>
        <w:rPr>
          <w:sz w:val="28"/>
          <w:szCs w:val="22"/>
          <w:lang w:eastAsia="en-US"/>
        </w:rPr>
      </w:pPr>
      <w:r>
        <w:rPr>
          <w:sz w:val="28"/>
          <w:szCs w:val="28"/>
        </w:rPr>
        <w:t xml:space="preserve">В соответствии с Федеральными </w:t>
      </w:r>
      <w:r w:rsidRPr="00CA08DA">
        <w:rPr>
          <w:sz w:val="28"/>
          <w:szCs w:val="28"/>
        </w:rPr>
        <w:t>закон</w:t>
      </w:r>
      <w:r>
        <w:rPr>
          <w:sz w:val="28"/>
          <w:szCs w:val="28"/>
        </w:rPr>
        <w:t xml:space="preserve">ами от </w:t>
      </w:r>
      <w:r w:rsidRPr="00CA08DA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Pr="00CA08DA">
        <w:rPr>
          <w:sz w:val="28"/>
          <w:szCs w:val="28"/>
        </w:rPr>
        <w:t>июля 2010 г</w:t>
      </w:r>
      <w:r>
        <w:rPr>
          <w:sz w:val="28"/>
          <w:szCs w:val="28"/>
        </w:rPr>
        <w:t xml:space="preserve">ода </w:t>
      </w:r>
      <w:r w:rsidRPr="00CA08DA">
        <w:rPr>
          <w:sz w:val="28"/>
          <w:szCs w:val="28"/>
        </w:rPr>
        <w:t>№ 210-ФЗ</w:t>
      </w:r>
      <w:r>
        <w:rPr>
          <w:sz w:val="28"/>
          <w:szCs w:val="28"/>
        </w:rPr>
        <w:t xml:space="preserve"> «Об </w:t>
      </w:r>
      <w:r w:rsidRPr="00CA08DA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Pr="00E94FC0">
        <w:rPr>
          <w:sz w:val="28"/>
          <w:szCs w:val="28"/>
        </w:rPr>
        <w:t>от 10 января 2002 года № 07-ФЗ «Об охране окружающей среды»</w:t>
      </w:r>
      <w:r w:rsidRPr="00CA08D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94FC0">
        <w:rPr>
          <w:sz w:val="28"/>
          <w:szCs w:val="28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CA08DA">
        <w:rPr>
          <w:sz w:val="28"/>
          <w:szCs w:val="28"/>
        </w:rPr>
        <w:t xml:space="preserve">администрация Благодарненского </w:t>
      </w:r>
      <w:r>
        <w:rPr>
          <w:sz w:val="28"/>
          <w:szCs w:val="28"/>
        </w:rPr>
        <w:t>муниципального</w:t>
      </w:r>
      <w:r w:rsidRPr="00CA08DA">
        <w:rPr>
          <w:sz w:val="28"/>
          <w:szCs w:val="28"/>
        </w:rPr>
        <w:t xml:space="preserve"> округа Ставропольского края</w:t>
      </w:r>
    </w:p>
    <w:p w:rsidR="00341871" w:rsidRPr="0059582B" w:rsidRDefault="00341871" w:rsidP="00175320">
      <w:pPr>
        <w:rPr>
          <w:color w:val="FF0000"/>
          <w:lang w:eastAsia="ar-SA"/>
        </w:rPr>
      </w:pPr>
    </w:p>
    <w:p w:rsidR="00341871" w:rsidRPr="000D592C" w:rsidRDefault="00341871" w:rsidP="00175320">
      <w:pPr>
        <w:pStyle w:val="BodyTextIndent"/>
        <w:spacing w:after="0"/>
        <w:ind w:left="0"/>
        <w:jc w:val="both"/>
        <w:rPr>
          <w:sz w:val="28"/>
          <w:szCs w:val="28"/>
        </w:rPr>
      </w:pPr>
      <w:r w:rsidRPr="000D592C">
        <w:rPr>
          <w:sz w:val="28"/>
          <w:szCs w:val="28"/>
        </w:rPr>
        <w:t>ПОСТАНОВЛЯЕТ:</w:t>
      </w:r>
    </w:p>
    <w:p w:rsidR="00341871" w:rsidRPr="000D592C" w:rsidRDefault="00341871" w:rsidP="00175320">
      <w:pPr>
        <w:pStyle w:val="BodyTextIndent"/>
        <w:spacing w:after="0"/>
        <w:ind w:left="0"/>
        <w:jc w:val="both"/>
        <w:rPr>
          <w:sz w:val="28"/>
          <w:szCs w:val="28"/>
        </w:rPr>
      </w:pPr>
    </w:p>
    <w:p w:rsidR="00341871" w:rsidRPr="000D592C" w:rsidRDefault="00341871" w:rsidP="00175320">
      <w:pPr>
        <w:ind w:firstLine="540"/>
        <w:jc w:val="both"/>
        <w:rPr>
          <w:sz w:val="28"/>
          <w:szCs w:val="28"/>
        </w:rPr>
      </w:pPr>
      <w:r w:rsidRPr="000D592C">
        <w:rPr>
          <w:sz w:val="28"/>
          <w:szCs w:val="28"/>
        </w:rPr>
        <w:t>1.Утвердить прилага</w:t>
      </w:r>
      <w:r>
        <w:rPr>
          <w:sz w:val="28"/>
          <w:szCs w:val="28"/>
        </w:rPr>
        <w:t xml:space="preserve">емый административный регламент </w:t>
      </w:r>
      <w:r w:rsidRPr="000D592C">
        <w:rPr>
          <w:sz w:val="28"/>
          <w:szCs w:val="28"/>
        </w:rPr>
        <w:t xml:space="preserve">по предоставлению управлением сельского хозяйства и охраны окружающей среды </w:t>
      </w:r>
      <w:r w:rsidRPr="000D592C">
        <w:rPr>
          <w:bCs/>
          <w:sz w:val="28"/>
          <w:szCs w:val="28"/>
        </w:rPr>
        <w:t xml:space="preserve">администрации Благодарненского </w:t>
      </w:r>
      <w:r>
        <w:rPr>
          <w:bCs/>
          <w:sz w:val="28"/>
          <w:szCs w:val="28"/>
        </w:rPr>
        <w:t>муниципального</w:t>
      </w:r>
      <w:r w:rsidRPr="000D592C">
        <w:rPr>
          <w:bCs/>
          <w:sz w:val="28"/>
          <w:szCs w:val="28"/>
        </w:rPr>
        <w:t xml:space="preserve"> округа Ставропольского края </w:t>
      </w:r>
      <w:r w:rsidRPr="000D592C">
        <w:rPr>
          <w:sz w:val="28"/>
          <w:szCs w:val="28"/>
        </w:rPr>
        <w:t>муниципальной услуги «</w:t>
      </w:r>
      <w:r w:rsidRPr="004F7BFF">
        <w:rPr>
          <w:sz w:val="28"/>
          <w:szCs w:val="28"/>
          <w:lang w:eastAsia="en-US"/>
        </w:rPr>
        <w:t>Выдача разрешений на право вырубки зеленых насаждений</w:t>
      </w:r>
      <w:r w:rsidRPr="000D592C">
        <w:rPr>
          <w:sz w:val="28"/>
          <w:szCs w:val="28"/>
        </w:rPr>
        <w:t>».</w:t>
      </w:r>
    </w:p>
    <w:p w:rsidR="00341871" w:rsidRPr="000D592C" w:rsidRDefault="00341871" w:rsidP="00175320">
      <w:pPr>
        <w:ind w:firstLine="540"/>
        <w:jc w:val="both"/>
        <w:rPr>
          <w:sz w:val="28"/>
          <w:szCs w:val="28"/>
        </w:rPr>
      </w:pPr>
    </w:p>
    <w:p w:rsidR="00341871" w:rsidRPr="00EA23F2" w:rsidRDefault="00341871" w:rsidP="00175320">
      <w:pPr>
        <w:autoSpaceDE w:val="0"/>
        <w:ind w:firstLine="567"/>
        <w:jc w:val="both"/>
        <w:rPr>
          <w:bCs/>
          <w:color w:val="FF0000"/>
          <w:sz w:val="28"/>
          <w:szCs w:val="28"/>
        </w:rPr>
      </w:pPr>
      <w:r w:rsidRPr="002A5066">
        <w:rPr>
          <w:sz w:val="28"/>
          <w:szCs w:val="28"/>
        </w:rPr>
        <w:t xml:space="preserve">2.Признать утратившим силу постановление администрации Благодарненского </w:t>
      </w:r>
      <w:r w:rsidRPr="004D2ABD">
        <w:rPr>
          <w:sz w:val="28"/>
          <w:szCs w:val="28"/>
        </w:rPr>
        <w:t xml:space="preserve">городского округа Ставропольского края от 21 июня 2022 года № 705 «Об утверждении административного регламента </w:t>
      </w:r>
      <w:r w:rsidRPr="004D2ABD">
        <w:rPr>
          <w:bCs/>
          <w:sz w:val="28"/>
          <w:szCs w:val="28"/>
        </w:rPr>
        <w:t xml:space="preserve">предоставления </w:t>
      </w:r>
      <w:r w:rsidRPr="004D2ABD">
        <w:rPr>
          <w:sz w:val="28"/>
          <w:szCs w:val="28"/>
        </w:rPr>
        <w:t>управлением сельского хозяйства и охраны окружающей среды администрации</w:t>
      </w:r>
      <w:r w:rsidRPr="004D2ABD">
        <w:rPr>
          <w:bCs/>
          <w:sz w:val="28"/>
          <w:szCs w:val="28"/>
        </w:rPr>
        <w:t xml:space="preserve"> Благодарненского муниципального округа Ставропольского края муниципальной услуги </w:t>
      </w:r>
      <w:r w:rsidRPr="004D2ABD">
        <w:rPr>
          <w:sz w:val="28"/>
          <w:szCs w:val="28"/>
        </w:rPr>
        <w:t>«Выдача разрешени</w:t>
      </w:r>
      <w:r>
        <w:rPr>
          <w:sz w:val="28"/>
          <w:szCs w:val="28"/>
        </w:rPr>
        <w:t>я</w:t>
      </w:r>
      <w:r w:rsidRPr="004D2ABD">
        <w:rPr>
          <w:sz w:val="28"/>
          <w:szCs w:val="28"/>
        </w:rPr>
        <w:t xml:space="preserve"> на вырубку, кронирование или посадку деревьев и кустарников»</w:t>
      </w:r>
    </w:p>
    <w:p w:rsidR="00341871" w:rsidRPr="00EA23F2" w:rsidRDefault="00341871" w:rsidP="00175320">
      <w:pPr>
        <w:rPr>
          <w:color w:val="FF0000"/>
          <w:lang w:eastAsia="ar-SA"/>
        </w:rPr>
      </w:pPr>
    </w:p>
    <w:p w:rsidR="00341871" w:rsidRPr="004D2ABD" w:rsidRDefault="00341871" w:rsidP="0017532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D2ABD">
        <w:rPr>
          <w:rFonts w:ascii="Times New Roman" w:hAnsi="Times New Roman"/>
          <w:sz w:val="28"/>
          <w:szCs w:val="28"/>
        </w:rPr>
        <w:t>3. Контроль за выполнением настоящего постановления возложить на заместителя главы администрации – начальника управления сельского хозяйства и охраны окружающей среды администрации Благодарненского муниципального округа  Ставропольского края Соколова В.И.</w:t>
      </w:r>
    </w:p>
    <w:p w:rsidR="00341871" w:rsidRPr="00EA23F2" w:rsidRDefault="00341871" w:rsidP="00175320">
      <w:pPr>
        <w:ind w:firstLine="709"/>
        <w:jc w:val="both"/>
        <w:rPr>
          <w:color w:val="FF0000"/>
          <w:sz w:val="28"/>
          <w:szCs w:val="28"/>
        </w:rPr>
      </w:pPr>
    </w:p>
    <w:p w:rsidR="00341871" w:rsidRDefault="00341871" w:rsidP="00175320">
      <w:pPr>
        <w:ind w:firstLine="709"/>
        <w:jc w:val="both"/>
        <w:rPr>
          <w:color w:val="FF0000"/>
          <w:sz w:val="28"/>
          <w:szCs w:val="28"/>
        </w:rPr>
      </w:pPr>
      <w:r w:rsidRPr="002A5066">
        <w:rPr>
          <w:sz w:val="28"/>
          <w:szCs w:val="28"/>
        </w:rPr>
        <w:t>4. Настоящее постановление вступает в силу на следующий день после дня его официального опубликования.</w:t>
      </w:r>
    </w:p>
    <w:p w:rsidR="00341871" w:rsidRPr="00EA23F2" w:rsidRDefault="00341871" w:rsidP="00A61C2A">
      <w:pPr>
        <w:spacing w:line="240" w:lineRule="exact"/>
        <w:ind w:firstLine="709"/>
        <w:jc w:val="both"/>
        <w:rPr>
          <w:color w:val="FF0000"/>
          <w:sz w:val="28"/>
          <w:szCs w:val="28"/>
        </w:rPr>
      </w:pPr>
    </w:p>
    <w:p w:rsidR="00341871" w:rsidRDefault="00341871" w:rsidP="00A61C2A">
      <w:pPr>
        <w:pStyle w:val="14"/>
        <w:spacing w:line="240" w:lineRule="exact"/>
      </w:pPr>
      <w:r>
        <w:t xml:space="preserve">Глава </w:t>
      </w:r>
    </w:p>
    <w:p w:rsidR="00341871" w:rsidRPr="0026697C" w:rsidRDefault="00341871" w:rsidP="00A61C2A">
      <w:pPr>
        <w:pStyle w:val="14"/>
        <w:spacing w:line="240" w:lineRule="exact"/>
      </w:pPr>
      <w:r>
        <w:t>Благодарненского муниципального округа</w:t>
      </w:r>
      <w:r>
        <w:tab/>
      </w:r>
      <w:r>
        <w:tab/>
      </w:r>
      <w:r>
        <w:tab/>
        <w:t xml:space="preserve"> </w:t>
      </w:r>
      <w:r w:rsidRPr="0026697C">
        <w:t xml:space="preserve"> </w:t>
      </w:r>
    </w:p>
    <w:p w:rsidR="00341871" w:rsidRDefault="00341871" w:rsidP="00A61C2A">
      <w:pPr>
        <w:spacing w:line="240" w:lineRule="exact"/>
        <w:jc w:val="both"/>
        <w:rPr>
          <w:sz w:val="28"/>
          <w:szCs w:val="28"/>
        </w:rPr>
      </w:pPr>
      <w:r w:rsidRPr="0026697C">
        <w:rPr>
          <w:sz w:val="28"/>
          <w:szCs w:val="28"/>
        </w:rPr>
        <w:t xml:space="preserve">Ставропольского края                                                 </w:t>
      </w:r>
      <w:r>
        <w:rPr>
          <w:sz w:val="28"/>
          <w:szCs w:val="28"/>
        </w:rPr>
        <w:t xml:space="preserve">   </w:t>
      </w:r>
      <w:r w:rsidRPr="0026697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А.И</w:t>
      </w:r>
      <w:r w:rsidRPr="0026697C">
        <w:rPr>
          <w:sz w:val="28"/>
          <w:szCs w:val="28"/>
        </w:rPr>
        <w:t xml:space="preserve">. </w:t>
      </w:r>
      <w:r>
        <w:rPr>
          <w:sz w:val="28"/>
          <w:szCs w:val="28"/>
        </w:rPr>
        <w:t>Теньков</w:t>
      </w:r>
    </w:p>
    <w:p w:rsidR="00341871" w:rsidRDefault="00341871" w:rsidP="00A61C2A">
      <w:pPr>
        <w:spacing w:line="240" w:lineRule="exact"/>
        <w:jc w:val="both"/>
        <w:rPr>
          <w:sz w:val="28"/>
          <w:szCs w:val="28"/>
        </w:rPr>
      </w:pPr>
    </w:p>
    <w:p w:rsidR="00341871" w:rsidRDefault="00341871" w:rsidP="00A61C2A">
      <w:pPr>
        <w:spacing w:line="240" w:lineRule="exact"/>
        <w:jc w:val="both"/>
        <w:rPr>
          <w:sz w:val="28"/>
          <w:szCs w:val="28"/>
        </w:rPr>
      </w:pPr>
    </w:p>
    <w:p w:rsidR="00341871" w:rsidRDefault="00341871" w:rsidP="00A61C2A">
      <w:pPr>
        <w:spacing w:line="240" w:lineRule="exact"/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Default="00341871" w:rsidP="0026697C">
      <w:pPr>
        <w:jc w:val="both"/>
        <w:rPr>
          <w:sz w:val="28"/>
          <w:szCs w:val="28"/>
        </w:rPr>
      </w:pPr>
    </w:p>
    <w:p w:rsidR="00341871" w:rsidRPr="00102C16" w:rsidRDefault="00341871" w:rsidP="00BE7C8E">
      <w:pPr>
        <w:widowControl w:val="0"/>
        <w:spacing w:line="240" w:lineRule="exact"/>
        <w:ind w:left="-1134"/>
        <w:rPr>
          <w:sz w:val="28"/>
          <w:szCs w:val="28"/>
        </w:rPr>
      </w:pPr>
      <w:r w:rsidRPr="00102C16">
        <w:rPr>
          <w:sz w:val="28"/>
          <w:szCs w:val="28"/>
        </w:rPr>
        <w:t xml:space="preserve">Проект вносит заместитель главы администрации - начальник управления </w:t>
      </w:r>
      <w:r>
        <w:rPr>
          <w:sz w:val="28"/>
          <w:szCs w:val="28"/>
        </w:rPr>
        <w:t xml:space="preserve">           </w:t>
      </w:r>
      <w:r w:rsidRPr="00102C16">
        <w:rPr>
          <w:sz w:val="28"/>
          <w:szCs w:val="28"/>
        </w:rPr>
        <w:t xml:space="preserve">сельского хозяйства и охраны окружающей среды администрации </w:t>
      </w:r>
      <w:r>
        <w:rPr>
          <w:sz w:val="28"/>
          <w:szCs w:val="28"/>
        </w:rPr>
        <w:t xml:space="preserve">       </w:t>
      </w:r>
      <w:r w:rsidRPr="00102C16">
        <w:rPr>
          <w:sz w:val="28"/>
          <w:szCs w:val="28"/>
        </w:rPr>
        <w:t xml:space="preserve">Благодарненского муниципального округа </w:t>
      </w:r>
      <w:r>
        <w:rPr>
          <w:sz w:val="28"/>
          <w:szCs w:val="28"/>
        </w:rPr>
        <w:t xml:space="preserve">                                                           Ставропольского края          </w:t>
      </w:r>
      <w:r w:rsidRPr="00102C1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В.И. Соколов</w:t>
      </w:r>
      <w:r w:rsidRPr="00102C16">
        <w:rPr>
          <w:sz w:val="28"/>
          <w:szCs w:val="28"/>
        </w:rPr>
        <w:t xml:space="preserve">                                                                               </w:t>
      </w:r>
    </w:p>
    <w:p w:rsidR="00341871" w:rsidRDefault="00341871" w:rsidP="00BE7C8E">
      <w:pPr>
        <w:widowControl w:val="0"/>
        <w:spacing w:line="240" w:lineRule="exact"/>
        <w:ind w:left="-1134"/>
        <w:rPr>
          <w:sz w:val="28"/>
          <w:szCs w:val="28"/>
        </w:rPr>
      </w:pPr>
    </w:p>
    <w:p w:rsidR="00341871" w:rsidRPr="00102C16" w:rsidRDefault="00341871" w:rsidP="00BE7C8E">
      <w:pPr>
        <w:widowControl w:val="0"/>
        <w:spacing w:line="240" w:lineRule="exact"/>
        <w:ind w:left="-1134"/>
        <w:rPr>
          <w:sz w:val="28"/>
          <w:szCs w:val="28"/>
        </w:rPr>
      </w:pPr>
      <w:r w:rsidRPr="00102C16">
        <w:rPr>
          <w:sz w:val="28"/>
          <w:szCs w:val="28"/>
        </w:rPr>
        <w:t xml:space="preserve">Проект визирует начальник отдела по правовым, </w:t>
      </w:r>
      <w:r>
        <w:rPr>
          <w:sz w:val="28"/>
          <w:szCs w:val="28"/>
        </w:rPr>
        <w:t xml:space="preserve">                                             </w:t>
      </w:r>
      <w:r w:rsidRPr="00102C16">
        <w:rPr>
          <w:sz w:val="28"/>
          <w:szCs w:val="28"/>
        </w:rPr>
        <w:t xml:space="preserve">организационным и общим вопросам администрации </w:t>
      </w:r>
      <w:r>
        <w:rPr>
          <w:sz w:val="28"/>
          <w:szCs w:val="28"/>
        </w:rPr>
        <w:t xml:space="preserve">                            </w:t>
      </w:r>
      <w:r w:rsidRPr="00102C16">
        <w:rPr>
          <w:sz w:val="28"/>
          <w:szCs w:val="28"/>
        </w:rPr>
        <w:t xml:space="preserve">Благодарненского муниципального округа </w:t>
      </w:r>
      <w:r>
        <w:rPr>
          <w:sz w:val="28"/>
          <w:szCs w:val="28"/>
        </w:rPr>
        <w:t xml:space="preserve">                                                Ставропольского края                                                                                Л.С. Шурховецкая</w:t>
      </w:r>
    </w:p>
    <w:p w:rsidR="00341871" w:rsidRPr="0026697C" w:rsidRDefault="00341871" w:rsidP="00BE7C8E">
      <w:pPr>
        <w:spacing w:line="240" w:lineRule="exact"/>
        <w:jc w:val="both"/>
        <w:rPr>
          <w:sz w:val="28"/>
          <w:szCs w:val="28"/>
        </w:rPr>
      </w:pPr>
    </w:p>
    <w:sectPr w:rsidR="00341871" w:rsidRPr="0026697C" w:rsidSect="0022139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5320"/>
    <w:rsid w:val="00000548"/>
    <w:rsid w:val="00007D9C"/>
    <w:rsid w:val="0002104B"/>
    <w:rsid w:val="0005328F"/>
    <w:rsid w:val="000B5126"/>
    <w:rsid w:val="000D592C"/>
    <w:rsid w:val="000D6B23"/>
    <w:rsid w:val="00102C16"/>
    <w:rsid w:val="00123346"/>
    <w:rsid w:val="001662D8"/>
    <w:rsid w:val="00175320"/>
    <w:rsid w:val="001756C6"/>
    <w:rsid w:val="001B1271"/>
    <w:rsid w:val="001E58E3"/>
    <w:rsid w:val="001E60FD"/>
    <w:rsid w:val="00221390"/>
    <w:rsid w:val="002457CD"/>
    <w:rsid w:val="0025010A"/>
    <w:rsid w:val="0026697C"/>
    <w:rsid w:val="0029017A"/>
    <w:rsid w:val="002A5066"/>
    <w:rsid w:val="00305A6B"/>
    <w:rsid w:val="00341871"/>
    <w:rsid w:val="0036648C"/>
    <w:rsid w:val="003B55CB"/>
    <w:rsid w:val="003C4198"/>
    <w:rsid w:val="004238A3"/>
    <w:rsid w:val="00426A03"/>
    <w:rsid w:val="00436200"/>
    <w:rsid w:val="00466F60"/>
    <w:rsid w:val="004D2ABD"/>
    <w:rsid w:val="004F7BFF"/>
    <w:rsid w:val="00570394"/>
    <w:rsid w:val="00581BB6"/>
    <w:rsid w:val="00585787"/>
    <w:rsid w:val="0059582B"/>
    <w:rsid w:val="005E2346"/>
    <w:rsid w:val="005F448F"/>
    <w:rsid w:val="005F71A2"/>
    <w:rsid w:val="00607E0C"/>
    <w:rsid w:val="00663CA4"/>
    <w:rsid w:val="00696602"/>
    <w:rsid w:val="00772F3E"/>
    <w:rsid w:val="007B5D2E"/>
    <w:rsid w:val="007B7B13"/>
    <w:rsid w:val="007D5221"/>
    <w:rsid w:val="007F28BC"/>
    <w:rsid w:val="00820B6F"/>
    <w:rsid w:val="008E22FC"/>
    <w:rsid w:val="008E6011"/>
    <w:rsid w:val="00926FB0"/>
    <w:rsid w:val="009A72D6"/>
    <w:rsid w:val="009B00DC"/>
    <w:rsid w:val="00A61C2A"/>
    <w:rsid w:val="00A7031B"/>
    <w:rsid w:val="00A74056"/>
    <w:rsid w:val="00AD63A9"/>
    <w:rsid w:val="00B12C2B"/>
    <w:rsid w:val="00B22010"/>
    <w:rsid w:val="00BE7C8E"/>
    <w:rsid w:val="00BE7E4F"/>
    <w:rsid w:val="00C161BC"/>
    <w:rsid w:val="00CA08DA"/>
    <w:rsid w:val="00D07073"/>
    <w:rsid w:val="00D22E8F"/>
    <w:rsid w:val="00D61824"/>
    <w:rsid w:val="00DD7180"/>
    <w:rsid w:val="00E15A8F"/>
    <w:rsid w:val="00E94FC0"/>
    <w:rsid w:val="00EA23F2"/>
    <w:rsid w:val="00ED0465"/>
    <w:rsid w:val="00EE4590"/>
    <w:rsid w:val="00EF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32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next w:val="Normal"/>
    <w:link w:val="ConsPlusNormal0"/>
    <w:uiPriority w:val="99"/>
    <w:rsid w:val="00175320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paragraph" w:styleId="BodyTextIndent">
    <w:name w:val="Body Text Indent"/>
    <w:basedOn w:val="Normal"/>
    <w:link w:val="BodyTextIndentChar"/>
    <w:uiPriority w:val="99"/>
    <w:rsid w:val="0017532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7532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75320"/>
    <w:rPr>
      <w:rFonts w:ascii="Arial" w:hAnsi="Arial"/>
      <w:sz w:val="22"/>
      <w:lang w:eastAsia="ar-SA" w:bidi="ar-SA"/>
    </w:rPr>
  </w:style>
  <w:style w:type="paragraph" w:customStyle="1" w:styleId="Normal1">
    <w:name w:val="Normal1"/>
    <w:uiPriority w:val="99"/>
    <w:rsid w:val="00175320"/>
    <w:pPr>
      <w:widowControl w:val="0"/>
      <w:snapToGrid w:val="0"/>
      <w:spacing w:before="220" w:line="300" w:lineRule="auto"/>
      <w:ind w:left="440" w:hanging="260"/>
    </w:pPr>
    <w:rPr>
      <w:rFonts w:ascii="Times New Roman" w:hAnsi="Times New Roman"/>
      <w:szCs w:val="20"/>
    </w:rPr>
  </w:style>
  <w:style w:type="table" w:customStyle="1" w:styleId="2">
    <w:name w:val="Сетка таблицы2"/>
    <w:uiPriority w:val="99"/>
    <w:rsid w:val="0022139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22139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213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1390"/>
    <w:rPr>
      <w:rFonts w:ascii="Segoe UI" w:hAnsi="Segoe UI" w:cs="Segoe UI"/>
      <w:sz w:val="18"/>
      <w:szCs w:val="18"/>
      <w:lang w:eastAsia="ru-RU"/>
    </w:rPr>
  </w:style>
  <w:style w:type="paragraph" w:customStyle="1" w:styleId="14">
    <w:name w:val="Обычный + 14 пт"/>
    <w:aliases w:val="По ширине,Междустр.интервал:  точно 12 пт"/>
    <w:basedOn w:val="Normal"/>
    <w:uiPriority w:val="99"/>
    <w:rsid w:val="0026697C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04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62</TotalTime>
  <Pages>2</Pages>
  <Words>429</Words>
  <Characters>2448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User</cp:lastModifiedBy>
  <cp:revision>27</cp:revision>
  <cp:lastPrinted>2022-06-03T13:52:00Z</cp:lastPrinted>
  <dcterms:created xsi:type="dcterms:W3CDTF">2022-06-03T13:29:00Z</dcterms:created>
  <dcterms:modified xsi:type="dcterms:W3CDTF">2023-12-08T12:22:00Z</dcterms:modified>
</cp:coreProperties>
</file>