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85D" w:rsidRPr="00F7737F" w:rsidRDefault="0072185D" w:rsidP="0072185D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F7737F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72185D" w:rsidRPr="00F7737F" w:rsidRDefault="0072185D" w:rsidP="0072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185D" w:rsidRPr="00F7737F" w:rsidRDefault="0072185D" w:rsidP="00721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7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АЦИИ БЛАГОДАРНЕНСКОГО МУНИЦИПАЛЬНОГО ОКРУГА</w:t>
      </w:r>
      <w:r w:rsidRPr="00F77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1238"/>
        <w:gridCol w:w="1666"/>
        <w:gridCol w:w="4163"/>
        <w:gridCol w:w="700"/>
        <w:gridCol w:w="930"/>
      </w:tblGrid>
      <w:tr w:rsidR="0072185D" w:rsidRPr="00F7737F" w:rsidTr="00B91241">
        <w:trPr>
          <w:trHeight w:val="80"/>
        </w:trPr>
        <w:tc>
          <w:tcPr>
            <w:tcW w:w="675" w:type="dxa"/>
          </w:tcPr>
          <w:p w:rsidR="0072185D" w:rsidRPr="00F7737F" w:rsidRDefault="0072185D" w:rsidP="00B91241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2185D" w:rsidRPr="00F7737F" w:rsidRDefault="0072185D" w:rsidP="00B91241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F7737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72185D" w:rsidRPr="00F7737F" w:rsidRDefault="0072185D" w:rsidP="00B9124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7737F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72185D" w:rsidRPr="00F7737F" w:rsidRDefault="0072185D" w:rsidP="00B9124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7737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72185D" w:rsidRPr="00F7737F" w:rsidRDefault="0072185D" w:rsidP="00B9124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7737F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72185D" w:rsidRPr="00F7737F" w:rsidRDefault="0072185D" w:rsidP="00B91241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72185D" w:rsidRDefault="0072185D" w:rsidP="0072185D">
      <w:pPr>
        <w:pStyle w:val="ConsPlusNormal"/>
        <w:tabs>
          <w:tab w:val="center" w:pos="4677"/>
          <w:tab w:val="left" w:pos="7050"/>
        </w:tabs>
        <w:suppressAutoHyphens/>
        <w:spacing w:line="240" w:lineRule="exact"/>
        <w:jc w:val="both"/>
        <w:rPr>
          <w:kern w:val="2"/>
          <w:lang w:eastAsia="ar-SA"/>
        </w:rPr>
      </w:pPr>
    </w:p>
    <w:p w:rsidR="0072185D" w:rsidRDefault="0072185D" w:rsidP="0072185D">
      <w:pPr>
        <w:pStyle w:val="ConsPlusNormal"/>
        <w:tabs>
          <w:tab w:val="center" w:pos="4677"/>
          <w:tab w:val="left" w:pos="7050"/>
        </w:tabs>
        <w:suppressAutoHyphens/>
        <w:spacing w:line="240" w:lineRule="exact"/>
        <w:jc w:val="both"/>
        <w:rPr>
          <w:kern w:val="2"/>
          <w:lang w:eastAsia="ar-SA"/>
        </w:rPr>
      </w:pPr>
    </w:p>
    <w:p w:rsidR="0072185D" w:rsidRDefault="0072185D" w:rsidP="0072185D">
      <w:pPr>
        <w:pStyle w:val="ConsPlusNormal"/>
        <w:tabs>
          <w:tab w:val="center" w:pos="4677"/>
          <w:tab w:val="left" w:pos="7050"/>
        </w:tabs>
        <w:suppressAutoHyphens/>
        <w:spacing w:line="240" w:lineRule="exact"/>
        <w:jc w:val="both"/>
        <w:rPr>
          <w:kern w:val="2"/>
          <w:lang w:eastAsia="ar-SA"/>
        </w:rPr>
      </w:pPr>
    </w:p>
    <w:p w:rsidR="0072185D" w:rsidRPr="00206D98" w:rsidRDefault="0072185D" w:rsidP="0072185D">
      <w:pPr>
        <w:pStyle w:val="ConsPlusNormal"/>
        <w:tabs>
          <w:tab w:val="center" w:pos="4677"/>
          <w:tab w:val="left" w:pos="7050"/>
        </w:tabs>
        <w:suppressAutoHyphens/>
        <w:spacing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6D98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Об утверждении административного регламента </w:t>
      </w:r>
      <w:r w:rsidRPr="00BB431D">
        <w:rPr>
          <w:rFonts w:ascii="Times New Roman" w:hAnsi="Times New Roman" w:cs="Times New Roman"/>
          <w:kern w:val="2"/>
          <w:sz w:val="28"/>
          <w:szCs w:val="28"/>
          <w:lang w:eastAsia="ar-SA"/>
        </w:rPr>
        <w:t>предоставления администра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цией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Благодарненского</w:t>
      </w:r>
      <w:proofErr w:type="spellEnd"/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муниципального</w:t>
      </w:r>
      <w:r w:rsidRPr="00BB431D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округа Ставропольского края муниципальной услуги «Предоставление информации, в том числе с использованием государственной информационной системы жилищно-коммунального хозяйства, о порядке предоставления жилищно-коммунальных услуг населению»</w:t>
      </w:r>
    </w:p>
    <w:p w:rsidR="0072185D" w:rsidRDefault="0072185D" w:rsidP="0072185D">
      <w:pPr>
        <w:suppressAutoHyphens/>
        <w:spacing w:after="0" w:line="240" w:lineRule="exact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72185D" w:rsidRDefault="0072185D" w:rsidP="0072185D">
      <w:pPr>
        <w:suppressAutoHyphens/>
        <w:spacing w:after="0" w:line="240" w:lineRule="exact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72185D" w:rsidRDefault="0072185D" w:rsidP="0072185D">
      <w:pPr>
        <w:suppressAutoHyphens/>
        <w:spacing w:after="0" w:line="240" w:lineRule="exact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72185D" w:rsidRDefault="0072185D" w:rsidP="0072185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ar-SA"/>
        </w:rPr>
      </w:pPr>
      <w:r>
        <w:rPr>
          <w:rFonts w:ascii="Times New Roman" w:eastAsia="Calibri" w:hAnsi="Times New Roman"/>
          <w:kern w:val="2"/>
          <w:sz w:val="28"/>
          <w:szCs w:val="28"/>
          <w:lang w:eastAsia="ar-SA"/>
        </w:rPr>
        <w:t xml:space="preserve">В соответствии с Федеральным Законом </w:t>
      </w:r>
      <w:r w:rsidRPr="0045506E">
        <w:rPr>
          <w:rFonts w:ascii="Times New Roman" w:hAnsi="Times New Roman"/>
          <w:bCs/>
          <w:sz w:val="28"/>
          <w:szCs w:val="28"/>
        </w:rPr>
        <w:t xml:space="preserve">от </w:t>
      </w:r>
      <w:r>
        <w:rPr>
          <w:rFonts w:ascii="Times New Roman" w:hAnsi="Times New Roman"/>
          <w:bCs/>
          <w:sz w:val="28"/>
          <w:szCs w:val="28"/>
        </w:rPr>
        <w:t>27 июля 2010 года № 210</w:t>
      </w:r>
      <w:r w:rsidRPr="0045506E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>ФЗ</w:t>
      </w:r>
      <w:r w:rsidRPr="0045506E"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sz w:val="28"/>
          <w:szCs w:val="28"/>
        </w:rPr>
        <w:t>Об организации предоставления государственных и муниципальных услуг</w:t>
      </w:r>
      <w:r w:rsidRPr="0045506E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>,</w:t>
      </w:r>
      <w:r w:rsidRPr="0045506E">
        <w:rPr>
          <w:rFonts w:ascii="Times New Roman" w:eastAsia="Calibri" w:hAnsi="Times New Roman"/>
          <w:kern w:val="2"/>
          <w:sz w:val="28"/>
          <w:szCs w:val="28"/>
          <w:lang w:eastAsia="ar-SA"/>
        </w:rPr>
        <w:t xml:space="preserve"> </w:t>
      </w:r>
      <w:hyperlink r:id="rId4" w:history="1">
        <w:r w:rsidRPr="00F7737F">
          <w:rPr>
            <w:rStyle w:val="a3"/>
            <w:rFonts w:ascii="Times New Roman" w:eastAsia="Calibri" w:hAnsi="Times New Roman"/>
            <w:kern w:val="2"/>
            <w:sz w:val="28"/>
            <w:szCs w:val="28"/>
            <w:lang w:eastAsia="ar-SA"/>
          </w:rPr>
          <w:t>№ 131-ФЗ</w:t>
        </w:r>
      </w:hyperlink>
      <w:r w:rsidRPr="00F7737F">
        <w:rPr>
          <w:rFonts w:ascii="Times New Roman" w:eastAsia="Calibri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/>
          <w:kern w:val="2"/>
          <w:sz w:val="28"/>
          <w:szCs w:val="28"/>
          <w:lang w:eastAsia="ar-SA"/>
        </w:rPr>
        <w:t>«</w:t>
      </w:r>
      <w:r w:rsidRPr="00F50AB2">
        <w:rPr>
          <w:rFonts w:ascii="Times New Roman" w:eastAsia="Calibri" w:hAnsi="Times New Roman"/>
          <w:kern w:val="2"/>
          <w:sz w:val="28"/>
          <w:szCs w:val="28"/>
          <w:lang w:eastAsia="ar-SA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Calibri" w:hAnsi="Times New Roman"/>
          <w:kern w:val="2"/>
          <w:sz w:val="28"/>
          <w:szCs w:val="28"/>
          <w:lang w:eastAsia="ar-SA"/>
        </w:rPr>
        <w:t>», от 29 декабря 2004 года № 188-ФЗ «Жилищный кодекс Российской Федерации»</w:t>
      </w:r>
      <w:r w:rsidRPr="00486D3D">
        <w:rPr>
          <w:rFonts w:ascii="Times New Roman" w:eastAsia="Calibri" w:hAnsi="Times New Roman"/>
          <w:kern w:val="2"/>
          <w:sz w:val="28"/>
          <w:szCs w:val="28"/>
          <w:lang w:eastAsia="ar-SA"/>
        </w:rPr>
        <w:t xml:space="preserve">, </w:t>
      </w:r>
      <w:r w:rsidRPr="0045506E">
        <w:rPr>
          <w:rFonts w:ascii="Times New Roman" w:eastAsia="Calibri" w:hAnsi="Times New Roman"/>
          <w:kern w:val="2"/>
          <w:sz w:val="28"/>
          <w:szCs w:val="28"/>
          <w:lang w:eastAsia="ar-SA"/>
        </w:rPr>
        <w:t>администр</w:t>
      </w:r>
      <w:r>
        <w:rPr>
          <w:rFonts w:ascii="Times New Roman" w:eastAsia="Calibri" w:hAnsi="Times New Roman"/>
          <w:kern w:val="2"/>
          <w:sz w:val="28"/>
          <w:szCs w:val="28"/>
          <w:lang w:eastAsia="ar-SA"/>
        </w:rPr>
        <w:t xml:space="preserve">ация </w:t>
      </w:r>
      <w:proofErr w:type="spellStart"/>
      <w:r>
        <w:rPr>
          <w:rFonts w:ascii="Times New Roman" w:eastAsia="Calibri" w:hAnsi="Times New Roman"/>
          <w:kern w:val="2"/>
          <w:sz w:val="28"/>
          <w:szCs w:val="28"/>
          <w:lang w:eastAsia="ar-SA"/>
        </w:rPr>
        <w:t>Благодарненского</w:t>
      </w:r>
      <w:proofErr w:type="spellEnd"/>
      <w:r>
        <w:rPr>
          <w:rFonts w:ascii="Times New Roman" w:eastAsia="Calibri" w:hAnsi="Times New Roman"/>
          <w:kern w:val="2"/>
          <w:sz w:val="28"/>
          <w:szCs w:val="28"/>
          <w:lang w:eastAsia="ar-SA"/>
        </w:rPr>
        <w:t xml:space="preserve"> муниципального</w:t>
      </w:r>
      <w:r w:rsidRPr="0045506E">
        <w:rPr>
          <w:rFonts w:ascii="Times New Roman" w:eastAsia="Calibri" w:hAnsi="Times New Roman"/>
          <w:kern w:val="2"/>
          <w:sz w:val="28"/>
          <w:szCs w:val="28"/>
          <w:lang w:eastAsia="ar-SA"/>
        </w:rPr>
        <w:t xml:space="preserve"> округа Ставропольского края </w:t>
      </w:r>
    </w:p>
    <w:p w:rsidR="0072185D" w:rsidRPr="00CD28DD" w:rsidRDefault="0072185D" w:rsidP="0072185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ar-SA"/>
        </w:rPr>
      </w:pPr>
    </w:p>
    <w:p w:rsidR="0072185D" w:rsidRDefault="0072185D" w:rsidP="0072185D">
      <w:pPr>
        <w:suppressAutoHyphens/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ar-SA"/>
        </w:rPr>
      </w:pPr>
      <w:r w:rsidRPr="0045506E">
        <w:rPr>
          <w:rFonts w:ascii="Times New Roman" w:eastAsia="Calibri" w:hAnsi="Times New Roman"/>
          <w:kern w:val="2"/>
          <w:sz w:val="28"/>
          <w:szCs w:val="28"/>
          <w:lang w:eastAsia="ar-SA"/>
        </w:rPr>
        <w:t>ПОСТАНОВЛЯЕТ:</w:t>
      </w:r>
    </w:p>
    <w:p w:rsidR="0072185D" w:rsidRDefault="0072185D" w:rsidP="0072185D">
      <w:pPr>
        <w:suppressAutoHyphens/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ar-SA"/>
        </w:rPr>
      </w:pPr>
    </w:p>
    <w:p w:rsidR="0072185D" w:rsidRPr="00CD28DD" w:rsidRDefault="0072185D" w:rsidP="0072185D">
      <w:pPr>
        <w:suppressAutoHyphens/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ar-SA"/>
        </w:rPr>
      </w:pPr>
    </w:p>
    <w:p w:rsidR="0072185D" w:rsidRPr="00C369B6" w:rsidRDefault="0072185D" w:rsidP="0072185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6D98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ab/>
      </w:r>
      <w:r w:rsidRPr="00C369B6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1.</w:t>
      </w:r>
      <w:r w:rsidRPr="00C369B6">
        <w:rPr>
          <w:rFonts w:ascii="Times New Roman" w:hAnsi="Times New Roman" w:cs="Times New Roman"/>
          <w:sz w:val="28"/>
          <w:szCs w:val="28"/>
        </w:rPr>
        <w:t xml:space="preserve"> </w:t>
      </w:r>
      <w:r w:rsidRPr="00E53027">
        <w:rPr>
          <w:rFonts w:ascii="Times New Roman" w:hAnsi="Times New Roman" w:cs="Times New Roman"/>
          <w:sz w:val="28"/>
          <w:szCs w:val="28"/>
        </w:rPr>
        <w:t xml:space="preserve">Утвердить прилагаемый административный регламент </w:t>
      </w:r>
      <w:r w:rsidRPr="00E53027">
        <w:rPr>
          <w:rFonts w:ascii="Times New Roman" w:eastAsia="Arial CYR" w:hAnsi="Times New Roman" w:cs="Times New Roman"/>
          <w:sz w:val="28"/>
          <w:szCs w:val="28"/>
        </w:rPr>
        <w:t>предоставления</w:t>
      </w:r>
      <w:r w:rsidRPr="00E53027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Pr="00BB431D">
        <w:rPr>
          <w:rFonts w:ascii="Times New Roman" w:hAnsi="Times New Roman" w:cs="Times New Roman"/>
          <w:kern w:val="2"/>
          <w:sz w:val="28"/>
          <w:szCs w:val="28"/>
          <w:lang w:eastAsia="ar-SA"/>
        </w:rPr>
        <w:t>Предоставление информации, в том числе с использованием государственной информационной системы жилищно-коммунального хозяйства, о порядке предоставления жилищно-коммунальных услуг населению</w:t>
      </w:r>
      <w:r w:rsidRPr="00E53027">
        <w:rPr>
          <w:rFonts w:ascii="Times New Roman" w:hAnsi="Times New Roman" w:cs="Times New Roman"/>
          <w:bCs/>
          <w:sz w:val="28"/>
          <w:szCs w:val="28"/>
        </w:rPr>
        <w:t>»</w:t>
      </w:r>
    </w:p>
    <w:p w:rsidR="0072185D" w:rsidRDefault="0072185D" w:rsidP="0072185D">
      <w:pPr>
        <w:pStyle w:val="ConsPlusNormal"/>
        <w:tabs>
          <w:tab w:val="center" w:pos="4677"/>
          <w:tab w:val="left" w:pos="7050"/>
        </w:tabs>
        <w:suppressAutoHyphens/>
        <w:ind w:firstLine="709"/>
        <w:jc w:val="both"/>
        <w:rPr>
          <w:rFonts w:ascii="Times New Roman" w:hAnsi="Times New Roman"/>
          <w:kern w:val="2"/>
          <w:sz w:val="28"/>
          <w:szCs w:val="24"/>
          <w:lang w:eastAsia="ar-SA"/>
        </w:rPr>
      </w:pPr>
      <w:r w:rsidRPr="00206D98">
        <w:rPr>
          <w:rFonts w:ascii="Times New Roman" w:hAnsi="Times New Roman" w:cs="Times New Roman"/>
          <w:bCs/>
          <w:sz w:val="28"/>
          <w:szCs w:val="28"/>
        </w:rPr>
        <w:tab/>
      </w:r>
    </w:p>
    <w:p w:rsidR="0072185D" w:rsidRPr="00FF7F51" w:rsidRDefault="0072185D" w:rsidP="0072185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10E80">
        <w:rPr>
          <w:rFonts w:ascii="Times New Roman" w:hAnsi="Times New Roman" w:cs="Times New Roman"/>
          <w:b w:val="0"/>
          <w:sz w:val="28"/>
          <w:szCs w:val="28"/>
        </w:rPr>
        <w:t>2. Признать утратившим силу постановление администрации</w:t>
      </w:r>
      <w:r w:rsidRPr="00C369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7F51">
        <w:rPr>
          <w:rFonts w:ascii="Times New Roman" w:hAnsi="Times New Roman" w:cs="Times New Roman"/>
          <w:b w:val="0"/>
          <w:sz w:val="28"/>
          <w:szCs w:val="28"/>
        </w:rPr>
        <w:t>Благодарненского</w:t>
      </w:r>
      <w:proofErr w:type="spellEnd"/>
      <w:r w:rsidRPr="00FF7F5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Ставропольского края от 17 октября 2021 года № 1253 Об утверждении административного регламента предоставления муниципальной услуги «</w:t>
      </w:r>
      <w:r w:rsidRPr="00FF7F51">
        <w:rPr>
          <w:rFonts w:ascii="Times New Roman" w:hAnsi="Times New Roman" w:cs="Times New Roman"/>
          <w:b w:val="0"/>
          <w:kern w:val="2"/>
          <w:sz w:val="28"/>
          <w:szCs w:val="28"/>
          <w:lang w:eastAsia="ar-SA"/>
        </w:rPr>
        <w:t>Предоставление информации, в том числе с использованием государственной информационной системы жилищно-коммунального хозяйства, о порядке предоставления жилищно-коммунальных услуг населению</w:t>
      </w:r>
      <w:r w:rsidRPr="00FF7F51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72185D" w:rsidRPr="00FF7F51" w:rsidRDefault="0072185D" w:rsidP="0072185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185D" w:rsidRPr="00E53027" w:rsidRDefault="0072185D" w:rsidP="0072185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53027">
        <w:rPr>
          <w:rFonts w:ascii="Times New Roman" w:hAnsi="Times New Roman" w:cs="Times New Roman"/>
          <w:b w:val="0"/>
          <w:sz w:val="28"/>
          <w:szCs w:val="28"/>
        </w:rPr>
        <w:t xml:space="preserve">3. Настоящее постановление подлежит размещению на официальном сайте администрации </w:t>
      </w:r>
      <w:proofErr w:type="spellStart"/>
      <w:r w:rsidRPr="00E53027">
        <w:rPr>
          <w:rFonts w:ascii="Times New Roman" w:hAnsi="Times New Roman" w:cs="Times New Roman"/>
          <w:b w:val="0"/>
          <w:sz w:val="28"/>
          <w:szCs w:val="28"/>
        </w:rPr>
        <w:t>Благодарненского</w:t>
      </w:r>
      <w:proofErr w:type="spellEnd"/>
      <w:r w:rsidRPr="00E53027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Ставропольского края в информационно-телекоммуникационной сети «Интернет».</w:t>
      </w:r>
    </w:p>
    <w:p w:rsidR="0072185D" w:rsidRPr="00E53027" w:rsidRDefault="0072185D" w:rsidP="00721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85D" w:rsidRPr="00E53027" w:rsidRDefault="0072185D" w:rsidP="00721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027">
        <w:rPr>
          <w:rFonts w:ascii="Times New Roman" w:hAnsi="Times New Roman" w:cs="Times New Roman"/>
          <w:sz w:val="28"/>
          <w:szCs w:val="28"/>
        </w:rPr>
        <w:lastRenderedPageBreak/>
        <w:t>4. Контроль за выполнением настоящего постановления возложить на заместителя главы администрации – начальника управления по делам территорий</w:t>
      </w:r>
      <w:r w:rsidRPr="00E53027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  <w:proofErr w:type="spellStart"/>
      <w:r w:rsidRPr="00E53027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E53027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Кима С.В.</w:t>
      </w:r>
    </w:p>
    <w:p w:rsidR="0072185D" w:rsidRPr="00E53027" w:rsidRDefault="0072185D" w:rsidP="00721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85D" w:rsidRPr="00E53027" w:rsidRDefault="0072185D" w:rsidP="00721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027"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на следующий день после дня его официального опубликования.</w:t>
      </w:r>
    </w:p>
    <w:p w:rsidR="0072185D" w:rsidRDefault="0072185D" w:rsidP="0072185D">
      <w:pPr>
        <w:suppressAutoHyphens/>
        <w:spacing w:after="0" w:line="240" w:lineRule="auto"/>
        <w:jc w:val="both"/>
        <w:rPr>
          <w:sz w:val="28"/>
          <w:szCs w:val="28"/>
        </w:rPr>
      </w:pPr>
    </w:p>
    <w:p w:rsidR="0072185D" w:rsidRDefault="0072185D" w:rsidP="0072185D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8"/>
          <w:szCs w:val="24"/>
          <w:lang w:eastAsia="ar-SA"/>
        </w:rPr>
      </w:pPr>
    </w:p>
    <w:p w:rsidR="0072185D" w:rsidRPr="0045506E" w:rsidRDefault="0072185D" w:rsidP="0072185D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8"/>
          <w:szCs w:val="24"/>
          <w:lang w:eastAsia="ar-SA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7479"/>
        <w:gridCol w:w="1877"/>
      </w:tblGrid>
      <w:tr w:rsidR="0072185D" w:rsidRPr="0045506E" w:rsidTr="00B91241">
        <w:trPr>
          <w:trHeight w:val="708"/>
        </w:trPr>
        <w:tc>
          <w:tcPr>
            <w:tcW w:w="7479" w:type="dxa"/>
          </w:tcPr>
          <w:p w:rsidR="0072185D" w:rsidRPr="0045506E" w:rsidRDefault="0072185D" w:rsidP="00B91241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72185D" w:rsidRPr="0045506E" w:rsidRDefault="0072185D" w:rsidP="00B91241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муниципального</w:t>
            </w:r>
            <w:proofErr w:type="gramEnd"/>
            <w:r w:rsidRPr="0045506E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  <w:p w:rsidR="0072185D" w:rsidRPr="0045506E" w:rsidRDefault="0072185D" w:rsidP="00B91241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45506E"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</w:t>
            </w:r>
          </w:p>
        </w:tc>
        <w:tc>
          <w:tcPr>
            <w:tcW w:w="1877" w:type="dxa"/>
          </w:tcPr>
          <w:p w:rsidR="0072185D" w:rsidRPr="0045506E" w:rsidRDefault="0072185D" w:rsidP="00B91241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2185D" w:rsidRPr="0045506E" w:rsidRDefault="0072185D" w:rsidP="00B91241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2185D" w:rsidRPr="0045506E" w:rsidRDefault="0072185D" w:rsidP="00B91241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5506E"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72185D" w:rsidRDefault="0072185D" w:rsidP="0072185D"/>
    <w:p w:rsidR="0072185D" w:rsidRDefault="0072185D" w:rsidP="0072185D"/>
    <w:p w:rsidR="0072185D" w:rsidRDefault="0072185D" w:rsidP="0072185D"/>
    <w:p w:rsidR="0072185D" w:rsidRDefault="0072185D" w:rsidP="0072185D"/>
    <w:p w:rsidR="0072185D" w:rsidRDefault="0072185D" w:rsidP="0072185D"/>
    <w:p w:rsidR="0072185D" w:rsidRDefault="0072185D" w:rsidP="0072185D"/>
    <w:p w:rsidR="0072185D" w:rsidRDefault="0072185D" w:rsidP="0072185D"/>
    <w:p w:rsidR="0072185D" w:rsidRDefault="0072185D" w:rsidP="0072185D"/>
    <w:p w:rsidR="0072185D" w:rsidRDefault="0072185D" w:rsidP="0072185D"/>
    <w:p w:rsidR="0072185D" w:rsidRDefault="0072185D" w:rsidP="0072185D"/>
    <w:p w:rsidR="0072185D" w:rsidRDefault="0072185D" w:rsidP="0072185D"/>
    <w:p w:rsidR="0072185D" w:rsidRDefault="0072185D" w:rsidP="0072185D"/>
    <w:p w:rsidR="0072185D" w:rsidRDefault="0072185D" w:rsidP="0072185D"/>
    <w:p w:rsidR="0072185D" w:rsidRDefault="0072185D" w:rsidP="0072185D"/>
    <w:p w:rsidR="0072185D" w:rsidRDefault="0072185D" w:rsidP="0072185D"/>
    <w:p w:rsidR="0072185D" w:rsidRDefault="0072185D" w:rsidP="0072185D"/>
    <w:p w:rsidR="0072185D" w:rsidRDefault="0072185D" w:rsidP="0072185D"/>
    <w:p w:rsidR="0072185D" w:rsidRDefault="0072185D" w:rsidP="0072185D"/>
    <w:p w:rsidR="0072185D" w:rsidRDefault="0072185D" w:rsidP="0072185D"/>
    <w:p w:rsidR="0072185D" w:rsidRDefault="0072185D" w:rsidP="0072185D"/>
    <w:p w:rsidR="008605DE" w:rsidRDefault="008605DE">
      <w:bookmarkStart w:id="0" w:name="_GoBack"/>
      <w:bookmarkEnd w:id="0"/>
    </w:p>
    <w:sectPr w:rsidR="00860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4A4"/>
    <w:rsid w:val="0072185D"/>
    <w:rsid w:val="008605DE"/>
    <w:rsid w:val="00F2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2321FD-EDD9-4128-AC0E-56DE4ED9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85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7218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18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nhideWhenUsed/>
    <w:rsid w:val="0072185D"/>
    <w:rPr>
      <w:color w:val="0000FF"/>
      <w:u w:val="single"/>
    </w:rPr>
  </w:style>
  <w:style w:type="character" w:customStyle="1" w:styleId="ConsPlusNormal0">
    <w:name w:val="ConsPlusNormal Знак"/>
    <w:link w:val="ConsPlusNormal"/>
    <w:qFormat/>
    <w:locked/>
    <w:rsid w:val="0072185D"/>
    <w:rPr>
      <w:rFonts w:ascii="Calibri" w:eastAsia="Times New Roman" w:hAnsi="Calibri" w:cs="Calibri"/>
      <w:szCs w:val="20"/>
      <w:lang w:eastAsia="ru-RU"/>
    </w:rPr>
  </w:style>
  <w:style w:type="table" w:customStyle="1" w:styleId="21">
    <w:name w:val="Сетка таблицы21"/>
    <w:basedOn w:val="a1"/>
    <w:next w:val="a4"/>
    <w:rsid w:val="007218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721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3A3D62C3E30AFF8CC82A3E5A52289742EC68932CCC5A7C130831A273FEFB138C352BCEDA5949F943B6F5CCF53qBg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2023-12-14T11:15:00Z</dcterms:created>
  <dcterms:modified xsi:type="dcterms:W3CDTF">2023-12-14T11:15:00Z</dcterms:modified>
</cp:coreProperties>
</file>