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7DB" w:rsidRPr="006967DB" w:rsidRDefault="006967DB" w:rsidP="006967DB">
      <w:pPr>
        <w:tabs>
          <w:tab w:val="left" w:pos="7230"/>
        </w:tabs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56"/>
          <w:szCs w:val="56"/>
        </w:rPr>
      </w:pPr>
      <w:r w:rsidRPr="006967DB">
        <w:rPr>
          <w:rFonts w:ascii="Times New Roman" w:eastAsia="Times New Roman" w:hAnsi="Times New Roman" w:cs="Times New Roman"/>
          <w:noProof w:val="0"/>
          <w:sz w:val="56"/>
          <w:szCs w:val="56"/>
        </w:rPr>
        <w:t>ПОСТАНОВЛЕНИЕ</w:t>
      </w:r>
    </w:p>
    <w:p w:rsidR="006967DB" w:rsidRPr="006967DB" w:rsidRDefault="006967DB" w:rsidP="006967DB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6967DB" w:rsidRPr="006967DB" w:rsidRDefault="006967DB" w:rsidP="006967DB">
      <w:pPr>
        <w:spacing w:after="0"/>
        <w:contextualSpacing w:val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967D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АДМИНИСТРАЦИИ БЛАГОДАРНЕНСКОГО ГОРОДСКОГО </w:t>
      </w:r>
      <w:proofErr w:type="gramStart"/>
      <w:r w:rsidRPr="006967DB">
        <w:rPr>
          <w:rFonts w:ascii="Times New Roman" w:eastAsia="Times New Roman" w:hAnsi="Times New Roman" w:cs="Times New Roman"/>
          <w:noProof w:val="0"/>
          <w:sz w:val="28"/>
          <w:szCs w:val="28"/>
        </w:rPr>
        <w:t>ОКРУГА  СТАВРОПОЛЬСКОГО</w:t>
      </w:r>
      <w:proofErr w:type="gramEnd"/>
      <w:r w:rsidRPr="006967D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"/>
        <w:gridCol w:w="1265"/>
        <w:gridCol w:w="1661"/>
        <w:gridCol w:w="4148"/>
        <w:gridCol w:w="698"/>
        <w:gridCol w:w="926"/>
      </w:tblGrid>
      <w:tr w:rsidR="006967DB" w:rsidRPr="006967DB" w:rsidTr="000B516B">
        <w:trPr>
          <w:trHeight w:val="80"/>
        </w:trPr>
        <w:tc>
          <w:tcPr>
            <w:tcW w:w="675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  <w:tc>
          <w:tcPr>
            <w:tcW w:w="1276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6967DB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 xml:space="preserve">апреля  </w:t>
            </w:r>
          </w:p>
        </w:tc>
        <w:tc>
          <w:tcPr>
            <w:tcW w:w="1701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proofErr w:type="gramStart"/>
            <w:r w:rsidRPr="006967DB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6967DB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 w:rsidRPr="006967DB"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967DB" w:rsidRPr="006967DB" w:rsidRDefault="006967DB" w:rsidP="006967DB">
            <w:pPr>
              <w:tabs>
                <w:tab w:val="left" w:pos="1862"/>
              </w:tabs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</w:tr>
    </w:tbl>
    <w:p w:rsidR="001340B0" w:rsidRPr="00567C0E" w:rsidRDefault="001340B0" w:rsidP="001340B0">
      <w:pPr>
        <w:spacing w:after="0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:rsidR="001340B0" w:rsidRDefault="001340B0" w:rsidP="001340B0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340B0" w:rsidRDefault="001340B0" w:rsidP="001340B0">
      <w:pPr>
        <w:spacing w:line="240" w:lineRule="exac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340B0" w:rsidRPr="0019155E" w:rsidRDefault="001340B0" w:rsidP="001340B0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>предоставлени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 Ставропольского края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bookmarkEnd w:id="0"/>
    <w:p w:rsidR="006967DB" w:rsidRPr="00567C0E" w:rsidRDefault="006967DB" w:rsidP="008A58F6">
      <w:pPr>
        <w:spacing w:after="120"/>
        <w:outlineLvl w:val="0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1340B0" w:rsidRPr="00500558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Style w:val="apple-converted-space"/>
          <w:spacing w:val="2"/>
          <w:sz w:val="28"/>
          <w:szCs w:val="28"/>
        </w:rPr>
      </w:pPr>
      <w:r w:rsidRPr="002E4EF3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Бюджетным кодексом Российской Федерации, Федеральным законом от 24 июля 2007 года № 209-ФЗ «О развитии малого и среднего предпринимательства в Российской Федерации», Законом Ставропольского края от 15 октября 2008 года № 61-кз «О развитии и поддержке малого и среднего предпринимательства»</w:t>
      </w:r>
      <w:r w:rsidRPr="00500558">
        <w:rPr>
          <w:rStyle w:val="apple-converted-space"/>
          <w:spacing w:val="2"/>
          <w:sz w:val="28"/>
          <w:szCs w:val="28"/>
        </w:rPr>
        <w:t>, администрация Благодарненского городского округа Ставропольского края»</w:t>
      </w:r>
    </w:p>
    <w:p w:rsidR="001340B0" w:rsidRPr="00567C0E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Style w:val="apple-converted-space"/>
          <w:spacing w:val="2"/>
          <w:sz w:val="28"/>
          <w:szCs w:val="28"/>
        </w:rPr>
      </w:pPr>
    </w:p>
    <w:p w:rsidR="001340B0" w:rsidRPr="00567C0E" w:rsidRDefault="001340B0" w:rsidP="001340B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spacing w:val="2"/>
          <w:sz w:val="28"/>
          <w:szCs w:val="28"/>
        </w:rPr>
      </w:pPr>
    </w:p>
    <w:p w:rsidR="001340B0" w:rsidRPr="00567C0E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567C0E">
        <w:rPr>
          <w:spacing w:val="2"/>
          <w:sz w:val="28"/>
          <w:szCs w:val="28"/>
        </w:rPr>
        <w:t>ПОСТАНОВЛЯЕТ:</w:t>
      </w:r>
    </w:p>
    <w:p w:rsidR="001340B0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1340B0" w:rsidRPr="00567C0E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8A58F6" w:rsidRPr="008A58F6" w:rsidRDefault="008A58F6" w:rsidP="008A58F6">
      <w:pPr>
        <w:pStyle w:val="a6"/>
        <w:numPr>
          <w:ilvl w:val="0"/>
          <w:numId w:val="2"/>
        </w:numPr>
        <w:ind w:left="0"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Создать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конкурсную комиссию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340B0" w:rsidRDefault="008A58F6" w:rsidP="001340B0">
      <w:pPr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340B0" w:rsidRPr="0019155E">
        <w:rPr>
          <w:rFonts w:ascii="Times New Roman" w:hAnsi="Times New Roman" w:cs="Times New Roman"/>
          <w:b w:val="0"/>
          <w:sz w:val="28"/>
          <w:szCs w:val="28"/>
        </w:rPr>
        <w:t>.Утвердить прилагаемые:</w:t>
      </w:r>
    </w:p>
    <w:p w:rsidR="008A58F6" w:rsidRDefault="008A58F6" w:rsidP="008A58F6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.1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Состав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8A58F6" w:rsidRPr="0019155E" w:rsidRDefault="008A58F6" w:rsidP="008A58F6">
      <w:pPr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2.2.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Положение о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края.</w:t>
      </w:r>
    </w:p>
    <w:p w:rsidR="001340B0" w:rsidRPr="0019155E" w:rsidRDefault="008A58F6" w:rsidP="001340B0">
      <w:pPr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2.3</w:t>
      </w:r>
      <w:r w:rsidR="001340B0" w:rsidRPr="0019155E">
        <w:rPr>
          <w:rFonts w:ascii="Times New Roman" w:hAnsi="Times New Roman" w:cs="Times New Roman"/>
          <w:b w:val="0"/>
          <w:sz w:val="28"/>
          <w:szCs w:val="28"/>
        </w:rPr>
        <w:t xml:space="preserve">. Порядок </w:t>
      </w:r>
      <w:r w:rsidR="001340B0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 w:rsidR="001340B0"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="001340B0"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края. </w:t>
      </w:r>
    </w:p>
    <w:p w:rsidR="001340B0" w:rsidRDefault="001340B0" w:rsidP="008A58F6">
      <w:pPr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340B0" w:rsidRDefault="008A58F6" w:rsidP="001340B0">
      <w:pPr>
        <w:ind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3</w:t>
      </w:r>
      <w:r w:rsidR="001340B0" w:rsidRPr="000F3185">
        <w:rPr>
          <w:rFonts w:ascii="Times New Roman" w:hAnsi="Times New Roman"/>
          <w:b w:val="0"/>
          <w:sz w:val="28"/>
          <w:szCs w:val="28"/>
        </w:rPr>
        <w:t>.</w:t>
      </w:r>
      <w:r w:rsidR="001340B0" w:rsidRPr="000F3185">
        <w:rPr>
          <w:rFonts w:ascii="Times New Roman" w:hAnsi="Times New Roman"/>
          <w:b w:val="0"/>
          <w:sz w:val="28"/>
          <w:szCs w:val="28"/>
        </w:rPr>
        <w:tab/>
        <w:t>Признать утратившим</w:t>
      </w:r>
      <w:r w:rsidR="00984BF6">
        <w:rPr>
          <w:rFonts w:ascii="Times New Roman" w:hAnsi="Times New Roman"/>
          <w:b w:val="0"/>
          <w:sz w:val="28"/>
          <w:szCs w:val="28"/>
        </w:rPr>
        <w:t>и</w:t>
      </w:r>
      <w:r w:rsidR="001340B0" w:rsidRPr="000F3185">
        <w:rPr>
          <w:rFonts w:ascii="Times New Roman" w:hAnsi="Times New Roman"/>
          <w:b w:val="0"/>
          <w:sz w:val="28"/>
          <w:szCs w:val="28"/>
        </w:rPr>
        <w:t xml:space="preserve"> силу постановлени</w:t>
      </w:r>
      <w:r w:rsidR="001340B0">
        <w:rPr>
          <w:rFonts w:ascii="Times New Roman" w:hAnsi="Times New Roman"/>
          <w:b w:val="0"/>
          <w:sz w:val="28"/>
          <w:szCs w:val="28"/>
        </w:rPr>
        <w:t>я</w:t>
      </w:r>
      <w:r w:rsidR="001340B0" w:rsidRPr="000F3185">
        <w:rPr>
          <w:rFonts w:ascii="Times New Roman" w:hAnsi="Times New Roman"/>
          <w:b w:val="0"/>
          <w:sz w:val="28"/>
          <w:szCs w:val="28"/>
        </w:rPr>
        <w:t xml:space="preserve"> администрации Благодарненского </w:t>
      </w:r>
      <w:r w:rsidR="00984BF6">
        <w:rPr>
          <w:rFonts w:ascii="Times New Roman" w:hAnsi="Times New Roman"/>
          <w:b w:val="0"/>
          <w:sz w:val="28"/>
          <w:szCs w:val="28"/>
        </w:rPr>
        <w:t xml:space="preserve">городского коруга </w:t>
      </w:r>
      <w:r w:rsidR="001340B0" w:rsidRPr="000F3185">
        <w:rPr>
          <w:rFonts w:ascii="Times New Roman" w:hAnsi="Times New Roman"/>
          <w:b w:val="0"/>
          <w:sz w:val="28"/>
          <w:szCs w:val="28"/>
        </w:rPr>
        <w:t xml:space="preserve"> Ставропольского края</w:t>
      </w:r>
      <w:r w:rsidR="006967DB">
        <w:rPr>
          <w:rFonts w:ascii="Times New Roman" w:hAnsi="Times New Roman"/>
          <w:b w:val="0"/>
          <w:sz w:val="28"/>
          <w:szCs w:val="28"/>
        </w:rPr>
        <w:t xml:space="preserve"> от</w:t>
      </w:r>
      <w:r w:rsidR="001340B0">
        <w:rPr>
          <w:rFonts w:ascii="Times New Roman" w:hAnsi="Times New Roman"/>
          <w:b w:val="0"/>
          <w:sz w:val="28"/>
          <w:szCs w:val="28"/>
        </w:rPr>
        <w:t>:</w:t>
      </w:r>
    </w:p>
    <w:p w:rsidR="001340B0" w:rsidRDefault="001340B0" w:rsidP="001340B0">
      <w:pPr>
        <w:ind w:firstLine="708"/>
        <w:rPr>
          <w:rFonts w:ascii="Times New Roman" w:hAnsi="Times New Roman"/>
          <w:b w:val="0"/>
          <w:sz w:val="28"/>
          <w:szCs w:val="28"/>
        </w:rPr>
      </w:pPr>
      <w:r w:rsidRPr="000F3185">
        <w:rPr>
          <w:rFonts w:ascii="Times New Roman" w:hAnsi="Times New Roman"/>
          <w:b w:val="0"/>
          <w:sz w:val="28"/>
          <w:szCs w:val="28"/>
        </w:rPr>
        <w:t>04 апреля 2018 года № 400 «</w:t>
      </w:r>
      <w:r w:rsidRPr="000F3185">
        <w:rPr>
          <w:rFonts w:ascii="Times New Roman" w:hAnsi="Times New Roman" w:cs="Times New Roman"/>
          <w:b w:val="0"/>
          <w:color w:val="000000"/>
          <w:sz w:val="28"/>
          <w:szCs w:val="28"/>
        </w:rPr>
        <w:t>О предоставлении грантов субъектам малого и</w:t>
      </w:r>
      <w:r w:rsidRPr="0019155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Благодарненского городского округа </w:t>
      </w:r>
      <w:r w:rsidRPr="000F3185">
        <w:rPr>
          <w:rFonts w:ascii="Times New Roman" w:hAnsi="Times New Roman" w:cs="Times New Roman"/>
          <w:b w:val="0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b w:val="0"/>
          <w:sz w:val="28"/>
          <w:szCs w:val="28"/>
        </w:rPr>
        <w:t>»;</w:t>
      </w:r>
    </w:p>
    <w:p w:rsidR="001340B0" w:rsidRDefault="001340B0" w:rsidP="001340B0">
      <w:pPr>
        <w:ind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14 декабря 2018 года № 1373 «</w:t>
      </w:r>
      <w:r w:rsidRPr="00CB643B">
        <w:rPr>
          <w:rFonts w:ascii="Times New Roman" w:hAnsi="Times New Roman"/>
          <w:b w:val="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Благодарненского городского округа Ставропольского края, утвержденный  постановлением администрации Благодарненского городского округа Ставропольского края  от 04 апреля 2018 года № 400</w:t>
      </w:r>
      <w:r>
        <w:rPr>
          <w:rFonts w:ascii="Times New Roman" w:hAnsi="Times New Roman"/>
          <w:b w:val="0"/>
          <w:sz w:val="28"/>
          <w:szCs w:val="28"/>
        </w:rPr>
        <w:t>»;</w:t>
      </w:r>
    </w:p>
    <w:p w:rsidR="001340B0" w:rsidRDefault="001340B0" w:rsidP="001340B0">
      <w:pPr>
        <w:ind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17 июля 2019 года № 1126 «</w:t>
      </w:r>
      <w:r w:rsidRPr="00CB643B">
        <w:rPr>
          <w:rFonts w:ascii="Times New Roman" w:hAnsi="Times New Roman"/>
          <w:b w:val="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Благодарненского городского округа Ставропольского края, утвержденный  постановлением администрации Благодарненского городского округа Ставропольского края  от 04 апреля 2018 года № 400</w:t>
      </w:r>
      <w:r>
        <w:rPr>
          <w:rFonts w:ascii="Times New Roman" w:hAnsi="Times New Roman"/>
          <w:b w:val="0"/>
          <w:sz w:val="28"/>
          <w:szCs w:val="28"/>
        </w:rPr>
        <w:t>»;</w:t>
      </w:r>
    </w:p>
    <w:p w:rsidR="001340B0" w:rsidRDefault="001340B0" w:rsidP="001340B0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24 апреля 2020 года № 447 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изменеий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, </w:t>
      </w:r>
      <w:r w:rsidRPr="00E62576">
        <w:rPr>
          <w:rFonts w:ascii="Times New Roman" w:hAnsi="Times New Roman" w:cs="Times New Roman"/>
          <w:b w:val="0"/>
          <w:sz w:val="28"/>
          <w:szCs w:val="28"/>
        </w:rPr>
        <w:t xml:space="preserve">утвержденного постановлением администрации Благодарненского городского округа Ставропольского </w:t>
      </w:r>
      <w:proofErr w:type="gramStart"/>
      <w:r w:rsidRPr="00E62576">
        <w:rPr>
          <w:rFonts w:ascii="Times New Roman" w:hAnsi="Times New Roman" w:cs="Times New Roman"/>
          <w:b w:val="0"/>
          <w:sz w:val="28"/>
          <w:szCs w:val="28"/>
        </w:rPr>
        <w:t>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04 апреля 2018 года № 400»;</w:t>
      </w:r>
    </w:p>
    <w:p w:rsidR="001340B0" w:rsidRDefault="001340B0" w:rsidP="001340B0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21 сентября 2020 года № 1241 «</w:t>
      </w:r>
      <w:r w:rsidRPr="00CB643B">
        <w:rPr>
          <w:rFonts w:ascii="Times New Roman" w:hAnsi="Times New Roman" w:cs="Times New Roman"/>
          <w:b w:val="0"/>
          <w:color w:val="00000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Благодарненского городского округа Ставропольского края, утвержденный  постановлением администрации Благодарненского городского округа Ставропольского кра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я  от 04 апреля 2018 года № 400»; </w:t>
      </w:r>
    </w:p>
    <w:p w:rsidR="001340B0" w:rsidRDefault="001340B0" w:rsidP="001340B0">
      <w:pPr>
        <w:ind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09 декабря 2020 года № 1670 «</w:t>
      </w:r>
      <w:r w:rsidRPr="00CB643B">
        <w:rPr>
          <w:rFonts w:ascii="Times New Roman" w:hAnsi="Times New Roman"/>
          <w:b w:val="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- постановлением администрации Благодарненского городского округа Ставропольского края от 04 апреля 2018 года № 400</w:t>
      </w:r>
      <w:r>
        <w:rPr>
          <w:rFonts w:ascii="Times New Roman" w:hAnsi="Times New Roman"/>
          <w:b w:val="0"/>
          <w:sz w:val="28"/>
          <w:szCs w:val="28"/>
        </w:rPr>
        <w:t>»;</w:t>
      </w:r>
    </w:p>
    <w:p w:rsidR="001340B0" w:rsidRDefault="001340B0" w:rsidP="001340B0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25 мая 2021 года № 496 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изменеий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, </w:t>
      </w:r>
      <w:r w:rsidRPr="00E62576">
        <w:rPr>
          <w:rFonts w:ascii="Times New Roman" w:hAnsi="Times New Roman" w:cs="Times New Roman"/>
          <w:b w:val="0"/>
          <w:sz w:val="28"/>
          <w:szCs w:val="28"/>
        </w:rPr>
        <w:t xml:space="preserve">утвержденного постановлением администрации Благодарненского городского округа Ставропольского </w:t>
      </w:r>
      <w:proofErr w:type="gramStart"/>
      <w:r w:rsidRPr="00E62576">
        <w:rPr>
          <w:rFonts w:ascii="Times New Roman" w:hAnsi="Times New Roman" w:cs="Times New Roman"/>
          <w:b w:val="0"/>
          <w:sz w:val="28"/>
          <w:szCs w:val="28"/>
        </w:rPr>
        <w:t>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04 апреля 2018 года № 400»;</w:t>
      </w:r>
    </w:p>
    <w:p w:rsidR="001340B0" w:rsidRDefault="001340B0" w:rsidP="006967DB">
      <w:pPr>
        <w:ind w:firstLine="56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31 августа 2021 года № 968</w:t>
      </w:r>
      <w:r w:rsidRPr="00062FA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CB643B">
        <w:rPr>
          <w:rFonts w:ascii="Times New Roman" w:hAnsi="Times New Roman" w:cs="Times New Roman"/>
          <w:b w:val="0"/>
          <w:color w:val="00000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Благодарненского городского округа Ставропольского края, утвержденный  постановлением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от 04 апреля 2018 года № 400»;</w:t>
      </w:r>
    </w:p>
    <w:p w:rsidR="001340B0" w:rsidRDefault="001340B0" w:rsidP="001340B0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08 апреля 2022 года № 380 </w:t>
      </w:r>
      <w:r>
        <w:rPr>
          <w:rFonts w:ascii="Times New Roman" w:hAnsi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 внесении изменеий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предоставления грантов субъектам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Благодарненского городского округа</w:t>
      </w:r>
      <w:r w:rsidRPr="006279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, </w:t>
      </w:r>
      <w:r w:rsidRPr="00E62576">
        <w:rPr>
          <w:rFonts w:ascii="Times New Roman" w:hAnsi="Times New Roman" w:cs="Times New Roman"/>
          <w:b w:val="0"/>
          <w:sz w:val="28"/>
          <w:szCs w:val="28"/>
        </w:rPr>
        <w:t xml:space="preserve">утвержденного постановлением администрации Благодарненского городского округа Ставропольского </w:t>
      </w:r>
      <w:proofErr w:type="gramStart"/>
      <w:r w:rsidRPr="00E62576">
        <w:rPr>
          <w:rFonts w:ascii="Times New Roman" w:hAnsi="Times New Roman" w:cs="Times New Roman"/>
          <w:b w:val="0"/>
          <w:sz w:val="28"/>
          <w:szCs w:val="28"/>
        </w:rPr>
        <w:t>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04 апреля 2018 года № 400»;</w:t>
      </w:r>
    </w:p>
    <w:p w:rsidR="001340B0" w:rsidRPr="000F3185" w:rsidRDefault="001340B0" w:rsidP="001340B0">
      <w:pPr>
        <w:ind w:firstLine="708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03 августа 2022 года «</w:t>
      </w:r>
      <w:r w:rsidRPr="00CB643B">
        <w:rPr>
          <w:rFonts w:ascii="Times New Roman" w:hAnsi="Times New Roman" w:cs="Times New Roman"/>
          <w:b w:val="0"/>
          <w:color w:val="000000"/>
          <w:sz w:val="28"/>
          <w:szCs w:val="28"/>
        </w:rPr>
        <w:t>О внесении изменений в состав конкурсной комиссии по отбору субъектов малого и среднего предпринимательства для оказания муниципальной поддержки в виде предоставления грантов  субъектам малого и среднего предпринимательства на организацию и развитие собственного бизнеса за счет  средств бюджета Благодарненского городского округа Ставропольского края, утвержденный  постановлением администрации Благодарненского городского округа Ставропольского края  от 04 апреля 2018 года № 400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».</w:t>
      </w:r>
    </w:p>
    <w:p w:rsidR="001340B0" w:rsidRDefault="001340B0" w:rsidP="001340B0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</w:p>
    <w:p w:rsidR="006967DB" w:rsidRPr="006967DB" w:rsidRDefault="008A58F6" w:rsidP="006967DB">
      <w:pPr>
        <w:shd w:val="clear" w:color="auto" w:fill="FFFFFF"/>
        <w:spacing w:after="0"/>
        <w:ind w:firstLine="851"/>
        <w:textAlignment w:val="baseline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4</w:t>
      </w:r>
      <w:r w:rsidR="001340B0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. </w:t>
      </w:r>
      <w:r w:rsidR="006967DB" w:rsidRPr="006967DB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Контроль за выполнением настоящего  </w:t>
      </w:r>
      <w:r w:rsidR="006967DB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постановления </w:t>
      </w:r>
      <w:r w:rsidR="006967DB" w:rsidRPr="006967DB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1340B0" w:rsidRPr="00567C0E" w:rsidRDefault="001340B0" w:rsidP="006967D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 w:val="0"/>
          <w:kern w:val="36"/>
          <w:sz w:val="28"/>
          <w:szCs w:val="28"/>
        </w:rPr>
      </w:pPr>
    </w:p>
    <w:p w:rsidR="001340B0" w:rsidRPr="00567C0E" w:rsidRDefault="008A58F6" w:rsidP="001340B0">
      <w:pPr>
        <w:shd w:val="clear" w:color="auto" w:fill="FFFFFF"/>
        <w:spacing w:after="0"/>
        <w:ind w:firstLine="709"/>
        <w:textAlignment w:val="baseline"/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1340B0" w:rsidRPr="00567C0E">
        <w:rPr>
          <w:rFonts w:ascii="Times New Roman" w:hAnsi="Times New Roman" w:cs="Times New Roman"/>
          <w:b w:val="0"/>
          <w:sz w:val="28"/>
          <w:szCs w:val="28"/>
        </w:rPr>
        <w:t>.</w:t>
      </w:r>
      <w:r w:rsidR="001340B0" w:rsidRPr="00567C0E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 xml:space="preserve"> </w:t>
      </w:r>
      <w:r w:rsidR="001340B0" w:rsidRPr="005343C9">
        <w:rPr>
          <w:rFonts w:ascii="Times New Roman" w:eastAsia="Times New Roman" w:hAnsi="Times New Roman" w:cs="Times New Roman"/>
          <w:b w:val="0"/>
          <w:spacing w:val="2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340B0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1340B0" w:rsidRDefault="001340B0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6967DB" w:rsidRPr="00567C0E" w:rsidRDefault="006967DB" w:rsidP="001340B0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2835"/>
        <w:gridCol w:w="1875"/>
        <w:gridCol w:w="393"/>
      </w:tblGrid>
      <w:tr w:rsidR="001340B0" w:rsidRPr="00F6094C" w:rsidTr="008A58F6">
        <w:trPr>
          <w:trHeight w:val="708"/>
        </w:trPr>
        <w:tc>
          <w:tcPr>
            <w:tcW w:w="7479" w:type="dxa"/>
            <w:gridSpan w:val="2"/>
          </w:tcPr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Исполняющий полномочия </w:t>
            </w: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ы</w:t>
            </w: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</w:p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>Благодарненского  городского округа</w:t>
            </w:r>
          </w:p>
          <w:p w:rsidR="001340B0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</w:p>
          <w:p w:rsidR="001340B0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>Благодарненского  городского округа</w:t>
            </w:r>
          </w:p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6094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  <w:gridSpan w:val="2"/>
          </w:tcPr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340B0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340B0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340B0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340B0" w:rsidRPr="00F6094C" w:rsidRDefault="001340B0" w:rsidP="000B516B">
            <w:pPr>
              <w:spacing w:after="0" w:line="24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Н.Д. Федюнина</w:t>
            </w:r>
          </w:p>
        </w:tc>
      </w:tr>
      <w:tr w:rsidR="006967DB" w:rsidRPr="007E2E63" w:rsidTr="008A58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3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0B516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  <w:p w:rsidR="006967DB" w:rsidRDefault="006967DB" w:rsidP="000B516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  <w:p w:rsidR="006967DB" w:rsidRDefault="006967DB" w:rsidP="000B516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  <w:p w:rsidR="006967DB" w:rsidRPr="007E2E63" w:rsidRDefault="006967DB" w:rsidP="000B516B">
            <w:pPr>
              <w:spacing w:after="0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967DB" w:rsidRDefault="006967DB" w:rsidP="000B516B">
            <w:pPr>
              <w:spacing w:after="0" w:line="240" w:lineRule="exact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>УТВЕРЖДЕНО</w:t>
            </w:r>
          </w:p>
          <w:p w:rsidR="006967DB" w:rsidRDefault="006967DB" w:rsidP="000B516B">
            <w:pPr>
              <w:spacing w:after="0" w:line="240" w:lineRule="exact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6967DB" w:rsidRPr="007E2E63" w:rsidRDefault="006967DB" w:rsidP="000B516B">
            <w:pPr>
              <w:spacing w:after="0" w:line="240" w:lineRule="exact"/>
              <w:contextualSpacing w:val="0"/>
              <w:jc w:val="center"/>
              <w:rPr>
                <w:rFonts w:ascii="Times New Roman" w:eastAsia="Times New Roman" w:hAnsi="Times New Roman" w:cs="Times New Roman"/>
                <w:b w:val="0"/>
                <w:noProof w:val="0"/>
                <w:sz w:val="28"/>
                <w:szCs w:val="28"/>
              </w:rPr>
            </w:pPr>
          </w:p>
        </w:tc>
      </w:tr>
    </w:tbl>
    <w:p w:rsidR="006967DB" w:rsidRDefault="006967DB" w:rsidP="006967DB">
      <w:pPr>
        <w:widowControl w:val="0"/>
        <w:spacing w:after="0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widowControl w:val="0"/>
        <w:spacing w:after="0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ПОЛОЖЕНИЕ</w:t>
      </w:r>
    </w:p>
    <w:p w:rsidR="006967DB" w:rsidRPr="008A28E1" w:rsidRDefault="006967DB" w:rsidP="006967DB">
      <w:pPr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о конкурсной комиссии по отбору субъектов малого и среднего предпринимательства для оказания муниципальной поддержки в виде предоставления </w:t>
      </w:r>
      <w:proofErr w:type="gramStart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грантов  субъектам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малого и среднего предпринимательства на организацию и развитие собственного бизнеса за счет  средств бюджета 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 </w:t>
      </w:r>
    </w:p>
    <w:p w:rsidR="006967DB" w:rsidRPr="008A28E1" w:rsidRDefault="006967DB" w:rsidP="006967DB">
      <w:pPr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</w:pPr>
    </w:p>
    <w:p w:rsidR="006967DB" w:rsidRPr="008A28E1" w:rsidRDefault="006967DB" w:rsidP="006967DB">
      <w:pPr>
        <w:spacing w:before="100" w:beforeAutospacing="1" w:after="0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noProof w:val="0"/>
          <w:sz w:val="28"/>
          <w:szCs w:val="28"/>
          <w:lang w:val="en-US" w:eastAsia="en-US"/>
        </w:rPr>
        <w:t>I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. Общие положения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ab/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Настоящее Положение определяет порядок работы конкурсной комиссии по отбору субъектов малого и среднего предпринимательства для предоставления грантов субъектам малого и среднего предпринимательства на организацию и развитие собственного бизнеса за </w:t>
      </w:r>
      <w:proofErr w:type="gramStart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счет  средств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бюджета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Ставропольского края (далее –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омиссия, конкурсный отбор,  победитель конкурсного отбора, грант), которая является коллегиальным органом.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1.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законами, иными нормативными правовыми актами Российской Федерации, нормативными правовыми Ставропольского края и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Ставропольского края, а также настоящим Положением.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noProof w:val="0"/>
          <w:sz w:val="28"/>
          <w:szCs w:val="28"/>
          <w:lang w:val="en-US" w:eastAsia="en-US"/>
        </w:rPr>
        <w:t>II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 Основные цели, задачи и функции конкурсной комиссии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2.</w:t>
      </w:r>
      <w:r w:rsidRPr="00D61B07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1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Комиссия создается в целях определения победителей конкурсного отбора - субъектов малого и среднего предпринимательства (далее – участники конкурсного отбора) для предоставления </w:t>
      </w:r>
      <w:proofErr w:type="gramStart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грантов  субъектам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малого и среднего предпринимательства на организацию и развитие собственного бизнеса за счет средств бюджета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Ставропольского края (далее – Положение). 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981DB8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</w:t>
      </w:r>
      <w:r w:rsidRPr="00981DB8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Основными задачами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 являются: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создание равных условий и возможностей для участников конкурсного отбора;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объективная оценка участников конкурсного отбора; 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определение победителей конкурсного отбора.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B04B59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</w:t>
      </w:r>
      <w:r w:rsidRPr="00B04B59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3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 Комиссия в соответствии с возложенными на нее задачами осуществляет следующие функции: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рассматривает заявления на получение грантов, прилагаемые к ним документы и сведения на соответствие требованиям, установленным пунктом </w:t>
      </w:r>
      <w:r w:rsidR="007B5A5A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2.6 Порядка.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lastRenderedPageBreak/>
        <w:t>2.4.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Порядка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предоставления </w:t>
      </w:r>
      <w:proofErr w:type="gramStart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грантов  субъектам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малого  и среднего предпринимательства  на организацию и развитие собственного бизнеса  за счет средств бюджета 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принимает мотивированное решение о допуске субъектов малого и среднего предпринимательства к участию в конкурсном отборе или об отказе в допуске к участию в нем; 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проводит оценку соответствия участников конкурсного отбора на соответствие условиям, установленным пунктом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2.16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Порядка;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проводит оценку представленных участниками конкурсного отбора документов по критериям конкурсного отбора в соответствии с балльной шкалой показателей оценки эффективности бизнес-планов согласно приложению 3 к Порядку;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принимает решение о результатах конкурсного отбора.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val="en-US"/>
        </w:rPr>
        <w:t>III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 Права Комиссии</w:t>
      </w:r>
    </w:p>
    <w:p w:rsidR="006967DB" w:rsidRPr="008A28E1" w:rsidRDefault="006967DB" w:rsidP="006967DB">
      <w:pPr>
        <w:spacing w:after="0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3.1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 Комиссия вправе: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приглашать участников конкурсного отбора на заседания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 для получения разъяснений по представленным документам;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запрашивать и получать в установленном порядке от органов исполнительной власти Ставропольского края, территориальных органов федеральных органов исполнительной власти, организаций необходимые в связи с проведением конкурсного отбора документы и сведения по вопросам, относящимся к их компетенции;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привлекать для участия в заседаниях конкурсной комиссии экспертов и специалистов без права голоса;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отказывать субъектам малого и среднего предпринимательства в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предоставлении грантов в случаях </w:t>
      </w:r>
      <w:proofErr w:type="gramStart"/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установленных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Порядком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предоставления грантов  субъектам малого  и среднего предпринимательства  на организацию и развитие собственного бизнеса  за счет средств бюджета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.</w:t>
      </w:r>
    </w:p>
    <w:p w:rsidR="006967DB" w:rsidRPr="008A28E1" w:rsidRDefault="006967DB" w:rsidP="006967DB">
      <w:pPr>
        <w:spacing w:after="0" w:line="240" w:lineRule="exact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 w:line="240" w:lineRule="exact"/>
        <w:contextualSpacing w:val="0"/>
        <w:jc w:val="center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  <w:lang w:val="en-US"/>
        </w:rPr>
        <w:t>IV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. Организация деятельности Комиссии</w:t>
      </w:r>
    </w:p>
    <w:p w:rsidR="006967DB" w:rsidRPr="008A28E1" w:rsidRDefault="006967DB" w:rsidP="006967DB">
      <w:pPr>
        <w:spacing w:after="0" w:line="240" w:lineRule="exact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4.1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Состав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утверждается постановлением администрации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Ставропольского края. 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В состав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входят председатель, заместитель председателя, секретарь, члены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4.2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Председатель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омиссии: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руководит деятельностью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формирует проект повестки дня очередного заседания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дает поручения членам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4.3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В период отсутствия председателя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его полномочия исполняет заместитель председателя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lastRenderedPageBreak/>
        <w:t>4.4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Присутствие на заседании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ее членов является обязательным. Члены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не вправе делегировать свои полномочия иным лицам. 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4.5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Секретарь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омиссии: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обеспечивает подготовку материалов к заседаниям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оповещает членов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об очередных заседаниях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и о повестке очередного заседания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омиссии;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готовит проекты решений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4.6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Заседания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проводятся по мере необходимости. Заседание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 считается правомочным при условии присутствия на нем не менее чем двух третей ее членов.</w:t>
      </w:r>
    </w:p>
    <w:p w:rsidR="006967DB" w:rsidRPr="002062F1" w:rsidRDefault="006967DB" w:rsidP="006967DB">
      <w:pPr>
        <w:widowControl w:val="0"/>
        <w:autoSpaceDE w:val="0"/>
        <w:autoSpaceDN w:val="0"/>
        <w:adjustRightInd w:val="0"/>
        <w:spacing w:after="0"/>
        <w:ind w:firstLine="708"/>
        <w:contextualSpacing w:val="0"/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>4.7.К</w:t>
      </w:r>
      <w:r w:rsidRPr="002062F1">
        <w:rPr>
          <w:rFonts w:ascii="Times New Roman" w:eastAsia="Calibri" w:hAnsi="Times New Roman" w:cs="Times New Roman"/>
          <w:b w:val="0"/>
          <w:noProof w:val="0"/>
          <w:sz w:val="28"/>
          <w:szCs w:val="28"/>
          <w:lang w:eastAsia="en-US"/>
        </w:rPr>
        <w:t>омиссия рассматривает заявку и принимает соответствующее решение в срок не позднее 30 рабочих дней со дня регистрации заявки в администрации.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4.8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Решения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принимаются открытым голосованием простым большинством голосов, присутствующих на ее заседании членов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Члены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 обладают равными правами при обсуждении вопросов о предоставлении гранта.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При равенстве голосов голос председателя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 является решающим.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Результаты оценки по критериям конкурсного отбора в соответствии с бальной шкалой показателей оценки эффективности бизнес-плана согласно приложению к Порядку оформляются в форме оценочного листа по критериям конкурсного отбора, который подписывается председателем Комиссии, секретарем и всеми членами Комиссии, участвовавшими в ее заседании, и приобщается к решению Комиссии.</w:t>
      </w:r>
    </w:p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4.9.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ab/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Мотивированные решения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подписываются председателем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и секретарем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4.10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. В случае несогласия с принятым решением член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вправе изложить письменно свое особое мнение, которое подлежит приобщению к решению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омиссии.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4.11.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ab/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Организационно-техническое обеспечение деятельности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к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омиссии осуществляет отдел </w:t>
      </w:r>
      <w:r w:rsidR="00BC22F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экономического </w:t>
      </w:r>
      <w:proofErr w:type="gramStart"/>
      <w:r w:rsidR="00BC22FC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развития 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дминистрации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 xml:space="preserve"> Ставропольского края.</w:t>
      </w: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line="240" w:lineRule="exact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  <w:t>______________________________________________________________</w:t>
      </w:r>
    </w:p>
    <w:p w:rsidR="006967DB" w:rsidRPr="00B01EEA" w:rsidRDefault="006967DB" w:rsidP="006967DB">
      <w:pPr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6967DB" w:rsidRPr="0004235C" w:rsidTr="000B516B">
        <w:tc>
          <w:tcPr>
            <w:tcW w:w="4928" w:type="dxa"/>
          </w:tcPr>
          <w:p w:rsidR="006967DB" w:rsidRPr="0004235C" w:rsidRDefault="006967DB" w:rsidP="000B516B">
            <w:pPr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819" w:type="dxa"/>
          </w:tcPr>
          <w:p w:rsidR="006967DB" w:rsidRPr="0004235C" w:rsidRDefault="006967DB" w:rsidP="000B516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:rsidR="006967DB" w:rsidRPr="0004235C" w:rsidRDefault="006967DB" w:rsidP="000B516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постановлением администрации Благодарненского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4235C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городского округа Ставропольского края</w:t>
            </w:r>
          </w:p>
          <w:p w:rsidR="006967DB" w:rsidRPr="0004235C" w:rsidRDefault="006967DB" w:rsidP="000B516B">
            <w:pPr>
              <w:jc w:val="center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6967DB" w:rsidRDefault="006967DB" w:rsidP="006967DB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BC22FC" w:rsidRDefault="00BC22FC" w:rsidP="006967DB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6967DB" w:rsidRDefault="006967DB" w:rsidP="006967DB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  <w:r w:rsidRPr="005E2546"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  <w:t>СОСТАВ</w:t>
      </w:r>
    </w:p>
    <w:p w:rsidR="006967DB" w:rsidRPr="008A28E1" w:rsidRDefault="006967DB" w:rsidP="006967DB">
      <w:pPr>
        <w:spacing w:after="0" w:line="240" w:lineRule="exact"/>
        <w:contextualSpacing w:val="0"/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</w:pP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конкурсной комиссии по отбору субъектов малого и среднего предпринимательства для оказания муниципальной поддержки в виде предоставления </w:t>
      </w:r>
      <w:proofErr w:type="gramStart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грантов  субъектам</w:t>
      </w:r>
      <w:proofErr w:type="gramEnd"/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малого и среднего предпринимательства на организацию и развитие собственного бизнеса за счет  средств бюджета </w:t>
      </w:r>
      <w:r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>Благодарненского городского округа</w:t>
      </w:r>
      <w:r w:rsidRPr="008A28E1">
        <w:rPr>
          <w:rFonts w:ascii="Times New Roman" w:eastAsia="Times New Roman" w:hAnsi="Times New Roman" w:cs="Times New Roman"/>
          <w:b w:val="0"/>
          <w:noProof w:val="0"/>
          <w:color w:val="000000"/>
          <w:sz w:val="28"/>
          <w:szCs w:val="28"/>
        </w:rPr>
        <w:t xml:space="preserve"> Ставропольского края </w:t>
      </w:r>
    </w:p>
    <w:p w:rsidR="006967DB" w:rsidRDefault="006967DB" w:rsidP="006967DB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p w:rsidR="00BC22FC" w:rsidRDefault="00BC22FC" w:rsidP="006967DB">
      <w:pPr>
        <w:spacing w:after="0"/>
        <w:contextualSpacing w:val="0"/>
        <w:jc w:val="center"/>
        <w:rPr>
          <w:rFonts w:ascii="Times New Roman" w:eastAsiaTheme="minorHAnsi" w:hAnsi="Times New Roman" w:cs="Times New Roman"/>
          <w:b w:val="0"/>
          <w:noProof w:val="0"/>
          <w:sz w:val="28"/>
          <w:szCs w:val="28"/>
          <w:lang w:eastAsia="en-US"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2972"/>
        <w:gridCol w:w="6372"/>
      </w:tblGrid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Федюнина Наталья Дмитриевна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первый заместитель главы администрации Благодарненского городского округа Ставропольского края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, председател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ь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комиссии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Кузнецова Лидия Владимировна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BC22FC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главы администрации - </w:t>
            </w:r>
            <w:r w:rsidR="006967DB"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начальник </w:t>
            </w:r>
            <w:r w:rsidR="006967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финансового управления администрации Благодарненского городского округа Ставропольского края, заместитель председателя комиссии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Калашникова Татьяна Васильевна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начальника 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отдела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экономического развития администрации Благодарненского городского округа Ставропольского края, секретарь комиссии</w:t>
            </w:r>
          </w:p>
        </w:tc>
      </w:tr>
      <w:tr w:rsidR="006967DB" w:rsidTr="006967DB"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center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  <w:p w:rsidR="006967DB" w:rsidRDefault="006967DB" w:rsidP="006967DB">
            <w:pPr>
              <w:spacing w:after="0"/>
              <w:contextualSpacing w:val="0"/>
              <w:jc w:val="center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Члены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комиссии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:</w:t>
            </w:r>
          </w:p>
          <w:p w:rsidR="006967DB" w:rsidRDefault="006967DB" w:rsidP="006967DB">
            <w:pPr>
              <w:spacing w:after="0"/>
              <w:contextualSpacing w:val="0"/>
              <w:jc w:val="center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Алейникова Светлана Васильевна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9F68D6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начальник отдела планирования, учета и отчетности – главный бухгалтер администрации Благодарненского городского округа Ставропольского края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Гаас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Владимир Владимирович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5E2546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руководитель Благодарненского </w:t>
            </w:r>
            <w:r w:rsidRPr="005E2546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отделения Общероссийской общественной организации малого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и среднего предпринимательства «ОПОРА РОССИИ», индивидуальный предприниматель, директор общества с ограниченной ответственностью «Верхний рынок» </w:t>
            </w:r>
            <w:r w:rsidR="004008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Ким Сергей Владиславович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главы администрации - начальник управления по делам территорий администрации Благодарненского городского округа Ставропольского края 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lastRenderedPageBreak/>
              <w:t>Соколов Виктор</w:t>
            </w:r>
          </w:p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Иванович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9F68D6" w:rsidRDefault="006967DB" w:rsidP="006967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главы администрации - начальник управления сельского хозяйства </w:t>
            </w:r>
            <w:r w:rsidR="00BC22FC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и охраны окружающей среды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администрации Благодарненского городского округа Ставропольского края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Субботина Галина Валентиновна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BC22FC" w:rsidRPr="00BC22FC" w:rsidRDefault="004008DB" w:rsidP="00BC22FC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заместитель начальника управления - </w:t>
            </w:r>
            <w:r w:rsidR="006967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начальник </w:t>
            </w:r>
            <w:proofErr w:type="gram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отдела </w:t>
            </w:r>
            <w:r w:rsidR="006967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</w:t>
            </w:r>
            <w:r w:rsidRPr="004008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по</w:t>
            </w:r>
            <w:proofErr w:type="gramEnd"/>
            <w:r w:rsidRPr="004008DB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управлению и распоряжению земельными участками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управления </w:t>
            </w:r>
            <w:r w:rsidR="00BC22FC" w:rsidRPr="00BC22FC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архитектуры, градостроительства, имущественных и земельных отношений администрации Благодарненского городского округа Ставропольского края </w:t>
            </w:r>
          </w:p>
          <w:p w:rsidR="006967DB" w:rsidRPr="009F68D6" w:rsidRDefault="006967DB" w:rsidP="004008DB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администрации Благодарненского городского округа Ставропольского края</w:t>
            </w:r>
          </w:p>
        </w:tc>
      </w:tr>
      <w:tr w:rsidR="006967DB" w:rsidTr="006967D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6967DB" w:rsidRDefault="006967DB" w:rsidP="006967DB">
            <w:pPr>
              <w:spacing w:after="0"/>
              <w:contextualSpacing w:val="0"/>
              <w:jc w:val="left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Шурховецкая  Лилия</w:t>
            </w:r>
            <w:proofErr w:type="gramEnd"/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Сергеевна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6967DB" w:rsidRPr="009F68D6" w:rsidRDefault="006967DB" w:rsidP="00BC22FC">
            <w:pPr>
              <w:spacing w:after="0"/>
              <w:contextualSpacing w:val="0"/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начальник отдела </w:t>
            </w:r>
            <w:r w:rsidR="00BC22FC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по правовым, </w:t>
            </w:r>
            <w:proofErr w:type="gramStart"/>
            <w:r w:rsidR="00BC22FC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>организационным  и</w:t>
            </w:r>
            <w:proofErr w:type="gramEnd"/>
            <w:r w:rsidR="00BC22FC"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общим вопросам </w:t>
            </w:r>
            <w:r>
              <w:rPr>
                <w:rFonts w:ascii="Times New Roman" w:eastAsiaTheme="minorHAnsi" w:hAnsi="Times New Roman" w:cs="Times New Roman"/>
                <w:b w:val="0"/>
                <w:noProof w:val="0"/>
                <w:sz w:val="28"/>
                <w:szCs w:val="28"/>
                <w:lang w:eastAsia="en-US"/>
              </w:rPr>
              <w:t xml:space="preserve"> администрации Благодарненского городского округа Ставропольского края</w:t>
            </w:r>
          </w:p>
        </w:tc>
      </w:tr>
    </w:tbl>
    <w:p w:rsidR="006967DB" w:rsidRPr="008A28E1" w:rsidRDefault="006967DB" w:rsidP="006967DB">
      <w:pPr>
        <w:spacing w:after="0"/>
        <w:ind w:firstLine="709"/>
        <w:contextualSpacing w:val="0"/>
        <w:rPr>
          <w:rFonts w:ascii="Times New Roman" w:eastAsia="Times New Roman" w:hAnsi="Times New Roman" w:cs="Times New Roman"/>
          <w:b w:val="0"/>
          <w:noProof w:val="0"/>
          <w:sz w:val="28"/>
          <w:szCs w:val="28"/>
        </w:rPr>
      </w:pPr>
    </w:p>
    <w:p w:rsidR="006967DB" w:rsidRDefault="006967DB" w:rsidP="006967DB"/>
    <w:p w:rsidR="006967DB" w:rsidRPr="006967DB" w:rsidRDefault="006967DB">
      <w:pPr>
        <w:rPr>
          <w:rFonts w:ascii="Times New Roman" w:hAnsi="Times New Roman" w:cs="Times New Roman"/>
          <w:sz w:val="28"/>
          <w:szCs w:val="28"/>
        </w:rPr>
      </w:pPr>
      <w:r w:rsidRPr="006967D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967DB" w:rsidRDefault="006967DB"/>
    <w:p w:rsidR="006967DB" w:rsidRDefault="006967DB"/>
    <w:sectPr w:rsidR="006967DB" w:rsidSect="002200F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7098C"/>
    <w:multiLevelType w:val="hybridMultilevel"/>
    <w:tmpl w:val="073E1A04"/>
    <w:lvl w:ilvl="0" w:tplc="80D4D5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950493"/>
    <w:multiLevelType w:val="hybridMultilevel"/>
    <w:tmpl w:val="86B69864"/>
    <w:lvl w:ilvl="0" w:tplc="B8263DC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B0"/>
    <w:rsid w:val="0005328F"/>
    <w:rsid w:val="001340B0"/>
    <w:rsid w:val="002200FF"/>
    <w:rsid w:val="003C4198"/>
    <w:rsid w:val="004008DB"/>
    <w:rsid w:val="00696602"/>
    <w:rsid w:val="006967DB"/>
    <w:rsid w:val="007B5A5A"/>
    <w:rsid w:val="008A58F6"/>
    <w:rsid w:val="00984BF6"/>
    <w:rsid w:val="00BC22FC"/>
    <w:rsid w:val="00F2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61020-BCB8-4D31-AE18-4DD2EE95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0B0"/>
    <w:pPr>
      <w:spacing w:after="200" w:line="240" w:lineRule="auto"/>
      <w:contextualSpacing/>
      <w:jc w:val="both"/>
    </w:pPr>
    <w:rPr>
      <w:rFonts w:ascii="Arial" w:eastAsiaTheme="minorEastAsia" w:hAnsi="Arial" w:cs="Arial"/>
      <w:b/>
      <w:noProof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340B0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b w:val="0"/>
      <w:noProof w:val="0"/>
      <w:sz w:val="24"/>
      <w:szCs w:val="24"/>
    </w:rPr>
  </w:style>
  <w:style w:type="character" w:customStyle="1" w:styleId="apple-converted-space">
    <w:name w:val="apple-converted-space"/>
    <w:basedOn w:val="a0"/>
    <w:rsid w:val="001340B0"/>
  </w:style>
  <w:style w:type="table" w:styleId="a3">
    <w:name w:val="Table Grid"/>
    <w:basedOn w:val="a1"/>
    <w:uiPriority w:val="59"/>
    <w:rsid w:val="00696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67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67DB"/>
    <w:rPr>
      <w:rFonts w:ascii="Segoe UI" w:eastAsiaTheme="minorEastAsia" w:hAnsi="Segoe UI" w:cs="Segoe UI"/>
      <w:b/>
      <w:noProof/>
      <w:sz w:val="18"/>
      <w:szCs w:val="18"/>
      <w:lang w:eastAsia="ru-RU"/>
    </w:rPr>
  </w:style>
  <w:style w:type="table" w:customStyle="1" w:styleId="2">
    <w:name w:val="Сетка таблицы2"/>
    <w:basedOn w:val="a1"/>
    <w:next w:val="a3"/>
    <w:rsid w:val="00696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A58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1D9C7-1689-4DCF-8D9C-5419E621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2314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6</cp:revision>
  <cp:lastPrinted>2023-05-16T10:45:00Z</cp:lastPrinted>
  <dcterms:created xsi:type="dcterms:W3CDTF">2023-04-27T06:23:00Z</dcterms:created>
  <dcterms:modified xsi:type="dcterms:W3CDTF">2023-05-16T10:48:00Z</dcterms:modified>
</cp:coreProperties>
</file>