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F359A7" w:rsidRPr="00304F9E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F359A7" w:rsidRDefault="00F359A7" w:rsidP="00F359A7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F359A7" w:rsidRDefault="00F359A7" w:rsidP="00F359A7">
      <w:pPr>
        <w:jc w:val="center"/>
        <w:rPr>
          <w:b/>
          <w:sz w:val="28"/>
          <w:szCs w:val="28"/>
        </w:rPr>
      </w:pPr>
    </w:p>
    <w:p w:rsidR="00F359A7" w:rsidRDefault="00B04491" w:rsidP="002D67C1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B04491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hyperlink r:id="rId5" w:history="1">
        <w:proofErr w:type="gramStart"/>
        <w:r w:rsidRPr="002D67C1">
          <w:rPr>
            <w:rFonts w:eastAsiaTheme="minorHAnsi"/>
            <w:sz w:val="28"/>
            <w:szCs w:val="28"/>
            <w:lang w:eastAsia="en-US"/>
          </w:rPr>
          <w:t>Поряд</w:t>
        </w:r>
      </w:hyperlink>
      <w:r w:rsidRPr="002D67C1">
        <w:rPr>
          <w:rFonts w:eastAsiaTheme="minorHAnsi"/>
          <w:sz w:val="28"/>
          <w:szCs w:val="28"/>
          <w:lang w:eastAsia="en-US"/>
        </w:rPr>
        <w:t>ком</w:t>
      </w:r>
      <w:proofErr w:type="gramEnd"/>
      <w:r w:rsidRPr="002D67C1">
        <w:rPr>
          <w:rFonts w:eastAsiaTheme="minorHAnsi"/>
          <w:sz w:val="28"/>
          <w:szCs w:val="28"/>
          <w:lang w:eastAsia="en-US"/>
        </w:rPr>
        <w:t xml:space="preserve"> </w:t>
      </w:r>
      <w:r w:rsidRPr="00B04491">
        <w:rPr>
          <w:rFonts w:eastAsiaTheme="minorHAnsi"/>
          <w:sz w:val="28"/>
          <w:szCs w:val="28"/>
          <w:lang w:eastAsia="en-US"/>
        </w:rPr>
        <w:t xml:space="preserve">проведения антикоррупционной экспертизы нормативных правовых актов (проектов нормативных правовых актов) администрации </w:t>
      </w:r>
      <w:proofErr w:type="spellStart"/>
      <w:r w:rsidRPr="00B04491"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 w:rsidRPr="00B04491">
        <w:rPr>
          <w:rFonts w:eastAsiaTheme="minorHAnsi"/>
          <w:sz w:val="28"/>
          <w:szCs w:val="28"/>
          <w:lang w:eastAsia="en-US"/>
        </w:rPr>
        <w:t xml:space="preserve"> городск</w:t>
      </w:r>
      <w:r>
        <w:rPr>
          <w:rFonts w:eastAsiaTheme="minorHAnsi"/>
          <w:sz w:val="28"/>
          <w:szCs w:val="28"/>
          <w:lang w:eastAsia="en-US"/>
        </w:rPr>
        <w:t xml:space="preserve">ого округа Ставропольского края, утвержденным постановлением администрации </w:t>
      </w:r>
      <w:proofErr w:type="spellStart"/>
      <w:r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городского округа Ставропольского края от 21 февраля 2018 года № 203 администраци</w:t>
      </w:r>
      <w:r w:rsidR="002D67C1"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городского округа Ставропольского края извещает о размещении проекта </w:t>
      </w:r>
      <w:r w:rsidR="002D67C1">
        <w:rPr>
          <w:rFonts w:eastAsiaTheme="minorHAnsi"/>
          <w:sz w:val="28"/>
          <w:szCs w:val="28"/>
          <w:lang w:eastAsia="en-US"/>
        </w:rPr>
        <w:t xml:space="preserve">постановления администрации </w:t>
      </w:r>
      <w:proofErr w:type="spellStart"/>
      <w:r w:rsidR="002D67C1">
        <w:rPr>
          <w:rFonts w:eastAsiaTheme="minorHAnsi"/>
          <w:sz w:val="28"/>
          <w:szCs w:val="28"/>
          <w:lang w:eastAsia="en-US"/>
        </w:rPr>
        <w:t>Благодарненского</w:t>
      </w:r>
      <w:proofErr w:type="spellEnd"/>
      <w:r w:rsidR="002D67C1">
        <w:rPr>
          <w:rFonts w:eastAsiaTheme="minorHAnsi"/>
          <w:sz w:val="28"/>
          <w:szCs w:val="28"/>
          <w:lang w:eastAsia="en-US"/>
        </w:rPr>
        <w:t xml:space="preserve"> городского округа Ставропольского края «</w:t>
      </w:r>
      <w:r w:rsidR="00306A5A" w:rsidRPr="00CD0135">
        <w:rPr>
          <w:sz w:val="28"/>
          <w:szCs w:val="28"/>
        </w:rPr>
        <w:t xml:space="preserve">О внесении изменений в Перечень должностных лиц администрации </w:t>
      </w:r>
      <w:proofErr w:type="spellStart"/>
      <w:r w:rsidR="00306A5A" w:rsidRPr="00CD0135">
        <w:rPr>
          <w:sz w:val="28"/>
          <w:szCs w:val="28"/>
        </w:rPr>
        <w:t>Благодарненского</w:t>
      </w:r>
      <w:proofErr w:type="spellEnd"/>
      <w:r w:rsidR="00306A5A" w:rsidRPr="00CD0135">
        <w:rPr>
          <w:sz w:val="28"/>
          <w:szCs w:val="28"/>
        </w:rPr>
        <w:t xml:space="preserve"> городского округа Ставропольского края, уполномоченных составлять протоколы об административных правонарушениях, предусмотренных Законом Ставропольского края от 10 апреля 2008 года № 20-кз «Об административных правонарушениях в Ставропольском крае», </w:t>
      </w:r>
      <w:proofErr w:type="gramStart"/>
      <w:r w:rsidR="00306A5A" w:rsidRPr="00CD0135">
        <w:rPr>
          <w:sz w:val="28"/>
          <w:szCs w:val="28"/>
        </w:rPr>
        <w:t>утвержденный</w:t>
      </w:r>
      <w:proofErr w:type="gramEnd"/>
      <w:r w:rsidR="00306A5A" w:rsidRPr="00CD0135">
        <w:rPr>
          <w:sz w:val="28"/>
          <w:szCs w:val="28"/>
        </w:rPr>
        <w:t xml:space="preserve"> постановлением администрации </w:t>
      </w:r>
      <w:proofErr w:type="spellStart"/>
      <w:r w:rsidR="00306A5A" w:rsidRPr="00CD0135">
        <w:rPr>
          <w:sz w:val="28"/>
          <w:szCs w:val="28"/>
        </w:rPr>
        <w:t>Благодарненского</w:t>
      </w:r>
      <w:proofErr w:type="spellEnd"/>
      <w:r w:rsidR="00306A5A" w:rsidRPr="00CD0135">
        <w:rPr>
          <w:sz w:val="28"/>
          <w:szCs w:val="28"/>
        </w:rPr>
        <w:t xml:space="preserve"> городского округа Ставропольского края от 29 апреля 2021 года № 427</w:t>
      </w:r>
      <w:r w:rsidR="002D67C1">
        <w:rPr>
          <w:sz w:val="28"/>
          <w:szCs w:val="28"/>
        </w:rPr>
        <w:t>»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2D67C1">
        <w:rPr>
          <w:rFonts w:eastAsiaTheme="minorHAnsi"/>
          <w:sz w:val="28"/>
          <w:szCs w:val="28"/>
          <w:lang w:eastAsia="en-US"/>
        </w:rPr>
        <w:t>д</w:t>
      </w:r>
      <w:r w:rsidR="00F359A7">
        <w:rPr>
          <w:sz w:val="28"/>
          <w:szCs w:val="28"/>
        </w:rPr>
        <w:t>ля проведения независимой антикоррупционной экспертизы</w:t>
      </w:r>
      <w:r w:rsidR="00F359A7">
        <w:rPr>
          <w:color w:val="000000"/>
          <w:sz w:val="28"/>
          <w:szCs w:val="28"/>
        </w:rPr>
        <w:t>.</w:t>
      </w:r>
    </w:p>
    <w:p w:rsidR="00F359A7" w:rsidRPr="002B5B01" w:rsidRDefault="00F359A7" w:rsidP="00F359A7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Pr="002B5B01">
        <w:rPr>
          <w:color w:val="000000" w:themeColor="text1"/>
          <w:sz w:val="28"/>
          <w:szCs w:val="28"/>
        </w:rPr>
        <w:t xml:space="preserve">с </w:t>
      </w:r>
      <w:r w:rsidR="002D67C1">
        <w:rPr>
          <w:color w:val="000000" w:themeColor="text1"/>
          <w:sz w:val="28"/>
          <w:szCs w:val="28"/>
        </w:rPr>
        <w:t>1</w:t>
      </w:r>
      <w:r w:rsidR="00306A5A">
        <w:rPr>
          <w:color w:val="000000" w:themeColor="text1"/>
          <w:sz w:val="28"/>
          <w:szCs w:val="28"/>
        </w:rPr>
        <w:t>8</w:t>
      </w:r>
      <w:r w:rsidR="002D67C1">
        <w:rPr>
          <w:color w:val="000000" w:themeColor="text1"/>
          <w:sz w:val="28"/>
          <w:szCs w:val="28"/>
        </w:rPr>
        <w:t xml:space="preserve"> мая 2023</w:t>
      </w:r>
      <w:r w:rsidRPr="002B5B01">
        <w:rPr>
          <w:color w:val="000000" w:themeColor="text1"/>
          <w:sz w:val="28"/>
          <w:szCs w:val="28"/>
        </w:rPr>
        <w:t xml:space="preserve"> года по </w:t>
      </w:r>
      <w:r>
        <w:rPr>
          <w:color w:val="000000" w:themeColor="text1"/>
          <w:sz w:val="28"/>
          <w:szCs w:val="28"/>
        </w:rPr>
        <w:t>2</w:t>
      </w:r>
      <w:r w:rsidR="00306A5A">
        <w:rPr>
          <w:color w:val="000000" w:themeColor="text1"/>
          <w:sz w:val="28"/>
          <w:szCs w:val="28"/>
        </w:rPr>
        <w:t>7</w:t>
      </w:r>
      <w:bookmarkStart w:id="0" w:name="_GoBack"/>
      <w:bookmarkEnd w:id="0"/>
      <w:r w:rsidRPr="002B5B01">
        <w:rPr>
          <w:color w:val="000000" w:themeColor="text1"/>
          <w:sz w:val="28"/>
          <w:szCs w:val="28"/>
        </w:rPr>
        <w:t xml:space="preserve"> </w:t>
      </w:r>
      <w:r w:rsidR="002D67C1">
        <w:rPr>
          <w:color w:val="000000" w:themeColor="text1"/>
          <w:sz w:val="28"/>
          <w:szCs w:val="28"/>
        </w:rPr>
        <w:t>мая</w:t>
      </w:r>
      <w:r w:rsidRPr="002B5B01">
        <w:rPr>
          <w:color w:val="000000" w:themeColor="text1"/>
          <w:sz w:val="28"/>
          <w:szCs w:val="28"/>
        </w:rPr>
        <w:t xml:space="preserve"> 20</w:t>
      </w:r>
      <w:r>
        <w:rPr>
          <w:color w:val="000000" w:themeColor="text1"/>
          <w:sz w:val="28"/>
          <w:szCs w:val="28"/>
        </w:rPr>
        <w:t>2</w:t>
      </w:r>
      <w:r w:rsidR="002D67C1">
        <w:rPr>
          <w:color w:val="000000" w:themeColor="text1"/>
          <w:sz w:val="28"/>
          <w:szCs w:val="28"/>
        </w:rPr>
        <w:t>3</w:t>
      </w:r>
      <w:r w:rsidRPr="002B5B01">
        <w:rPr>
          <w:color w:val="000000" w:themeColor="text1"/>
          <w:sz w:val="28"/>
          <w:szCs w:val="28"/>
        </w:rPr>
        <w:t xml:space="preserve"> года.</w:t>
      </w:r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</w:t>
      </w:r>
      <w:r w:rsidR="002D67C1">
        <w:rPr>
          <w:sz w:val="28"/>
          <w:szCs w:val="28"/>
        </w:rPr>
        <w:t>0</w:t>
      </w:r>
      <w:r>
        <w:rPr>
          <w:sz w:val="28"/>
          <w:szCs w:val="28"/>
        </w:rPr>
        <w:t xml:space="preserve"> дней.</w:t>
      </w:r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2D67C1">
        <w:rPr>
          <w:sz w:val="28"/>
          <w:szCs w:val="28"/>
        </w:rPr>
        <w:t>по правовым, организационным и общим вопросам</w:t>
      </w:r>
      <w:r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городского округа Ставропольского края.</w:t>
      </w:r>
    </w:p>
    <w:p w:rsidR="00F359A7" w:rsidRPr="002A2DD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>
        <w:rPr>
          <w:sz w:val="28"/>
          <w:szCs w:val="28"/>
          <w:lang w:val="en-US"/>
        </w:rPr>
        <w:t>yourotdel</w:t>
      </w:r>
      <w:proofErr w:type="spellEnd"/>
      <w:r w:rsidRPr="00F359A7">
        <w:rPr>
          <w:sz w:val="28"/>
          <w:szCs w:val="28"/>
        </w:rPr>
        <w:t>01</w:t>
      </w:r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Pr="00B04491">
        <w:rPr>
          <w:sz w:val="28"/>
          <w:szCs w:val="28"/>
        </w:rPr>
        <w:t>2-15-30</w:t>
      </w:r>
      <w:r>
        <w:rPr>
          <w:sz w:val="28"/>
          <w:szCs w:val="28"/>
        </w:rPr>
        <w:t>.</w:t>
      </w:r>
    </w:p>
    <w:p w:rsidR="00F359A7" w:rsidRPr="007366A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359A7" w:rsidRDefault="00F359A7" w:rsidP="00F359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987BA1" w:rsidRPr="00D00367" w:rsidRDefault="00987BA1" w:rsidP="00D00367"/>
    <w:sectPr w:rsidR="00987BA1" w:rsidRPr="00D00367" w:rsidSect="00630C9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C02"/>
    <w:rsid w:val="000E2AA3"/>
    <w:rsid w:val="00136F8F"/>
    <w:rsid w:val="00180142"/>
    <w:rsid w:val="00191C02"/>
    <w:rsid w:val="001E5D18"/>
    <w:rsid w:val="002D67C1"/>
    <w:rsid w:val="00306A5A"/>
    <w:rsid w:val="003C43AA"/>
    <w:rsid w:val="00630C93"/>
    <w:rsid w:val="00661A72"/>
    <w:rsid w:val="00987BA1"/>
    <w:rsid w:val="00B04491"/>
    <w:rsid w:val="00B6523D"/>
    <w:rsid w:val="00D00367"/>
    <w:rsid w:val="00F3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D337817AACEBCF79F920C8094EC89C58D550A68CFAC30FE890E2409A095CC834D00777BEB4D2F87F1FD6146B7341C0FE8D80C6EA520F5DA88BC574BFAv8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Шурховецкая</cp:lastModifiedBy>
  <cp:revision>2</cp:revision>
  <cp:lastPrinted>2020-03-18T08:52:00Z</cp:lastPrinted>
  <dcterms:created xsi:type="dcterms:W3CDTF">2023-05-17T12:23:00Z</dcterms:created>
  <dcterms:modified xsi:type="dcterms:W3CDTF">2023-05-17T12:23:00Z</dcterms:modified>
</cp:coreProperties>
</file>