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343" w:rsidRPr="00142343" w:rsidRDefault="00142343" w:rsidP="00142343">
      <w:pPr>
        <w:ind w:firstLine="540"/>
        <w:jc w:val="center"/>
        <w:rPr>
          <w:b/>
          <w:sz w:val="56"/>
          <w:szCs w:val="56"/>
        </w:rPr>
      </w:pPr>
      <w:r w:rsidRPr="00142343">
        <w:rPr>
          <w:b/>
          <w:sz w:val="56"/>
          <w:szCs w:val="56"/>
        </w:rPr>
        <w:t>ПОСТАНОВЛЕНИЕ</w:t>
      </w:r>
    </w:p>
    <w:p w:rsidR="00142343" w:rsidRPr="00142343" w:rsidRDefault="00142343" w:rsidP="00142343">
      <w:pPr>
        <w:ind w:firstLine="540"/>
        <w:jc w:val="center"/>
        <w:rPr>
          <w:b/>
          <w:sz w:val="28"/>
          <w:szCs w:val="28"/>
        </w:rPr>
      </w:pPr>
    </w:p>
    <w:p w:rsidR="00142343" w:rsidRPr="00142343" w:rsidRDefault="00142343" w:rsidP="00142343">
      <w:pPr>
        <w:ind w:firstLine="360"/>
        <w:jc w:val="center"/>
        <w:rPr>
          <w:b/>
          <w:sz w:val="28"/>
          <w:szCs w:val="28"/>
        </w:rPr>
      </w:pPr>
      <w:r w:rsidRPr="00142343">
        <w:rPr>
          <w:b/>
          <w:sz w:val="28"/>
          <w:szCs w:val="28"/>
        </w:rPr>
        <w:t>АДМИНИСТРАЦИИ БЛАГОДАРНЕНСКОГО ГОРОДСКОГО ОКРУГА СТАВРОПОЛЬСКОГО КРАЯ</w:t>
      </w:r>
    </w:p>
    <w:p w:rsidR="00142343" w:rsidRPr="00142343" w:rsidRDefault="00142343" w:rsidP="00142343">
      <w:pPr>
        <w:ind w:firstLine="360"/>
        <w:jc w:val="center"/>
        <w:rPr>
          <w:b/>
          <w:sz w:val="28"/>
          <w:szCs w:val="28"/>
        </w:rPr>
      </w:pPr>
    </w:p>
    <w:p w:rsidR="00142343" w:rsidRPr="00142343" w:rsidRDefault="00142343" w:rsidP="00142343">
      <w:pPr>
        <w:rPr>
          <w:sz w:val="28"/>
          <w:szCs w:val="28"/>
        </w:rPr>
      </w:pPr>
      <w:r>
        <w:rPr>
          <w:sz w:val="28"/>
          <w:szCs w:val="28"/>
        </w:rPr>
        <w:t xml:space="preserve">                                                           </w:t>
      </w:r>
      <w:r w:rsidRPr="00142343">
        <w:rPr>
          <w:sz w:val="28"/>
          <w:szCs w:val="28"/>
        </w:rPr>
        <w:t xml:space="preserve">г. Благодарный                            </w:t>
      </w:r>
    </w:p>
    <w:p w:rsidR="00142343" w:rsidRPr="00142343" w:rsidRDefault="00142343" w:rsidP="00142343">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4"/>
      </w:tblGrid>
      <w:tr w:rsidR="00142343" w:rsidRPr="00142343" w:rsidTr="00FB4F08">
        <w:tc>
          <w:tcPr>
            <w:tcW w:w="9570" w:type="dxa"/>
            <w:tcBorders>
              <w:top w:val="nil"/>
              <w:left w:val="nil"/>
              <w:bottom w:val="nil"/>
              <w:right w:val="nil"/>
            </w:tcBorders>
            <w:hideMark/>
          </w:tcPr>
          <w:p w:rsidR="00142343" w:rsidRPr="00142343" w:rsidRDefault="00142343" w:rsidP="00FB4F08">
            <w:pPr>
              <w:spacing w:line="240" w:lineRule="exact"/>
              <w:ind w:right="-6"/>
              <w:jc w:val="both"/>
              <w:rPr>
                <w:sz w:val="28"/>
                <w:szCs w:val="28"/>
              </w:rPr>
            </w:pPr>
            <w:r w:rsidRPr="00142343">
              <w:rPr>
                <w:sz w:val="28"/>
                <w:szCs w:val="28"/>
              </w:rPr>
              <w:t xml:space="preserve">Об утверждении Правил проведения проверки инвестиционных проектов, финансирование которых планируется осуществлять полностью или частично за счет средств бюджета </w:t>
            </w:r>
            <w:proofErr w:type="spellStart"/>
            <w:r w:rsidRPr="00142343">
              <w:rPr>
                <w:sz w:val="28"/>
                <w:szCs w:val="28"/>
              </w:rPr>
              <w:t>Благодарненского</w:t>
            </w:r>
            <w:proofErr w:type="spellEnd"/>
            <w:r w:rsidRPr="00142343">
              <w:rPr>
                <w:sz w:val="28"/>
                <w:szCs w:val="28"/>
              </w:rPr>
              <w:t xml:space="preserve"> городского округа Ставропольского края, на предмет эффективности использования средств бюджета </w:t>
            </w:r>
            <w:proofErr w:type="spellStart"/>
            <w:r w:rsidRPr="00142343">
              <w:rPr>
                <w:sz w:val="28"/>
                <w:szCs w:val="28"/>
              </w:rPr>
              <w:t>Благодарненского</w:t>
            </w:r>
            <w:proofErr w:type="spellEnd"/>
            <w:r w:rsidRPr="00142343">
              <w:rPr>
                <w:sz w:val="28"/>
                <w:szCs w:val="28"/>
              </w:rPr>
              <w:t xml:space="preserve"> городского округа Ставропольского края, направляемых на капитальные вложения</w:t>
            </w:r>
          </w:p>
        </w:tc>
      </w:tr>
    </w:tbl>
    <w:p w:rsidR="00142343" w:rsidRPr="00142343" w:rsidRDefault="00142343" w:rsidP="00142343">
      <w:pPr>
        <w:rPr>
          <w:sz w:val="28"/>
          <w:szCs w:val="28"/>
        </w:rPr>
      </w:pPr>
    </w:p>
    <w:p w:rsidR="00142343" w:rsidRPr="00142343" w:rsidRDefault="00142343" w:rsidP="00142343">
      <w:pPr>
        <w:widowControl w:val="0"/>
        <w:autoSpaceDE w:val="0"/>
        <w:autoSpaceDN w:val="0"/>
        <w:adjustRightInd w:val="0"/>
        <w:ind w:firstLine="709"/>
        <w:jc w:val="both"/>
        <w:rPr>
          <w:sz w:val="28"/>
          <w:szCs w:val="28"/>
        </w:rPr>
      </w:pPr>
      <w:r w:rsidRPr="00142343">
        <w:rPr>
          <w:sz w:val="28"/>
          <w:szCs w:val="28"/>
        </w:rPr>
        <w:t xml:space="preserve">В соответствии со статьей 14 Федерального закона от 25 февраля 1999 года № 39-ФЗ «Об инвестиционной деятельности в Российской Федерации, осуществляемой в форме капитальных вложений», постановлением Правительства Ставропольского края от 25 декабря 2015 года № 581- п «Об утверждении Правил проведения проверки инвестиционных проектов, финансирование которых планируется осуществлять полностью или частично за счет средств бюджета Ставропольского края, на предмет эффективности использования средств бюджета Ставропольского края, направляемых на капитальные вложения», администрация </w:t>
      </w:r>
      <w:proofErr w:type="spellStart"/>
      <w:r w:rsidRPr="00142343">
        <w:rPr>
          <w:sz w:val="28"/>
          <w:szCs w:val="28"/>
        </w:rPr>
        <w:t>Благодарненского</w:t>
      </w:r>
      <w:proofErr w:type="spellEnd"/>
      <w:r w:rsidRPr="00142343">
        <w:rPr>
          <w:sz w:val="28"/>
          <w:szCs w:val="28"/>
        </w:rPr>
        <w:t xml:space="preserve"> городского округа Ставропольского края</w:t>
      </w:r>
    </w:p>
    <w:p w:rsidR="00142343" w:rsidRPr="00142343" w:rsidRDefault="00142343" w:rsidP="00142343">
      <w:pPr>
        <w:widowControl w:val="0"/>
        <w:autoSpaceDE w:val="0"/>
        <w:autoSpaceDN w:val="0"/>
        <w:adjustRightInd w:val="0"/>
        <w:jc w:val="both"/>
        <w:rPr>
          <w:sz w:val="28"/>
          <w:szCs w:val="28"/>
        </w:rPr>
      </w:pPr>
    </w:p>
    <w:p w:rsidR="00142343" w:rsidRPr="00142343" w:rsidRDefault="00142343" w:rsidP="00142343">
      <w:pPr>
        <w:widowControl w:val="0"/>
        <w:autoSpaceDE w:val="0"/>
        <w:autoSpaceDN w:val="0"/>
        <w:adjustRightInd w:val="0"/>
        <w:jc w:val="both"/>
        <w:rPr>
          <w:sz w:val="28"/>
          <w:szCs w:val="28"/>
        </w:rPr>
      </w:pPr>
      <w:r w:rsidRPr="00142343">
        <w:rPr>
          <w:sz w:val="28"/>
          <w:szCs w:val="28"/>
        </w:rPr>
        <w:t>ПОСТАНОВЛЯЕТ:</w:t>
      </w:r>
    </w:p>
    <w:p w:rsidR="00142343" w:rsidRPr="00142343" w:rsidRDefault="00142343" w:rsidP="00142343">
      <w:pPr>
        <w:jc w:val="both"/>
        <w:rPr>
          <w:sz w:val="28"/>
          <w:szCs w:val="28"/>
        </w:rPr>
      </w:pPr>
    </w:p>
    <w:p w:rsidR="00142343" w:rsidRPr="00142343" w:rsidRDefault="00142343" w:rsidP="00142343">
      <w:pPr>
        <w:widowControl w:val="0"/>
        <w:autoSpaceDE w:val="0"/>
        <w:autoSpaceDN w:val="0"/>
        <w:adjustRightInd w:val="0"/>
        <w:ind w:firstLine="709"/>
        <w:jc w:val="both"/>
        <w:rPr>
          <w:sz w:val="28"/>
          <w:szCs w:val="28"/>
        </w:rPr>
      </w:pPr>
      <w:r w:rsidRPr="00142343">
        <w:rPr>
          <w:sz w:val="28"/>
          <w:szCs w:val="28"/>
        </w:rPr>
        <w:t>1. Утвердить прилагаемые</w:t>
      </w:r>
      <w:r w:rsidRPr="00142343">
        <w:rPr>
          <w:color w:val="000000"/>
          <w:sz w:val="28"/>
          <w:szCs w:val="28"/>
        </w:rPr>
        <w:t xml:space="preserve"> </w:t>
      </w:r>
      <w:hyperlink w:anchor="Par40" w:history="1">
        <w:r w:rsidRPr="00142343">
          <w:rPr>
            <w:color w:val="000000"/>
            <w:sz w:val="28"/>
            <w:szCs w:val="28"/>
          </w:rPr>
          <w:t>Правила</w:t>
        </w:r>
      </w:hyperlink>
      <w:r w:rsidRPr="00142343">
        <w:rPr>
          <w:sz w:val="28"/>
          <w:szCs w:val="28"/>
        </w:rPr>
        <w:t xml:space="preserve"> проведения проверки инвестиционных проектов, финансирование которых планируется осуществлять полностью или частично за счет средств бюджета </w:t>
      </w:r>
      <w:proofErr w:type="spellStart"/>
      <w:r w:rsidRPr="00142343">
        <w:rPr>
          <w:sz w:val="28"/>
          <w:szCs w:val="28"/>
        </w:rPr>
        <w:t>Благодарненского</w:t>
      </w:r>
      <w:proofErr w:type="spellEnd"/>
      <w:r w:rsidRPr="00142343">
        <w:rPr>
          <w:sz w:val="28"/>
          <w:szCs w:val="28"/>
        </w:rPr>
        <w:t xml:space="preserve"> городского округа Ставропольского края, на предмет эффективности использования средств бюджета </w:t>
      </w:r>
      <w:proofErr w:type="spellStart"/>
      <w:r w:rsidRPr="00142343">
        <w:rPr>
          <w:sz w:val="28"/>
          <w:szCs w:val="28"/>
        </w:rPr>
        <w:t>Благодарненского</w:t>
      </w:r>
      <w:proofErr w:type="spellEnd"/>
      <w:r w:rsidRPr="00142343">
        <w:rPr>
          <w:sz w:val="28"/>
          <w:szCs w:val="28"/>
        </w:rPr>
        <w:t xml:space="preserve"> городского округа Ставропольского края, направляемых на капитальные вложения (далее - Правил</w:t>
      </w:r>
      <w:bookmarkStart w:id="0" w:name="_GoBack"/>
      <w:bookmarkEnd w:id="0"/>
      <w:r w:rsidRPr="00142343">
        <w:rPr>
          <w:sz w:val="28"/>
          <w:szCs w:val="28"/>
        </w:rPr>
        <w:t>а).</w:t>
      </w:r>
    </w:p>
    <w:p w:rsidR="00142343" w:rsidRPr="00142343" w:rsidRDefault="00142343" w:rsidP="00142343">
      <w:pPr>
        <w:widowControl w:val="0"/>
        <w:autoSpaceDE w:val="0"/>
        <w:autoSpaceDN w:val="0"/>
        <w:adjustRightInd w:val="0"/>
        <w:ind w:firstLine="709"/>
        <w:jc w:val="both"/>
        <w:rPr>
          <w:sz w:val="28"/>
          <w:szCs w:val="28"/>
        </w:rPr>
      </w:pPr>
    </w:p>
    <w:p w:rsidR="00142343" w:rsidRPr="00142343" w:rsidRDefault="00142343" w:rsidP="00142343">
      <w:pPr>
        <w:widowControl w:val="0"/>
        <w:autoSpaceDE w:val="0"/>
        <w:autoSpaceDN w:val="0"/>
        <w:adjustRightInd w:val="0"/>
        <w:ind w:firstLine="709"/>
        <w:jc w:val="both"/>
        <w:rPr>
          <w:sz w:val="28"/>
          <w:szCs w:val="28"/>
        </w:rPr>
      </w:pPr>
      <w:r w:rsidRPr="00142343">
        <w:rPr>
          <w:sz w:val="28"/>
          <w:szCs w:val="28"/>
        </w:rPr>
        <w:t xml:space="preserve">2. Установить, что </w:t>
      </w:r>
      <w:hyperlink w:anchor="Par40" w:history="1">
        <w:r w:rsidRPr="00142343">
          <w:rPr>
            <w:color w:val="000000"/>
            <w:sz w:val="28"/>
            <w:szCs w:val="28"/>
          </w:rPr>
          <w:t>Правила</w:t>
        </w:r>
      </w:hyperlink>
      <w:r w:rsidRPr="00142343">
        <w:rPr>
          <w:color w:val="000000"/>
          <w:sz w:val="28"/>
          <w:szCs w:val="28"/>
        </w:rPr>
        <w:t xml:space="preserve"> </w:t>
      </w:r>
      <w:r w:rsidRPr="00142343">
        <w:rPr>
          <w:sz w:val="28"/>
          <w:szCs w:val="28"/>
        </w:rPr>
        <w:t>не распространяются на инвестиционные проекты:</w:t>
      </w:r>
    </w:p>
    <w:p w:rsidR="00142343" w:rsidRPr="00142343" w:rsidRDefault="00142343" w:rsidP="00142343">
      <w:pPr>
        <w:widowControl w:val="0"/>
        <w:autoSpaceDE w:val="0"/>
        <w:autoSpaceDN w:val="0"/>
        <w:adjustRightInd w:val="0"/>
        <w:ind w:firstLine="709"/>
        <w:jc w:val="both"/>
        <w:rPr>
          <w:sz w:val="28"/>
          <w:szCs w:val="28"/>
        </w:rPr>
      </w:pPr>
      <w:r w:rsidRPr="00142343">
        <w:rPr>
          <w:sz w:val="28"/>
          <w:szCs w:val="28"/>
        </w:rPr>
        <w:t>реализуемые в соответствии с концессионными соглашениями;</w:t>
      </w:r>
    </w:p>
    <w:p w:rsidR="00C16CAA" w:rsidRPr="00142343" w:rsidRDefault="00142343" w:rsidP="00142343">
      <w:pPr>
        <w:jc w:val="both"/>
        <w:rPr>
          <w:sz w:val="28"/>
          <w:szCs w:val="28"/>
        </w:rPr>
      </w:pPr>
      <w:r w:rsidRPr="00142343">
        <w:rPr>
          <w:sz w:val="28"/>
          <w:szCs w:val="28"/>
        </w:rPr>
        <w:t>реализация которых в соответствии с муниципальными правовыми</w:t>
      </w:r>
    </w:p>
    <w:p w:rsidR="00142343" w:rsidRDefault="00142343" w:rsidP="00142343">
      <w:pPr>
        <w:widowControl w:val="0"/>
        <w:autoSpaceDE w:val="0"/>
        <w:autoSpaceDN w:val="0"/>
        <w:adjustRightInd w:val="0"/>
        <w:ind w:firstLine="709"/>
        <w:jc w:val="both"/>
        <w:rPr>
          <w:sz w:val="28"/>
          <w:szCs w:val="28"/>
        </w:rPr>
      </w:pPr>
      <w:r w:rsidRPr="00142343">
        <w:rPr>
          <w:sz w:val="28"/>
          <w:szCs w:val="28"/>
        </w:rPr>
        <w:t xml:space="preserve">актами </w:t>
      </w:r>
      <w:proofErr w:type="spellStart"/>
      <w:r w:rsidRPr="00142343">
        <w:rPr>
          <w:sz w:val="28"/>
          <w:szCs w:val="28"/>
        </w:rPr>
        <w:t>Благодарненского</w:t>
      </w:r>
      <w:proofErr w:type="spellEnd"/>
      <w:r w:rsidRPr="00142343">
        <w:rPr>
          <w:sz w:val="28"/>
          <w:szCs w:val="28"/>
        </w:rPr>
        <w:t xml:space="preserve"> городского округа начата до вступления в силу настоящего постановления.</w:t>
      </w:r>
    </w:p>
    <w:p w:rsidR="00142343" w:rsidRPr="00142343" w:rsidRDefault="00142343" w:rsidP="00142343">
      <w:pPr>
        <w:widowControl w:val="0"/>
        <w:autoSpaceDE w:val="0"/>
        <w:autoSpaceDN w:val="0"/>
        <w:adjustRightInd w:val="0"/>
        <w:ind w:firstLine="709"/>
        <w:jc w:val="both"/>
        <w:rPr>
          <w:sz w:val="28"/>
          <w:szCs w:val="28"/>
        </w:rPr>
      </w:pPr>
    </w:p>
    <w:p w:rsidR="00142343" w:rsidRPr="00142343" w:rsidRDefault="00142343" w:rsidP="00142343">
      <w:pPr>
        <w:widowControl w:val="0"/>
        <w:autoSpaceDE w:val="0"/>
        <w:autoSpaceDN w:val="0"/>
        <w:adjustRightInd w:val="0"/>
        <w:ind w:firstLine="709"/>
        <w:jc w:val="both"/>
        <w:rPr>
          <w:sz w:val="28"/>
          <w:szCs w:val="28"/>
        </w:rPr>
      </w:pPr>
      <w:r w:rsidRPr="00142343">
        <w:rPr>
          <w:sz w:val="28"/>
          <w:szCs w:val="28"/>
        </w:rPr>
        <w:t xml:space="preserve">3. Признать утратившим силу </w:t>
      </w:r>
      <w:hyperlink r:id="rId4" w:history="1">
        <w:r w:rsidRPr="00142343">
          <w:rPr>
            <w:color w:val="000000"/>
            <w:sz w:val="28"/>
            <w:szCs w:val="28"/>
          </w:rPr>
          <w:t>постановление</w:t>
        </w:r>
      </w:hyperlink>
      <w:r w:rsidRPr="00142343">
        <w:rPr>
          <w:sz w:val="28"/>
          <w:szCs w:val="28"/>
        </w:rPr>
        <w:t xml:space="preserve"> администрации </w:t>
      </w:r>
      <w:proofErr w:type="spellStart"/>
      <w:r w:rsidRPr="00142343">
        <w:rPr>
          <w:sz w:val="28"/>
          <w:szCs w:val="28"/>
        </w:rPr>
        <w:t>Благодарненского</w:t>
      </w:r>
      <w:proofErr w:type="spellEnd"/>
      <w:r w:rsidRPr="00142343">
        <w:rPr>
          <w:sz w:val="28"/>
          <w:szCs w:val="28"/>
        </w:rPr>
        <w:t xml:space="preserve"> городского округа Ставропольского края от 01 марта 2018 </w:t>
      </w:r>
      <w:r w:rsidRPr="00142343">
        <w:rPr>
          <w:sz w:val="28"/>
          <w:szCs w:val="28"/>
        </w:rPr>
        <w:lastRenderedPageBreak/>
        <w:t xml:space="preserve">года № 246 «Об утверждении Правил проведения проверки инвестиционных проектов, финансирование которых планируется осуществлять полностью или частично за счет средств бюджета </w:t>
      </w:r>
      <w:proofErr w:type="spellStart"/>
      <w:r w:rsidRPr="00142343">
        <w:rPr>
          <w:sz w:val="28"/>
          <w:szCs w:val="28"/>
        </w:rPr>
        <w:t>Благодарненского</w:t>
      </w:r>
      <w:proofErr w:type="spellEnd"/>
      <w:r w:rsidRPr="00142343">
        <w:rPr>
          <w:sz w:val="28"/>
          <w:szCs w:val="28"/>
        </w:rPr>
        <w:t xml:space="preserve"> городского округа Ставропольского края, на предмет эффективности использования средств бюджета </w:t>
      </w:r>
      <w:proofErr w:type="spellStart"/>
      <w:r w:rsidRPr="00142343">
        <w:rPr>
          <w:sz w:val="28"/>
          <w:szCs w:val="28"/>
        </w:rPr>
        <w:t>Благодарненского</w:t>
      </w:r>
      <w:proofErr w:type="spellEnd"/>
      <w:r w:rsidRPr="00142343">
        <w:rPr>
          <w:sz w:val="28"/>
          <w:szCs w:val="28"/>
        </w:rPr>
        <w:t xml:space="preserve"> городского округа Ставропольского края, направляемых на капитальные вложения».</w:t>
      </w:r>
    </w:p>
    <w:p w:rsidR="00142343" w:rsidRPr="00142343" w:rsidRDefault="00142343" w:rsidP="00142343">
      <w:pPr>
        <w:widowControl w:val="0"/>
        <w:autoSpaceDE w:val="0"/>
        <w:autoSpaceDN w:val="0"/>
        <w:adjustRightInd w:val="0"/>
        <w:jc w:val="both"/>
        <w:rPr>
          <w:sz w:val="28"/>
          <w:szCs w:val="28"/>
        </w:rPr>
      </w:pPr>
    </w:p>
    <w:p w:rsidR="00142343" w:rsidRPr="00142343" w:rsidRDefault="00142343" w:rsidP="00142343">
      <w:pPr>
        <w:widowControl w:val="0"/>
        <w:autoSpaceDE w:val="0"/>
        <w:autoSpaceDN w:val="0"/>
        <w:adjustRightInd w:val="0"/>
        <w:ind w:firstLine="709"/>
        <w:jc w:val="both"/>
        <w:rPr>
          <w:sz w:val="28"/>
          <w:szCs w:val="28"/>
        </w:rPr>
      </w:pPr>
      <w:r w:rsidRPr="00142343">
        <w:rPr>
          <w:sz w:val="28"/>
          <w:szCs w:val="28"/>
        </w:rPr>
        <w:t xml:space="preserve">4. Контроль за выполнением настоящего постановления возложить на заместителя главы администрации – начальника финансового управления администрации </w:t>
      </w:r>
      <w:proofErr w:type="spellStart"/>
      <w:r w:rsidRPr="00142343">
        <w:rPr>
          <w:sz w:val="28"/>
          <w:szCs w:val="28"/>
        </w:rPr>
        <w:t>Благодарненского</w:t>
      </w:r>
      <w:proofErr w:type="spellEnd"/>
      <w:r w:rsidRPr="00142343">
        <w:rPr>
          <w:sz w:val="28"/>
          <w:szCs w:val="28"/>
        </w:rPr>
        <w:t xml:space="preserve"> городского округа Ставропольского края Кузнецову Л.В.</w:t>
      </w:r>
    </w:p>
    <w:p w:rsidR="00142343" w:rsidRPr="00142343" w:rsidRDefault="00142343" w:rsidP="00142343">
      <w:pPr>
        <w:widowControl w:val="0"/>
        <w:autoSpaceDE w:val="0"/>
        <w:autoSpaceDN w:val="0"/>
        <w:adjustRightInd w:val="0"/>
        <w:ind w:firstLine="709"/>
        <w:jc w:val="both"/>
        <w:rPr>
          <w:sz w:val="28"/>
          <w:szCs w:val="28"/>
        </w:rPr>
      </w:pPr>
    </w:p>
    <w:p w:rsidR="00142343" w:rsidRPr="00142343" w:rsidRDefault="00142343" w:rsidP="00142343">
      <w:pPr>
        <w:widowControl w:val="0"/>
        <w:autoSpaceDE w:val="0"/>
        <w:autoSpaceDN w:val="0"/>
        <w:adjustRightInd w:val="0"/>
        <w:ind w:firstLine="709"/>
        <w:jc w:val="both"/>
        <w:rPr>
          <w:sz w:val="28"/>
          <w:szCs w:val="28"/>
        </w:rPr>
      </w:pPr>
      <w:r w:rsidRPr="00142343">
        <w:rPr>
          <w:sz w:val="28"/>
          <w:szCs w:val="28"/>
        </w:rPr>
        <w:t xml:space="preserve">5. Настоящее постановление вступает в силу на следующий день </w:t>
      </w:r>
      <w:proofErr w:type="gramStart"/>
      <w:r w:rsidRPr="00142343">
        <w:rPr>
          <w:sz w:val="28"/>
          <w:szCs w:val="28"/>
        </w:rPr>
        <w:t>после  дня</w:t>
      </w:r>
      <w:proofErr w:type="gramEnd"/>
      <w:r w:rsidRPr="00142343">
        <w:rPr>
          <w:sz w:val="28"/>
          <w:szCs w:val="28"/>
        </w:rPr>
        <w:t xml:space="preserve"> его официального опубликования.</w:t>
      </w:r>
    </w:p>
    <w:p w:rsidR="00142343" w:rsidRPr="00142343" w:rsidRDefault="00142343" w:rsidP="00142343">
      <w:pPr>
        <w:spacing w:line="240" w:lineRule="exact"/>
        <w:jc w:val="both"/>
        <w:rPr>
          <w:sz w:val="28"/>
          <w:szCs w:val="28"/>
        </w:rPr>
      </w:pPr>
    </w:p>
    <w:p w:rsidR="00142343" w:rsidRDefault="00142343" w:rsidP="00142343">
      <w:pPr>
        <w:spacing w:line="240" w:lineRule="exact"/>
        <w:jc w:val="both"/>
        <w:rPr>
          <w:sz w:val="28"/>
          <w:szCs w:val="28"/>
        </w:rPr>
      </w:pPr>
    </w:p>
    <w:p w:rsidR="00142343" w:rsidRDefault="00142343" w:rsidP="00142343">
      <w:pPr>
        <w:spacing w:line="240" w:lineRule="exact"/>
        <w:jc w:val="both"/>
        <w:rPr>
          <w:sz w:val="28"/>
          <w:szCs w:val="28"/>
        </w:rPr>
      </w:pPr>
    </w:p>
    <w:p w:rsidR="00142343" w:rsidRDefault="00142343" w:rsidP="00142343">
      <w:pPr>
        <w:spacing w:line="240" w:lineRule="exact"/>
        <w:jc w:val="both"/>
        <w:rPr>
          <w:sz w:val="28"/>
          <w:szCs w:val="28"/>
        </w:rPr>
      </w:pPr>
    </w:p>
    <w:tbl>
      <w:tblPr>
        <w:tblW w:w="0" w:type="auto"/>
        <w:tblLook w:val="04A0" w:firstRow="1" w:lastRow="0" w:firstColumn="1" w:lastColumn="0" w:noHBand="0" w:noVBand="1"/>
      </w:tblPr>
      <w:tblGrid>
        <w:gridCol w:w="5240"/>
        <w:gridCol w:w="4114"/>
      </w:tblGrid>
      <w:tr w:rsidR="00142343" w:rsidRPr="00FF42F6" w:rsidTr="00FB4F08">
        <w:tc>
          <w:tcPr>
            <w:tcW w:w="5353" w:type="dxa"/>
            <w:shd w:val="clear" w:color="auto" w:fill="auto"/>
          </w:tcPr>
          <w:p w:rsidR="00142343" w:rsidRPr="00FF42F6" w:rsidRDefault="00142343" w:rsidP="00142343">
            <w:pPr>
              <w:shd w:val="clear" w:color="auto" w:fill="FFFFFF"/>
              <w:spacing w:line="240" w:lineRule="exact"/>
              <w:jc w:val="both"/>
              <w:rPr>
                <w:sz w:val="28"/>
                <w:szCs w:val="28"/>
              </w:rPr>
            </w:pPr>
            <w:r w:rsidRPr="00FF42F6">
              <w:rPr>
                <w:sz w:val="28"/>
                <w:szCs w:val="28"/>
              </w:rPr>
              <w:t xml:space="preserve">Исполняющий полномочия Главы </w:t>
            </w:r>
            <w:proofErr w:type="spellStart"/>
            <w:r w:rsidRPr="00FF42F6">
              <w:rPr>
                <w:sz w:val="28"/>
                <w:szCs w:val="28"/>
              </w:rPr>
              <w:t>Благодарненского</w:t>
            </w:r>
            <w:proofErr w:type="spellEnd"/>
            <w:r w:rsidRPr="00FF42F6">
              <w:rPr>
                <w:sz w:val="28"/>
                <w:szCs w:val="28"/>
              </w:rPr>
              <w:t xml:space="preserve"> городского округа Ставропольского края, </w:t>
            </w:r>
          </w:p>
          <w:p w:rsidR="00142343" w:rsidRPr="00FF42F6" w:rsidRDefault="00142343" w:rsidP="00142343">
            <w:pPr>
              <w:shd w:val="clear" w:color="auto" w:fill="FFFFFF"/>
              <w:spacing w:line="240" w:lineRule="exact"/>
              <w:jc w:val="both"/>
              <w:rPr>
                <w:sz w:val="28"/>
                <w:szCs w:val="28"/>
              </w:rPr>
            </w:pPr>
            <w:r w:rsidRPr="00FF42F6">
              <w:rPr>
                <w:sz w:val="28"/>
                <w:szCs w:val="28"/>
              </w:rPr>
              <w:t xml:space="preserve">первый заместитель главы администрации </w:t>
            </w:r>
            <w:proofErr w:type="spellStart"/>
            <w:r w:rsidRPr="00FF42F6">
              <w:rPr>
                <w:sz w:val="28"/>
                <w:szCs w:val="28"/>
              </w:rPr>
              <w:t>Благодарненского</w:t>
            </w:r>
            <w:proofErr w:type="spellEnd"/>
            <w:r w:rsidRPr="00FF42F6">
              <w:rPr>
                <w:sz w:val="28"/>
                <w:szCs w:val="28"/>
              </w:rPr>
              <w:t xml:space="preserve"> городского округа Ставропольского края </w:t>
            </w:r>
          </w:p>
        </w:tc>
        <w:tc>
          <w:tcPr>
            <w:tcW w:w="4217" w:type="dxa"/>
            <w:shd w:val="clear" w:color="auto" w:fill="auto"/>
          </w:tcPr>
          <w:p w:rsidR="00142343" w:rsidRPr="00FF42F6" w:rsidRDefault="00142343" w:rsidP="00FB4F08">
            <w:pPr>
              <w:spacing w:line="240" w:lineRule="exact"/>
              <w:rPr>
                <w:sz w:val="28"/>
                <w:szCs w:val="28"/>
              </w:rPr>
            </w:pPr>
          </w:p>
          <w:p w:rsidR="00142343" w:rsidRPr="00FF42F6" w:rsidRDefault="00142343" w:rsidP="00FB4F08">
            <w:pPr>
              <w:spacing w:line="240" w:lineRule="exact"/>
              <w:rPr>
                <w:sz w:val="28"/>
                <w:szCs w:val="28"/>
              </w:rPr>
            </w:pPr>
          </w:p>
          <w:p w:rsidR="00142343" w:rsidRPr="00FF42F6" w:rsidRDefault="00142343" w:rsidP="00FB4F08">
            <w:pPr>
              <w:spacing w:line="240" w:lineRule="exact"/>
              <w:rPr>
                <w:sz w:val="28"/>
                <w:szCs w:val="28"/>
              </w:rPr>
            </w:pPr>
          </w:p>
          <w:p w:rsidR="00142343" w:rsidRPr="00FF42F6" w:rsidRDefault="00142343" w:rsidP="00FB4F08">
            <w:pPr>
              <w:spacing w:line="240" w:lineRule="exact"/>
              <w:rPr>
                <w:sz w:val="28"/>
                <w:szCs w:val="28"/>
              </w:rPr>
            </w:pPr>
          </w:p>
          <w:p w:rsidR="00142343" w:rsidRPr="00FF42F6" w:rsidRDefault="00142343" w:rsidP="00FB4F08">
            <w:pPr>
              <w:spacing w:line="240" w:lineRule="exact"/>
              <w:rPr>
                <w:sz w:val="28"/>
                <w:szCs w:val="28"/>
              </w:rPr>
            </w:pPr>
          </w:p>
          <w:p w:rsidR="00142343" w:rsidRPr="00FF42F6" w:rsidRDefault="00142343" w:rsidP="00FB4F08">
            <w:pPr>
              <w:spacing w:line="240" w:lineRule="exact"/>
              <w:rPr>
                <w:sz w:val="28"/>
                <w:szCs w:val="28"/>
              </w:rPr>
            </w:pPr>
            <w:r>
              <w:rPr>
                <w:sz w:val="28"/>
                <w:szCs w:val="28"/>
              </w:rPr>
              <w:t xml:space="preserve">                           </w:t>
            </w:r>
            <w:r w:rsidRPr="00FF42F6">
              <w:rPr>
                <w:sz w:val="28"/>
                <w:szCs w:val="28"/>
              </w:rPr>
              <w:t>Н.Д. Федюнина</w:t>
            </w:r>
          </w:p>
        </w:tc>
      </w:tr>
    </w:tbl>
    <w:p w:rsidR="00142343" w:rsidRDefault="00142343" w:rsidP="00142343"/>
    <w:p w:rsidR="00142343" w:rsidRDefault="00142343" w:rsidP="00142343"/>
    <w:p w:rsidR="00142343" w:rsidRDefault="00142343" w:rsidP="00142343"/>
    <w:p w:rsidR="00142343" w:rsidRDefault="00142343" w:rsidP="00142343"/>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Default="00142343" w:rsidP="00142343">
      <w:pPr>
        <w:spacing w:line="240" w:lineRule="exact"/>
        <w:rPr>
          <w:sz w:val="28"/>
          <w:szCs w:val="28"/>
          <w:lang w:eastAsia="ar-SA"/>
        </w:rPr>
      </w:pPr>
    </w:p>
    <w:p w:rsidR="00142343" w:rsidRPr="00F67B79" w:rsidRDefault="00142343" w:rsidP="00142343">
      <w:pPr>
        <w:spacing w:line="240" w:lineRule="exact"/>
        <w:rPr>
          <w:sz w:val="28"/>
          <w:szCs w:val="28"/>
          <w:lang w:eastAsia="ar-SA"/>
        </w:rPr>
      </w:pPr>
      <w:r w:rsidRPr="00F67B79">
        <w:rPr>
          <w:sz w:val="28"/>
          <w:szCs w:val="28"/>
          <w:lang w:eastAsia="ar-SA"/>
        </w:rPr>
        <w:t xml:space="preserve">Проект вносит начальник отдела экономического развития администрации </w:t>
      </w:r>
      <w:proofErr w:type="spellStart"/>
      <w:r w:rsidRPr="00F67B79">
        <w:rPr>
          <w:sz w:val="28"/>
          <w:szCs w:val="28"/>
          <w:lang w:eastAsia="ar-SA"/>
        </w:rPr>
        <w:t>Благодарненского</w:t>
      </w:r>
      <w:proofErr w:type="spellEnd"/>
      <w:r w:rsidRPr="00F67B79">
        <w:rPr>
          <w:sz w:val="28"/>
          <w:szCs w:val="28"/>
          <w:lang w:eastAsia="ar-SA"/>
        </w:rPr>
        <w:t xml:space="preserve"> городского округа Ставропольского края                                                                                                                     </w:t>
      </w:r>
    </w:p>
    <w:p w:rsidR="00142343" w:rsidRPr="00F67B79" w:rsidRDefault="00142343" w:rsidP="00142343">
      <w:pPr>
        <w:spacing w:line="240" w:lineRule="exact"/>
        <w:rPr>
          <w:sz w:val="28"/>
          <w:szCs w:val="28"/>
          <w:lang w:eastAsia="ar-SA"/>
        </w:rPr>
      </w:pPr>
      <w:r w:rsidRPr="00F67B79">
        <w:rPr>
          <w:sz w:val="28"/>
          <w:szCs w:val="28"/>
          <w:lang w:eastAsia="ar-SA"/>
        </w:rPr>
        <w:t xml:space="preserve">                                                                                                      </w:t>
      </w:r>
    </w:p>
    <w:p w:rsidR="00142343" w:rsidRPr="00F67B79" w:rsidRDefault="00142343" w:rsidP="00142343">
      <w:pPr>
        <w:spacing w:line="240" w:lineRule="exact"/>
        <w:rPr>
          <w:sz w:val="28"/>
          <w:szCs w:val="28"/>
          <w:lang w:eastAsia="ar-SA"/>
        </w:rPr>
      </w:pPr>
      <w:r w:rsidRPr="00F67B79">
        <w:rPr>
          <w:sz w:val="28"/>
          <w:szCs w:val="28"/>
          <w:lang w:eastAsia="ar-SA"/>
        </w:rPr>
        <w:t xml:space="preserve">                                                                                                        М.Н. Арзамас</w:t>
      </w:r>
    </w:p>
    <w:p w:rsidR="00142343" w:rsidRPr="00F67B79" w:rsidRDefault="00142343" w:rsidP="00142343">
      <w:pPr>
        <w:rPr>
          <w:sz w:val="28"/>
          <w:szCs w:val="28"/>
          <w:lang w:eastAsia="ar-SA"/>
        </w:rPr>
      </w:pPr>
    </w:p>
    <w:tbl>
      <w:tblPr>
        <w:tblW w:w="9360" w:type="dxa"/>
        <w:tblInd w:w="55" w:type="dxa"/>
        <w:tblLayout w:type="fixed"/>
        <w:tblCellMar>
          <w:top w:w="55" w:type="dxa"/>
          <w:left w:w="55" w:type="dxa"/>
          <w:bottom w:w="55" w:type="dxa"/>
          <w:right w:w="55" w:type="dxa"/>
        </w:tblCellMar>
        <w:tblLook w:val="04A0" w:firstRow="1" w:lastRow="0" w:firstColumn="1" w:lastColumn="0" w:noHBand="0" w:noVBand="1"/>
      </w:tblPr>
      <w:tblGrid>
        <w:gridCol w:w="6099"/>
        <w:gridCol w:w="3261"/>
      </w:tblGrid>
      <w:tr w:rsidR="00142343" w:rsidRPr="00F67B79" w:rsidTr="00FB4F08">
        <w:tc>
          <w:tcPr>
            <w:tcW w:w="6099" w:type="dxa"/>
          </w:tcPr>
          <w:p w:rsidR="00142343" w:rsidRPr="00F67B79" w:rsidRDefault="00142343" w:rsidP="00FB4F08">
            <w:pPr>
              <w:suppressLineNumbers/>
              <w:spacing w:line="240" w:lineRule="exact"/>
              <w:rPr>
                <w:sz w:val="28"/>
                <w:szCs w:val="28"/>
                <w:lang w:eastAsia="ar-SA"/>
              </w:rPr>
            </w:pPr>
            <w:r w:rsidRPr="00F67B79">
              <w:rPr>
                <w:sz w:val="28"/>
                <w:szCs w:val="28"/>
                <w:lang w:eastAsia="ar-SA"/>
              </w:rPr>
              <w:t>Проект визируют:</w:t>
            </w:r>
          </w:p>
          <w:p w:rsidR="00142343" w:rsidRPr="00F67B79" w:rsidRDefault="00142343" w:rsidP="00FB4F08">
            <w:pPr>
              <w:suppressLineNumbers/>
              <w:spacing w:line="240" w:lineRule="exact"/>
              <w:rPr>
                <w:sz w:val="28"/>
                <w:szCs w:val="28"/>
                <w:lang w:eastAsia="ar-SA"/>
              </w:rPr>
            </w:pPr>
          </w:p>
        </w:tc>
        <w:tc>
          <w:tcPr>
            <w:tcW w:w="3261" w:type="dxa"/>
          </w:tcPr>
          <w:p w:rsidR="00142343" w:rsidRPr="00F67B79" w:rsidRDefault="00142343" w:rsidP="00FB4F08">
            <w:pPr>
              <w:suppressLineNumbers/>
              <w:spacing w:line="240" w:lineRule="exact"/>
              <w:rPr>
                <w:sz w:val="20"/>
                <w:szCs w:val="20"/>
                <w:lang w:eastAsia="ar-SA"/>
              </w:rPr>
            </w:pPr>
          </w:p>
        </w:tc>
      </w:tr>
      <w:tr w:rsidR="00142343" w:rsidRPr="00F67B79" w:rsidTr="00FB4F08">
        <w:tc>
          <w:tcPr>
            <w:tcW w:w="6099" w:type="dxa"/>
          </w:tcPr>
          <w:p w:rsidR="00142343" w:rsidRPr="00F67B79" w:rsidRDefault="00142343" w:rsidP="00FB4F08">
            <w:pPr>
              <w:suppressLineNumbers/>
              <w:spacing w:line="240" w:lineRule="exact"/>
              <w:rPr>
                <w:sz w:val="28"/>
                <w:szCs w:val="28"/>
                <w:lang w:eastAsia="ar-SA"/>
              </w:rPr>
            </w:pPr>
            <w:r w:rsidRPr="00F67B79">
              <w:rPr>
                <w:sz w:val="28"/>
                <w:szCs w:val="28"/>
                <w:lang w:eastAsia="ar-SA"/>
              </w:rPr>
              <w:t>Заместитель главы администрации -</w:t>
            </w:r>
          </w:p>
          <w:p w:rsidR="00142343" w:rsidRPr="00F67B79" w:rsidRDefault="00142343" w:rsidP="00FB4F08">
            <w:pPr>
              <w:suppressLineNumbers/>
              <w:spacing w:line="240" w:lineRule="exact"/>
              <w:rPr>
                <w:sz w:val="28"/>
                <w:szCs w:val="28"/>
                <w:lang w:eastAsia="ar-SA"/>
              </w:rPr>
            </w:pPr>
            <w:r w:rsidRPr="00F67B79">
              <w:rPr>
                <w:sz w:val="28"/>
                <w:szCs w:val="28"/>
                <w:lang w:eastAsia="ar-SA"/>
              </w:rPr>
              <w:t xml:space="preserve">начальник финансового управления администрации </w:t>
            </w:r>
            <w:proofErr w:type="spellStart"/>
            <w:r w:rsidRPr="00F67B79">
              <w:rPr>
                <w:sz w:val="28"/>
                <w:szCs w:val="28"/>
                <w:lang w:eastAsia="ar-SA"/>
              </w:rPr>
              <w:t>Благодарненского</w:t>
            </w:r>
            <w:proofErr w:type="spellEnd"/>
            <w:r w:rsidRPr="00F67B79">
              <w:rPr>
                <w:sz w:val="28"/>
                <w:szCs w:val="28"/>
                <w:lang w:eastAsia="ar-SA"/>
              </w:rPr>
              <w:t xml:space="preserve"> </w:t>
            </w:r>
          </w:p>
          <w:p w:rsidR="00142343" w:rsidRPr="00F67B79" w:rsidRDefault="00142343" w:rsidP="00FB4F08">
            <w:pPr>
              <w:suppressLineNumbers/>
              <w:spacing w:line="240" w:lineRule="exact"/>
              <w:rPr>
                <w:sz w:val="28"/>
                <w:szCs w:val="28"/>
                <w:lang w:eastAsia="ar-SA"/>
              </w:rPr>
            </w:pPr>
            <w:r w:rsidRPr="00F67B79">
              <w:rPr>
                <w:sz w:val="28"/>
                <w:szCs w:val="28"/>
                <w:lang w:eastAsia="ar-SA"/>
              </w:rPr>
              <w:t>городского округа Ставропольского края</w:t>
            </w:r>
          </w:p>
          <w:p w:rsidR="00142343" w:rsidRPr="00F67B79" w:rsidRDefault="00142343" w:rsidP="00FB4F08">
            <w:pPr>
              <w:suppressLineNumbers/>
              <w:spacing w:line="240" w:lineRule="exact"/>
              <w:rPr>
                <w:sz w:val="28"/>
                <w:szCs w:val="28"/>
                <w:lang w:eastAsia="ar-SA"/>
              </w:rPr>
            </w:pPr>
          </w:p>
        </w:tc>
        <w:tc>
          <w:tcPr>
            <w:tcW w:w="3261" w:type="dxa"/>
          </w:tcPr>
          <w:p w:rsidR="00142343" w:rsidRPr="00F67B79" w:rsidRDefault="00142343" w:rsidP="00FB4F08">
            <w:pPr>
              <w:suppressLineNumbers/>
              <w:spacing w:line="240" w:lineRule="exact"/>
              <w:jc w:val="right"/>
              <w:rPr>
                <w:sz w:val="28"/>
                <w:szCs w:val="28"/>
                <w:lang w:eastAsia="ar-SA"/>
              </w:rPr>
            </w:pPr>
          </w:p>
          <w:p w:rsidR="00142343" w:rsidRPr="00F67B79" w:rsidRDefault="00142343" w:rsidP="00FB4F08">
            <w:pPr>
              <w:suppressLineNumbers/>
              <w:spacing w:line="240" w:lineRule="exact"/>
              <w:jc w:val="right"/>
              <w:rPr>
                <w:sz w:val="28"/>
                <w:szCs w:val="28"/>
                <w:lang w:eastAsia="ar-SA"/>
              </w:rPr>
            </w:pPr>
          </w:p>
          <w:p w:rsidR="00142343" w:rsidRPr="00F67B79" w:rsidRDefault="00142343" w:rsidP="00FB4F08">
            <w:pPr>
              <w:suppressLineNumbers/>
              <w:spacing w:line="240" w:lineRule="exact"/>
              <w:rPr>
                <w:sz w:val="28"/>
                <w:szCs w:val="28"/>
                <w:lang w:eastAsia="ar-SA"/>
              </w:rPr>
            </w:pPr>
          </w:p>
          <w:p w:rsidR="00142343" w:rsidRPr="00F67B79" w:rsidRDefault="00142343" w:rsidP="00FB4F08">
            <w:pPr>
              <w:suppressLineNumbers/>
              <w:spacing w:line="240" w:lineRule="exact"/>
              <w:jc w:val="right"/>
              <w:rPr>
                <w:sz w:val="28"/>
                <w:szCs w:val="28"/>
                <w:lang w:eastAsia="ar-SA"/>
              </w:rPr>
            </w:pPr>
            <w:r w:rsidRPr="00F67B79">
              <w:rPr>
                <w:sz w:val="28"/>
                <w:szCs w:val="28"/>
                <w:lang w:eastAsia="ar-SA"/>
              </w:rPr>
              <w:t>Л.В. Кузнецова</w:t>
            </w:r>
          </w:p>
        </w:tc>
      </w:tr>
      <w:tr w:rsidR="00142343" w:rsidRPr="00F67B79" w:rsidTr="00FB4F08">
        <w:tc>
          <w:tcPr>
            <w:tcW w:w="6099" w:type="dxa"/>
            <w:hideMark/>
          </w:tcPr>
          <w:p w:rsidR="00142343" w:rsidRPr="00F67B79" w:rsidRDefault="00142343" w:rsidP="00FB4F08">
            <w:pPr>
              <w:spacing w:line="240" w:lineRule="exact"/>
              <w:rPr>
                <w:rFonts w:eastAsia="Calibri"/>
                <w:sz w:val="28"/>
                <w:szCs w:val="28"/>
                <w:lang w:eastAsia="en-US"/>
              </w:rPr>
            </w:pPr>
            <w:r>
              <w:rPr>
                <w:rFonts w:eastAsia="Calibri"/>
                <w:sz w:val="28"/>
                <w:szCs w:val="28"/>
                <w:lang w:eastAsia="en-US"/>
              </w:rPr>
              <w:t>Начальник</w:t>
            </w:r>
            <w:r w:rsidRPr="00F67B79">
              <w:rPr>
                <w:rFonts w:eastAsia="Calibri"/>
                <w:sz w:val="28"/>
                <w:szCs w:val="28"/>
                <w:lang w:eastAsia="en-US"/>
              </w:rPr>
              <w:t xml:space="preserve"> </w:t>
            </w:r>
            <w:r w:rsidRPr="00F67B79">
              <w:rPr>
                <w:sz w:val="28"/>
                <w:szCs w:val="28"/>
              </w:rPr>
              <w:t>отдела по правовым, организационным и общим вопросам</w:t>
            </w:r>
            <w:r w:rsidRPr="00F67B79">
              <w:rPr>
                <w:rFonts w:eastAsia="Calibri"/>
                <w:sz w:val="28"/>
                <w:szCs w:val="28"/>
                <w:lang w:eastAsia="en-US"/>
              </w:rPr>
              <w:t xml:space="preserve"> администрации </w:t>
            </w:r>
            <w:proofErr w:type="spellStart"/>
            <w:r w:rsidRPr="00F67B79">
              <w:rPr>
                <w:rFonts w:eastAsia="Calibri"/>
                <w:sz w:val="28"/>
                <w:szCs w:val="28"/>
                <w:lang w:eastAsia="en-US"/>
              </w:rPr>
              <w:t>Благодарненского</w:t>
            </w:r>
            <w:proofErr w:type="spellEnd"/>
            <w:r w:rsidRPr="00F67B79">
              <w:rPr>
                <w:rFonts w:eastAsia="Calibri"/>
                <w:sz w:val="28"/>
                <w:szCs w:val="28"/>
                <w:lang w:eastAsia="en-US"/>
              </w:rPr>
              <w:t xml:space="preserve"> городского округа Ставропольского края</w:t>
            </w:r>
          </w:p>
        </w:tc>
        <w:tc>
          <w:tcPr>
            <w:tcW w:w="3261" w:type="dxa"/>
          </w:tcPr>
          <w:p w:rsidR="00142343" w:rsidRPr="00F67B79" w:rsidRDefault="00142343" w:rsidP="00FB4F08">
            <w:pPr>
              <w:suppressLineNumbers/>
              <w:spacing w:line="240" w:lineRule="exact"/>
              <w:jc w:val="right"/>
              <w:rPr>
                <w:sz w:val="28"/>
                <w:szCs w:val="28"/>
                <w:lang w:eastAsia="ar-SA"/>
              </w:rPr>
            </w:pPr>
          </w:p>
          <w:p w:rsidR="00142343" w:rsidRPr="00F67B79" w:rsidRDefault="00142343" w:rsidP="00FB4F08">
            <w:pPr>
              <w:suppressLineNumbers/>
              <w:spacing w:line="240" w:lineRule="exact"/>
              <w:jc w:val="right"/>
              <w:rPr>
                <w:sz w:val="28"/>
                <w:szCs w:val="28"/>
                <w:lang w:eastAsia="ar-SA"/>
              </w:rPr>
            </w:pPr>
          </w:p>
          <w:p w:rsidR="00142343" w:rsidRPr="00F67B79" w:rsidRDefault="00142343" w:rsidP="00FB4F08">
            <w:pPr>
              <w:suppressLineNumbers/>
              <w:spacing w:line="240" w:lineRule="exact"/>
              <w:rPr>
                <w:sz w:val="28"/>
                <w:szCs w:val="28"/>
                <w:lang w:eastAsia="ar-SA"/>
              </w:rPr>
            </w:pPr>
          </w:p>
          <w:p w:rsidR="00142343" w:rsidRPr="00F67B79" w:rsidRDefault="00142343" w:rsidP="00FB4F08">
            <w:pPr>
              <w:suppressLineNumbers/>
              <w:spacing w:line="240" w:lineRule="exact"/>
              <w:jc w:val="right"/>
              <w:rPr>
                <w:sz w:val="28"/>
                <w:szCs w:val="28"/>
                <w:lang w:eastAsia="ar-SA"/>
              </w:rPr>
            </w:pPr>
            <w:r>
              <w:rPr>
                <w:sz w:val="28"/>
                <w:szCs w:val="28"/>
              </w:rPr>
              <w:t xml:space="preserve">Л.С. </w:t>
            </w:r>
            <w:proofErr w:type="spellStart"/>
            <w:r>
              <w:rPr>
                <w:sz w:val="28"/>
                <w:szCs w:val="28"/>
              </w:rPr>
              <w:t>Шурховецкая</w:t>
            </w:r>
            <w:proofErr w:type="spellEnd"/>
            <w:r>
              <w:rPr>
                <w:sz w:val="28"/>
                <w:szCs w:val="28"/>
              </w:rPr>
              <w:t xml:space="preserve">                    </w:t>
            </w:r>
          </w:p>
        </w:tc>
      </w:tr>
    </w:tbl>
    <w:p w:rsidR="00142343" w:rsidRDefault="00142343" w:rsidP="00142343"/>
    <w:sectPr w:rsidR="00142343" w:rsidSect="00142343">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343"/>
    <w:rsid w:val="00142343"/>
    <w:rsid w:val="00C16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4DB509-1002-45D3-A2E8-9D8EFDBD8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23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D2E9BD4BE02DFC185CF541543ED56FD0FDC4825B99EB10D7850CFBBD0942A9330756827389FAD66F6F89563C5552207148o2V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599</Words>
  <Characters>3419</Characters>
  <Application>Microsoft Office Word</Application>
  <DocSecurity>0</DocSecurity>
  <Lines>28</Lines>
  <Paragraphs>8</Paragraphs>
  <ScaleCrop>false</ScaleCrop>
  <Company>SPecialiST RePack</Company>
  <LinksUpToDate>false</LinksUpToDate>
  <CharactersWithSpaces>4010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Арзамас</dc:creator>
  <cp:keywords/>
  <dc:description/>
  <cp:lastModifiedBy>Арзамас</cp:lastModifiedBy>
  <cp:revision>1</cp:revision>
  <dcterms:created xsi:type="dcterms:W3CDTF">2023-05-25T13:17:00Z</dcterms:created>
  <dcterms:modified xsi:type="dcterms:W3CDTF">2023-05-25T13:23:00Z</dcterms:modified>
</cp:coreProperties>
</file>