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BB" w:rsidRPr="00F812BB" w:rsidRDefault="00F812BB" w:rsidP="00F812BB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</w:pPr>
      <w:r w:rsidRPr="00F812BB">
        <w:rPr>
          <w:rFonts w:ascii="Times New Roman" w:eastAsia="Times New Roman" w:hAnsi="Times New Roman" w:cs="Times New Roman"/>
          <w:b/>
          <w:color w:val="auto"/>
          <w:sz w:val="56"/>
          <w:szCs w:val="56"/>
          <w:lang w:val="ru-RU"/>
        </w:rPr>
        <w:t>ПОСТАНОВЛЕНИЕ</w:t>
      </w:r>
    </w:p>
    <w:p w:rsidR="00F812BB" w:rsidRPr="00F812BB" w:rsidRDefault="00F812BB" w:rsidP="00F812BB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:rsidR="00F812BB" w:rsidRPr="00F812BB" w:rsidRDefault="00F812BB" w:rsidP="00F812BB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F812B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АДМИНИСТРАЦИИ БЛАГОДАРНЕНСКОГО ГОРОДСКОГО ОКРУГА  СТАВРОПОЛЬСКОГО КРАЯ</w:t>
      </w: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Pr="001E2E8D" w:rsidRDefault="00C14620" w:rsidP="001E2E8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E2E8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97075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F97075" w:rsidRPr="001E2E8D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F97075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F97075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от 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 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="00F97075" w:rsidRPr="001E2E8D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="00F97075" w:rsidRPr="001E2E8D">
        <w:rPr>
          <w:rFonts w:ascii="Times New Roman" w:hAnsi="Times New Roman" w:cs="Times New Roman"/>
          <w:sz w:val="28"/>
          <w:szCs w:val="28"/>
          <w:lang w:val="ru-RU"/>
        </w:rPr>
        <w:t>522</w:t>
      </w:r>
    </w:p>
    <w:p w:rsidR="00F97075" w:rsidRDefault="00F97075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Pr="00C14620" w:rsidRDefault="00F97075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AD0C00" w:rsidRDefault="007B34CA" w:rsidP="00AD0C0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14620">
        <w:rPr>
          <w:rFonts w:ascii="Times New Roman" w:hAnsi="Times New Roman" w:cs="Times New Roman"/>
          <w:sz w:val="28"/>
          <w:szCs w:val="28"/>
        </w:rPr>
        <w:t>администрация</w:t>
      </w:r>
      <w:r w:rsidR="00C14620" w:rsidRPr="00C14620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</w:p>
    <w:p w:rsid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Default="00F97075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97075" w:rsidRPr="00C14620" w:rsidRDefault="00F97075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B34CA" w:rsidRDefault="00C14620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571D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1D6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97075">
        <w:rPr>
          <w:rFonts w:ascii="Times New Roman" w:hAnsi="Times New Roman" w:cs="Times New Roman"/>
          <w:sz w:val="28"/>
          <w:szCs w:val="28"/>
        </w:rPr>
        <w:t xml:space="preserve"> </w:t>
      </w:r>
      <w:r w:rsidR="0043638D">
        <w:rPr>
          <w:rFonts w:ascii="Times New Roman" w:hAnsi="Times New Roman" w:cs="Times New Roman"/>
          <w:sz w:val="28"/>
          <w:szCs w:val="28"/>
        </w:rPr>
        <w:t xml:space="preserve">в  </w:t>
      </w:r>
      <w:r w:rsidR="0043638D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1E2E8D" w:rsidRPr="001E2E8D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43638D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</w:t>
      </w:r>
      <w:r w:rsidR="001E2E8D" w:rsidRPr="001E2E8D">
        <w:rPr>
          <w:rFonts w:ascii="Times New Roman" w:hAnsi="Times New Roman" w:cs="Times New Roman"/>
          <w:sz w:val="28"/>
          <w:szCs w:val="28"/>
        </w:rPr>
        <w:t>от 10 сентября 2019 года № 1522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«Предоставление грантов за счет средств</w:t>
      </w:r>
      <w:proofErr w:type="gramEnd"/>
      <w:r w:rsidR="001E2E8D" w:rsidRPr="001E2E8D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Ставропольского края субъектам малого и среднего предпринимательства»</w:t>
      </w:r>
      <w:r w:rsidR="00571D6A">
        <w:rPr>
          <w:rFonts w:ascii="Times New Roman" w:hAnsi="Times New Roman" w:cs="Times New Roman"/>
          <w:sz w:val="28"/>
          <w:szCs w:val="28"/>
        </w:rPr>
        <w:t xml:space="preserve"> (с изменени</w:t>
      </w:r>
      <w:r w:rsidR="007B34CA">
        <w:rPr>
          <w:rFonts w:ascii="Times New Roman" w:hAnsi="Times New Roman" w:cs="Times New Roman"/>
          <w:sz w:val="28"/>
          <w:szCs w:val="28"/>
        </w:rPr>
        <w:t>я</w:t>
      </w:r>
      <w:r w:rsidR="00571D6A">
        <w:rPr>
          <w:rFonts w:ascii="Times New Roman" w:hAnsi="Times New Roman" w:cs="Times New Roman"/>
          <w:sz w:val="28"/>
          <w:szCs w:val="28"/>
        </w:rPr>
        <w:t>м</w:t>
      </w:r>
      <w:r w:rsidR="007B34CA">
        <w:rPr>
          <w:rFonts w:ascii="Times New Roman" w:hAnsi="Times New Roman" w:cs="Times New Roman"/>
          <w:sz w:val="28"/>
          <w:szCs w:val="28"/>
        </w:rPr>
        <w:t>и</w:t>
      </w:r>
      <w:r w:rsidR="00571D6A">
        <w:rPr>
          <w:rFonts w:ascii="Times New Roman" w:hAnsi="Times New Roman" w:cs="Times New Roman"/>
          <w:sz w:val="28"/>
          <w:szCs w:val="28"/>
        </w:rPr>
        <w:t>, внесенным</w:t>
      </w:r>
      <w:r w:rsidR="007B34CA">
        <w:rPr>
          <w:rFonts w:ascii="Times New Roman" w:hAnsi="Times New Roman" w:cs="Times New Roman"/>
          <w:sz w:val="28"/>
          <w:szCs w:val="28"/>
        </w:rPr>
        <w:t>и</w:t>
      </w:r>
      <w:r w:rsidR="00571D6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B34CA">
        <w:rPr>
          <w:rFonts w:ascii="Times New Roman" w:hAnsi="Times New Roman" w:cs="Times New Roman"/>
          <w:sz w:val="28"/>
          <w:szCs w:val="28"/>
        </w:rPr>
        <w:t>я</w:t>
      </w:r>
      <w:r w:rsidR="00571D6A">
        <w:rPr>
          <w:rFonts w:ascii="Times New Roman" w:hAnsi="Times New Roman" w:cs="Times New Roman"/>
          <w:sz w:val="28"/>
          <w:szCs w:val="28"/>
        </w:rPr>
        <w:t>м</w:t>
      </w:r>
      <w:r w:rsidR="007B34CA">
        <w:rPr>
          <w:rFonts w:ascii="Times New Roman" w:hAnsi="Times New Roman" w:cs="Times New Roman"/>
          <w:sz w:val="28"/>
          <w:szCs w:val="28"/>
        </w:rPr>
        <w:t>и</w:t>
      </w:r>
      <w:r w:rsidR="00571D6A">
        <w:rPr>
          <w:rFonts w:ascii="Times New Roman" w:hAnsi="Times New Roman" w:cs="Times New Roman"/>
          <w:sz w:val="28"/>
          <w:szCs w:val="28"/>
        </w:rPr>
        <w:t xml:space="preserve"> администрации  Благодарненского городского округа Ставропольского края от 29 октября 2019 года № 1798</w:t>
      </w:r>
      <w:r w:rsidR="007B34CA">
        <w:rPr>
          <w:rFonts w:ascii="Times New Roman" w:hAnsi="Times New Roman" w:cs="Times New Roman"/>
          <w:sz w:val="28"/>
          <w:szCs w:val="28"/>
        </w:rPr>
        <w:t>, от 28 ноября 2019 года № 1937</w:t>
      </w:r>
      <w:r w:rsidR="00571D6A">
        <w:rPr>
          <w:rFonts w:ascii="Times New Roman" w:hAnsi="Times New Roman" w:cs="Times New Roman"/>
          <w:sz w:val="28"/>
          <w:szCs w:val="28"/>
        </w:rPr>
        <w:t xml:space="preserve">) </w:t>
      </w:r>
      <w:r w:rsidR="007B34C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B34CA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Абзац второй пункта 1.3.1. раздела 1 «Общие положения» изложить в следующей редакции:</w:t>
      </w:r>
    </w:p>
    <w:p w:rsidR="007B34CA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«Получение информации по вопросам предоставления услуг, а также сведений о ходе предоставления услуги в отделе экономического развития администрации Благодарненского городского округа Ставропольского края (далее – отдел экономического развития)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>:».</w:t>
      </w:r>
    </w:p>
    <w:p w:rsidR="007B34CA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2.18. следующего содержания:</w:t>
      </w:r>
    </w:p>
    <w:p w:rsidR="007B34CA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«2.18. Случаи и порядок предоставления муниципальной услуги в упреждающем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73 Федерального закона «Об организации предоставления государственных и муниципальных услуг».</w:t>
      </w:r>
    </w:p>
    <w:p w:rsidR="007B34CA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режиме не предусмотрено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.». </w:t>
      </w:r>
      <w:proofErr w:type="gramEnd"/>
    </w:p>
    <w:p w:rsidR="007B34CA" w:rsidRPr="00B17C04" w:rsidRDefault="007B34CA" w:rsidP="007B34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C0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17C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7C0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Кузнецову Л.В.</w:t>
      </w:r>
    </w:p>
    <w:p w:rsidR="007B34CA" w:rsidRPr="001C0972" w:rsidRDefault="007B34CA" w:rsidP="007B34C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71D6A" w:rsidRDefault="00571D6A" w:rsidP="00F970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78F8" w:rsidRDefault="008578F8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bookmarkStart w:id="0" w:name="_GoBack"/>
      <w:bookmarkEnd w:id="0"/>
    </w:p>
    <w:p w:rsidR="008578F8" w:rsidRPr="008578F8" w:rsidRDefault="008578F8" w:rsidP="00D8765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D8765B" w:rsidRPr="00D8765B" w:rsidTr="002F5968">
        <w:trPr>
          <w:trHeight w:val="708"/>
        </w:trPr>
        <w:tc>
          <w:tcPr>
            <w:tcW w:w="7442" w:type="dxa"/>
          </w:tcPr>
          <w:p w:rsidR="00D8765B" w:rsidRPr="00D8765B" w:rsidRDefault="00D8765B" w:rsidP="00D8765B">
            <w:pPr>
              <w:spacing w:line="240" w:lineRule="exact"/>
              <w:ind w:right="-108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gramStart"/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Исполняющий</w:t>
            </w:r>
            <w:proofErr w:type="gramEnd"/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обязанности заместителя главы администрации  Благодарненского городского округа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Ставропольского края,                                                               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начальник отдела торговли  администрации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Благодарненского городского округа </w:t>
            </w:r>
          </w:p>
          <w:p w:rsidR="00D8765B" w:rsidRPr="00D8765B" w:rsidRDefault="00D8765B" w:rsidP="00D8765B">
            <w:pPr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Ставропольского края</w:t>
            </w:r>
          </w:p>
        </w:tc>
        <w:tc>
          <w:tcPr>
            <w:tcW w:w="2198" w:type="dxa"/>
          </w:tcPr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ind w:left="-5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D8765B" w:rsidRPr="00D8765B" w:rsidRDefault="00D8765B" w:rsidP="00D8765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D8765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Н.Д. Федюнина</w:t>
            </w:r>
          </w:p>
        </w:tc>
      </w:tr>
    </w:tbl>
    <w:p w:rsidR="00D8765B" w:rsidRPr="00F97075" w:rsidRDefault="00D8765B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"/>
        </w:rPr>
      </w:pPr>
    </w:p>
    <w:sectPr w:rsidR="00D8765B" w:rsidRPr="00F97075" w:rsidSect="00C1552C">
      <w:pgSz w:w="11906" w:h="16838"/>
      <w:pgMar w:top="1418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73A44"/>
    <w:multiLevelType w:val="multilevel"/>
    <w:tmpl w:val="DEB2E3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0B15EF"/>
    <w:rsid w:val="00154675"/>
    <w:rsid w:val="001E2E8D"/>
    <w:rsid w:val="003A7F22"/>
    <w:rsid w:val="0043638D"/>
    <w:rsid w:val="00527774"/>
    <w:rsid w:val="00571D6A"/>
    <w:rsid w:val="005F2231"/>
    <w:rsid w:val="00644E29"/>
    <w:rsid w:val="007B34CA"/>
    <w:rsid w:val="00834213"/>
    <w:rsid w:val="008578F8"/>
    <w:rsid w:val="00886DA0"/>
    <w:rsid w:val="00AD0C00"/>
    <w:rsid w:val="00C14620"/>
    <w:rsid w:val="00C1552C"/>
    <w:rsid w:val="00D8765B"/>
    <w:rsid w:val="00EC33EB"/>
    <w:rsid w:val="00F812BB"/>
    <w:rsid w:val="00F9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8">
    <w:name w:val="Hyperlink"/>
    <w:uiPriority w:val="99"/>
    <w:unhideWhenUsed/>
    <w:rsid w:val="001E2E8D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1E2E8D"/>
  </w:style>
  <w:style w:type="table" w:customStyle="1" w:styleId="1">
    <w:name w:val="Сетка таблицы1"/>
    <w:basedOn w:val="a1"/>
    <w:next w:val="a3"/>
    <w:rsid w:val="00F8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4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8">
    <w:name w:val="Hyperlink"/>
    <w:uiPriority w:val="99"/>
    <w:unhideWhenUsed/>
    <w:rsid w:val="001E2E8D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1E2E8D"/>
  </w:style>
  <w:style w:type="table" w:customStyle="1" w:styleId="1">
    <w:name w:val="Сетка таблицы1"/>
    <w:basedOn w:val="a1"/>
    <w:next w:val="a3"/>
    <w:rsid w:val="00F8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cp:lastPrinted>2019-11-25T09:07:00Z</cp:lastPrinted>
  <dcterms:created xsi:type="dcterms:W3CDTF">2019-11-28T08:31:00Z</dcterms:created>
  <dcterms:modified xsi:type="dcterms:W3CDTF">2023-06-15T08:01:00Z</dcterms:modified>
</cp:coreProperties>
</file>