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7C7" w:rsidRPr="00BB38B3" w:rsidRDefault="00EE57C7" w:rsidP="00EE57C7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BB38B3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EE57C7" w:rsidRPr="00BB38B3" w:rsidRDefault="00EE57C7" w:rsidP="00EE57C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57C7" w:rsidRPr="00BB38B3" w:rsidRDefault="00EE57C7" w:rsidP="00EE57C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38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BB38B3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BB38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E57C7" w:rsidRPr="00BB38B3" w:rsidTr="00502741">
        <w:trPr>
          <w:trHeight w:val="80"/>
        </w:trPr>
        <w:tc>
          <w:tcPr>
            <w:tcW w:w="675" w:type="dxa"/>
            <w:shd w:val="clear" w:color="auto" w:fill="auto"/>
          </w:tcPr>
          <w:p w:rsidR="00EE57C7" w:rsidRPr="00EC23DC" w:rsidRDefault="00EE57C7" w:rsidP="00502741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E57C7" w:rsidRPr="00B22AF0" w:rsidRDefault="00EE57C7" w:rsidP="00502741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E57C7" w:rsidRPr="00BB38B3" w:rsidRDefault="00EE57C7" w:rsidP="00502741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E57C7" w:rsidRPr="00BB38B3" w:rsidRDefault="00EE57C7" w:rsidP="00502741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E57C7" w:rsidRPr="00BB38B3" w:rsidRDefault="00EE57C7" w:rsidP="00502741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EE57C7" w:rsidRPr="00BB38B3" w:rsidRDefault="00EE57C7" w:rsidP="00502741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A5C" w:rsidRDefault="00471A5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C579C" w:rsidRDefault="000C579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A5C" w:rsidRDefault="00471A5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r w:rsidR="00763D75">
        <w:rPr>
          <w:rFonts w:ascii="Times New Roman" w:hAnsi="Times New Roman" w:cs="Times New Roman"/>
          <w:sz w:val="28"/>
          <w:szCs w:val="28"/>
          <w:lang w:eastAsia="ru-RU"/>
        </w:rPr>
        <w:t xml:space="preserve">признании утратившим силу постановление администрации Благодарненского городского округа Ставропольского края </w:t>
      </w:r>
      <w:r w:rsidR="00AC0A86">
        <w:rPr>
          <w:rFonts w:ascii="Times New Roman" w:hAnsi="Times New Roman" w:cs="Times New Roman"/>
          <w:sz w:val="28"/>
          <w:szCs w:val="28"/>
          <w:lang w:eastAsia="ru-RU"/>
        </w:rPr>
        <w:t>от 22 марта 2021 года №252 «Об утверждении Порядка подготовки документации по планировке территории, разрабатываемой на основании решений администрации Благодарненского городского округа Ставропольского края,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 в соответствии с Градостроительным кодексом Российской Федерации»</w:t>
      </w:r>
    </w:p>
    <w:p w:rsidR="00DE5DF0" w:rsidRDefault="00DE5DF0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D2" w:rsidRDefault="009D28D2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D28D2" w:rsidRDefault="00192F78" w:rsidP="003A2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B61388">
        <w:rPr>
          <w:rFonts w:ascii="Times New Roman" w:hAnsi="Times New Roman" w:cs="Times New Roman"/>
          <w:sz w:val="28"/>
          <w:szCs w:val="28"/>
        </w:rPr>
        <w:t xml:space="preserve">от 10 июля 2023 года №305-ФЗ «О внесении изменений в Градостроительный кодекс Российской Федерации и о </w:t>
      </w:r>
      <w:r w:rsidR="00DA5CF1">
        <w:rPr>
          <w:rFonts w:ascii="Times New Roman" w:hAnsi="Times New Roman" w:cs="Times New Roman"/>
          <w:sz w:val="28"/>
          <w:szCs w:val="28"/>
        </w:rPr>
        <w:t>признании утратившими силу отдельных положений законодательных актов Российской Федерации», а</w:t>
      </w:r>
      <w:r w:rsidR="003A2282">
        <w:rPr>
          <w:rFonts w:ascii="Times New Roman" w:hAnsi="Times New Roman" w:cs="Times New Roman"/>
          <w:sz w:val="28"/>
          <w:szCs w:val="28"/>
        </w:rPr>
        <w:t>дминистрация Благодарненского городского округа Ставропольского края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3A2282" w:rsidP="00AC0A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AC0A86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AC0A86">
        <w:rPr>
          <w:rFonts w:ascii="Times New Roman" w:hAnsi="Times New Roman" w:cs="Times New Roman"/>
          <w:sz w:val="28"/>
          <w:szCs w:val="28"/>
          <w:lang w:eastAsia="ru-RU"/>
        </w:rPr>
        <w:t>постановление администрации Благодарненского городского округа Ставропольского края от 22 марта 2021 года №252 «Об утверждении Порядка подготовки документации по планировке территории, разрабатываемой на основании решений администрации Благодарненского городского округа Ставропольского края,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 в соответствии с Градостроительным кодексом Российской Федерации»</w:t>
      </w:r>
    </w:p>
    <w:p w:rsidR="009D28D2" w:rsidRPr="00E257C1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D28D2" w:rsidRPr="00C0496D" w:rsidRDefault="009D28D2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</w:t>
      </w:r>
      <w:r w:rsidR="00D877E2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исполняющего обязанности </w:t>
      </w:r>
      <w:r w:rsidRPr="00C0496D">
        <w:rPr>
          <w:rFonts w:ascii="Times New Roman" w:hAnsi="Times New Roman" w:cs="Times New Roman"/>
          <w:sz w:val="28"/>
          <w:szCs w:val="28"/>
        </w:rPr>
        <w:t>заместителя главы администрации - начальника управления</w:t>
      </w:r>
      <w:r w:rsidR="00D877E2">
        <w:rPr>
          <w:rFonts w:ascii="Times New Roman" w:hAnsi="Times New Roman" w:cs="Times New Roman"/>
          <w:sz w:val="28"/>
          <w:szCs w:val="28"/>
        </w:rPr>
        <w:t xml:space="preserve"> архитектуры, градостроительства, имущественных и земельных отношений </w:t>
      </w:r>
      <w:r w:rsidRPr="00C0496D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D877E2">
        <w:rPr>
          <w:rFonts w:ascii="Times New Roman" w:hAnsi="Times New Roman" w:cs="Times New Roman"/>
          <w:sz w:val="28"/>
          <w:szCs w:val="28"/>
        </w:rPr>
        <w:t>Вострикова И.А.</w:t>
      </w: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</w:t>
      </w:r>
      <w:r w:rsidR="00530D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D28D2" w:rsidRPr="008C707E" w:rsidRDefault="009D28D2" w:rsidP="008C707E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9D28D2" w:rsidRPr="008C707E" w:rsidRDefault="009D28D2" w:rsidP="008C707E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8C707E" w:rsidRPr="008C707E" w:rsidRDefault="008C707E" w:rsidP="008C707E">
      <w:pPr>
        <w:pStyle w:val="af5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FF2068" w:rsidRPr="00FF2068" w:rsidTr="009C388B">
        <w:trPr>
          <w:trHeight w:val="708"/>
        </w:trPr>
        <w:tc>
          <w:tcPr>
            <w:tcW w:w="7230" w:type="dxa"/>
          </w:tcPr>
          <w:p w:rsidR="007C0BBB" w:rsidRDefault="007C0BBB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E02B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7C0BBB" w:rsidRDefault="007C0BBB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7C0BBB" w:rsidRDefault="00E02BC1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  <w:p w:rsidR="00FF2068" w:rsidRPr="008C707E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0BBB" w:rsidRPr="00FF2068" w:rsidRDefault="007C0BBB" w:rsidP="008C707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E02BC1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9D28D2" w:rsidRDefault="009D28D2" w:rsidP="004D69D1"/>
    <w:p w:rsidR="009D28D2" w:rsidRDefault="008D7FC0" w:rsidP="008D7FC0">
      <w:pPr>
        <w:tabs>
          <w:tab w:val="left" w:pos="600"/>
        </w:tabs>
      </w:pPr>
      <w:r>
        <w:tab/>
      </w:r>
    </w:p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8C707E">
      <w:pPr>
        <w:spacing w:line="240" w:lineRule="auto"/>
        <w:ind w:left="-1418"/>
        <w:jc w:val="both"/>
        <w:rPr>
          <w:sz w:val="28"/>
          <w:szCs w:val="28"/>
        </w:rPr>
      </w:pPr>
    </w:p>
    <w:p w:rsidR="009D28D2" w:rsidRDefault="009D28D2" w:rsidP="008C707E">
      <w:pPr>
        <w:spacing w:line="240" w:lineRule="auto"/>
        <w:jc w:val="both"/>
        <w:rPr>
          <w:sz w:val="28"/>
          <w:szCs w:val="28"/>
        </w:rPr>
      </w:pPr>
    </w:p>
    <w:p w:rsidR="00530D4F" w:rsidRDefault="00530D4F" w:rsidP="008C707E">
      <w:pPr>
        <w:spacing w:line="240" w:lineRule="auto"/>
        <w:jc w:val="both"/>
        <w:rPr>
          <w:sz w:val="28"/>
          <w:szCs w:val="28"/>
        </w:rPr>
      </w:pPr>
    </w:p>
    <w:p w:rsidR="00530D4F" w:rsidRDefault="00530D4F" w:rsidP="008C707E">
      <w:pPr>
        <w:spacing w:line="240" w:lineRule="auto"/>
        <w:jc w:val="both"/>
        <w:rPr>
          <w:sz w:val="28"/>
          <w:szCs w:val="28"/>
        </w:rPr>
      </w:pPr>
    </w:p>
    <w:p w:rsidR="00530D4F" w:rsidRDefault="00530D4F" w:rsidP="008C707E">
      <w:pPr>
        <w:spacing w:line="240" w:lineRule="auto"/>
        <w:jc w:val="both"/>
        <w:rPr>
          <w:sz w:val="28"/>
          <w:szCs w:val="28"/>
        </w:rPr>
      </w:pPr>
    </w:p>
    <w:p w:rsidR="00530D4F" w:rsidRDefault="00530D4F" w:rsidP="008C707E">
      <w:pPr>
        <w:spacing w:line="240" w:lineRule="auto"/>
        <w:jc w:val="both"/>
        <w:rPr>
          <w:sz w:val="28"/>
          <w:szCs w:val="28"/>
        </w:rPr>
      </w:pPr>
    </w:p>
    <w:p w:rsidR="008D7FC0" w:rsidRDefault="008D7FC0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E02BC1">
      <w:pPr>
        <w:spacing w:after="0" w:line="240" w:lineRule="exact"/>
        <w:ind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530D4F" w:rsidRDefault="00530D4F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7C0BBB" w:rsidRDefault="007C0BBB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7C0BBB" w:rsidRDefault="007C0BBB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7C0BBB" w:rsidRDefault="007C0BBB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7C0BBB" w:rsidRDefault="007C0BBB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F24063">
      <w:pPr>
        <w:spacing w:after="0" w:line="240" w:lineRule="exact"/>
        <w:ind w:left="-1321" w:right="1132"/>
        <w:jc w:val="both"/>
        <w:rPr>
          <w:rFonts w:ascii="Times New Roman" w:hAnsi="Times New Roman" w:cs="Times New Roman"/>
          <w:sz w:val="28"/>
          <w:szCs w:val="28"/>
        </w:rPr>
      </w:pPr>
      <w:r w:rsidRPr="00034151">
        <w:rPr>
          <w:rFonts w:ascii="Times New Roman" w:hAnsi="Times New Roman" w:cs="Times New Roman"/>
          <w:sz w:val="28"/>
          <w:szCs w:val="28"/>
        </w:rPr>
        <w:t xml:space="preserve">Проект вносит </w:t>
      </w:r>
      <w:r w:rsidR="00F24063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 w:rsidR="00D53631" w:rsidRPr="00D53631">
        <w:rPr>
          <w:rFonts w:ascii="Times New Roman" w:hAnsi="Times New Roman" w:cs="Times New Roman"/>
          <w:sz w:val="28"/>
          <w:szCs w:val="28"/>
        </w:rPr>
        <w:t>заместител</w:t>
      </w:r>
      <w:r w:rsidR="00F24063">
        <w:rPr>
          <w:rFonts w:ascii="Times New Roman" w:hAnsi="Times New Roman" w:cs="Times New Roman"/>
          <w:sz w:val="28"/>
          <w:szCs w:val="28"/>
        </w:rPr>
        <w:t>я</w:t>
      </w:r>
      <w:r w:rsidR="00D53631" w:rsidRPr="00D53631">
        <w:rPr>
          <w:rFonts w:ascii="Times New Roman" w:hAnsi="Times New Roman" w:cs="Times New Roman"/>
          <w:sz w:val="28"/>
          <w:szCs w:val="28"/>
        </w:rPr>
        <w:t xml:space="preserve"> </w:t>
      </w:r>
      <w:r w:rsidR="00D53631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F24063">
        <w:rPr>
          <w:rFonts w:ascii="Times New Roman" w:hAnsi="Times New Roman" w:cs="Times New Roman"/>
          <w:sz w:val="28"/>
          <w:szCs w:val="28"/>
        </w:rPr>
        <w:t>-</w:t>
      </w:r>
      <w:r w:rsidR="00D53631">
        <w:rPr>
          <w:rFonts w:ascii="Times New Roman" w:hAnsi="Times New Roman" w:cs="Times New Roman"/>
          <w:sz w:val="28"/>
          <w:szCs w:val="28"/>
        </w:rPr>
        <w:t>начальник</w:t>
      </w:r>
      <w:r w:rsidR="00D53631" w:rsidRPr="00D53631">
        <w:rPr>
          <w:rFonts w:ascii="Times New Roman" w:hAnsi="Times New Roman" w:cs="Times New Roman"/>
          <w:sz w:val="28"/>
          <w:szCs w:val="28"/>
        </w:rPr>
        <w:t xml:space="preserve"> управления архитектуры, градостроительства, имущественных и земельных отношений администрации Благодарненского городс</w:t>
      </w:r>
      <w:r w:rsidR="00F24063">
        <w:rPr>
          <w:rFonts w:ascii="Times New Roman" w:hAnsi="Times New Roman" w:cs="Times New Roman"/>
          <w:sz w:val="28"/>
          <w:szCs w:val="28"/>
        </w:rPr>
        <w:t xml:space="preserve">кого округа Ставропольского края                                                                     </w:t>
      </w:r>
      <w:r w:rsidR="00D53631">
        <w:rPr>
          <w:rFonts w:ascii="Times New Roman" w:hAnsi="Times New Roman" w:cs="Times New Roman"/>
          <w:sz w:val="28"/>
          <w:szCs w:val="28"/>
        </w:rPr>
        <w:t>И.А. Востриков</w:t>
      </w:r>
    </w:p>
    <w:p w:rsidR="00F24063" w:rsidRDefault="00F24063" w:rsidP="00034151">
      <w:pPr>
        <w:spacing w:after="0" w:line="240" w:lineRule="exact"/>
        <w:ind w:left="-1321" w:right="1763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034151">
      <w:pPr>
        <w:spacing w:after="0" w:line="240" w:lineRule="exact"/>
        <w:ind w:left="-1321" w:right="17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визируют:</w:t>
      </w:r>
    </w:p>
    <w:p w:rsidR="00F24063" w:rsidRDefault="00F24063" w:rsidP="00F42689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</w:p>
    <w:p w:rsidR="00E02BC1" w:rsidRDefault="00E02BC1" w:rsidP="00F42689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E02BC1" w:rsidRDefault="00E02BC1" w:rsidP="00F42689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E02BC1" w:rsidRDefault="00E02BC1" w:rsidP="00E02BC1">
      <w:pPr>
        <w:spacing w:after="0" w:line="240" w:lineRule="exact"/>
        <w:ind w:left="-1321" w:right="9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Н.Д. Федюнина</w:t>
      </w:r>
    </w:p>
    <w:p w:rsidR="00E02BC1" w:rsidRDefault="00E02BC1" w:rsidP="00F42689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</w:p>
    <w:p w:rsidR="00F24063" w:rsidRDefault="00F24063" w:rsidP="00F24063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экономического развития</w:t>
      </w:r>
    </w:p>
    <w:p w:rsidR="00F24063" w:rsidRDefault="00F24063" w:rsidP="00F24063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</w:t>
      </w:r>
    </w:p>
    <w:p w:rsidR="00F24063" w:rsidRDefault="00F24063" w:rsidP="008D7FC0">
      <w:pPr>
        <w:spacing w:after="0" w:line="240" w:lineRule="exact"/>
        <w:ind w:left="-1321" w:righ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                                         </w:t>
      </w:r>
      <w:r w:rsidR="008D7FC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М.Н. Арзамас</w:t>
      </w:r>
    </w:p>
    <w:p w:rsidR="00F24063" w:rsidRDefault="00F24063" w:rsidP="00F24063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</w:p>
    <w:p w:rsidR="00F24063" w:rsidRDefault="00F24063" w:rsidP="00F24063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правовым,</w:t>
      </w:r>
    </w:p>
    <w:p w:rsidR="00F24063" w:rsidRDefault="00AC7E25" w:rsidP="00F24063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24063">
        <w:rPr>
          <w:rFonts w:ascii="Times New Roman" w:hAnsi="Times New Roman" w:cs="Times New Roman"/>
          <w:sz w:val="28"/>
          <w:szCs w:val="28"/>
        </w:rPr>
        <w:t>рганизационным и общим вопросам</w:t>
      </w:r>
    </w:p>
    <w:p w:rsidR="00F24063" w:rsidRDefault="00AC7E25" w:rsidP="00F24063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24063">
        <w:rPr>
          <w:rFonts w:ascii="Times New Roman" w:hAnsi="Times New Roman" w:cs="Times New Roman"/>
          <w:sz w:val="28"/>
          <w:szCs w:val="28"/>
        </w:rPr>
        <w:t>дминистрации Благодарненского городского округа</w:t>
      </w:r>
    </w:p>
    <w:p w:rsidR="00F24063" w:rsidRDefault="00F24063" w:rsidP="00F24063">
      <w:pPr>
        <w:spacing w:after="0" w:line="240" w:lineRule="exact"/>
        <w:ind w:left="-1321" w:right="8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</w:t>
      </w:r>
      <w:r w:rsidR="008D7FC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8D7F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Л.С.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Шурховецкая</w:t>
      </w:r>
      <w:proofErr w:type="spellEnd"/>
    </w:p>
    <w:p w:rsidR="009D28D2" w:rsidRPr="00F873D3" w:rsidRDefault="009D28D2" w:rsidP="006F17FA">
      <w:pPr>
        <w:spacing w:after="0" w:line="240" w:lineRule="exact"/>
        <w:ind w:left="-1320" w:right="1764"/>
        <w:jc w:val="right"/>
        <w:rPr>
          <w:rFonts w:ascii="Times New Roman" w:hAnsi="Times New Roman" w:cs="Times New Roman"/>
          <w:sz w:val="28"/>
          <w:szCs w:val="28"/>
        </w:rPr>
      </w:pPr>
    </w:p>
    <w:sectPr w:rsidR="009D28D2" w:rsidRPr="00F873D3" w:rsidSect="008D7FC0">
      <w:headerReference w:type="firs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0D4" w:rsidRDefault="006F60D4" w:rsidP="00A556B0">
      <w:pPr>
        <w:spacing w:after="0" w:line="240" w:lineRule="auto"/>
      </w:pPr>
      <w:r>
        <w:separator/>
      </w:r>
    </w:p>
  </w:endnote>
  <w:endnote w:type="continuationSeparator" w:id="0">
    <w:p w:rsidR="006F60D4" w:rsidRDefault="006F60D4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0D4" w:rsidRDefault="006F60D4" w:rsidP="00A556B0">
      <w:pPr>
        <w:spacing w:after="0" w:line="240" w:lineRule="auto"/>
      </w:pPr>
      <w:r>
        <w:separator/>
      </w:r>
    </w:p>
  </w:footnote>
  <w:footnote w:type="continuationSeparator" w:id="0">
    <w:p w:rsidR="006F60D4" w:rsidRDefault="006F60D4" w:rsidP="00A55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CDF" w:rsidRPr="00F21CDF" w:rsidRDefault="00F21CDF" w:rsidP="00F21CDF">
    <w:pPr>
      <w:pStyle w:val="ac"/>
      <w:jc w:val="right"/>
      <w:rPr>
        <w:rFonts w:ascii="Times New Roman" w:hAnsi="Times New Roman"/>
        <w:sz w:val="28"/>
        <w:szCs w:val="28"/>
      </w:rPr>
    </w:pPr>
    <w:r w:rsidRPr="00F21CDF">
      <w:rPr>
        <w:rFonts w:ascii="Times New Roman" w:hAnsi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F936069"/>
    <w:multiLevelType w:val="hybridMultilevel"/>
    <w:tmpl w:val="D58A9C56"/>
    <w:lvl w:ilvl="0" w:tplc="C20A8AA8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14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7"/>
  </w:num>
  <w:num w:numId="2">
    <w:abstractNumId w:val="3"/>
  </w:num>
  <w:num w:numId="3">
    <w:abstractNumId w:val="8"/>
  </w:num>
  <w:num w:numId="4">
    <w:abstractNumId w:val="23"/>
  </w:num>
  <w:num w:numId="5">
    <w:abstractNumId w:val="43"/>
  </w:num>
  <w:num w:numId="6">
    <w:abstractNumId w:val="1"/>
  </w:num>
  <w:num w:numId="7">
    <w:abstractNumId w:val="7"/>
  </w:num>
  <w:num w:numId="8">
    <w:abstractNumId w:val="6"/>
  </w:num>
  <w:num w:numId="9">
    <w:abstractNumId w:val="18"/>
  </w:num>
  <w:num w:numId="10">
    <w:abstractNumId w:val="28"/>
  </w:num>
  <w:num w:numId="11">
    <w:abstractNumId w:val="17"/>
  </w:num>
  <w:num w:numId="12">
    <w:abstractNumId w:val="10"/>
  </w:num>
  <w:num w:numId="13">
    <w:abstractNumId w:val="42"/>
  </w:num>
  <w:num w:numId="14">
    <w:abstractNumId w:val="33"/>
  </w:num>
  <w:num w:numId="15">
    <w:abstractNumId w:val="5"/>
  </w:num>
  <w:num w:numId="16">
    <w:abstractNumId w:val="29"/>
  </w:num>
  <w:num w:numId="17">
    <w:abstractNumId w:val="44"/>
  </w:num>
  <w:num w:numId="18">
    <w:abstractNumId w:val="16"/>
  </w:num>
  <w:num w:numId="19">
    <w:abstractNumId w:val="27"/>
  </w:num>
  <w:num w:numId="20">
    <w:abstractNumId w:val="25"/>
  </w:num>
  <w:num w:numId="21">
    <w:abstractNumId w:val="20"/>
  </w:num>
  <w:num w:numId="22">
    <w:abstractNumId w:val="39"/>
  </w:num>
  <w:num w:numId="23">
    <w:abstractNumId w:val="12"/>
  </w:num>
  <w:num w:numId="24">
    <w:abstractNumId w:val="4"/>
  </w:num>
  <w:num w:numId="25">
    <w:abstractNumId w:val="15"/>
  </w:num>
  <w:num w:numId="26">
    <w:abstractNumId w:val="14"/>
  </w:num>
  <w:num w:numId="27">
    <w:abstractNumId w:val="21"/>
  </w:num>
  <w:num w:numId="28">
    <w:abstractNumId w:val="41"/>
  </w:num>
  <w:num w:numId="29">
    <w:abstractNumId w:val="40"/>
  </w:num>
  <w:num w:numId="30">
    <w:abstractNumId w:val="34"/>
  </w:num>
  <w:num w:numId="31">
    <w:abstractNumId w:val="9"/>
  </w:num>
  <w:num w:numId="32">
    <w:abstractNumId w:val="36"/>
  </w:num>
  <w:num w:numId="33">
    <w:abstractNumId w:val="22"/>
  </w:num>
  <w:num w:numId="34">
    <w:abstractNumId w:val="2"/>
  </w:num>
  <w:num w:numId="35">
    <w:abstractNumId w:val="35"/>
  </w:num>
  <w:num w:numId="36">
    <w:abstractNumId w:val="26"/>
  </w:num>
  <w:num w:numId="37">
    <w:abstractNumId w:val="38"/>
  </w:num>
  <w:num w:numId="38">
    <w:abstractNumId w:val="11"/>
  </w:num>
  <w:num w:numId="39">
    <w:abstractNumId w:val="19"/>
  </w:num>
  <w:num w:numId="40">
    <w:abstractNumId w:val="31"/>
  </w:num>
  <w:num w:numId="41">
    <w:abstractNumId w:val="0"/>
  </w:num>
  <w:num w:numId="42">
    <w:abstractNumId w:val="30"/>
  </w:num>
  <w:num w:numId="43">
    <w:abstractNumId w:val="24"/>
  </w:num>
  <w:num w:numId="44">
    <w:abstractNumId w:val="32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D99"/>
    <w:rsid w:val="00034151"/>
    <w:rsid w:val="00043438"/>
    <w:rsid w:val="000878EF"/>
    <w:rsid w:val="000C4B68"/>
    <w:rsid w:val="000C579C"/>
    <w:rsid w:val="000E690F"/>
    <w:rsid w:val="0012194B"/>
    <w:rsid w:val="00152E26"/>
    <w:rsid w:val="00186BCC"/>
    <w:rsid w:val="00192F78"/>
    <w:rsid w:val="001974B5"/>
    <w:rsid w:val="001A271E"/>
    <w:rsid w:val="001A536A"/>
    <w:rsid w:val="001B648F"/>
    <w:rsid w:val="001D0617"/>
    <w:rsid w:val="00233095"/>
    <w:rsid w:val="002354DF"/>
    <w:rsid w:val="00236CA5"/>
    <w:rsid w:val="00243CDD"/>
    <w:rsid w:val="00244CAF"/>
    <w:rsid w:val="00263C80"/>
    <w:rsid w:val="002650D7"/>
    <w:rsid w:val="00275C24"/>
    <w:rsid w:val="00277B7D"/>
    <w:rsid w:val="00294812"/>
    <w:rsid w:val="002B0507"/>
    <w:rsid w:val="002C0FF4"/>
    <w:rsid w:val="002C5727"/>
    <w:rsid w:val="002D239D"/>
    <w:rsid w:val="00316015"/>
    <w:rsid w:val="003407DA"/>
    <w:rsid w:val="00340997"/>
    <w:rsid w:val="00353BD0"/>
    <w:rsid w:val="00356D9A"/>
    <w:rsid w:val="003671A5"/>
    <w:rsid w:val="00372E06"/>
    <w:rsid w:val="00384506"/>
    <w:rsid w:val="003A2282"/>
    <w:rsid w:val="003A7F3B"/>
    <w:rsid w:val="003B57B9"/>
    <w:rsid w:val="003C3AA5"/>
    <w:rsid w:val="003E073D"/>
    <w:rsid w:val="003F5841"/>
    <w:rsid w:val="004007D2"/>
    <w:rsid w:val="00427534"/>
    <w:rsid w:val="004430FC"/>
    <w:rsid w:val="004519C9"/>
    <w:rsid w:val="0047131F"/>
    <w:rsid w:val="00471A5C"/>
    <w:rsid w:val="004A0ECD"/>
    <w:rsid w:val="004B4705"/>
    <w:rsid w:val="004C055B"/>
    <w:rsid w:val="004D69D1"/>
    <w:rsid w:val="004E5F50"/>
    <w:rsid w:val="004F2D2A"/>
    <w:rsid w:val="00501726"/>
    <w:rsid w:val="00506A3B"/>
    <w:rsid w:val="005138BC"/>
    <w:rsid w:val="00526181"/>
    <w:rsid w:val="00530D4F"/>
    <w:rsid w:val="005339E0"/>
    <w:rsid w:val="005544A5"/>
    <w:rsid w:val="0056550F"/>
    <w:rsid w:val="005B0BB5"/>
    <w:rsid w:val="005B6563"/>
    <w:rsid w:val="005D400E"/>
    <w:rsid w:val="005F4046"/>
    <w:rsid w:val="00600B44"/>
    <w:rsid w:val="00605692"/>
    <w:rsid w:val="00613C7A"/>
    <w:rsid w:val="00617D3E"/>
    <w:rsid w:val="00622471"/>
    <w:rsid w:val="00637DE4"/>
    <w:rsid w:val="006478F4"/>
    <w:rsid w:val="00650801"/>
    <w:rsid w:val="00651443"/>
    <w:rsid w:val="0065225F"/>
    <w:rsid w:val="00673436"/>
    <w:rsid w:val="006C5EF4"/>
    <w:rsid w:val="006D24E7"/>
    <w:rsid w:val="006F0199"/>
    <w:rsid w:val="006F17FA"/>
    <w:rsid w:val="006F60D4"/>
    <w:rsid w:val="0074770F"/>
    <w:rsid w:val="00761BF8"/>
    <w:rsid w:val="00763D75"/>
    <w:rsid w:val="00792EE3"/>
    <w:rsid w:val="007A258C"/>
    <w:rsid w:val="007B7058"/>
    <w:rsid w:val="007C0BBB"/>
    <w:rsid w:val="007D0D3C"/>
    <w:rsid w:val="007D613F"/>
    <w:rsid w:val="007D7C18"/>
    <w:rsid w:val="007E4A5E"/>
    <w:rsid w:val="007F20CC"/>
    <w:rsid w:val="008137C0"/>
    <w:rsid w:val="00823671"/>
    <w:rsid w:val="008334DB"/>
    <w:rsid w:val="0083517B"/>
    <w:rsid w:val="00841681"/>
    <w:rsid w:val="00866DBB"/>
    <w:rsid w:val="0088289D"/>
    <w:rsid w:val="00883362"/>
    <w:rsid w:val="008C113E"/>
    <w:rsid w:val="008C139F"/>
    <w:rsid w:val="008C707E"/>
    <w:rsid w:val="008D7FC0"/>
    <w:rsid w:val="008E1292"/>
    <w:rsid w:val="008E702C"/>
    <w:rsid w:val="0092525E"/>
    <w:rsid w:val="00926BCA"/>
    <w:rsid w:val="0093595D"/>
    <w:rsid w:val="00954693"/>
    <w:rsid w:val="00960955"/>
    <w:rsid w:val="00990DD6"/>
    <w:rsid w:val="009A2AFC"/>
    <w:rsid w:val="009C5036"/>
    <w:rsid w:val="009D28D2"/>
    <w:rsid w:val="009E0DF8"/>
    <w:rsid w:val="009E21D3"/>
    <w:rsid w:val="009F0318"/>
    <w:rsid w:val="009F3061"/>
    <w:rsid w:val="009F430E"/>
    <w:rsid w:val="00A00864"/>
    <w:rsid w:val="00A066F1"/>
    <w:rsid w:val="00A36290"/>
    <w:rsid w:val="00A44489"/>
    <w:rsid w:val="00A5154D"/>
    <w:rsid w:val="00A51AC4"/>
    <w:rsid w:val="00A556B0"/>
    <w:rsid w:val="00A67ACF"/>
    <w:rsid w:val="00A956E9"/>
    <w:rsid w:val="00AB7A80"/>
    <w:rsid w:val="00AC0A86"/>
    <w:rsid w:val="00AC7E25"/>
    <w:rsid w:val="00AE18F0"/>
    <w:rsid w:val="00B11BA8"/>
    <w:rsid w:val="00B37D99"/>
    <w:rsid w:val="00B42D5D"/>
    <w:rsid w:val="00B450CD"/>
    <w:rsid w:val="00B61388"/>
    <w:rsid w:val="00B649DE"/>
    <w:rsid w:val="00B776F0"/>
    <w:rsid w:val="00B852B6"/>
    <w:rsid w:val="00B8656D"/>
    <w:rsid w:val="00BA4320"/>
    <w:rsid w:val="00BC2809"/>
    <w:rsid w:val="00BC40BC"/>
    <w:rsid w:val="00BD55BE"/>
    <w:rsid w:val="00BE7979"/>
    <w:rsid w:val="00C0496D"/>
    <w:rsid w:val="00C5791F"/>
    <w:rsid w:val="00C83767"/>
    <w:rsid w:val="00C85AD2"/>
    <w:rsid w:val="00CA2524"/>
    <w:rsid w:val="00CA5A04"/>
    <w:rsid w:val="00CC31D6"/>
    <w:rsid w:val="00CD0EF4"/>
    <w:rsid w:val="00CD1A15"/>
    <w:rsid w:val="00CE0B36"/>
    <w:rsid w:val="00D0179B"/>
    <w:rsid w:val="00D33A88"/>
    <w:rsid w:val="00D53631"/>
    <w:rsid w:val="00D57D81"/>
    <w:rsid w:val="00D61358"/>
    <w:rsid w:val="00D66FED"/>
    <w:rsid w:val="00D81BA0"/>
    <w:rsid w:val="00D844A1"/>
    <w:rsid w:val="00D877E2"/>
    <w:rsid w:val="00D87B67"/>
    <w:rsid w:val="00D93226"/>
    <w:rsid w:val="00DA0F98"/>
    <w:rsid w:val="00DA5CF1"/>
    <w:rsid w:val="00DE340C"/>
    <w:rsid w:val="00DE5DF0"/>
    <w:rsid w:val="00E02BC1"/>
    <w:rsid w:val="00E04E6E"/>
    <w:rsid w:val="00E15230"/>
    <w:rsid w:val="00E257C1"/>
    <w:rsid w:val="00E329EB"/>
    <w:rsid w:val="00E43808"/>
    <w:rsid w:val="00E92F4F"/>
    <w:rsid w:val="00E944F0"/>
    <w:rsid w:val="00EA3E41"/>
    <w:rsid w:val="00EB22B5"/>
    <w:rsid w:val="00EC0B84"/>
    <w:rsid w:val="00EC23DC"/>
    <w:rsid w:val="00EC2D4F"/>
    <w:rsid w:val="00EC5B04"/>
    <w:rsid w:val="00ED2499"/>
    <w:rsid w:val="00EE06EC"/>
    <w:rsid w:val="00EE57C7"/>
    <w:rsid w:val="00F14496"/>
    <w:rsid w:val="00F20BAC"/>
    <w:rsid w:val="00F21CDF"/>
    <w:rsid w:val="00F24063"/>
    <w:rsid w:val="00F31E7B"/>
    <w:rsid w:val="00F42689"/>
    <w:rsid w:val="00F51870"/>
    <w:rsid w:val="00F54259"/>
    <w:rsid w:val="00F55B5D"/>
    <w:rsid w:val="00F62CB8"/>
    <w:rsid w:val="00F646FF"/>
    <w:rsid w:val="00F74C22"/>
    <w:rsid w:val="00F873D3"/>
    <w:rsid w:val="00F949B5"/>
    <w:rsid w:val="00FC1966"/>
    <w:rsid w:val="00FC5207"/>
    <w:rsid w:val="00FC784F"/>
    <w:rsid w:val="00FD7A04"/>
    <w:rsid w:val="00FE6196"/>
    <w:rsid w:val="00FF1202"/>
    <w:rsid w:val="00FF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E4ED4B"/>
  <w15:docId w15:val="{F668FAFE-460F-4AF6-9AEC-E2999BBA5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standardmrcssattr">
    <w:name w:val="standard_mr_css_attr"/>
    <w:basedOn w:val="a"/>
    <w:uiPriority w:val="99"/>
    <w:rsid w:val="002C5727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8C707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47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E7AC3-07EC-4D1F-A10A-9DE1311EF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Волошина</cp:lastModifiedBy>
  <cp:revision>30</cp:revision>
  <cp:lastPrinted>2023-08-07T05:36:00Z</cp:lastPrinted>
  <dcterms:created xsi:type="dcterms:W3CDTF">2023-05-23T11:07:00Z</dcterms:created>
  <dcterms:modified xsi:type="dcterms:W3CDTF">2023-08-21T05:08:00Z</dcterms:modified>
</cp:coreProperties>
</file>