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E3E" w:rsidRPr="00585787" w:rsidRDefault="00505E3E" w:rsidP="00505E3E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505E3E" w:rsidRPr="00585787" w:rsidRDefault="00505E3E" w:rsidP="00505E3E">
      <w:pPr>
        <w:jc w:val="center"/>
        <w:rPr>
          <w:b/>
          <w:sz w:val="28"/>
          <w:szCs w:val="28"/>
        </w:rPr>
      </w:pPr>
    </w:p>
    <w:p w:rsidR="00505E3E" w:rsidRPr="001A3F5B" w:rsidRDefault="00505E3E" w:rsidP="00505E3E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05E3E" w:rsidRPr="00585787" w:rsidTr="00837A93">
        <w:trPr>
          <w:trHeight w:val="80"/>
        </w:trPr>
        <w:tc>
          <w:tcPr>
            <w:tcW w:w="655" w:type="dxa"/>
          </w:tcPr>
          <w:p w:rsidR="00505E3E" w:rsidRPr="00585787" w:rsidRDefault="00505E3E" w:rsidP="00837A9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:rsidR="00505E3E" w:rsidRPr="00585787" w:rsidRDefault="0000486B" w:rsidP="00837A9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1660" w:type="dxa"/>
          </w:tcPr>
          <w:p w:rsidR="00505E3E" w:rsidRPr="00585787" w:rsidRDefault="0000486B" w:rsidP="00837A9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505E3E"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505E3E" w:rsidRPr="00585787" w:rsidRDefault="00505E3E" w:rsidP="00837A9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05E3E" w:rsidRPr="00585787" w:rsidRDefault="00505E3E" w:rsidP="00837A9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505E3E" w:rsidRPr="00585787" w:rsidRDefault="00505E3E" w:rsidP="00837A93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B01125" w:rsidRDefault="00B01125" w:rsidP="00B01125">
      <w:pPr>
        <w:jc w:val="center"/>
        <w:rPr>
          <w:b/>
          <w:sz w:val="28"/>
          <w:szCs w:val="28"/>
        </w:rPr>
      </w:pPr>
    </w:p>
    <w:p w:rsidR="00B01125" w:rsidRDefault="00B01125" w:rsidP="00B01125">
      <w:pPr>
        <w:jc w:val="center"/>
        <w:rPr>
          <w:b/>
          <w:sz w:val="28"/>
          <w:szCs w:val="28"/>
        </w:rPr>
      </w:pPr>
    </w:p>
    <w:p w:rsidR="00B01125" w:rsidRDefault="00B01125" w:rsidP="00B01125">
      <w:pPr>
        <w:rPr>
          <w:b/>
          <w:sz w:val="28"/>
          <w:szCs w:val="28"/>
        </w:rPr>
      </w:pPr>
    </w:p>
    <w:p w:rsidR="00B01125" w:rsidRDefault="00B01125" w:rsidP="00B011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Схем размещения нестационарных торговых объектов и  нестационарных объектов по предоставлению услуг на территории Благодарненского </w:t>
      </w:r>
      <w:r w:rsidR="0025434E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</w:t>
      </w:r>
    </w:p>
    <w:p w:rsidR="00B01125" w:rsidRDefault="00B01125" w:rsidP="00B01125">
      <w:pPr>
        <w:jc w:val="both"/>
        <w:rPr>
          <w:sz w:val="28"/>
          <w:szCs w:val="28"/>
        </w:rPr>
      </w:pPr>
    </w:p>
    <w:p w:rsidR="00B01125" w:rsidRDefault="00B01125" w:rsidP="00B01125">
      <w:pPr>
        <w:jc w:val="both"/>
        <w:rPr>
          <w:sz w:val="28"/>
          <w:szCs w:val="28"/>
        </w:rPr>
      </w:pPr>
    </w:p>
    <w:p w:rsidR="00B01125" w:rsidRDefault="00B01125" w:rsidP="00B01125">
      <w:pPr>
        <w:jc w:val="both"/>
        <w:rPr>
          <w:sz w:val="28"/>
          <w:szCs w:val="28"/>
        </w:rPr>
      </w:pPr>
    </w:p>
    <w:p w:rsidR="00B01125" w:rsidRDefault="00B01125" w:rsidP="0025434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06 октября 2003 года         № 131-ФЗ «Об общих принципах организации местного самоуправления в Российской Федерации», от 28 декабря 2009 года № 381-ФЗ «Об основах государственного регулирования  торговой деятельности в Российской Федерации» и </w:t>
      </w:r>
      <w:r w:rsidR="0025434E">
        <w:rPr>
          <w:sz w:val="28"/>
          <w:szCs w:val="28"/>
        </w:rPr>
        <w:t>п</w:t>
      </w:r>
      <w:r w:rsidR="0025434E" w:rsidRPr="0025434E">
        <w:rPr>
          <w:sz w:val="28"/>
          <w:szCs w:val="28"/>
        </w:rPr>
        <w:t>риказ</w:t>
      </w:r>
      <w:r w:rsidR="0025434E">
        <w:rPr>
          <w:sz w:val="28"/>
          <w:szCs w:val="28"/>
        </w:rPr>
        <w:t>ом</w:t>
      </w:r>
      <w:r w:rsidR="0025434E" w:rsidRPr="0025434E">
        <w:rPr>
          <w:sz w:val="28"/>
          <w:szCs w:val="28"/>
        </w:rPr>
        <w:t xml:space="preserve"> минэкономразвития Ставропольского края от 12.04.2023 N 207/од "Об утверждении Порядка разработки и утверждения схемы размещения нестационарных торговых объектов органами местного самоуправления муниципальных образований Ставропольского края"</w:t>
      </w:r>
      <w:r>
        <w:rPr>
          <w:sz w:val="28"/>
          <w:szCs w:val="28"/>
        </w:rPr>
        <w:t>,</w:t>
      </w:r>
      <w:r w:rsidR="0025434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Благодарненского городского округа Ставропольского края</w:t>
      </w:r>
    </w:p>
    <w:p w:rsidR="00B01125" w:rsidRDefault="00B01125" w:rsidP="00B01125">
      <w:pPr>
        <w:ind w:firstLine="709"/>
        <w:jc w:val="both"/>
        <w:rPr>
          <w:sz w:val="28"/>
          <w:szCs w:val="28"/>
        </w:rPr>
      </w:pPr>
    </w:p>
    <w:p w:rsidR="00B01125" w:rsidRDefault="00B01125" w:rsidP="00B01125">
      <w:pPr>
        <w:ind w:firstLine="709"/>
        <w:jc w:val="both"/>
        <w:rPr>
          <w:sz w:val="28"/>
          <w:szCs w:val="28"/>
        </w:rPr>
      </w:pPr>
    </w:p>
    <w:p w:rsidR="00B01125" w:rsidRDefault="00B01125" w:rsidP="00B0112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01125" w:rsidRDefault="00B01125" w:rsidP="00B01125">
      <w:pPr>
        <w:ind w:firstLine="709"/>
        <w:jc w:val="both"/>
        <w:rPr>
          <w:sz w:val="28"/>
          <w:szCs w:val="28"/>
        </w:rPr>
      </w:pPr>
    </w:p>
    <w:p w:rsidR="00B01125" w:rsidRDefault="00B01125" w:rsidP="00B01125">
      <w:pPr>
        <w:ind w:firstLine="709"/>
        <w:jc w:val="both"/>
        <w:rPr>
          <w:sz w:val="28"/>
          <w:szCs w:val="28"/>
        </w:rPr>
      </w:pPr>
    </w:p>
    <w:p w:rsidR="00B01125" w:rsidRDefault="00B01125" w:rsidP="00B0112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1.Утвердить прилагаемые:</w:t>
      </w:r>
    </w:p>
    <w:p w:rsidR="00B01125" w:rsidRDefault="00B01125" w:rsidP="00B0112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1.1.Схему размещения нестационарных торговых объектов на территории Благодарненского </w:t>
      </w:r>
      <w:r w:rsidR="0025434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Ставропольского края.</w:t>
      </w:r>
    </w:p>
    <w:p w:rsidR="00B01125" w:rsidRDefault="00B01125" w:rsidP="00B0112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Схему размещения нестационарных  объектов по предоставлению услуг на территории Благодарненского </w:t>
      </w:r>
      <w:r w:rsidR="0025434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Ставропольского края.</w:t>
      </w:r>
    </w:p>
    <w:p w:rsidR="00B01125" w:rsidRDefault="00B01125" w:rsidP="00B0112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01125" w:rsidRDefault="00B01125" w:rsidP="00B0112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</w:t>
      </w:r>
      <w:r w:rsidR="00F17EA1">
        <w:rPr>
          <w:rFonts w:ascii="Times New Roman" w:hAnsi="Times New Roman"/>
          <w:sz w:val="28"/>
          <w:szCs w:val="28"/>
        </w:rPr>
        <w:t>ть утратившим</w:t>
      </w:r>
      <w:r w:rsidR="006C73E7">
        <w:rPr>
          <w:rFonts w:ascii="Times New Roman" w:hAnsi="Times New Roman"/>
          <w:sz w:val="28"/>
          <w:szCs w:val="28"/>
        </w:rPr>
        <w:t>и</w:t>
      </w:r>
      <w:r w:rsidR="00F17EA1">
        <w:rPr>
          <w:rFonts w:ascii="Times New Roman" w:hAnsi="Times New Roman"/>
          <w:sz w:val="28"/>
          <w:szCs w:val="28"/>
        </w:rPr>
        <w:t xml:space="preserve"> силу постановления</w:t>
      </w:r>
      <w:r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от:</w:t>
      </w:r>
    </w:p>
    <w:p w:rsidR="00B01125" w:rsidRDefault="0000486B" w:rsidP="00B0112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A05A65">
        <w:rPr>
          <w:rFonts w:ascii="Times New Roman" w:hAnsi="Times New Roman"/>
          <w:sz w:val="28"/>
          <w:szCs w:val="28"/>
        </w:rPr>
        <w:t xml:space="preserve"> </w:t>
      </w:r>
      <w:r w:rsidR="00494645">
        <w:rPr>
          <w:rFonts w:ascii="Times New Roman" w:hAnsi="Times New Roman"/>
          <w:sz w:val="28"/>
          <w:szCs w:val="28"/>
        </w:rPr>
        <w:t>февраля</w:t>
      </w:r>
      <w:r w:rsidR="00B01125">
        <w:rPr>
          <w:rFonts w:ascii="Times New Roman" w:hAnsi="Times New Roman"/>
          <w:sz w:val="28"/>
          <w:szCs w:val="28"/>
        </w:rPr>
        <w:t xml:space="preserve"> 202</w:t>
      </w:r>
      <w:r w:rsidR="00494645">
        <w:rPr>
          <w:rFonts w:ascii="Times New Roman" w:hAnsi="Times New Roman"/>
          <w:sz w:val="28"/>
          <w:szCs w:val="28"/>
        </w:rPr>
        <w:t>5</w:t>
      </w:r>
      <w:r w:rsidR="00B01125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</w:t>
      </w:r>
      <w:r w:rsidR="00494645">
        <w:rPr>
          <w:rFonts w:ascii="Times New Roman" w:hAnsi="Times New Roman"/>
          <w:sz w:val="28"/>
          <w:szCs w:val="28"/>
        </w:rPr>
        <w:t>61</w:t>
      </w:r>
      <w:r w:rsidR="00B01125">
        <w:rPr>
          <w:rFonts w:ascii="Times New Roman" w:hAnsi="Times New Roman"/>
          <w:sz w:val="28"/>
          <w:szCs w:val="28"/>
        </w:rPr>
        <w:t xml:space="preserve"> «Об утверждении Схем размещения нестационарных торговых объектов и  торговых объектов по предоставлению услуг на территории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B01125">
        <w:rPr>
          <w:rFonts w:ascii="Times New Roman" w:hAnsi="Times New Roman"/>
          <w:sz w:val="28"/>
          <w:szCs w:val="28"/>
        </w:rPr>
        <w:t xml:space="preserve"> округа Ставропольского края»;</w:t>
      </w:r>
    </w:p>
    <w:p w:rsidR="00B01125" w:rsidRDefault="00494645" w:rsidP="00B0112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0048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="0000486B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="0000486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259</w:t>
      </w:r>
      <w:r w:rsidR="00B01125">
        <w:rPr>
          <w:rFonts w:ascii="Times New Roman" w:hAnsi="Times New Roman"/>
          <w:sz w:val="28"/>
          <w:szCs w:val="28"/>
        </w:rPr>
        <w:t xml:space="preserve"> «</w:t>
      </w:r>
      <w:r w:rsidR="00701342" w:rsidRPr="00701342">
        <w:rPr>
          <w:rFonts w:ascii="Times New Roman" w:hAnsi="Times New Roman"/>
          <w:sz w:val="28"/>
          <w:szCs w:val="28"/>
        </w:rPr>
        <w:t>О внесении изменений в Схему размещения нестационарных торговых объектов</w:t>
      </w:r>
      <w:r w:rsidR="00E83144">
        <w:rPr>
          <w:rFonts w:ascii="Times New Roman" w:hAnsi="Times New Roman"/>
          <w:sz w:val="28"/>
          <w:szCs w:val="28"/>
        </w:rPr>
        <w:t xml:space="preserve"> </w:t>
      </w:r>
      <w:r w:rsidR="00701342" w:rsidRPr="00701342">
        <w:rPr>
          <w:rFonts w:ascii="Times New Roman" w:hAnsi="Times New Roman"/>
          <w:sz w:val="28"/>
          <w:szCs w:val="28"/>
        </w:rPr>
        <w:t xml:space="preserve">на территории Благодарненского </w:t>
      </w:r>
      <w:r w:rsidR="0000486B">
        <w:rPr>
          <w:rFonts w:ascii="Times New Roman" w:hAnsi="Times New Roman"/>
          <w:sz w:val="28"/>
          <w:szCs w:val="28"/>
        </w:rPr>
        <w:t>муниципального</w:t>
      </w:r>
      <w:r w:rsidR="00701342" w:rsidRPr="00701342">
        <w:rPr>
          <w:rFonts w:ascii="Times New Roman" w:hAnsi="Times New Roman"/>
          <w:sz w:val="28"/>
          <w:szCs w:val="28"/>
        </w:rPr>
        <w:t xml:space="preserve"> округа Ставропольского края, утвержденную </w:t>
      </w:r>
      <w:r w:rsidR="00701342" w:rsidRPr="00701342">
        <w:rPr>
          <w:rFonts w:ascii="Times New Roman" w:hAnsi="Times New Roman"/>
          <w:sz w:val="28"/>
          <w:szCs w:val="28"/>
        </w:rPr>
        <w:lastRenderedPageBreak/>
        <w:t xml:space="preserve">постановлением администрации  Благодарненского </w:t>
      </w:r>
      <w:r w:rsidR="0000486B">
        <w:rPr>
          <w:rFonts w:ascii="Times New Roman" w:hAnsi="Times New Roman"/>
          <w:sz w:val="28"/>
          <w:szCs w:val="28"/>
        </w:rPr>
        <w:t>муниципального</w:t>
      </w:r>
      <w:r w:rsidR="00701342" w:rsidRPr="00701342">
        <w:rPr>
          <w:rFonts w:ascii="Times New Roman" w:hAnsi="Times New Roman"/>
          <w:sz w:val="28"/>
          <w:szCs w:val="28"/>
        </w:rPr>
        <w:t xml:space="preserve"> округа Ставропольского края от </w:t>
      </w:r>
      <w:r>
        <w:rPr>
          <w:rFonts w:ascii="Times New Roman" w:hAnsi="Times New Roman"/>
          <w:sz w:val="28"/>
          <w:szCs w:val="28"/>
        </w:rPr>
        <w:t>17 февраля 2025 года № 161</w:t>
      </w:r>
      <w:r w:rsidR="00B01125">
        <w:rPr>
          <w:rFonts w:ascii="Times New Roman" w:hAnsi="Times New Roman"/>
          <w:sz w:val="28"/>
          <w:szCs w:val="28"/>
        </w:rPr>
        <w:t>»;</w:t>
      </w:r>
    </w:p>
    <w:p w:rsidR="00494645" w:rsidRPr="00895416" w:rsidRDefault="00494645" w:rsidP="00895416">
      <w:pPr>
        <w:ind w:firstLine="709"/>
        <w:jc w:val="both"/>
        <w:rPr>
          <w:sz w:val="28"/>
          <w:szCs w:val="28"/>
        </w:rPr>
      </w:pPr>
      <w:r w:rsidRPr="00895416">
        <w:rPr>
          <w:sz w:val="28"/>
          <w:szCs w:val="28"/>
        </w:rPr>
        <w:t>26 мая 2025 года № 545 «О внесении изменений в постановление администрации Благодарненского муниципального округа Ставропольского края 17 февраля 2025 года № 161 «Об утверждении Схем размещения нестационарных торговых объектов и нестационарных объектов по предоставлению услуг на территории Благодарненского муниципального округа Ставропольского края»;</w:t>
      </w:r>
    </w:p>
    <w:p w:rsidR="00E83144" w:rsidRPr="00895416" w:rsidRDefault="0000486B" w:rsidP="00895416">
      <w:pPr>
        <w:ind w:firstLine="709"/>
        <w:jc w:val="both"/>
        <w:rPr>
          <w:sz w:val="28"/>
          <w:szCs w:val="28"/>
        </w:rPr>
      </w:pPr>
      <w:r w:rsidRPr="00895416">
        <w:rPr>
          <w:sz w:val="28"/>
          <w:szCs w:val="28"/>
        </w:rPr>
        <w:t>1</w:t>
      </w:r>
      <w:r w:rsidR="00494645" w:rsidRPr="00895416">
        <w:rPr>
          <w:sz w:val="28"/>
          <w:szCs w:val="28"/>
        </w:rPr>
        <w:t>6</w:t>
      </w:r>
      <w:r w:rsidR="00701342" w:rsidRPr="00895416">
        <w:rPr>
          <w:sz w:val="28"/>
          <w:szCs w:val="28"/>
        </w:rPr>
        <w:t xml:space="preserve"> </w:t>
      </w:r>
      <w:r w:rsidR="00494645" w:rsidRPr="00895416">
        <w:rPr>
          <w:sz w:val="28"/>
          <w:szCs w:val="28"/>
        </w:rPr>
        <w:t>июля</w:t>
      </w:r>
      <w:r w:rsidR="00701342" w:rsidRPr="00895416">
        <w:rPr>
          <w:sz w:val="28"/>
          <w:szCs w:val="28"/>
        </w:rPr>
        <w:t xml:space="preserve"> 202</w:t>
      </w:r>
      <w:r w:rsidR="00494645" w:rsidRPr="00895416">
        <w:rPr>
          <w:sz w:val="28"/>
          <w:szCs w:val="28"/>
        </w:rPr>
        <w:t>5</w:t>
      </w:r>
      <w:r w:rsidR="00701342" w:rsidRPr="00895416">
        <w:rPr>
          <w:sz w:val="28"/>
          <w:szCs w:val="28"/>
        </w:rPr>
        <w:t xml:space="preserve"> года № </w:t>
      </w:r>
      <w:r w:rsidR="00494645" w:rsidRPr="00895416">
        <w:rPr>
          <w:sz w:val="28"/>
          <w:szCs w:val="28"/>
        </w:rPr>
        <w:t>733</w:t>
      </w:r>
      <w:r w:rsidR="00701342" w:rsidRPr="00895416">
        <w:rPr>
          <w:sz w:val="28"/>
          <w:szCs w:val="28"/>
        </w:rPr>
        <w:t xml:space="preserve"> «</w:t>
      </w:r>
      <w:r w:rsidR="003079C2" w:rsidRPr="00895416">
        <w:rPr>
          <w:sz w:val="28"/>
          <w:szCs w:val="28"/>
        </w:rPr>
        <w:t>О внесении изменений в постановление администрации Благодарненского муниципального округа Ставропольского края 17 февраля 2025 года № 161 «Об утверждении Схем размещения нестационарных торговых объектов и нестационарных объектов по предоставлению услуг на территории Благодарненского муниципального округа Ставропольского края»;</w:t>
      </w:r>
    </w:p>
    <w:p w:rsidR="003079C2" w:rsidRPr="00895416" w:rsidRDefault="003079C2" w:rsidP="00895416">
      <w:pPr>
        <w:ind w:firstLine="709"/>
        <w:jc w:val="both"/>
        <w:rPr>
          <w:sz w:val="28"/>
          <w:szCs w:val="28"/>
        </w:rPr>
      </w:pPr>
      <w:r w:rsidRPr="00895416">
        <w:rPr>
          <w:sz w:val="28"/>
          <w:szCs w:val="28"/>
        </w:rPr>
        <w:t>04 августа 2025 года № 797 «О внесении изменений в постановление администрации Благодарненского муниципального округа Ставропольского края 17 февраля 2025 года № 161 «Об утверждении Схем размещения нестационарных торговых объектов и нестационарных объектов по предоставлению услуг на территории Благодарненского муниципального округа Ставропольского края»;</w:t>
      </w:r>
    </w:p>
    <w:p w:rsidR="003079C2" w:rsidRPr="00895416" w:rsidRDefault="003079C2" w:rsidP="00895416">
      <w:pPr>
        <w:ind w:firstLine="709"/>
        <w:jc w:val="both"/>
        <w:rPr>
          <w:sz w:val="28"/>
          <w:szCs w:val="28"/>
        </w:rPr>
      </w:pPr>
      <w:r w:rsidRPr="00895416">
        <w:rPr>
          <w:sz w:val="28"/>
          <w:szCs w:val="28"/>
        </w:rPr>
        <w:t>27 ноября 2025 года № 1203 «О внесении изменений в постановление администрации Благодарненского муниципального округа Ставропольского края 17 февраля 2025 года № 161 «Об утверждении Схем размещения нестационарных торговых объектов и нестационарных объектов по предоставлению услуг на территории Благодарненского муниципального округа Ставропольского края».</w:t>
      </w:r>
    </w:p>
    <w:p w:rsidR="00D54003" w:rsidRDefault="00D54003" w:rsidP="00A31E83">
      <w:pPr>
        <w:shd w:val="clear" w:color="auto" w:fill="FFFFFF"/>
        <w:tabs>
          <w:tab w:val="left" w:pos="1488"/>
        </w:tabs>
        <w:jc w:val="both"/>
        <w:rPr>
          <w:color w:val="000000"/>
          <w:sz w:val="28"/>
          <w:szCs w:val="28"/>
          <w:lang w:eastAsia="en-US"/>
        </w:rPr>
      </w:pPr>
    </w:p>
    <w:p w:rsidR="00D54003" w:rsidRDefault="00D54003" w:rsidP="00D54003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3.</w:t>
      </w:r>
      <w:r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>
        <w:rPr>
          <w:color w:val="000000"/>
          <w:sz w:val="28"/>
          <w:szCs w:val="28"/>
          <w:lang w:eastAsia="en-US"/>
        </w:rPr>
        <w:t xml:space="preserve">направить </w:t>
      </w:r>
      <w:r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Pr="00DA663C">
        <w:rPr>
          <w:color w:val="000000"/>
          <w:sz w:val="28"/>
          <w:szCs w:val="28"/>
          <w:lang w:eastAsia="en-US"/>
        </w:rPr>
        <w:t xml:space="preserve"> в течение </w:t>
      </w:r>
      <w:r w:rsidR="00C83DE6">
        <w:rPr>
          <w:color w:val="000000"/>
          <w:sz w:val="28"/>
          <w:szCs w:val="28"/>
          <w:lang w:eastAsia="en-US"/>
        </w:rPr>
        <w:t>пяти</w:t>
      </w:r>
      <w:r w:rsidRPr="00DA663C">
        <w:rPr>
          <w:color w:val="000000"/>
          <w:sz w:val="28"/>
          <w:szCs w:val="28"/>
          <w:lang w:eastAsia="en-US"/>
        </w:rPr>
        <w:t xml:space="preserve"> рабочих дней </w:t>
      </w:r>
      <w:r w:rsidR="00C83DE6">
        <w:rPr>
          <w:color w:val="000000"/>
          <w:sz w:val="28"/>
          <w:szCs w:val="28"/>
          <w:lang w:eastAsia="en-US"/>
        </w:rPr>
        <w:t>после дня опубликования.</w:t>
      </w:r>
    </w:p>
    <w:p w:rsidR="00D54003" w:rsidRDefault="00D54003" w:rsidP="00D54003">
      <w:pPr>
        <w:jc w:val="both"/>
        <w:rPr>
          <w:sz w:val="28"/>
          <w:szCs w:val="28"/>
        </w:rPr>
      </w:pPr>
    </w:p>
    <w:p w:rsidR="00D54003" w:rsidRDefault="00D54003" w:rsidP="00D54003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4.</w:t>
      </w:r>
      <w:r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Pr="00DA663C">
        <w:rPr>
          <w:sz w:val="28"/>
          <w:szCs w:val="28"/>
          <w:lang w:eastAsia="en-US"/>
        </w:rPr>
        <w:t xml:space="preserve">Благодарненского городского округа Ставропольского края </w:t>
      </w:r>
      <w:r>
        <w:rPr>
          <w:sz w:val="28"/>
          <w:szCs w:val="28"/>
          <w:lang w:eastAsia="en-US"/>
        </w:rPr>
        <w:t>Кузнецову Л.В.</w:t>
      </w:r>
    </w:p>
    <w:p w:rsidR="00B01125" w:rsidRDefault="00B01125" w:rsidP="00B01125">
      <w:pPr>
        <w:ind w:firstLine="709"/>
        <w:jc w:val="both"/>
        <w:rPr>
          <w:sz w:val="28"/>
          <w:szCs w:val="28"/>
        </w:rPr>
      </w:pPr>
    </w:p>
    <w:p w:rsidR="00B01125" w:rsidRDefault="00B01125" w:rsidP="00B0112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постановление вступает в силу </w:t>
      </w:r>
      <w:r w:rsidR="00A31E83">
        <w:rPr>
          <w:sz w:val="28"/>
          <w:szCs w:val="28"/>
        </w:rPr>
        <w:t xml:space="preserve">на следующий день после дня его </w:t>
      </w:r>
      <w:r>
        <w:rPr>
          <w:sz w:val="28"/>
          <w:szCs w:val="28"/>
        </w:rPr>
        <w:t>официально</w:t>
      </w:r>
      <w:r w:rsidR="00A31E83">
        <w:rPr>
          <w:sz w:val="28"/>
          <w:szCs w:val="28"/>
        </w:rPr>
        <w:t>го</w:t>
      </w:r>
      <w:r>
        <w:rPr>
          <w:sz w:val="28"/>
          <w:szCs w:val="28"/>
        </w:rPr>
        <w:t xml:space="preserve"> опубликовани</w:t>
      </w:r>
      <w:r w:rsidR="00A31E83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</w:p>
    <w:p w:rsidR="00F17EA1" w:rsidRDefault="00F17EA1" w:rsidP="00B01125">
      <w:pPr>
        <w:jc w:val="both"/>
        <w:rPr>
          <w:sz w:val="28"/>
          <w:szCs w:val="28"/>
        </w:rPr>
      </w:pPr>
    </w:p>
    <w:p w:rsidR="00B01125" w:rsidRDefault="00B01125" w:rsidP="00B01125">
      <w:pPr>
        <w:jc w:val="both"/>
        <w:rPr>
          <w:sz w:val="28"/>
          <w:szCs w:val="28"/>
        </w:rPr>
      </w:pPr>
    </w:p>
    <w:tbl>
      <w:tblPr>
        <w:tblW w:w="9248" w:type="dxa"/>
        <w:tblInd w:w="-34" w:type="dxa"/>
        <w:tblLook w:val="01E0" w:firstRow="1" w:lastRow="1" w:firstColumn="1" w:lastColumn="1" w:noHBand="0" w:noVBand="0"/>
      </w:tblPr>
      <w:tblGrid>
        <w:gridCol w:w="6697"/>
        <w:gridCol w:w="2551"/>
      </w:tblGrid>
      <w:tr w:rsidR="00B01125" w:rsidTr="00F17EA1">
        <w:trPr>
          <w:trHeight w:val="708"/>
        </w:trPr>
        <w:tc>
          <w:tcPr>
            <w:tcW w:w="6697" w:type="dxa"/>
            <w:hideMark/>
          </w:tcPr>
          <w:p w:rsidR="00B01125" w:rsidRDefault="00B01125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B01125" w:rsidRDefault="00B01125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D54003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B01125" w:rsidRDefault="00B01125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551" w:type="dxa"/>
          </w:tcPr>
          <w:p w:rsidR="00B01125" w:rsidRDefault="00B01125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01125" w:rsidRDefault="00B01125">
            <w:pPr>
              <w:spacing w:line="240" w:lineRule="exact"/>
              <w:rPr>
                <w:sz w:val="28"/>
                <w:szCs w:val="28"/>
              </w:rPr>
            </w:pPr>
          </w:p>
          <w:p w:rsidR="00B01125" w:rsidRDefault="00B01125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3C4198" w:rsidRDefault="003C4198"/>
    <w:p w:rsidR="00B01125" w:rsidRDefault="00B01125"/>
    <w:p w:rsidR="00B01125" w:rsidRDefault="00B01125"/>
    <w:p w:rsidR="00B01125" w:rsidRDefault="00B01125"/>
    <w:p w:rsidR="00B01125" w:rsidRDefault="00B01125"/>
    <w:p w:rsidR="00B01125" w:rsidRDefault="00B01125"/>
    <w:p w:rsidR="00B01125" w:rsidRDefault="00B01125"/>
    <w:p w:rsidR="00B01125" w:rsidRDefault="00B01125"/>
    <w:p w:rsidR="007A4A1F" w:rsidRDefault="007A4A1F" w:rsidP="00A05A65">
      <w:pPr>
        <w:sectPr w:rsidR="007A4A1F" w:rsidSect="00505E3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505E3E" w:rsidTr="00837A93">
        <w:tc>
          <w:tcPr>
            <w:tcW w:w="7677" w:type="dxa"/>
            <w:shd w:val="clear" w:color="auto" w:fill="auto"/>
          </w:tcPr>
          <w:p w:rsidR="00505E3E" w:rsidRPr="00EE13A7" w:rsidRDefault="00505E3E" w:rsidP="00837A93">
            <w:pPr>
              <w:tabs>
                <w:tab w:val="left" w:pos="2235"/>
              </w:tabs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505E3E" w:rsidRPr="00EE13A7" w:rsidRDefault="00505E3E" w:rsidP="00837A93">
            <w:pPr>
              <w:tabs>
                <w:tab w:val="left" w:pos="2235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EE13A7">
              <w:rPr>
                <w:sz w:val="28"/>
                <w:szCs w:val="28"/>
              </w:rPr>
              <w:t>УТВЕРЖДЕНА</w:t>
            </w:r>
          </w:p>
          <w:p w:rsidR="00505E3E" w:rsidRDefault="00505E3E" w:rsidP="00837A93">
            <w:pPr>
              <w:tabs>
                <w:tab w:val="left" w:pos="2235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EE13A7">
              <w:rPr>
                <w:sz w:val="28"/>
                <w:szCs w:val="28"/>
              </w:rPr>
              <w:t>постановлением администрации</w:t>
            </w:r>
          </w:p>
          <w:p w:rsidR="00505E3E" w:rsidRDefault="00505E3E" w:rsidP="00837A93">
            <w:pPr>
              <w:tabs>
                <w:tab w:val="left" w:pos="2235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EE13A7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E13A7">
              <w:rPr>
                <w:sz w:val="28"/>
                <w:szCs w:val="28"/>
              </w:rPr>
              <w:t xml:space="preserve"> округа </w:t>
            </w:r>
          </w:p>
          <w:p w:rsidR="00505E3E" w:rsidRDefault="00505E3E" w:rsidP="00837A93">
            <w:pPr>
              <w:tabs>
                <w:tab w:val="left" w:pos="2235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EE13A7">
              <w:rPr>
                <w:sz w:val="28"/>
                <w:szCs w:val="28"/>
              </w:rPr>
              <w:t>Ставропольского края</w:t>
            </w:r>
          </w:p>
          <w:p w:rsidR="00505E3E" w:rsidRPr="00ED54BA" w:rsidRDefault="00505E3E" w:rsidP="00505E3E">
            <w:pPr>
              <w:tabs>
                <w:tab w:val="left" w:pos="2235"/>
              </w:tabs>
              <w:spacing w:line="240" w:lineRule="exact"/>
              <w:jc w:val="center"/>
              <w:rPr>
                <w:color w:val="FFFFFF"/>
                <w:sz w:val="28"/>
                <w:szCs w:val="28"/>
              </w:rPr>
            </w:pPr>
            <w:r w:rsidRPr="00405931">
              <w:rPr>
                <w:color w:val="FFFFFF"/>
                <w:sz w:val="28"/>
                <w:szCs w:val="28"/>
              </w:rPr>
              <w:t>от 25 ноября 2020 года № 1579</w:t>
            </w:r>
          </w:p>
        </w:tc>
      </w:tr>
    </w:tbl>
    <w:p w:rsidR="00505E3E" w:rsidRDefault="00505E3E" w:rsidP="00505E3E">
      <w:pPr>
        <w:tabs>
          <w:tab w:val="left" w:pos="2235"/>
          <w:tab w:val="left" w:pos="6981"/>
        </w:tabs>
        <w:spacing w:line="240" w:lineRule="exact"/>
        <w:ind w:left="567"/>
        <w:rPr>
          <w:sz w:val="28"/>
          <w:szCs w:val="28"/>
        </w:rPr>
      </w:pPr>
    </w:p>
    <w:p w:rsidR="00505E3E" w:rsidRDefault="00505E3E" w:rsidP="00505E3E">
      <w:pPr>
        <w:tabs>
          <w:tab w:val="left" w:pos="2235"/>
          <w:tab w:val="left" w:pos="6981"/>
        </w:tabs>
        <w:spacing w:line="240" w:lineRule="exact"/>
        <w:ind w:left="567"/>
        <w:jc w:val="center"/>
        <w:rPr>
          <w:sz w:val="28"/>
          <w:szCs w:val="28"/>
        </w:rPr>
      </w:pPr>
    </w:p>
    <w:p w:rsidR="00505E3E" w:rsidRDefault="00505E3E" w:rsidP="00505E3E">
      <w:pPr>
        <w:tabs>
          <w:tab w:val="left" w:pos="2235"/>
          <w:tab w:val="left" w:pos="6981"/>
        </w:tabs>
        <w:spacing w:line="240" w:lineRule="exact"/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505E3E" w:rsidRDefault="00505E3E" w:rsidP="00505E3E">
      <w:pPr>
        <w:tabs>
          <w:tab w:val="left" w:pos="2235"/>
          <w:tab w:val="left" w:pos="6981"/>
        </w:tabs>
        <w:spacing w:line="240" w:lineRule="exact"/>
        <w:ind w:left="567"/>
        <w:jc w:val="center"/>
        <w:rPr>
          <w:sz w:val="28"/>
          <w:szCs w:val="28"/>
        </w:rPr>
      </w:pPr>
      <w:r w:rsidRPr="006A109B">
        <w:rPr>
          <w:sz w:val="28"/>
          <w:szCs w:val="28"/>
        </w:rPr>
        <w:t xml:space="preserve">размещения нестационарных объектов по предоставлению услуг на территории Благодарненского </w:t>
      </w:r>
      <w:r>
        <w:rPr>
          <w:sz w:val="28"/>
          <w:szCs w:val="28"/>
        </w:rPr>
        <w:t>муниципального</w:t>
      </w:r>
      <w:r w:rsidRPr="006A109B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на 202</w:t>
      </w:r>
      <w:r w:rsidR="0000486B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</w:p>
    <w:p w:rsidR="00505E3E" w:rsidRDefault="00505E3E" w:rsidP="00505E3E">
      <w:pPr>
        <w:tabs>
          <w:tab w:val="left" w:pos="2235"/>
          <w:tab w:val="left" w:pos="6981"/>
        </w:tabs>
        <w:spacing w:line="240" w:lineRule="exact"/>
        <w:ind w:left="567"/>
        <w:jc w:val="center"/>
        <w:rPr>
          <w:sz w:val="28"/>
          <w:szCs w:val="28"/>
        </w:rPr>
      </w:pPr>
    </w:p>
    <w:p w:rsidR="00505E3E" w:rsidRDefault="00505E3E" w:rsidP="00505E3E">
      <w:pPr>
        <w:tabs>
          <w:tab w:val="left" w:pos="2235"/>
          <w:tab w:val="left" w:pos="6981"/>
        </w:tabs>
        <w:spacing w:line="240" w:lineRule="exact"/>
        <w:ind w:left="567"/>
        <w:jc w:val="center"/>
        <w:rPr>
          <w:sz w:val="28"/>
          <w:szCs w:val="28"/>
        </w:rPr>
      </w:pPr>
    </w:p>
    <w:tbl>
      <w:tblPr>
        <w:tblW w:w="1516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3"/>
        <w:gridCol w:w="28"/>
        <w:gridCol w:w="1768"/>
        <w:gridCol w:w="25"/>
        <w:gridCol w:w="10"/>
        <w:gridCol w:w="4541"/>
        <w:gridCol w:w="1559"/>
        <w:gridCol w:w="2127"/>
        <w:gridCol w:w="2692"/>
        <w:gridCol w:w="12"/>
        <w:gridCol w:w="1801"/>
        <w:gridCol w:w="26"/>
      </w:tblGrid>
      <w:tr w:rsidR="00505E3E" w:rsidRPr="00754513" w:rsidTr="00505E3E">
        <w:trPr>
          <w:cantSplit/>
          <w:trHeight w:val="1165"/>
          <w:jc w:val="center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05E3E" w:rsidRPr="00754513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№</w:t>
            </w:r>
          </w:p>
          <w:p w:rsidR="00505E3E" w:rsidRPr="00754513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п/п</w:t>
            </w:r>
          </w:p>
          <w:p w:rsidR="00505E3E" w:rsidRPr="00754513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17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05E3E" w:rsidRPr="00754513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45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505E3E" w:rsidRPr="00754513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</w:t>
            </w:r>
            <w:r w:rsidRPr="00754513">
              <w:rPr>
                <w:kern w:val="3"/>
                <w:sz w:val="28"/>
                <w:szCs w:val="28"/>
                <w:lang w:eastAsia="ja-JP" w:bidi="fa-IR"/>
              </w:rPr>
              <w:t>дрес</w:t>
            </w:r>
            <w:r>
              <w:rPr>
                <w:kern w:val="3"/>
                <w:sz w:val="28"/>
                <w:szCs w:val="28"/>
                <w:lang w:eastAsia="ja-JP" w:bidi="fa-IR"/>
              </w:rPr>
              <w:t>ный ориентир</w:t>
            </w:r>
            <w:r w:rsidRPr="00754513">
              <w:rPr>
                <w:kern w:val="3"/>
                <w:sz w:val="28"/>
                <w:szCs w:val="28"/>
                <w:lang w:eastAsia="ja-JP" w:bidi="fa-IR"/>
              </w:rPr>
              <w:t xml:space="preserve"> места расположения нестационарных торговых объектов</w:t>
            </w:r>
          </w:p>
          <w:p w:rsidR="00505E3E" w:rsidRPr="00754513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505E3E" w:rsidRPr="00754513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505E3E" w:rsidRPr="00754513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505E3E" w:rsidRPr="00754513" w:rsidRDefault="00505E3E" w:rsidP="00837A93">
            <w:pPr>
              <w:suppressAutoHyphens/>
              <w:spacing w:line="240" w:lineRule="exact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05E3E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оличес</w:t>
            </w:r>
            <w:proofErr w:type="spellEnd"/>
          </w:p>
          <w:p w:rsidR="00505E3E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тво</w:t>
            </w:r>
            <w:proofErr w:type="spellEnd"/>
            <w:r w:rsidRPr="0075451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>
              <w:rPr>
                <w:kern w:val="3"/>
                <w:sz w:val="28"/>
                <w:szCs w:val="28"/>
                <w:lang w:val="de-DE" w:eastAsia="ja-JP" w:bidi="fa-IR"/>
              </w:rPr>
              <w:t>отве</w:t>
            </w:r>
            <w:proofErr w:type="spellEnd"/>
            <w:r>
              <w:rPr>
                <w:kern w:val="3"/>
                <w:sz w:val="28"/>
                <w:szCs w:val="28"/>
                <w:lang w:eastAsia="ja-JP" w:bidi="fa-IR"/>
              </w:rPr>
              <w:t>т</w:t>
            </w:r>
          </w:p>
          <w:p w:rsidR="00505E3E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енных</w:t>
            </w:r>
            <w:proofErr w:type="spellEnd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75451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754513">
              <w:rPr>
                <w:kern w:val="3"/>
                <w:sz w:val="28"/>
                <w:szCs w:val="28"/>
                <w:lang w:eastAsia="ja-JP" w:bidi="fa-IR"/>
              </w:rPr>
              <w:t>неста</w:t>
            </w:r>
            <w:proofErr w:type="spellEnd"/>
          </w:p>
          <w:p w:rsidR="00505E3E" w:rsidRPr="00754513" w:rsidRDefault="00505E3E" w:rsidP="00505E3E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754513">
              <w:rPr>
                <w:kern w:val="3"/>
                <w:sz w:val="28"/>
                <w:szCs w:val="28"/>
                <w:lang w:eastAsia="ja-JP" w:bidi="fa-IR"/>
              </w:rPr>
              <w:t>ционарные</w:t>
            </w:r>
            <w:proofErr w:type="spellEnd"/>
            <w:r w:rsidRPr="00754513">
              <w:rPr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05E3E" w:rsidRPr="00754513" w:rsidRDefault="00505E3E" w:rsidP="00837A93">
            <w:pPr>
              <w:suppressAutoHyphens/>
              <w:spacing w:line="240" w:lineRule="exact"/>
              <w:ind w:left="-82" w:right="-28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 xml:space="preserve">вид нестационарного торгового 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5E3E" w:rsidRPr="00754513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754513">
              <w:rPr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83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05E3E" w:rsidRPr="00754513" w:rsidRDefault="00505E3E" w:rsidP="00837A93">
            <w:pPr>
              <w:suppressAutoHyphens/>
              <w:spacing w:line="240" w:lineRule="exact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505E3E" w:rsidRPr="00754513" w:rsidRDefault="00505E3E" w:rsidP="00837A93">
            <w:pPr>
              <w:suppressAutoHyphens/>
              <w:spacing w:line="240" w:lineRule="exact"/>
              <w:ind w:left="-20" w:right="-20"/>
              <w:jc w:val="center"/>
              <w:textAlignment w:val="baseline"/>
              <w:rPr>
                <w:bCs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754513">
              <w:rPr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754513">
              <w:rPr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505E3E" w:rsidRPr="00754513" w:rsidTr="00837A93">
        <w:trPr>
          <w:trHeight w:val="439"/>
          <w:jc w:val="center"/>
        </w:trPr>
        <w:tc>
          <w:tcPr>
            <w:tcW w:w="151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Раздел 1.  Услуги по ремонту и продаже обуви и ювелирных изделий</w:t>
            </w:r>
          </w:p>
        </w:tc>
      </w:tr>
      <w:tr w:rsidR="00505E3E" w:rsidRPr="00754513" w:rsidTr="008E53C1">
        <w:trPr>
          <w:trHeight w:val="655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Город Благодарный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3E" w:rsidRPr="00754513" w:rsidRDefault="00505E3E" w:rsidP="00837A93">
            <w:pPr>
              <w:suppressLineNumbers/>
              <w:suppressAutoHyphens/>
              <w:snapToGrid w:val="0"/>
              <w:ind w:left="132" w:right="132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у</w:t>
            </w:r>
            <w:r w:rsidRPr="00754513">
              <w:rPr>
                <w:kern w:val="3"/>
                <w:sz w:val="28"/>
                <w:szCs w:val="28"/>
                <w:lang w:eastAsia="ja-JP" w:bidi="fa-IR"/>
              </w:rPr>
              <w:t xml:space="preserve">лица </w:t>
            </w:r>
            <w:proofErr w:type="spellStart"/>
            <w:r w:rsidRPr="00754513">
              <w:rPr>
                <w:kern w:val="3"/>
                <w:sz w:val="28"/>
                <w:szCs w:val="28"/>
                <w:lang w:eastAsia="ja-JP" w:bidi="fa-IR"/>
              </w:rPr>
              <w:t>Краснознаменская</w:t>
            </w:r>
            <w:proofErr w:type="spellEnd"/>
            <w:r w:rsidRPr="00754513">
              <w:rPr>
                <w:kern w:val="3"/>
                <w:sz w:val="28"/>
                <w:szCs w:val="28"/>
                <w:lang w:eastAsia="ja-JP" w:bidi="fa-IR"/>
              </w:rPr>
              <w:t>, 2А (в районе магазина «Магнит»)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 xml:space="preserve">торговый </w:t>
            </w:r>
            <w:proofErr w:type="spellStart"/>
            <w:r w:rsidRPr="00754513">
              <w:rPr>
                <w:kern w:val="3"/>
                <w:sz w:val="28"/>
                <w:szCs w:val="28"/>
                <w:lang w:eastAsia="ja-JP" w:bidi="fa-IR"/>
              </w:rPr>
              <w:t>павиль</w:t>
            </w:r>
            <w:proofErr w:type="spellEnd"/>
          </w:p>
          <w:p w:rsidR="00505E3E" w:rsidRPr="0075451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он «Ювелирная мастерская»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3E" w:rsidRPr="0075451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bCs/>
                <w:kern w:val="3"/>
                <w:sz w:val="28"/>
                <w:szCs w:val="28"/>
                <w:lang w:eastAsia="ja-JP" w:bidi="fa-IR"/>
              </w:rPr>
              <w:t>производство, продажа и ремонт ювелирных изделий</w:t>
            </w:r>
          </w:p>
        </w:tc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01 января по </w:t>
            </w:r>
          </w:p>
          <w:p w:rsidR="00505E3E" w:rsidRPr="0075451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31 декабря </w:t>
            </w:r>
          </w:p>
        </w:tc>
      </w:tr>
      <w:tr w:rsidR="00505E3E" w:rsidRPr="00754513" w:rsidTr="00837A93">
        <w:trPr>
          <w:trHeight w:val="870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Город Благодарный</w:t>
            </w: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505E3E" w:rsidRPr="00754513" w:rsidRDefault="00505E3E" w:rsidP="00837A93">
            <w:pPr>
              <w:suppressAutoHyphens/>
              <w:ind w:left="185" w:right="131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у</w:t>
            </w:r>
            <w:r w:rsidRPr="00754513">
              <w:rPr>
                <w:kern w:val="3"/>
                <w:sz w:val="28"/>
                <w:szCs w:val="28"/>
                <w:lang w:eastAsia="ja-JP" w:bidi="fa-IR"/>
              </w:rPr>
              <w:t xml:space="preserve">лица </w:t>
            </w:r>
            <w:proofErr w:type="spellStart"/>
            <w:r w:rsidRPr="00754513">
              <w:rPr>
                <w:kern w:val="3"/>
                <w:sz w:val="28"/>
                <w:szCs w:val="28"/>
                <w:lang w:eastAsia="ja-JP" w:bidi="fa-IR"/>
              </w:rPr>
              <w:t>Краснознаменская</w:t>
            </w:r>
            <w:proofErr w:type="spellEnd"/>
            <w:r w:rsidRPr="00754513">
              <w:rPr>
                <w:kern w:val="3"/>
                <w:sz w:val="28"/>
                <w:szCs w:val="28"/>
                <w:lang w:eastAsia="ja-JP" w:bidi="fa-IR"/>
              </w:rPr>
              <w:t>, 2А (в районе магазина «Магнит»)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киоск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ремонт и продажа обуви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01 января по </w:t>
            </w:r>
          </w:p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bCs/>
                <w:kern w:val="3"/>
                <w:sz w:val="28"/>
                <w:szCs w:val="28"/>
                <w:lang w:eastAsia="ja-JP" w:bidi="fa-IR"/>
              </w:rPr>
              <w:t>31 декабря</w:t>
            </w:r>
          </w:p>
        </w:tc>
      </w:tr>
      <w:tr w:rsidR="00505E3E" w:rsidRPr="00754513" w:rsidTr="00837A93">
        <w:trPr>
          <w:trHeight w:val="439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Село Спасское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3E" w:rsidRPr="00754513" w:rsidRDefault="00505E3E" w:rsidP="00837A93">
            <w:pPr>
              <w:suppressAutoHyphens/>
              <w:ind w:left="185" w:right="131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улица Красная</w:t>
            </w:r>
            <w:r>
              <w:rPr>
                <w:kern w:val="3"/>
                <w:sz w:val="28"/>
                <w:szCs w:val="28"/>
                <w:lang w:eastAsia="ja-JP" w:bidi="fa-IR"/>
              </w:rPr>
              <w:t>,</w:t>
            </w:r>
            <w:r w:rsidRPr="00754513">
              <w:rPr>
                <w:kern w:val="3"/>
                <w:sz w:val="28"/>
                <w:szCs w:val="28"/>
                <w:lang w:eastAsia="ja-JP" w:bidi="fa-IR"/>
              </w:rPr>
              <w:t xml:space="preserve"> б/н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киоск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ремонт и продажа обуви</w:t>
            </w:r>
          </w:p>
        </w:tc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01 января по </w:t>
            </w:r>
          </w:p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31 декабря </w:t>
            </w:r>
          </w:p>
        </w:tc>
      </w:tr>
      <w:tr w:rsidR="00505E3E" w:rsidRPr="00754513" w:rsidTr="00837A93">
        <w:trPr>
          <w:trHeight w:val="439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4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Город Благодарный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3E" w:rsidRPr="00754513" w:rsidRDefault="00505E3E" w:rsidP="00837A93">
            <w:pPr>
              <w:suppressAutoHyphens/>
              <w:ind w:left="185" w:right="131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переулок Куйбышева, б/н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павильон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kern w:val="3"/>
                <w:sz w:val="28"/>
                <w:szCs w:val="28"/>
                <w:lang w:eastAsia="ja-JP" w:bidi="fa-IR"/>
              </w:rPr>
              <w:t>ремонт обуви</w:t>
            </w:r>
          </w:p>
        </w:tc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01 января по </w:t>
            </w:r>
          </w:p>
          <w:p w:rsidR="00505E3E" w:rsidRPr="00754513" w:rsidRDefault="00505E3E" w:rsidP="00837A93">
            <w:pPr>
              <w:suppressAutoHyphens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75451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31 декабря </w:t>
            </w:r>
          </w:p>
        </w:tc>
      </w:tr>
      <w:tr w:rsidR="00505E3E" w:rsidRPr="00754513" w:rsidTr="008E53C1">
        <w:trPr>
          <w:gridAfter w:val="1"/>
          <w:wAfter w:w="26" w:type="dxa"/>
          <w:trHeight w:val="71"/>
          <w:jc w:val="center"/>
        </w:trPr>
        <w:tc>
          <w:tcPr>
            <w:tcW w:w="15136" w:type="dxa"/>
            <w:gridSpan w:val="11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05E3E" w:rsidRDefault="00505E3E" w:rsidP="00837A93">
            <w:pPr>
              <w:contextualSpacing/>
              <w:jc w:val="center"/>
              <w:rPr>
                <w:bCs/>
                <w:kern w:val="3"/>
                <w:sz w:val="28"/>
                <w:szCs w:val="28"/>
                <w:lang w:eastAsia="ja-JP" w:bidi="fa-IR"/>
              </w:rPr>
            </w:pPr>
          </w:p>
          <w:p w:rsidR="00505E3E" w:rsidRPr="00754513" w:rsidRDefault="00505E3E" w:rsidP="00837A93">
            <w:pPr>
              <w:contextualSpacing/>
              <w:jc w:val="center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>Раздел 2</w:t>
            </w:r>
            <w:r w:rsidRPr="0075451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.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Общественное питание</w:t>
            </w:r>
          </w:p>
        </w:tc>
      </w:tr>
      <w:tr w:rsidR="00505E3E" w:rsidRPr="00280333" w:rsidTr="00505E3E">
        <w:trPr>
          <w:gridAfter w:val="1"/>
          <w:wAfter w:w="26" w:type="dxa"/>
          <w:trHeight w:val="439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F525D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>1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Город Благодарный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05E3E" w:rsidRPr="00151A08" w:rsidRDefault="00505E3E" w:rsidP="00837A93">
            <w:pPr>
              <w:suppressLineNumbers/>
              <w:suppressAutoHyphens/>
              <w:snapToGrid w:val="0"/>
              <w:ind w:left="185" w:right="131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5001EB">
              <w:rPr>
                <w:kern w:val="3"/>
                <w:sz w:val="28"/>
                <w:szCs w:val="28"/>
                <w:lang w:eastAsia="ja-JP" w:bidi="fa-IR"/>
              </w:rPr>
              <w:t>территория парка Победы со стороны переулка 9 Января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151A08" w:rsidRDefault="00505E3E" w:rsidP="00837A93">
            <w:pPr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151A08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торговый автомат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kern w:val="3"/>
                <w:sz w:val="28"/>
                <w:szCs w:val="28"/>
                <w:lang w:eastAsia="ja-JP" w:bidi="fa-IR"/>
              </w:rPr>
              <w:t>продукты питания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gramStart"/>
            <w:r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по</w:t>
            </w:r>
            <w:proofErr w:type="gramEnd"/>
          </w:p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  <w:tr w:rsidR="00505E3E" w:rsidRPr="00280333" w:rsidTr="00837A93">
        <w:trPr>
          <w:gridAfter w:val="1"/>
          <w:wAfter w:w="26" w:type="dxa"/>
          <w:trHeight w:val="439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9032EA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Город</w:t>
            </w:r>
          </w:p>
          <w:p w:rsidR="00505E3E" w:rsidRPr="009032EA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bCs/>
                <w:kern w:val="3"/>
                <w:sz w:val="28"/>
                <w:szCs w:val="28"/>
                <w:lang w:eastAsia="ja-JP" w:bidi="fa-IR"/>
              </w:rPr>
              <w:t>Благодарный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05E3E" w:rsidRPr="009032EA" w:rsidRDefault="00505E3E" w:rsidP="00837A93">
            <w:pPr>
              <w:suppressLineNumbers/>
              <w:suppressAutoHyphens/>
              <w:snapToGrid w:val="0"/>
              <w:ind w:left="185" w:right="131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kern w:val="3"/>
                <w:sz w:val="28"/>
                <w:szCs w:val="28"/>
                <w:lang w:eastAsia="ja-JP" w:bidi="fa-IR"/>
              </w:rPr>
              <w:t>территория парка Победы со стороны переулка 9 Января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9032EA" w:rsidRDefault="00505E3E" w:rsidP="00837A93">
            <w:pPr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9032EA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kern w:val="3"/>
                <w:sz w:val="28"/>
                <w:szCs w:val="28"/>
                <w:lang w:eastAsia="ja-JP" w:bidi="fa-IR"/>
              </w:rPr>
              <w:t>киоск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505E3E" w:rsidRPr="009032EA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kern w:val="3"/>
                <w:sz w:val="28"/>
                <w:szCs w:val="28"/>
                <w:lang w:eastAsia="ja-JP" w:bidi="fa-IR"/>
              </w:rPr>
              <w:t>продукты питания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  <w:tr w:rsidR="00505E3E" w:rsidRPr="00280333" w:rsidTr="00837A93">
        <w:trPr>
          <w:gridAfter w:val="1"/>
          <w:wAfter w:w="26" w:type="dxa"/>
          <w:trHeight w:val="439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3.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Город</w:t>
            </w:r>
          </w:p>
          <w:p w:rsidR="00505E3E" w:rsidRPr="009032EA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bCs/>
                <w:kern w:val="3"/>
                <w:sz w:val="28"/>
                <w:szCs w:val="28"/>
                <w:lang w:eastAsia="ja-JP" w:bidi="fa-IR"/>
              </w:rPr>
              <w:t>Благодарный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05E3E" w:rsidRPr="009032EA" w:rsidRDefault="00505E3E" w:rsidP="00837A93">
            <w:pPr>
              <w:suppressLineNumbers/>
              <w:suppressAutoHyphens/>
              <w:snapToGrid w:val="0"/>
              <w:ind w:left="185" w:right="131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ул. Первомайская, б/н П</w:t>
            </w:r>
            <w:r w:rsidRPr="009032EA">
              <w:rPr>
                <w:kern w:val="3"/>
                <w:sz w:val="28"/>
                <w:szCs w:val="28"/>
                <w:lang w:eastAsia="ja-JP" w:bidi="fa-IR"/>
              </w:rPr>
              <w:t xml:space="preserve">арка Победы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9032EA" w:rsidRDefault="00505E3E" w:rsidP="00837A93">
            <w:pPr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9032EA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павильон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505E3E" w:rsidRPr="009032EA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kern w:val="3"/>
                <w:sz w:val="28"/>
                <w:szCs w:val="28"/>
                <w:lang w:eastAsia="ja-JP" w:bidi="fa-IR"/>
              </w:rPr>
              <w:t>продукты питания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  <w:tr w:rsidR="00505E3E" w:rsidRPr="00280333" w:rsidTr="00837A93">
        <w:trPr>
          <w:gridAfter w:val="1"/>
          <w:wAfter w:w="26" w:type="dxa"/>
          <w:trHeight w:val="439"/>
          <w:jc w:val="center"/>
        </w:trPr>
        <w:tc>
          <w:tcPr>
            <w:tcW w:w="15136" w:type="dxa"/>
            <w:gridSpan w:val="11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53C1" w:rsidRDefault="008E53C1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</w:p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Раздел 3. «</w:t>
            </w:r>
            <w:proofErr w:type="spellStart"/>
            <w:r>
              <w:rPr>
                <w:bCs/>
                <w:kern w:val="3"/>
                <w:sz w:val="28"/>
                <w:szCs w:val="28"/>
                <w:lang w:eastAsia="ja-JP" w:bidi="fa-IR"/>
              </w:rPr>
              <w:t>Вендинговые</w:t>
            </w:r>
            <w:proofErr w:type="spellEnd"/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аппараты»</w:t>
            </w:r>
          </w:p>
        </w:tc>
      </w:tr>
      <w:tr w:rsidR="00505E3E" w:rsidRPr="00280333" w:rsidTr="00837A93">
        <w:trPr>
          <w:gridAfter w:val="1"/>
          <w:wAfter w:w="26" w:type="dxa"/>
          <w:trHeight w:val="439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1.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Город</w:t>
            </w:r>
          </w:p>
          <w:p w:rsidR="00505E3E" w:rsidRPr="009032EA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bCs/>
                <w:kern w:val="3"/>
                <w:sz w:val="28"/>
                <w:szCs w:val="28"/>
                <w:lang w:eastAsia="ja-JP" w:bidi="fa-IR"/>
              </w:rPr>
              <w:t>Благодарный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05E3E" w:rsidRPr="009032EA" w:rsidRDefault="00643DEB" w:rsidP="00643DEB">
            <w:pPr>
              <w:suppressLineNumbers/>
              <w:suppressAutoHyphens/>
              <w:snapToGrid w:val="0"/>
              <w:ind w:left="185" w:right="131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у</w:t>
            </w:r>
            <w:r w:rsidR="00505E3E">
              <w:rPr>
                <w:kern w:val="3"/>
                <w:sz w:val="28"/>
                <w:szCs w:val="28"/>
                <w:lang w:eastAsia="ja-JP" w:bidi="fa-IR"/>
              </w:rPr>
              <w:t xml:space="preserve">лица </w:t>
            </w:r>
            <w:proofErr w:type="spellStart"/>
            <w:r w:rsidR="00505E3E">
              <w:rPr>
                <w:kern w:val="3"/>
                <w:sz w:val="28"/>
                <w:szCs w:val="28"/>
                <w:lang w:eastAsia="ja-JP" w:bidi="fa-IR"/>
              </w:rPr>
              <w:t>Краснознаменская</w:t>
            </w:r>
            <w:proofErr w:type="spellEnd"/>
            <w:r w:rsidR="00505E3E">
              <w:rPr>
                <w:kern w:val="3"/>
                <w:sz w:val="28"/>
                <w:szCs w:val="28"/>
                <w:lang w:eastAsia="ja-JP" w:bidi="fa-IR"/>
              </w:rPr>
              <w:t>, 2а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9032EA" w:rsidRDefault="00505E3E" w:rsidP="00837A93">
            <w:pPr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9032EA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505E3E" w:rsidRPr="009032EA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силомер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  <w:tr w:rsidR="00505E3E" w:rsidRPr="00280333" w:rsidTr="00837A93">
        <w:trPr>
          <w:gridAfter w:val="1"/>
          <w:wAfter w:w="26" w:type="dxa"/>
          <w:trHeight w:val="439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2.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Город</w:t>
            </w:r>
          </w:p>
          <w:p w:rsidR="00505E3E" w:rsidRPr="009032EA" w:rsidRDefault="00505E3E" w:rsidP="00837A93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bCs/>
                <w:kern w:val="3"/>
                <w:sz w:val="28"/>
                <w:szCs w:val="28"/>
                <w:lang w:eastAsia="ja-JP" w:bidi="fa-IR"/>
              </w:rPr>
              <w:t>Благодарный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05E3E" w:rsidRPr="009032EA" w:rsidRDefault="00505E3E" w:rsidP="00643DEB">
            <w:pPr>
              <w:suppressLineNumbers/>
              <w:suppressAutoHyphens/>
              <w:snapToGrid w:val="0"/>
              <w:ind w:left="185" w:right="131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ул. Первомайская, б/н П</w:t>
            </w:r>
            <w:r w:rsidRPr="009032EA">
              <w:rPr>
                <w:kern w:val="3"/>
                <w:sz w:val="28"/>
                <w:szCs w:val="28"/>
                <w:lang w:eastAsia="ja-JP" w:bidi="fa-IR"/>
              </w:rPr>
              <w:t xml:space="preserve">арка Победы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9032EA" w:rsidRDefault="00505E3E" w:rsidP="00837A93">
            <w:pPr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Pr="009032EA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505E3E" w:rsidRPr="009032EA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силомер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05E3E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505E3E" w:rsidRPr="00280333" w:rsidRDefault="00505E3E" w:rsidP="00837A9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  <w:tr w:rsidR="00643DEB" w:rsidRPr="00280333" w:rsidTr="00837A93">
        <w:trPr>
          <w:gridAfter w:val="1"/>
          <w:wAfter w:w="26" w:type="dxa"/>
          <w:trHeight w:val="439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3DEB" w:rsidRPr="00366703" w:rsidRDefault="00643DEB" w:rsidP="00643DE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3DEB" w:rsidRPr="00366703" w:rsidRDefault="00643DEB" w:rsidP="00643DEB">
            <w:pPr>
              <w:pStyle w:val="a4"/>
              <w:ind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3DEB" w:rsidRPr="00DF64CD" w:rsidRDefault="00643DEB" w:rsidP="00643DEB">
            <w:pPr>
              <w:pStyle w:val="a4"/>
              <w:ind w:left="185"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пер. Красный, 15</w:t>
            </w:r>
            <w:r w:rsidRPr="00DF64CD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3DEB" w:rsidRPr="00280333" w:rsidRDefault="00643DEB" w:rsidP="00643DE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3DEB" w:rsidRPr="009032EA" w:rsidRDefault="00643DEB" w:rsidP="00643DEB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43DEB" w:rsidRPr="009032EA" w:rsidRDefault="00643DEB" w:rsidP="00643DEB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силомер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3DEB" w:rsidRPr="00F40DFB" w:rsidRDefault="00643DEB" w:rsidP="00643DEB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>с 01 января по</w:t>
            </w:r>
          </w:p>
          <w:p w:rsidR="00643DEB" w:rsidRPr="00F40DFB" w:rsidRDefault="00643DEB" w:rsidP="00643DEB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 xml:space="preserve">31 декабря </w:t>
            </w:r>
          </w:p>
        </w:tc>
      </w:tr>
      <w:tr w:rsidR="003079C2" w:rsidRPr="00280333" w:rsidTr="00837A93">
        <w:trPr>
          <w:gridAfter w:val="1"/>
          <w:wAfter w:w="26" w:type="dxa"/>
          <w:trHeight w:val="439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79C2" w:rsidRDefault="003079C2" w:rsidP="003079C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79C2" w:rsidRPr="00366703" w:rsidRDefault="003079C2" w:rsidP="003079C2">
            <w:pPr>
              <w:pStyle w:val="a4"/>
              <w:ind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79C2" w:rsidRPr="00DF64CD" w:rsidRDefault="003079C2" w:rsidP="003079C2">
            <w:pPr>
              <w:pStyle w:val="a4"/>
              <w:ind w:left="185"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пер. Подгорный, около здания 7</w:t>
            </w:r>
            <w:r w:rsidRPr="00DF64CD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79C2" w:rsidRPr="00280333" w:rsidRDefault="003079C2" w:rsidP="003079C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79C2" w:rsidRPr="009032EA" w:rsidRDefault="003079C2" w:rsidP="003079C2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079C2" w:rsidRPr="009032EA" w:rsidRDefault="003079C2" w:rsidP="003079C2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силомер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79C2" w:rsidRPr="00F40DFB" w:rsidRDefault="003079C2" w:rsidP="003079C2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>с 01 января по</w:t>
            </w:r>
          </w:p>
          <w:p w:rsidR="003079C2" w:rsidRPr="00F40DFB" w:rsidRDefault="003079C2" w:rsidP="003079C2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 xml:space="preserve">31 декабря </w:t>
            </w:r>
          </w:p>
        </w:tc>
      </w:tr>
      <w:tr w:rsidR="003079C2" w:rsidRPr="00280333" w:rsidTr="00837A93">
        <w:trPr>
          <w:gridAfter w:val="1"/>
          <w:wAfter w:w="26" w:type="dxa"/>
          <w:trHeight w:val="439"/>
          <w:jc w:val="center"/>
        </w:trPr>
        <w:tc>
          <w:tcPr>
            <w:tcW w:w="6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79C2" w:rsidRDefault="003079C2" w:rsidP="003079C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79C2" w:rsidRDefault="003079C2" w:rsidP="003079C2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Город</w:t>
            </w:r>
          </w:p>
          <w:p w:rsidR="003079C2" w:rsidRPr="009032EA" w:rsidRDefault="003079C2" w:rsidP="003079C2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bCs/>
                <w:kern w:val="3"/>
                <w:sz w:val="28"/>
                <w:szCs w:val="28"/>
                <w:lang w:eastAsia="ja-JP" w:bidi="fa-IR"/>
              </w:rPr>
              <w:t>Благодарный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79C2" w:rsidRPr="009032EA" w:rsidRDefault="003079C2" w:rsidP="003079C2">
            <w:pPr>
              <w:suppressLineNumbers/>
              <w:suppressAutoHyphens/>
              <w:snapToGrid w:val="0"/>
              <w:ind w:left="185" w:right="131"/>
              <w:jc w:val="both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ул. Первомайская, б/н П</w:t>
            </w:r>
            <w:r w:rsidRPr="009032EA">
              <w:rPr>
                <w:kern w:val="3"/>
                <w:sz w:val="28"/>
                <w:szCs w:val="28"/>
                <w:lang w:eastAsia="ja-JP" w:bidi="fa-IR"/>
              </w:rPr>
              <w:t xml:space="preserve">арка Победы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79C2" w:rsidRPr="009032EA" w:rsidRDefault="003079C2" w:rsidP="003079C2">
            <w:pPr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9032EA">
              <w:rPr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79C2" w:rsidRPr="009032EA" w:rsidRDefault="003079C2" w:rsidP="003079C2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079C2" w:rsidRDefault="003079C2" w:rsidP="003079C2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силомер</w:t>
            </w:r>
          </w:p>
          <w:p w:rsidR="003079C2" w:rsidRPr="009032EA" w:rsidRDefault="003079C2" w:rsidP="003079C2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(детский)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79C2" w:rsidRDefault="003079C2" w:rsidP="003079C2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3079C2" w:rsidRPr="00280333" w:rsidRDefault="003079C2" w:rsidP="003079C2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3079C2" w:rsidRPr="00280333" w:rsidRDefault="003079C2" w:rsidP="003079C2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</w:tbl>
    <w:p w:rsidR="00505E3E" w:rsidRDefault="00505E3E" w:rsidP="00505E3E"/>
    <w:p w:rsidR="006E2B62" w:rsidRDefault="006E2B62" w:rsidP="00505E3E"/>
    <w:p w:rsidR="006E2B62" w:rsidRDefault="006E2B62" w:rsidP="00505E3E"/>
    <w:p w:rsidR="00505E3E" w:rsidRDefault="00505E3E" w:rsidP="00505E3E"/>
    <w:tbl>
      <w:tblPr>
        <w:tblW w:w="14992" w:type="dxa"/>
        <w:tblLook w:val="04A0" w:firstRow="1" w:lastRow="0" w:firstColumn="1" w:lastColumn="0" w:noHBand="0" w:noVBand="1"/>
      </w:tblPr>
      <w:tblGrid>
        <w:gridCol w:w="8755"/>
        <w:gridCol w:w="6237"/>
      </w:tblGrid>
      <w:tr w:rsidR="00505E3E" w:rsidRPr="00ED54BA" w:rsidTr="00837A93">
        <w:tc>
          <w:tcPr>
            <w:tcW w:w="8755" w:type="dxa"/>
            <w:shd w:val="clear" w:color="auto" w:fill="auto"/>
          </w:tcPr>
          <w:p w:rsidR="00505E3E" w:rsidRDefault="00505E3E" w:rsidP="00837A9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Pr="00ED54BA">
              <w:rPr>
                <w:sz w:val="28"/>
                <w:szCs w:val="28"/>
              </w:rPr>
              <w:t>аместите</w:t>
            </w:r>
            <w:r>
              <w:rPr>
                <w:sz w:val="28"/>
                <w:szCs w:val="28"/>
              </w:rPr>
              <w:t xml:space="preserve">ль </w:t>
            </w:r>
            <w:r w:rsidRPr="00ED54BA">
              <w:rPr>
                <w:sz w:val="28"/>
                <w:szCs w:val="28"/>
              </w:rPr>
              <w:t xml:space="preserve"> главы администрации </w:t>
            </w:r>
          </w:p>
          <w:p w:rsidR="00505E3E" w:rsidRPr="00ED54BA" w:rsidRDefault="00505E3E" w:rsidP="00837A9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</w:t>
            </w:r>
            <w:r w:rsidRPr="00ED54BA">
              <w:rPr>
                <w:sz w:val="28"/>
                <w:szCs w:val="28"/>
              </w:rPr>
              <w:t xml:space="preserve"> округа</w:t>
            </w:r>
          </w:p>
          <w:p w:rsidR="00505E3E" w:rsidRPr="00ED54BA" w:rsidRDefault="00505E3E" w:rsidP="00837A93">
            <w:pPr>
              <w:spacing w:line="240" w:lineRule="exact"/>
              <w:rPr>
                <w:sz w:val="28"/>
                <w:szCs w:val="28"/>
              </w:rPr>
            </w:pPr>
            <w:r w:rsidRPr="00ED54BA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6237" w:type="dxa"/>
            <w:shd w:val="clear" w:color="auto" w:fill="auto"/>
          </w:tcPr>
          <w:p w:rsidR="00505E3E" w:rsidRPr="00ED54BA" w:rsidRDefault="00505E3E" w:rsidP="00837A93">
            <w:pPr>
              <w:spacing w:line="240" w:lineRule="exact"/>
              <w:rPr>
                <w:sz w:val="28"/>
                <w:szCs w:val="28"/>
              </w:rPr>
            </w:pPr>
          </w:p>
          <w:p w:rsidR="00505E3E" w:rsidRPr="00ED54BA" w:rsidRDefault="00505E3E" w:rsidP="00837A93">
            <w:pPr>
              <w:spacing w:line="240" w:lineRule="exact"/>
              <w:rPr>
                <w:sz w:val="28"/>
                <w:szCs w:val="28"/>
              </w:rPr>
            </w:pPr>
          </w:p>
          <w:p w:rsidR="00505E3E" w:rsidRPr="00ED54BA" w:rsidRDefault="00505E3E" w:rsidP="00837A93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ED54BA">
              <w:rPr>
                <w:sz w:val="28"/>
                <w:szCs w:val="28"/>
              </w:rPr>
              <w:t>Н.Д. Федюнина</w:t>
            </w:r>
          </w:p>
        </w:tc>
      </w:tr>
    </w:tbl>
    <w:p w:rsidR="00505E3E" w:rsidRDefault="00505E3E" w:rsidP="00505E3E">
      <w:pPr>
        <w:sectPr w:rsidR="00505E3E" w:rsidSect="006E2B62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505E3E" w:rsidRDefault="00505E3E" w:rsidP="00505E3E"/>
    <w:p w:rsidR="00B01125" w:rsidRDefault="00B01125" w:rsidP="00505E3E"/>
    <w:sectPr w:rsidR="00B01125" w:rsidSect="004576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125"/>
    <w:rsid w:val="0000486B"/>
    <w:rsid w:val="0005328F"/>
    <w:rsid w:val="00247961"/>
    <w:rsid w:val="0025434E"/>
    <w:rsid w:val="00275994"/>
    <w:rsid w:val="003079C2"/>
    <w:rsid w:val="003C4198"/>
    <w:rsid w:val="0046238E"/>
    <w:rsid w:val="00494645"/>
    <w:rsid w:val="00505E3E"/>
    <w:rsid w:val="00643DEB"/>
    <w:rsid w:val="00696602"/>
    <w:rsid w:val="006C73E7"/>
    <w:rsid w:val="006E2B62"/>
    <w:rsid w:val="00701342"/>
    <w:rsid w:val="007A4A1F"/>
    <w:rsid w:val="007F0317"/>
    <w:rsid w:val="008528CD"/>
    <w:rsid w:val="00895416"/>
    <w:rsid w:val="008E53C1"/>
    <w:rsid w:val="009E41FF"/>
    <w:rsid w:val="00A05A65"/>
    <w:rsid w:val="00A152B1"/>
    <w:rsid w:val="00A31E83"/>
    <w:rsid w:val="00B01125"/>
    <w:rsid w:val="00C83DE6"/>
    <w:rsid w:val="00D54003"/>
    <w:rsid w:val="00E1772B"/>
    <w:rsid w:val="00E83144"/>
    <w:rsid w:val="00F17EA1"/>
    <w:rsid w:val="00F7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C739E9-2A23-415E-A9A8-1920BDFE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1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01125"/>
    <w:rPr>
      <w:rFonts w:ascii="Calibri" w:eastAsia="Calibri" w:hAnsi="Calibri" w:cs="Calibri"/>
    </w:rPr>
  </w:style>
  <w:style w:type="paragraph" w:styleId="a4">
    <w:name w:val="No Spacing"/>
    <w:link w:val="a3"/>
    <w:uiPriority w:val="1"/>
    <w:qFormat/>
    <w:rsid w:val="00B01125"/>
    <w:pPr>
      <w:spacing w:after="0" w:line="240" w:lineRule="auto"/>
    </w:pPr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F17E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7EA1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505E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505E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0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Vipnet</cp:lastModifiedBy>
  <cp:revision>2</cp:revision>
  <cp:lastPrinted>2025-12-24T08:57:00Z</cp:lastPrinted>
  <dcterms:created xsi:type="dcterms:W3CDTF">2025-12-25T07:06:00Z</dcterms:created>
  <dcterms:modified xsi:type="dcterms:W3CDTF">2025-12-25T07:06:00Z</dcterms:modified>
</cp:coreProperties>
</file>