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946B27">
        <w:rPr>
          <w:color w:val="000000"/>
          <w:spacing w:val="2"/>
          <w:sz w:val="28"/>
          <w:szCs w:val="28"/>
        </w:rPr>
        <w:t>муниципального</w:t>
      </w:r>
      <w:r w:rsidRPr="00BD7D2A">
        <w:rPr>
          <w:color w:val="000000"/>
          <w:spacing w:val="2"/>
          <w:sz w:val="28"/>
          <w:szCs w:val="28"/>
        </w:rPr>
        <w:t xml:space="preserve">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3F5859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3F5859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Благодарненского </w:t>
      </w:r>
      <w:r w:rsidR="00946B27">
        <w:rPr>
          <w:color w:val="000000"/>
          <w:spacing w:val="2"/>
          <w:sz w:val="28"/>
          <w:szCs w:val="28"/>
        </w:rPr>
        <w:t xml:space="preserve">муниципального </w:t>
      </w:r>
      <w:r w:rsidRPr="008D079C">
        <w:rPr>
          <w:color w:val="000000"/>
          <w:spacing w:val="2"/>
          <w:sz w:val="28"/>
          <w:szCs w:val="28"/>
        </w:rPr>
        <w:t>округа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</w:t>
      </w:r>
      <w:r w:rsidR="0040154E">
        <w:rPr>
          <w:color w:val="000000"/>
          <w:spacing w:val="2"/>
          <w:sz w:val="28"/>
          <w:szCs w:val="28"/>
        </w:rPr>
        <w:t>городского</w:t>
      </w:r>
      <w:r w:rsidRPr="008D079C">
        <w:rPr>
          <w:color w:val="000000"/>
          <w:spacing w:val="2"/>
          <w:sz w:val="28"/>
          <w:szCs w:val="28"/>
        </w:rPr>
        <w:t xml:space="preserve"> округа Ставропольского края </w:t>
      </w:r>
      <w:r w:rsidR="0040154E" w:rsidRPr="0040154E">
        <w:rPr>
          <w:spacing w:val="2"/>
          <w:sz w:val="28"/>
          <w:szCs w:val="28"/>
        </w:rPr>
        <w:t>от 13 декабря  2023 года № 1393</w:t>
      </w:r>
      <w:r w:rsidRPr="0040154E">
        <w:rPr>
          <w:spacing w:val="2"/>
          <w:sz w:val="28"/>
          <w:szCs w:val="28"/>
        </w:rPr>
        <w:t>, администрация Благо</w:t>
      </w:r>
      <w:r w:rsidRPr="008D079C">
        <w:rPr>
          <w:color w:val="000000"/>
          <w:spacing w:val="2"/>
          <w:sz w:val="28"/>
          <w:szCs w:val="28"/>
        </w:rPr>
        <w:t xml:space="preserve">дарненского </w:t>
      </w:r>
      <w:r w:rsidR="00946B27">
        <w:rPr>
          <w:color w:val="000000"/>
          <w:spacing w:val="2"/>
          <w:sz w:val="28"/>
          <w:szCs w:val="28"/>
        </w:rPr>
        <w:t xml:space="preserve">муниципального </w:t>
      </w:r>
      <w:r w:rsidRPr="008D079C">
        <w:rPr>
          <w:color w:val="000000"/>
          <w:spacing w:val="2"/>
          <w:sz w:val="28"/>
          <w:szCs w:val="28"/>
        </w:rPr>
        <w:t xml:space="preserve">округа Ставропольского края (далее – администрация) извещает о размещении проекта постановления </w:t>
      </w:r>
      <w:r w:rsidR="00705D24" w:rsidRPr="00705D24">
        <w:rPr>
          <w:sz w:val="28"/>
          <w:szCs w:val="28"/>
        </w:rPr>
        <w:t>«</w:t>
      </w:r>
      <w:r w:rsidR="00946B27" w:rsidRPr="00946B27">
        <w:rPr>
          <w:color w:val="000000"/>
          <w:sz w:val="28"/>
          <w:szCs w:val="28"/>
        </w:rPr>
        <w:t>Об утверждении Порядка и условий предоставления в аренду субъектам малого и среднего предпринимательства, организациям, образующим инфраструктуру поддержки субъектов малого</w:t>
      </w:r>
      <w:proofErr w:type="gramEnd"/>
      <w:r w:rsidR="00946B27" w:rsidRPr="00946B27">
        <w:rPr>
          <w:color w:val="000000"/>
          <w:sz w:val="28"/>
          <w:szCs w:val="28"/>
        </w:rPr>
        <w:t xml:space="preserve"> </w:t>
      </w:r>
      <w:proofErr w:type="gramStart"/>
      <w:r w:rsidR="00946B27" w:rsidRPr="00946B27">
        <w:rPr>
          <w:color w:val="000000"/>
          <w:sz w:val="28"/>
          <w:szCs w:val="28"/>
        </w:rPr>
        <w:t>и среднего предпринимательства, физическим лицам, не являющихся  индивидуальными предпринимателями и применяющие специальный налоговый режим «Налог на профессиональный доход» объектов</w:t>
      </w:r>
      <w:proofErr w:type="gramEnd"/>
      <w:r w:rsidR="00946B27" w:rsidRPr="00946B27">
        <w:rPr>
          <w:color w:val="000000"/>
          <w:sz w:val="28"/>
          <w:szCs w:val="28"/>
        </w:rPr>
        <w:t xml:space="preserve"> </w:t>
      </w:r>
      <w:proofErr w:type="gramStart"/>
      <w:r w:rsidR="00946B27" w:rsidRPr="00946B27">
        <w:rPr>
          <w:color w:val="000000"/>
          <w:sz w:val="28"/>
          <w:szCs w:val="28"/>
        </w:rPr>
        <w:t>муниципальной собственности, включенных в Перечень 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F611E5">
        <w:rPr>
          <w:sz w:val="28"/>
          <w:szCs w:val="28"/>
        </w:rPr>
        <w:t>»</w:t>
      </w:r>
      <w:r w:rsidR="00CB2FA3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  <w:proofErr w:type="gramEnd"/>
    </w:p>
    <w:p w:rsidR="009D4853" w:rsidRDefault="009D4853" w:rsidP="003F58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 xml:space="preserve">размещению на официальном сайте администрации Благодарненского </w:t>
      </w:r>
      <w:r w:rsidR="00946B27">
        <w:rPr>
          <w:sz w:val="28"/>
          <w:szCs w:val="28"/>
        </w:rPr>
        <w:t>муниципального</w:t>
      </w:r>
      <w:r w:rsidR="00AC4027">
        <w:rPr>
          <w:sz w:val="28"/>
          <w:szCs w:val="28"/>
        </w:rPr>
        <w:t xml:space="preserve"> округа Ставропольского края.</w:t>
      </w:r>
      <w:r>
        <w:rPr>
          <w:sz w:val="28"/>
          <w:szCs w:val="28"/>
        </w:rPr>
        <w:t xml:space="preserve"> 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</w:t>
      </w:r>
      <w:r w:rsidR="00946B27">
        <w:rPr>
          <w:sz w:val="28"/>
          <w:szCs w:val="28"/>
        </w:rPr>
        <w:t xml:space="preserve">архитектуры, градостроительства, имущественных </w:t>
      </w:r>
      <w:r w:rsidR="00CD2EF3">
        <w:rPr>
          <w:sz w:val="28"/>
          <w:szCs w:val="28"/>
        </w:rPr>
        <w:t>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</w:t>
      </w:r>
      <w:r w:rsidR="00946B27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46B27">
        <w:rPr>
          <w:spacing w:val="3"/>
          <w:sz w:val="28"/>
          <w:szCs w:val="28"/>
          <w:lang w:val="en-US"/>
        </w:rPr>
        <w:t>oizoabmrsk</w:t>
      </w:r>
      <w:proofErr w:type="spellEnd"/>
      <w:r w:rsidR="00946B27" w:rsidRPr="00DE02F7">
        <w:rPr>
          <w:spacing w:val="3"/>
          <w:sz w:val="28"/>
          <w:szCs w:val="28"/>
        </w:rPr>
        <w:t>@</w:t>
      </w:r>
      <w:r w:rsidR="00946B27">
        <w:rPr>
          <w:spacing w:val="3"/>
          <w:sz w:val="28"/>
          <w:szCs w:val="28"/>
          <w:lang w:val="en-US"/>
        </w:rPr>
        <w:t>mail</w:t>
      </w:r>
      <w:r w:rsidR="00946B27" w:rsidRPr="00DE02F7">
        <w:rPr>
          <w:spacing w:val="3"/>
          <w:sz w:val="28"/>
          <w:szCs w:val="28"/>
        </w:rPr>
        <w:t>.</w:t>
      </w:r>
      <w:proofErr w:type="spellStart"/>
      <w:r w:rsidR="00946B27">
        <w:rPr>
          <w:spacing w:val="3"/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="00CB2FA3" w:rsidRPr="00CB2FA3">
        <w:rPr>
          <w:b/>
          <w:bCs/>
        </w:rPr>
        <w:t xml:space="preserve"> </w:t>
      </w:r>
      <w:hyperlink r:id="rId5" w:history="1">
        <w:r w:rsidR="00946B27" w:rsidRPr="00487E0B">
          <w:rPr>
            <w:rStyle w:val="a3"/>
            <w:bCs/>
            <w:sz w:val="28"/>
            <w:szCs w:val="28"/>
          </w:rPr>
          <w:t>abgosk@mail.ru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="00DE02F7" w:rsidRPr="00DE02F7">
        <w:rPr>
          <w:sz w:val="28"/>
          <w:szCs w:val="28"/>
        </w:rPr>
        <w:t>управлением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</w:r>
      <w:r w:rsidRPr="009A08F1">
        <w:rPr>
          <w:sz w:val="28"/>
          <w:szCs w:val="28"/>
        </w:rPr>
        <w:t xml:space="preserve"> </w:t>
      </w:r>
      <w:r w:rsidR="0078484F" w:rsidRPr="009A08F1">
        <w:rPr>
          <w:spacing w:val="1"/>
          <w:sz w:val="28"/>
          <w:szCs w:val="28"/>
        </w:rPr>
        <w:t xml:space="preserve">с </w:t>
      </w:r>
      <w:r w:rsidR="00BF798D">
        <w:rPr>
          <w:spacing w:val="1"/>
          <w:sz w:val="28"/>
          <w:szCs w:val="28"/>
        </w:rPr>
        <w:t>1</w:t>
      </w:r>
      <w:r w:rsidR="000D1DCB">
        <w:rPr>
          <w:spacing w:val="1"/>
          <w:sz w:val="28"/>
          <w:szCs w:val="28"/>
        </w:rPr>
        <w:t>3</w:t>
      </w:r>
      <w:r w:rsidR="00D32AB4">
        <w:rPr>
          <w:spacing w:val="1"/>
          <w:sz w:val="28"/>
          <w:szCs w:val="28"/>
        </w:rPr>
        <w:t xml:space="preserve"> </w:t>
      </w:r>
      <w:r w:rsidR="00DE02F7">
        <w:rPr>
          <w:spacing w:val="1"/>
          <w:sz w:val="28"/>
          <w:szCs w:val="28"/>
        </w:rPr>
        <w:t>августа</w:t>
      </w:r>
      <w:r w:rsidR="009D06ED">
        <w:rPr>
          <w:spacing w:val="1"/>
          <w:sz w:val="28"/>
          <w:szCs w:val="28"/>
        </w:rPr>
        <w:t xml:space="preserve"> </w:t>
      </w:r>
      <w:r w:rsidR="00DE02F7">
        <w:rPr>
          <w:spacing w:val="1"/>
          <w:sz w:val="28"/>
          <w:szCs w:val="28"/>
        </w:rPr>
        <w:t xml:space="preserve">2025 года </w:t>
      </w:r>
      <w:r w:rsidR="000750C2" w:rsidRPr="009A08F1">
        <w:rPr>
          <w:spacing w:val="1"/>
          <w:sz w:val="28"/>
          <w:szCs w:val="28"/>
        </w:rPr>
        <w:t xml:space="preserve">по  </w:t>
      </w:r>
      <w:r w:rsidR="00CB2FA3">
        <w:rPr>
          <w:spacing w:val="1"/>
          <w:sz w:val="28"/>
          <w:szCs w:val="28"/>
        </w:rPr>
        <w:t>2</w:t>
      </w:r>
      <w:r w:rsidR="000D1DCB">
        <w:rPr>
          <w:spacing w:val="1"/>
          <w:sz w:val="28"/>
          <w:szCs w:val="28"/>
        </w:rPr>
        <w:t>8</w:t>
      </w:r>
      <w:r w:rsidR="00F81329">
        <w:rPr>
          <w:spacing w:val="1"/>
          <w:sz w:val="28"/>
          <w:szCs w:val="28"/>
        </w:rPr>
        <w:t xml:space="preserve"> </w:t>
      </w:r>
      <w:r w:rsidR="00DE02F7">
        <w:rPr>
          <w:spacing w:val="1"/>
          <w:sz w:val="28"/>
          <w:szCs w:val="28"/>
        </w:rPr>
        <w:t>августа</w:t>
      </w:r>
      <w:r w:rsidRPr="009A08F1">
        <w:rPr>
          <w:spacing w:val="1"/>
          <w:sz w:val="28"/>
          <w:szCs w:val="28"/>
        </w:rPr>
        <w:t xml:space="preserve"> 20</w:t>
      </w:r>
      <w:r w:rsidR="00F611E5">
        <w:rPr>
          <w:spacing w:val="1"/>
          <w:sz w:val="28"/>
          <w:szCs w:val="28"/>
        </w:rPr>
        <w:t>2</w:t>
      </w:r>
      <w:r w:rsidR="00DE02F7">
        <w:rPr>
          <w:spacing w:val="1"/>
          <w:sz w:val="28"/>
          <w:szCs w:val="28"/>
        </w:rPr>
        <w:t>5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3D087B" w:rsidRDefault="009D4853" w:rsidP="00D338EE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BF798D">
        <w:rPr>
          <w:sz w:val="28"/>
          <w:szCs w:val="28"/>
        </w:rPr>
        <w:t>1</w:t>
      </w:r>
      <w:r w:rsidR="000D1DCB">
        <w:rPr>
          <w:sz w:val="28"/>
          <w:szCs w:val="28"/>
        </w:rPr>
        <w:t>3</w:t>
      </w:r>
      <w:r w:rsidR="006A525F" w:rsidRPr="009A08F1">
        <w:rPr>
          <w:sz w:val="28"/>
          <w:szCs w:val="28"/>
        </w:rPr>
        <w:t xml:space="preserve"> </w:t>
      </w:r>
      <w:r w:rsidR="00DE02F7">
        <w:rPr>
          <w:sz w:val="28"/>
          <w:szCs w:val="28"/>
        </w:rPr>
        <w:t>августа 2025</w:t>
      </w:r>
      <w:r w:rsidRPr="009A08F1">
        <w:rPr>
          <w:sz w:val="28"/>
          <w:szCs w:val="28"/>
        </w:rPr>
        <w:t xml:space="preserve"> года.</w:t>
      </w:r>
      <w:bookmarkStart w:id="0" w:name="_GoBack"/>
      <w:bookmarkEnd w:id="0"/>
    </w:p>
    <w:sectPr w:rsidR="003D087B" w:rsidSect="00DE02F7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D1DCB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F5859"/>
    <w:rsid w:val="0040154E"/>
    <w:rsid w:val="0045350F"/>
    <w:rsid w:val="004C7B3B"/>
    <w:rsid w:val="004D5B78"/>
    <w:rsid w:val="004F4AA9"/>
    <w:rsid w:val="005055F6"/>
    <w:rsid w:val="00520B69"/>
    <w:rsid w:val="005501A0"/>
    <w:rsid w:val="00561459"/>
    <w:rsid w:val="0057542E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46B27"/>
    <w:rsid w:val="00951F18"/>
    <w:rsid w:val="009A08F1"/>
    <w:rsid w:val="009D06ED"/>
    <w:rsid w:val="009D4853"/>
    <w:rsid w:val="00A059F1"/>
    <w:rsid w:val="00AC3B83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BF798D"/>
    <w:rsid w:val="00C002AE"/>
    <w:rsid w:val="00C03F4C"/>
    <w:rsid w:val="00C25403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338EE"/>
    <w:rsid w:val="00D501E3"/>
    <w:rsid w:val="00D54C60"/>
    <w:rsid w:val="00D56AA4"/>
    <w:rsid w:val="00D7589C"/>
    <w:rsid w:val="00DA2C79"/>
    <w:rsid w:val="00DD0C67"/>
    <w:rsid w:val="00DE02F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611E5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gos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ПК</cp:lastModifiedBy>
  <cp:revision>5</cp:revision>
  <cp:lastPrinted>2025-08-13T06:10:00Z</cp:lastPrinted>
  <dcterms:created xsi:type="dcterms:W3CDTF">2025-08-13T05:48:00Z</dcterms:created>
  <dcterms:modified xsi:type="dcterms:W3CDTF">2025-08-13T06:57:00Z</dcterms:modified>
</cp:coreProperties>
</file>