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567A" w:rsidRPr="00663FC9" w:rsidRDefault="00B7567A" w:rsidP="00B7567A">
      <w:pPr>
        <w:tabs>
          <w:tab w:val="left" w:pos="7230"/>
        </w:tabs>
        <w:jc w:val="center"/>
        <w:rPr>
          <w:b/>
          <w:sz w:val="56"/>
          <w:szCs w:val="56"/>
        </w:rPr>
      </w:pPr>
      <w:r w:rsidRPr="00663FC9">
        <w:rPr>
          <w:b/>
          <w:sz w:val="56"/>
          <w:szCs w:val="56"/>
        </w:rPr>
        <w:t>ПОСТАНОВЛЕНИЕ</w:t>
      </w:r>
    </w:p>
    <w:p w:rsidR="00B7567A" w:rsidRPr="00663FC9" w:rsidRDefault="00B7567A" w:rsidP="00B7567A">
      <w:pPr>
        <w:jc w:val="center"/>
        <w:rPr>
          <w:b/>
          <w:szCs w:val="28"/>
        </w:rPr>
      </w:pPr>
    </w:p>
    <w:p w:rsidR="00B7567A" w:rsidRPr="00663FC9" w:rsidRDefault="00B7567A" w:rsidP="00B7567A">
      <w:pPr>
        <w:jc w:val="center"/>
        <w:rPr>
          <w:b/>
          <w:szCs w:val="28"/>
        </w:rPr>
      </w:pPr>
      <w:r w:rsidRPr="00663FC9">
        <w:rPr>
          <w:b/>
          <w:szCs w:val="28"/>
        </w:rPr>
        <w:t xml:space="preserve">АДМИНИСТРАЦИИ БЛАГОДАРНЕНСКОГО </w:t>
      </w:r>
      <w:r w:rsidR="00205D8E">
        <w:rPr>
          <w:b/>
          <w:szCs w:val="28"/>
        </w:rPr>
        <w:t>МУНИЦИПАЛЬНОГО</w:t>
      </w:r>
      <w:r w:rsidRPr="00663FC9">
        <w:rPr>
          <w:b/>
          <w:szCs w:val="28"/>
        </w:rPr>
        <w:t xml:space="preserve"> ОКРУГА  СТАВРОПОЛЬСКОГО КРАЯ</w:t>
      </w:r>
    </w:p>
    <w:p w:rsidR="00B7567A" w:rsidRPr="00663FC9" w:rsidRDefault="00B7567A" w:rsidP="00B7567A">
      <w:pPr>
        <w:ind w:firstLine="540"/>
        <w:jc w:val="center"/>
        <w:rPr>
          <w:rFonts w:eastAsia="Times New Roman"/>
          <w:b/>
          <w:szCs w:val="28"/>
          <w:lang w:eastAsia="ru-RU"/>
        </w:rPr>
      </w:pPr>
    </w:p>
    <w:p w:rsidR="00B7567A" w:rsidRPr="00663FC9" w:rsidRDefault="00B7567A" w:rsidP="00B7567A"/>
    <w:p w:rsidR="00B7567A" w:rsidRPr="00663FC9" w:rsidRDefault="00B7567A" w:rsidP="00B7567A"/>
    <w:p w:rsidR="00B7567A" w:rsidRPr="00663FC9" w:rsidRDefault="00B7567A" w:rsidP="00B7567A">
      <w:pPr>
        <w:spacing w:line="240" w:lineRule="exact"/>
        <w:jc w:val="both"/>
      </w:pPr>
      <w:r w:rsidRPr="00663FC9">
        <w:t xml:space="preserve">Об утверждении Порядка </w:t>
      </w:r>
      <w:r w:rsidRPr="00663FC9">
        <w:rPr>
          <w:szCs w:val="28"/>
          <w:lang w:eastAsia="ru-RU"/>
        </w:rPr>
        <w:t>разработки и утверждения административных регламентов предоставления муниципальных услуг</w:t>
      </w:r>
      <w:r>
        <w:rPr>
          <w:szCs w:val="28"/>
          <w:lang w:eastAsia="ru-RU"/>
        </w:rPr>
        <w:t xml:space="preserve"> </w:t>
      </w:r>
      <w:r w:rsidR="001332A7">
        <w:rPr>
          <w:szCs w:val="28"/>
          <w:lang w:eastAsia="ru-RU"/>
        </w:rPr>
        <w:t xml:space="preserve">управлениями </w:t>
      </w:r>
      <w:r w:rsidR="0048694F">
        <w:rPr>
          <w:szCs w:val="28"/>
          <w:lang w:eastAsia="ru-RU"/>
        </w:rPr>
        <w:t xml:space="preserve">и </w:t>
      </w:r>
      <w:r w:rsidR="001332A7">
        <w:rPr>
          <w:szCs w:val="28"/>
          <w:lang w:eastAsia="ru-RU"/>
        </w:rPr>
        <w:t xml:space="preserve">отделами </w:t>
      </w:r>
      <w:r>
        <w:rPr>
          <w:szCs w:val="28"/>
          <w:lang w:eastAsia="ru-RU"/>
        </w:rPr>
        <w:t>администраци</w:t>
      </w:r>
      <w:r w:rsidR="0048694F">
        <w:rPr>
          <w:szCs w:val="28"/>
          <w:lang w:eastAsia="ru-RU"/>
        </w:rPr>
        <w:t>и</w:t>
      </w:r>
      <w:r>
        <w:rPr>
          <w:szCs w:val="28"/>
          <w:lang w:eastAsia="ru-RU"/>
        </w:rPr>
        <w:t xml:space="preserve"> </w:t>
      </w:r>
      <w:proofErr w:type="spellStart"/>
      <w:r>
        <w:rPr>
          <w:szCs w:val="28"/>
          <w:lang w:eastAsia="ru-RU"/>
        </w:rPr>
        <w:t>Благодарненского</w:t>
      </w:r>
      <w:proofErr w:type="spellEnd"/>
      <w:r>
        <w:rPr>
          <w:szCs w:val="28"/>
          <w:lang w:eastAsia="ru-RU"/>
        </w:rPr>
        <w:t xml:space="preserve"> </w:t>
      </w:r>
      <w:r w:rsidR="00205D8E">
        <w:rPr>
          <w:szCs w:val="28"/>
          <w:lang w:eastAsia="ru-RU"/>
        </w:rPr>
        <w:t>муниципального</w:t>
      </w:r>
      <w:r>
        <w:rPr>
          <w:szCs w:val="28"/>
          <w:lang w:eastAsia="ru-RU"/>
        </w:rPr>
        <w:t xml:space="preserve"> округа Ставропольского края</w:t>
      </w:r>
    </w:p>
    <w:p w:rsidR="00B7567A" w:rsidRPr="00663FC9" w:rsidRDefault="00B7567A" w:rsidP="00B7567A"/>
    <w:p w:rsidR="00B7567A" w:rsidRPr="00663FC9" w:rsidRDefault="00B7567A" w:rsidP="00B7567A"/>
    <w:p w:rsidR="00B7567A" w:rsidRPr="00663FC9" w:rsidRDefault="00B7567A" w:rsidP="00B7567A">
      <w:pPr>
        <w:autoSpaceDE w:val="0"/>
        <w:autoSpaceDN w:val="0"/>
        <w:adjustRightInd w:val="0"/>
        <w:ind w:firstLine="708"/>
        <w:jc w:val="both"/>
        <w:rPr>
          <w:szCs w:val="28"/>
          <w:lang w:eastAsia="ru-RU"/>
        </w:rPr>
      </w:pPr>
      <w:r w:rsidRPr="00663FC9">
        <w:rPr>
          <w:szCs w:val="28"/>
          <w:lang w:eastAsia="ru-RU"/>
        </w:rPr>
        <w:t xml:space="preserve">В    соответствии    с Федеральным   </w:t>
      </w:r>
      <w:hyperlink r:id="rId7" w:history="1">
        <w:r w:rsidRPr="00663FC9">
          <w:rPr>
            <w:szCs w:val="28"/>
            <w:lang w:eastAsia="ru-RU"/>
          </w:rPr>
          <w:t>законом</w:t>
        </w:r>
      </w:hyperlink>
      <w:r w:rsidRPr="00663FC9">
        <w:rPr>
          <w:szCs w:val="28"/>
          <w:lang w:eastAsia="ru-RU"/>
        </w:rPr>
        <w:t xml:space="preserve">     от   27 июля 2010 года № 210-ФЗ «Об организации предоставления государственных и муниципальных услуг», </w:t>
      </w:r>
      <w:r w:rsidR="00BC2C9E">
        <w:t>П</w:t>
      </w:r>
      <w:r>
        <w:t xml:space="preserve">остановлением </w:t>
      </w:r>
      <w:r w:rsidRPr="00663FC9">
        <w:rPr>
          <w:szCs w:val="28"/>
          <w:lang w:eastAsia="ru-RU"/>
        </w:rPr>
        <w:t xml:space="preserve">Правительства Российской Федерации от </w:t>
      </w:r>
      <w:r w:rsidRPr="00B7567A">
        <w:rPr>
          <w:szCs w:val="28"/>
          <w:lang w:eastAsia="ru-RU"/>
        </w:rPr>
        <w:t>20 июля 2021 г</w:t>
      </w:r>
      <w:r>
        <w:rPr>
          <w:szCs w:val="28"/>
          <w:lang w:eastAsia="ru-RU"/>
        </w:rPr>
        <w:t>ода</w:t>
      </w:r>
      <w:r w:rsidRPr="00B7567A">
        <w:rPr>
          <w:szCs w:val="28"/>
          <w:lang w:eastAsia="ru-RU"/>
        </w:rPr>
        <w:t xml:space="preserve"> </w:t>
      </w:r>
      <w:r>
        <w:rPr>
          <w:szCs w:val="28"/>
          <w:lang w:eastAsia="ru-RU"/>
        </w:rPr>
        <w:t>№</w:t>
      </w:r>
      <w:r w:rsidRPr="00B7567A">
        <w:rPr>
          <w:szCs w:val="28"/>
          <w:lang w:eastAsia="ru-RU"/>
        </w:rPr>
        <w:t xml:space="preserve"> 1228 </w:t>
      </w:r>
      <w:r>
        <w:rPr>
          <w:szCs w:val="28"/>
          <w:lang w:eastAsia="ru-RU"/>
        </w:rPr>
        <w:t>«</w:t>
      </w:r>
      <w:r w:rsidRPr="00B7567A">
        <w:rPr>
          <w:szCs w:val="28"/>
          <w:lang w:eastAsia="ru-RU"/>
        </w:rPr>
        <w:t>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Pr>
          <w:szCs w:val="28"/>
          <w:lang w:eastAsia="ru-RU"/>
        </w:rPr>
        <w:t>»</w:t>
      </w:r>
      <w:r w:rsidRPr="00663FC9">
        <w:t xml:space="preserve">, </w:t>
      </w:r>
      <w:hyperlink r:id="rId8" w:history="1">
        <w:r w:rsidRPr="00663FC9">
          <w:t>постановлением</w:t>
        </w:r>
      </w:hyperlink>
      <w:r w:rsidRPr="00663FC9">
        <w:t xml:space="preserve"> Правительства Ставропольского края от </w:t>
      </w:r>
      <w:r>
        <w:t>12</w:t>
      </w:r>
      <w:r w:rsidRPr="00663FC9">
        <w:t xml:space="preserve"> </w:t>
      </w:r>
      <w:r>
        <w:t>апреля</w:t>
      </w:r>
      <w:r w:rsidRPr="00663FC9">
        <w:t xml:space="preserve"> 20</w:t>
      </w:r>
      <w:r>
        <w:t>23</w:t>
      </w:r>
      <w:r w:rsidRPr="00663FC9">
        <w:t xml:space="preserve"> года № 2</w:t>
      </w:r>
      <w:r>
        <w:t>01</w:t>
      </w:r>
      <w:r w:rsidRPr="00663FC9">
        <w:t>-п «</w:t>
      </w:r>
      <w:r>
        <w:rPr>
          <w:rFonts w:eastAsiaTheme="minorHAnsi"/>
          <w:szCs w:val="28"/>
        </w:rPr>
        <w:t>О</w:t>
      </w:r>
      <w:r w:rsidRPr="00B7567A">
        <w:rPr>
          <w:rFonts w:eastAsiaTheme="minorHAnsi"/>
          <w:szCs w:val="28"/>
        </w:rPr>
        <w:t xml:space="preserve">б утверждении </w:t>
      </w:r>
      <w:r>
        <w:rPr>
          <w:rFonts w:eastAsiaTheme="minorHAnsi"/>
          <w:szCs w:val="28"/>
        </w:rPr>
        <w:t>П</w:t>
      </w:r>
      <w:r w:rsidRPr="00B7567A">
        <w:rPr>
          <w:rFonts w:eastAsiaTheme="minorHAnsi"/>
          <w:szCs w:val="28"/>
        </w:rPr>
        <w:t xml:space="preserve">орядка разработки и утверждения административных регламентов предоставления государственных услуг органами исполнительной власти </w:t>
      </w:r>
      <w:r w:rsidR="00357309">
        <w:rPr>
          <w:rFonts w:eastAsiaTheme="minorHAnsi"/>
          <w:szCs w:val="28"/>
        </w:rPr>
        <w:t>С</w:t>
      </w:r>
      <w:r w:rsidR="00357309" w:rsidRPr="00B7567A">
        <w:rPr>
          <w:rFonts w:eastAsiaTheme="minorHAnsi"/>
          <w:szCs w:val="28"/>
        </w:rPr>
        <w:t>тавропольского края</w:t>
      </w:r>
      <w:r w:rsidRPr="00663FC9">
        <w:t xml:space="preserve">»,  администрация </w:t>
      </w:r>
      <w:proofErr w:type="spellStart"/>
      <w:r w:rsidRPr="00663FC9">
        <w:t>Благодарненского</w:t>
      </w:r>
      <w:proofErr w:type="spellEnd"/>
      <w:r w:rsidRPr="00663FC9">
        <w:t xml:space="preserve"> </w:t>
      </w:r>
      <w:r w:rsidR="00205D8E">
        <w:t>муниципального</w:t>
      </w:r>
      <w:r w:rsidRPr="00663FC9">
        <w:t xml:space="preserve"> округа Ставропольского края</w:t>
      </w:r>
    </w:p>
    <w:p w:rsidR="00B7567A" w:rsidRPr="00663FC9" w:rsidRDefault="00B7567A" w:rsidP="00B7567A">
      <w:pPr>
        <w:jc w:val="both"/>
      </w:pPr>
    </w:p>
    <w:p w:rsidR="00B7567A" w:rsidRPr="00663FC9" w:rsidRDefault="00B7567A" w:rsidP="00B7567A">
      <w:pPr>
        <w:jc w:val="both"/>
      </w:pPr>
    </w:p>
    <w:p w:rsidR="00B7567A" w:rsidRPr="00663FC9" w:rsidRDefault="00B7567A" w:rsidP="00B7567A">
      <w:pPr>
        <w:jc w:val="both"/>
      </w:pPr>
      <w:r w:rsidRPr="00663FC9">
        <w:t>ПОСТАНОВЛЯЕТ:</w:t>
      </w:r>
    </w:p>
    <w:p w:rsidR="00B7567A" w:rsidRPr="00663FC9" w:rsidRDefault="00B7567A" w:rsidP="00B7567A">
      <w:pPr>
        <w:jc w:val="both"/>
      </w:pPr>
    </w:p>
    <w:p w:rsidR="00B7567A" w:rsidRPr="00663FC9" w:rsidRDefault="00B7567A" w:rsidP="00B7567A">
      <w:pPr>
        <w:jc w:val="both"/>
      </w:pPr>
    </w:p>
    <w:p w:rsidR="00B7567A" w:rsidRPr="0048694F" w:rsidRDefault="00357309" w:rsidP="0048694F">
      <w:pPr>
        <w:pStyle w:val="a4"/>
        <w:numPr>
          <w:ilvl w:val="0"/>
          <w:numId w:val="3"/>
        </w:numPr>
        <w:autoSpaceDE w:val="0"/>
        <w:autoSpaceDN w:val="0"/>
        <w:adjustRightInd w:val="0"/>
        <w:ind w:left="0" w:firstLine="567"/>
        <w:jc w:val="both"/>
        <w:outlineLvl w:val="0"/>
        <w:rPr>
          <w:szCs w:val="28"/>
          <w:lang w:eastAsia="ru-RU"/>
        </w:rPr>
      </w:pPr>
      <w:r w:rsidRPr="0048694F">
        <w:rPr>
          <w:szCs w:val="28"/>
          <w:lang w:eastAsia="ru-RU"/>
        </w:rPr>
        <w:t xml:space="preserve">Утвердить прилагаемый </w:t>
      </w:r>
      <w:r w:rsidR="00B7567A" w:rsidRPr="00663FC9">
        <w:t xml:space="preserve">Порядок </w:t>
      </w:r>
      <w:r w:rsidR="00B7567A" w:rsidRPr="0048694F">
        <w:rPr>
          <w:szCs w:val="28"/>
          <w:lang w:eastAsia="ru-RU"/>
        </w:rPr>
        <w:t xml:space="preserve">разработки и утверждения </w:t>
      </w:r>
      <w:r w:rsidRPr="0048694F">
        <w:rPr>
          <w:szCs w:val="28"/>
          <w:lang w:eastAsia="ru-RU"/>
        </w:rPr>
        <w:t xml:space="preserve">административных регламентов предоставления муниципальных услуг </w:t>
      </w:r>
      <w:r w:rsidR="001332A7" w:rsidRPr="0048694F">
        <w:rPr>
          <w:szCs w:val="28"/>
          <w:lang w:eastAsia="ru-RU"/>
        </w:rPr>
        <w:t xml:space="preserve">управлениями и </w:t>
      </w:r>
      <w:r w:rsidR="0048694F" w:rsidRPr="0048694F">
        <w:rPr>
          <w:szCs w:val="28"/>
          <w:lang w:eastAsia="ru-RU"/>
        </w:rPr>
        <w:t xml:space="preserve">отделами </w:t>
      </w:r>
      <w:r w:rsidRPr="0048694F">
        <w:rPr>
          <w:szCs w:val="28"/>
          <w:lang w:eastAsia="ru-RU"/>
        </w:rPr>
        <w:t>администраци</w:t>
      </w:r>
      <w:r w:rsidR="0048694F" w:rsidRPr="0048694F">
        <w:rPr>
          <w:szCs w:val="28"/>
          <w:lang w:eastAsia="ru-RU"/>
        </w:rPr>
        <w:t>и</w:t>
      </w:r>
      <w:r w:rsidRPr="0048694F">
        <w:rPr>
          <w:szCs w:val="28"/>
          <w:lang w:eastAsia="ru-RU"/>
        </w:rPr>
        <w:t xml:space="preserve"> </w:t>
      </w:r>
      <w:proofErr w:type="spellStart"/>
      <w:r w:rsidRPr="0048694F">
        <w:rPr>
          <w:szCs w:val="28"/>
          <w:lang w:eastAsia="ru-RU"/>
        </w:rPr>
        <w:t>Благодарненского</w:t>
      </w:r>
      <w:proofErr w:type="spellEnd"/>
      <w:r w:rsidRPr="0048694F">
        <w:rPr>
          <w:szCs w:val="28"/>
          <w:lang w:eastAsia="ru-RU"/>
        </w:rPr>
        <w:t xml:space="preserve"> </w:t>
      </w:r>
      <w:r w:rsidR="00205D8E" w:rsidRPr="0048694F">
        <w:rPr>
          <w:szCs w:val="28"/>
          <w:lang w:eastAsia="ru-RU"/>
        </w:rPr>
        <w:t>муниципального</w:t>
      </w:r>
      <w:r w:rsidRPr="0048694F">
        <w:rPr>
          <w:szCs w:val="28"/>
          <w:lang w:eastAsia="ru-RU"/>
        </w:rPr>
        <w:t xml:space="preserve"> округа Ставропольского края</w:t>
      </w:r>
      <w:r w:rsidR="00B7567A" w:rsidRPr="0048694F">
        <w:rPr>
          <w:szCs w:val="28"/>
          <w:lang w:eastAsia="ru-RU"/>
        </w:rPr>
        <w:t>.</w:t>
      </w:r>
    </w:p>
    <w:p w:rsidR="0048694F" w:rsidRPr="0048694F" w:rsidRDefault="0048694F" w:rsidP="0048694F">
      <w:pPr>
        <w:autoSpaceDE w:val="0"/>
        <w:autoSpaceDN w:val="0"/>
        <w:adjustRightInd w:val="0"/>
        <w:ind w:left="540"/>
        <w:jc w:val="both"/>
        <w:outlineLvl w:val="0"/>
        <w:rPr>
          <w:szCs w:val="28"/>
          <w:lang w:eastAsia="ru-RU"/>
        </w:rPr>
      </w:pPr>
    </w:p>
    <w:p w:rsidR="00E24267" w:rsidRDefault="0048694F" w:rsidP="00B213A7">
      <w:pPr>
        <w:autoSpaceDE w:val="0"/>
        <w:autoSpaceDN w:val="0"/>
        <w:adjustRightInd w:val="0"/>
        <w:ind w:firstLine="540"/>
        <w:jc w:val="both"/>
        <w:outlineLvl w:val="0"/>
        <w:rPr>
          <w:szCs w:val="28"/>
          <w:lang w:eastAsia="ru-RU"/>
        </w:rPr>
      </w:pPr>
      <w:r>
        <w:rPr>
          <w:szCs w:val="28"/>
          <w:lang w:eastAsia="ru-RU"/>
        </w:rPr>
        <w:t>2</w:t>
      </w:r>
      <w:r w:rsidR="00B7567A" w:rsidRPr="00663FC9">
        <w:rPr>
          <w:szCs w:val="28"/>
          <w:lang w:eastAsia="ru-RU"/>
        </w:rPr>
        <w:t xml:space="preserve">. </w:t>
      </w:r>
      <w:r w:rsidR="00205D8E">
        <w:rPr>
          <w:szCs w:val="28"/>
          <w:lang w:eastAsia="ru-RU"/>
        </w:rPr>
        <w:t>Признать утратившим</w:t>
      </w:r>
      <w:r w:rsidR="00B7567A" w:rsidRPr="00B90FEB">
        <w:rPr>
          <w:szCs w:val="28"/>
          <w:lang w:eastAsia="ru-RU"/>
        </w:rPr>
        <w:t xml:space="preserve"> силу постановлени</w:t>
      </w:r>
      <w:r w:rsidR="00205D8E">
        <w:rPr>
          <w:szCs w:val="28"/>
          <w:lang w:eastAsia="ru-RU"/>
        </w:rPr>
        <w:t>е</w:t>
      </w:r>
      <w:r w:rsidR="00B7567A" w:rsidRPr="00B90FEB">
        <w:rPr>
          <w:szCs w:val="28"/>
          <w:lang w:eastAsia="ru-RU"/>
        </w:rPr>
        <w:t xml:space="preserve"> администрации </w:t>
      </w:r>
      <w:proofErr w:type="spellStart"/>
      <w:r w:rsidR="00B7567A" w:rsidRPr="00B90FEB">
        <w:rPr>
          <w:szCs w:val="28"/>
          <w:lang w:eastAsia="ru-RU"/>
        </w:rPr>
        <w:t>Благодарненского</w:t>
      </w:r>
      <w:proofErr w:type="spellEnd"/>
      <w:r w:rsidR="00B7567A" w:rsidRPr="00B90FEB">
        <w:rPr>
          <w:szCs w:val="28"/>
          <w:lang w:eastAsia="ru-RU"/>
        </w:rPr>
        <w:t xml:space="preserve"> городского округа Ставропольского края от</w:t>
      </w:r>
      <w:r w:rsidR="00205D8E">
        <w:rPr>
          <w:szCs w:val="28"/>
          <w:lang w:eastAsia="ru-RU"/>
        </w:rPr>
        <w:t xml:space="preserve"> </w:t>
      </w:r>
      <w:r>
        <w:rPr>
          <w:szCs w:val="28"/>
          <w:lang w:eastAsia="ru-RU"/>
        </w:rPr>
        <w:t>15 декабря</w:t>
      </w:r>
      <w:r w:rsidR="00205D8E">
        <w:rPr>
          <w:szCs w:val="28"/>
          <w:lang w:eastAsia="ru-RU"/>
        </w:rPr>
        <w:t xml:space="preserve"> 2023 года № 1</w:t>
      </w:r>
      <w:r>
        <w:rPr>
          <w:szCs w:val="28"/>
          <w:lang w:eastAsia="ru-RU"/>
        </w:rPr>
        <w:t xml:space="preserve">430 </w:t>
      </w:r>
      <w:r w:rsidR="00205D8E">
        <w:rPr>
          <w:szCs w:val="28"/>
          <w:lang w:eastAsia="ru-RU"/>
        </w:rPr>
        <w:t>«</w:t>
      </w:r>
      <w:r w:rsidR="00E765D3" w:rsidRPr="00E765D3">
        <w:t xml:space="preserve">Об утверждении </w:t>
      </w:r>
      <w:r w:rsidR="00B213A7" w:rsidRPr="00663FC9">
        <w:t xml:space="preserve">Порядка </w:t>
      </w:r>
      <w:r w:rsidR="00B213A7" w:rsidRPr="00663FC9">
        <w:rPr>
          <w:szCs w:val="28"/>
          <w:lang w:eastAsia="ru-RU"/>
        </w:rPr>
        <w:t>разработки и утверждения административных регламентов предоставления муниципальных услуг</w:t>
      </w:r>
      <w:r w:rsidR="00B213A7">
        <w:rPr>
          <w:szCs w:val="28"/>
          <w:lang w:eastAsia="ru-RU"/>
        </w:rPr>
        <w:t xml:space="preserve"> администрацией </w:t>
      </w:r>
      <w:proofErr w:type="spellStart"/>
      <w:r w:rsidR="00B213A7">
        <w:rPr>
          <w:szCs w:val="28"/>
          <w:lang w:eastAsia="ru-RU"/>
        </w:rPr>
        <w:t>Благодарненского</w:t>
      </w:r>
      <w:proofErr w:type="spellEnd"/>
      <w:r w:rsidR="00B213A7">
        <w:rPr>
          <w:szCs w:val="28"/>
          <w:lang w:eastAsia="ru-RU"/>
        </w:rPr>
        <w:t xml:space="preserve"> </w:t>
      </w:r>
      <w:r>
        <w:rPr>
          <w:szCs w:val="28"/>
          <w:lang w:eastAsia="ru-RU"/>
        </w:rPr>
        <w:t>муниципального</w:t>
      </w:r>
      <w:r w:rsidR="00B213A7">
        <w:rPr>
          <w:szCs w:val="28"/>
          <w:lang w:eastAsia="ru-RU"/>
        </w:rPr>
        <w:t xml:space="preserve"> округа Ставропольского края</w:t>
      </w:r>
      <w:r w:rsidR="00B7567A" w:rsidRPr="00E765D3">
        <w:rPr>
          <w:szCs w:val="28"/>
          <w:lang w:eastAsia="ru-RU"/>
        </w:rPr>
        <w:t>»</w:t>
      </w:r>
      <w:r w:rsidR="00B213A7">
        <w:rPr>
          <w:szCs w:val="28"/>
          <w:lang w:eastAsia="ru-RU"/>
        </w:rPr>
        <w:t>.</w:t>
      </w:r>
    </w:p>
    <w:p w:rsidR="00DD59F3" w:rsidRDefault="00DD59F3" w:rsidP="001108B6">
      <w:pPr>
        <w:ind w:firstLine="567"/>
        <w:jc w:val="both"/>
        <w:rPr>
          <w:szCs w:val="28"/>
        </w:rPr>
      </w:pPr>
    </w:p>
    <w:p w:rsidR="001108B6" w:rsidRPr="00A67DB2" w:rsidRDefault="0048694F" w:rsidP="001108B6">
      <w:pPr>
        <w:ind w:firstLine="567"/>
        <w:jc w:val="both"/>
        <w:rPr>
          <w:szCs w:val="28"/>
        </w:rPr>
      </w:pPr>
      <w:r>
        <w:rPr>
          <w:szCs w:val="28"/>
        </w:rPr>
        <w:lastRenderedPageBreak/>
        <w:t>3</w:t>
      </w:r>
      <w:r w:rsidR="00DD59F3">
        <w:rPr>
          <w:szCs w:val="28"/>
        </w:rPr>
        <w:t>.</w:t>
      </w:r>
      <w:proofErr w:type="gramStart"/>
      <w:r w:rsidR="001108B6" w:rsidRPr="00A67DB2">
        <w:rPr>
          <w:szCs w:val="28"/>
        </w:rPr>
        <w:t>Контроль за</w:t>
      </w:r>
      <w:proofErr w:type="gramEnd"/>
      <w:r w:rsidR="001108B6" w:rsidRPr="00A67DB2">
        <w:rPr>
          <w:szCs w:val="28"/>
        </w:rPr>
        <w:t xml:space="preserve"> выполнением настоящего постановления возложить на заместителя главы администрации - начальника финансового управления администрации </w:t>
      </w:r>
      <w:proofErr w:type="spellStart"/>
      <w:r w:rsidR="001108B6" w:rsidRPr="00A67DB2">
        <w:rPr>
          <w:szCs w:val="28"/>
        </w:rPr>
        <w:t>Благодарненского</w:t>
      </w:r>
      <w:proofErr w:type="spellEnd"/>
      <w:r w:rsidR="001108B6" w:rsidRPr="00A67DB2">
        <w:rPr>
          <w:szCs w:val="28"/>
        </w:rPr>
        <w:t xml:space="preserve"> </w:t>
      </w:r>
      <w:r w:rsidR="00B213A7">
        <w:rPr>
          <w:szCs w:val="28"/>
        </w:rPr>
        <w:t>муниципального</w:t>
      </w:r>
      <w:r w:rsidR="001108B6" w:rsidRPr="00A67DB2">
        <w:rPr>
          <w:szCs w:val="28"/>
        </w:rPr>
        <w:t xml:space="preserve"> округа Ставропольского края Кузнецову Л.В.</w:t>
      </w:r>
    </w:p>
    <w:p w:rsidR="00B7567A" w:rsidRPr="00663FC9" w:rsidRDefault="00B7567A" w:rsidP="001108B6">
      <w:pPr>
        <w:autoSpaceDE w:val="0"/>
        <w:autoSpaceDN w:val="0"/>
        <w:adjustRightInd w:val="0"/>
        <w:ind w:firstLine="540"/>
        <w:jc w:val="both"/>
        <w:outlineLvl w:val="0"/>
        <w:rPr>
          <w:szCs w:val="28"/>
          <w:lang w:eastAsia="ru-RU"/>
        </w:rPr>
      </w:pPr>
    </w:p>
    <w:p w:rsidR="00B7567A" w:rsidRPr="00663FC9" w:rsidRDefault="0048694F" w:rsidP="00B7567A">
      <w:pPr>
        <w:autoSpaceDE w:val="0"/>
        <w:autoSpaceDN w:val="0"/>
        <w:adjustRightInd w:val="0"/>
        <w:ind w:firstLine="540"/>
        <w:jc w:val="both"/>
        <w:rPr>
          <w:szCs w:val="28"/>
          <w:lang w:eastAsia="ru-RU"/>
        </w:rPr>
      </w:pPr>
      <w:r>
        <w:rPr>
          <w:szCs w:val="28"/>
          <w:lang w:eastAsia="ru-RU"/>
        </w:rPr>
        <w:t>4</w:t>
      </w:r>
      <w:r w:rsidR="00B7567A" w:rsidRPr="00663FC9">
        <w:rPr>
          <w:szCs w:val="28"/>
          <w:lang w:eastAsia="ru-RU"/>
        </w:rPr>
        <w:t xml:space="preserve">. </w:t>
      </w:r>
      <w:r w:rsidR="00B7567A" w:rsidRPr="00663FC9">
        <w:rPr>
          <w:lang w:eastAsia="ru-RU"/>
        </w:rPr>
        <w:t>Настоящее постановление вступает в силу на следующий день после дня его официального опубликования.</w:t>
      </w:r>
    </w:p>
    <w:p w:rsidR="00B7567A" w:rsidRPr="00663FC9" w:rsidRDefault="00B7567A" w:rsidP="00B7567A">
      <w:pPr>
        <w:autoSpaceDE w:val="0"/>
        <w:autoSpaceDN w:val="0"/>
        <w:adjustRightInd w:val="0"/>
        <w:ind w:firstLine="540"/>
        <w:jc w:val="both"/>
        <w:outlineLvl w:val="0"/>
        <w:rPr>
          <w:szCs w:val="28"/>
          <w:lang w:eastAsia="ru-RU"/>
        </w:rPr>
      </w:pPr>
    </w:p>
    <w:p w:rsidR="00B7567A" w:rsidRDefault="00B7567A" w:rsidP="00B7567A">
      <w:pPr>
        <w:autoSpaceDE w:val="0"/>
        <w:autoSpaceDN w:val="0"/>
        <w:adjustRightInd w:val="0"/>
        <w:ind w:firstLine="540"/>
        <w:jc w:val="both"/>
        <w:outlineLvl w:val="0"/>
        <w:rPr>
          <w:szCs w:val="28"/>
          <w:lang w:eastAsia="ru-RU"/>
        </w:rPr>
      </w:pPr>
    </w:p>
    <w:p w:rsidR="005512A2" w:rsidRDefault="005512A2" w:rsidP="00B7567A">
      <w:pPr>
        <w:autoSpaceDE w:val="0"/>
        <w:autoSpaceDN w:val="0"/>
        <w:adjustRightInd w:val="0"/>
        <w:ind w:firstLine="540"/>
        <w:jc w:val="both"/>
        <w:outlineLvl w:val="0"/>
        <w:rPr>
          <w:szCs w:val="28"/>
          <w:lang w:eastAsia="ru-RU"/>
        </w:rPr>
      </w:pPr>
    </w:p>
    <w:p w:rsidR="005512A2" w:rsidRPr="00663FC9" w:rsidRDefault="005512A2" w:rsidP="00B7567A">
      <w:pPr>
        <w:autoSpaceDE w:val="0"/>
        <w:autoSpaceDN w:val="0"/>
        <w:adjustRightInd w:val="0"/>
        <w:ind w:firstLine="540"/>
        <w:jc w:val="both"/>
        <w:outlineLvl w:val="0"/>
        <w:rPr>
          <w:szCs w:val="28"/>
          <w:lang w:eastAsia="ru-RU"/>
        </w:rPr>
      </w:pPr>
    </w:p>
    <w:p w:rsidR="00B7567A" w:rsidRDefault="00B7567A" w:rsidP="00B7567A"/>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7"/>
        <w:gridCol w:w="3933"/>
      </w:tblGrid>
      <w:tr w:rsidR="001108B6" w:rsidRPr="00A67DB2" w:rsidTr="00E24267">
        <w:tc>
          <w:tcPr>
            <w:tcW w:w="5637" w:type="dxa"/>
            <w:hideMark/>
          </w:tcPr>
          <w:p w:rsidR="00E24267" w:rsidRDefault="00E24267" w:rsidP="003B2F91">
            <w:pPr>
              <w:spacing w:line="240" w:lineRule="exact"/>
              <w:jc w:val="both"/>
              <w:rPr>
                <w:rFonts w:eastAsia="Times New Roman"/>
                <w:szCs w:val="28"/>
              </w:rPr>
            </w:pPr>
            <w:r>
              <w:rPr>
                <w:rFonts w:eastAsia="Times New Roman"/>
                <w:szCs w:val="28"/>
              </w:rPr>
              <w:t xml:space="preserve">Глава </w:t>
            </w:r>
            <w:proofErr w:type="spellStart"/>
            <w:r w:rsidR="001108B6" w:rsidRPr="00A67DB2">
              <w:rPr>
                <w:rFonts w:eastAsia="Times New Roman"/>
                <w:szCs w:val="28"/>
              </w:rPr>
              <w:t>Благодарненского</w:t>
            </w:r>
            <w:proofErr w:type="spellEnd"/>
            <w:r w:rsidR="001108B6" w:rsidRPr="00A67DB2">
              <w:rPr>
                <w:rFonts w:eastAsia="Times New Roman"/>
                <w:szCs w:val="28"/>
              </w:rPr>
              <w:t xml:space="preserve"> </w:t>
            </w:r>
          </w:p>
          <w:p w:rsidR="00B213A7" w:rsidRDefault="00B213A7" w:rsidP="003B2F91">
            <w:pPr>
              <w:spacing w:line="240" w:lineRule="exact"/>
              <w:jc w:val="both"/>
              <w:rPr>
                <w:rFonts w:eastAsia="Times New Roman"/>
                <w:szCs w:val="28"/>
              </w:rPr>
            </w:pPr>
            <w:r>
              <w:rPr>
                <w:rFonts w:eastAsia="Times New Roman"/>
                <w:szCs w:val="28"/>
              </w:rPr>
              <w:t>муниципального</w:t>
            </w:r>
            <w:r w:rsidR="001108B6" w:rsidRPr="00A67DB2">
              <w:rPr>
                <w:rFonts w:eastAsia="Times New Roman"/>
                <w:szCs w:val="28"/>
              </w:rPr>
              <w:t xml:space="preserve"> округа </w:t>
            </w:r>
          </w:p>
          <w:p w:rsidR="001108B6" w:rsidRPr="00A67DB2" w:rsidRDefault="001108B6" w:rsidP="003B2F91">
            <w:pPr>
              <w:spacing w:line="240" w:lineRule="exact"/>
              <w:jc w:val="both"/>
              <w:rPr>
                <w:rFonts w:eastAsia="Times New Roman"/>
                <w:szCs w:val="28"/>
              </w:rPr>
            </w:pPr>
            <w:r w:rsidRPr="00A67DB2">
              <w:rPr>
                <w:rFonts w:eastAsia="Times New Roman"/>
                <w:szCs w:val="28"/>
              </w:rPr>
              <w:t>Ставропольского края</w:t>
            </w:r>
          </w:p>
        </w:tc>
        <w:tc>
          <w:tcPr>
            <w:tcW w:w="3933" w:type="dxa"/>
          </w:tcPr>
          <w:p w:rsidR="001108B6" w:rsidRDefault="001108B6" w:rsidP="003B2F91">
            <w:pPr>
              <w:spacing w:line="240" w:lineRule="exact"/>
              <w:jc w:val="both"/>
              <w:rPr>
                <w:rFonts w:eastAsia="Times New Roman"/>
                <w:szCs w:val="28"/>
              </w:rPr>
            </w:pPr>
          </w:p>
          <w:p w:rsidR="00B213A7" w:rsidRPr="00A67DB2" w:rsidRDefault="00B213A7" w:rsidP="003B2F91">
            <w:pPr>
              <w:spacing w:line="240" w:lineRule="exact"/>
              <w:jc w:val="both"/>
              <w:rPr>
                <w:rFonts w:eastAsia="Times New Roman"/>
                <w:szCs w:val="28"/>
              </w:rPr>
            </w:pPr>
          </w:p>
          <w:p w:rsidR="001108B6" w:rsidRDefault="00E24267" w:rsidP="003B2F91">
            <w:pPr>
              <w:spacing w:line="240" w:lineRule="exact"/>
              <w:jc w:val="right"/>
              <w:rPr>
                <w:rFonts w:eastAsia="Times New Roman"/>
                <w:szCs w:val="28"/>
              </w:rPr>
            </w:pPr>
            <w:r>
              <w:rPr>
                <w:rFonts w:eastAsia="Times New Roman"/>
                <w:szCs w:val="28"/>
              </w:rPr>
              <w:t>А.И. Теньков</w:t>
            </w:r>
          </w:p>
          <w:p w:rsidR="00E24267" w:rsidRPr="00A67DB2" w:rsidRDefault="00E24267" w:rsidP="003B2F91">
            <w:pPr>
              <w:spacing w:line="240" w:lineRule="exact"/>
              <w:jc w:val="right"/>
              <w:rPr>
                <w:rFonts w:eastAsia="Times New Roman"/>
                <w:szCs w:val="28"/>
              </w:rPr>
            </w:pPr>
          </w:p>
        </w:tc>
      </w:tr>
    </w:tbl>
    <w:p w:rsidR="00B7567A" w:rsidRDefault="00B7567A" w:rsidP="00B7567A"/>
    <w:p w:rsidR="00B7567A" w:rsidRDefault="00B7567A" w:rsidP="00B7567A"/>
    <w:p w:rsidR="00B7567A" w:rsidRDefault="00B7567A" w:rsidP="00B7567A"/>
    <w:p w:rsidR="00B7567A" w:rsidRDefault="00B7567A" w:rsidP="00B7567A"/>
    <w:p w:rsidR="00B7567A" w:rsidRDefault="00B7567A" w:rsidP="00B7567A"/>
    <w:p w:rsidR="00B7567A" w:rsidRDefault="00B7567A" w:rsidP="00B7567A"/>
    <w:p w:rsidR="00B7567A" w:rsidRDefault="00B7567A" w:rsidP="00B7567A"/>
    <w:p w:rsidR="00B7567A" w:rsidRDefault="00B7567A" w:rsidP="00B7567A"/>
    <w:p w:rsidR="00B7567A" w:rsidRDefault="00B7567A" w:rsidP="00B7567A"/>
    <w:p w:rsidR="00B7567A" w:rsidRDefault="00B7567A" w:rsidP="00B7567A"/>
    <w:p w:rsidR="00B7567A" w:rsidRDefault="00B7567A" w:rsidP="00B7567A"/>
    <w:p w:rsidR="00B7567A" w:rsidRDefault="00B7567A" w:rsidP="00B7567A"/>
    <w:p w:rsidR="00B7567A" w:rsidRDefault="00B7567A" w:rsidP="00B7567A"/>
    <w:p w:rsidR="00B7567A" w:rsidRDefault="00B7567A" w:rsidP="00B7567A"/>
    <w:p w:rsidR="00B7567A" w:rsidRDefault="00B7567A" w:rsidP="00B7567A"/>
    <w:p w:rsidR="001108B6" w:rsidRDefault="001108B6" w:rsidP="001108B6">
      <w:pPr>
        <w:spacing w:line="240" w:lineRule="exact"/>
        <w:rPr>
          <w:rFonts w:eastAsia="Times New Roman"/>
          <w:szCs w:val="28"/>
          <w:lang w:eastAsia="ru-RU"/>
        </w:rPr>
      </w:pPr>
    </w:p>
    <w:p w:rsidR="001108B6" w:rsidRDefault="001108B6" w:rsidP="001108B6">
      <w:pPr>
        <w:spacing w:line="240" w:lineRule="exact"/>
        <w:rPr>
          <w:rFonts w:eastAsia="Times New Roman"/>
          <w:szCs w:val="28"/>
          <w:lang w:eastAsia="ru-RU"/>
        </w:rPr>
      </w:pPr>
    </w:p>
    <w:p w:rsidR="001108B6" w:rsidRDefault="001108B6" w:rsidP="001108B6">
      <w:pPr>
        <w:spacing w:line="240" w:lineRule="exact"/>
        <w:rPr>
          <w:rFonts w:eastAsia="Times New Roman"/>
          <w:szCs w:val="28"/>
          <w:lang w:eastAsia="ru-RU"/>
        </w:rPr>
      </w:pPr>
    </w:p>
    <w:p w:rsidR="001108B6" w:rsidRDefault="001108B6" w:rsidP="001108B6">
      <w:pPr>
        <w:spacing w:line="240" w:lineRule="exact"/>
        <w:rPr>
          <w:rFonts w:eastAsia="Times New Roman"/>
          <w:szCs w:val="28"/>
          <w:lang w:eastAsia="ru-RU"/>
        </w:rPr>
      </w:pPr>
    </w:p>
    <w:p w:rsidR="001108B6" w:rsidRDefault="001108B6" w:rsidP="001108B6">
      <w:pPr>
        <w:spacing w:line="240" w:lineRule="exact"/>
        <w:rPr>
          <w:rFonts w:eastAsia="Times New Roman"/>
          <w:szCs w:val="28"/>
          <w:lang w:eastAsia="ru-RU"/>
        </w:rPr>
      </w:pPr>
    </w:p>
    <w:p w:rsidR="001108B6" w:rsidRDefault="001108B6" w:rsidP="001108B6">
      <w:pPr>
        <w:spacing w:line="240" w:lineRule="exact"/>
        <w:rPr>
          <w:rFonts w:eastAsia="Times New Roman"/>
          <w:szCs w:val="28"/>
          <w:lang w:eastAsia="ru-RU"/>
        </w:rPr>
      </w:pPr>
    </w:p>
    <w:p w:rsidR="001108B6" w:rsidRDefault="001108B6" w:rsidP="001108B6">
      <w:pPr>
        <w:spacing w:line="240" w:lineRule="exact"/>
        <w:rPr>
          <w:rFonts w:eastAsia="Times New Roman"/>
          <w:szCs w:val="28"/>
          <w:lang w:eastAsia="ru-RU"/>
        </w:rPr>
      </w:pPr>
    </w:p>
    <w:p w:rsidR="001108B6" w:rsidRDefault="001108B6" w:rsidP="001108B6">
      <w:pPr>
        <w:spacing w:line="240" w:lineRule="exact"/>
        <w:rPr>
          <w:rFonts w:eastAsia="Times New Roman"/>
          <w:szCs w:val="28"/>
          <w:lang w:eastAsia="ru-RU"/>
        </w:rPr>
      </w:pPr>
    </w:p>
    <w:p w:rsidR="001108B6" w:rsidRDefault="001108B6" w:rsidP="001108B6">
      <w:pPr>
        <w:spacing w:line="240" w:lineRule="exact"/>
        <w:rPr>
          <w:rFonts w:eastAsia="Times New Roman"/>
          <w:szCs w:val="28"/>
          <w:lang w:eastAsia="ru-RU"/>
        </w:rPr>
      </w:pPr>
    </w:p>
    <w:p w:rsidR="001108B6" w:rsidRDefault="001108B6" w:rsidP="001108B6">
      <w:pPr>
        <w:spacing w:line="240" w:lineRule="exact"/>
        <w:rPr>
          <w:rFonts w:eastAsia="Times New Roman"/>
          <w:szCs w:val="28"/>
          <w:lang w:eastAsia="ru-RU"/>
        </w:rPr>
      </w:pPr>
    </w:p>
    <w:p w:rsidR="001108B6" w:rsidRDefault="001108B6" w:rsidP="001108B6">
      <w:pPr>
        <w:spacing w:line="240" w:lineRule="exact"/>
        <w:rPr>
          <w:rFonts w:eastAsia="Times New Roman"/>
          <w:szCs w:val="28"/>
          <w:lang w:eastAsia="ru-RU"/>
        </w:rPr>
      </w:pPr>
    </w:p>
    <w:p w:rsidR="001108B6" w:rsidRDefault="001108B6" w:rsidP="001108B6">
      <w:pPr>
        <w:spacing w:line="240" w:lineRule="exact"/>
        <w:rPr>
          <w:rFonts w:eastAsia="Times New Roman"/>
          <w:szCs w:val="28"/>
          <w:lang w:eastAsia="ru-RU"/>
        </w:rPr>
      </w:pPr>
    </w:p>
    <w:p w:rsidR="001108B6" w:rsidRDefault="001108B6" w:rsidP="001108B6">
      <w:pPr>
        <w:spacing w:line="240" w:lineRule="exact"/>
        <w:rPr>
          <w:rFonts w:eastAsia="Times New Roman"/>
          <w:szCs w:val="28"/>
          <w:lang w:eastAsia="ru-RU"/>
        </w:rPr>
      </w:pPr>
    </w:p>
    <w:p w:rsidR="00E24267" w:rsidRDefault="00E24267" w:rsidP="001108B6">
      <w:pPr>
        <w:spacing w:line="240" w:lineRule="exact"/>
        <w:rPr>
          <w:rFonts w:eastAsia="Times New Roman"/>
          <w:szCs w:val="28"/>
          <w:lang w:eastAsia="ru-RU"/>
        </w:rPr>
      </w:pPr>
    </w:p>
    <w:p w:rsidR="00E24267" w:rsidRDefault="00E24267" w:rsidP="001108B6">
      <w:pPr>
        <w:spacing w:line="240" w:lineRule="exact"/>
        <w:rPr>
          <w:rFonts w:eastAsia="Times New Roman"/>
          <w:szCs w:val="28"/>
          <w:lang w:eastAsia="ru-RU"/>
        </w:rPr>
      </w:pPr>
    </w:p>
    <w:p w:rsidR="00E24267" w:rsidRDefault="00E24267" w:rsidP="001108B6">
      <w:pPr>
        <w:spacing w:line="240" w:lineRule="exact"/>
        <w:rPr>
          <w:rFonts w:eastAsia="Times New Roman"/>
          <w:szCs w:val="28"/>
          <w:lang w:eastAsia="ru-RU"/>
        </w:rPr>
      </w:pPr>
    </w:p>
    <w:p w:rsidR="00E24267" w:rsidRDefault="00E24267" w:rsidP="001108B6">
      <w:pPr>
        <w:spacing w:line="240" w:lineRule="exact"/>
        <w:rPr>
          <w:rFonts w:eastAsia="Times New Roman"/>
          <w:szCs w:val="28"/>
          <w:lang w:eastAsia="ru-RU"/>
        </w:rPr>
      </w:pPr>
    </w:p>
    <w:p w:rsidR="00E24267" w:rsidRDefault="00E24267" w:rsidP="001108B6">
      <w:pPr>
        <w:spacing w:line="240" w:lineRule="exact"/>
        <w:rPr>
          <w:rFonts w:eastAsia="Times New Roman"/>
          <w:szCs w:val="28"/>
          <w:lang w:eastAsia="ru-RU"/>
        </w:rPr>
      </w:pPr>
    </w:p>
    <w:p w:rsidR="00E24267" w:rsidRDefault="00E24267" w:rsidP="001108B6">
      <w:pPr>
        <w:spacing w:line="240" w:lineRule="exact"/>
        <w:rPr>
          <w:rFonts w:eastAsia="Times New Roman"/>
          <w:szCs w:val="28"/>
          <w:lang w:eastAsia="ru-RU"/>
        </w:rPr>
      </w:pPr>
    </w:p>
    <w:p w:rsidR="00E24267" w:rsidRDefault="00E24267" w:rsidP="001108B6">
      <w:pPr>
        <w:spacing w:line="240" w:lineRule="exact"/>
        <w:rPr>
          <w:rFonts w:eastAsia="Times New Roman"/>
          <w:szCs w:val="28"/>
          <w:lang w:eastAsia="ru-RU"/>
        </w:rPr>
      </w:pPr>
    </w:p>
    <w:tbl>
      <w:tblPr>
        <w:tblW w:w="0" w:type="auto"/>
        <w:jc w:val="center"/>
        <w:tblLook w:val="04A0" w:firstRow="1" w:lastRow="0" w:firstColumn="1" w:lastColumn="0" w:noHBand="0" w:noVBand="1"/>
      </w:tblPr>
      <w:tblGrid>
        <w:gridCol w:w="4736"/>
        <w:gridCol w:w="4834"/>
      </w:tblGrid>
      <w:tr w:rsidR="00B7567A" w:rsidTr="003B2F91">
        <w:trPr>
          <w:jc w:val="center"/>
        </w:trPr>
        <w:tc>
          <w:tcPr>
            <w:tcW w:w="4736" w:type="dxa"/>
            <w:shd w:val="clear" w:color="auto" w:fill="auto"/>
          </w:tcPr>
          <w:p w:rsidR="00B7567A" w:rsidRDefault="00B7567A" w:rsidP="003B2F91">
            <w:bookmarkStart w:id="0" w:name="_GoBack"/>
            <w:bookmarkEnd w:id="0"/>
          </w:p>
        </w:tc>
        <w:tc>
          <w:tcPr>
            <w:tcW w:w="4834" w:type="dxa"/>
            <w:shd w:val="clear" w:color="auto" w:fill="auto"/>
          </w:tcPr>
          <w:p w:rsidR="00B7567A" w:rsidRDefault="00B7567A" w:rsidP="007C1AD5">
            <w:pPr>
              <w:spacing w:line="240" w:lineRule="exact"/>
            </w:pPr>
          </w:p>
          <w:p w:rsidR="00B7567A" w:rsidRDefault="00B7567A" w:rsidP="003B2F91">
            <w:pPr>
              <w:spacing w:line="240" w:lineRule="exact"/>
              <w:jc w:val="center"/>
            </w:pPr>
            <w:r>
              <w:t>УТВЕРЖДЕН</w:t>
            </w:r>
          </w:p>
          <w:p w:rsidR="00B7567A" w:rsidRDefault="00B7567A" w:rsidP="003B2F91">
            <w:pPr>
              <w:spacing w:line="240" w:lineRule="exact"/>
              <w:jc w:val="center"/>
            </w:pPr>
            <w:r>
              <w:t xml:space="preserve">постановлением администрации </w:t>
            </w:r>
            <w:proofErr w:type="spellStart"/>
            <w:r>
              <w:t>Благодарненского</w:t>
            </w:r>
            <w:proofErr w:type="spellEnd"/>
            <w:r>
              <w:t xml:space="preserve"> </w:t>
            </w:r>
            <w:r w:rsidR="00B213A7">
              <w:t>муниципального</w:t>
            </w:r>
            <w:r>
              <w:t xml:space="preserve"> округа Ставропольского края</w:t>
            </w:r>
          </w:p>
          <w:p w:rsidR="00B7567A" w:rsidRDefault="00B7567A" w:rsidP="003B2F91">
            <w:pPr>
              <w:spacing w:line="240" w:lineRule="exact"/>
              <w:jc w:val="center"/>
            </w:pPr>
          </w:p>
        </w:tc>
      </w:tr>
    </w:tbl>
    <w:p w:rsidR="00B7567A" w:rsidRDefault="00B7567A" w:rsidP="00B7567A"/>
    <w:p w:rsidR="00E24267" w:rsidRDefault="00E24267" w:rsidP="00B7567A"/>
    <w:p w:rsidR="00B7567A" w:rsidRDefault="00B7567A" w:rsidP="00B7567A">
      <w:pPr>
        <w:spacing w:line="240" w:lineRule="exact"/>
        <w:jc w:val="center"/>
      </w:pPr>
      <w:r>
        <w:t>ПОРЯДОК</w:t>
      </w:r>
    </w:p>
    <w:p w:rsidR="001108B6" w:rsidRPr="00663FC9" w:rsidRDefault="001108B6" w:rsidP="001108B6">
      <w:pPr>
        <w:spacing w:line="240" w:lineRule="exact"/>
        <w:jc w:val="both"/>
      </w:pPr>
      <w:r w:rsidRPr="00663FC9">
        <w:rPr>
          <w:szCs w:val="28"/>
          <w:lang w:eastAsia="ru-RU"/>
        </w:rPr>
        <w:t>разработки и утверждения административных регламентов предоставления муниципальных услуг</w:t>
      </w:r>
      <w:r>
        <w:rPr>
          <w:szCs w:val="28"/>
          <w:lang w:eastAsia="ru-RU"/>
        </w:rPr>
        <w:t xml:space="preserve"> </w:t>
      </w:r>
      <w:r w:rsidR="001332A7">
        <w:rPr>
          <w:szCs w:val="28"/>
          <w:lang w:eastAsia="ru-RU"/>
        </w:rPr>
        <w:t xml:space="preserve">управлениями и отделами </w:t>
      </w:r>
      <w:r>
        <w:rPr>
          <w:szCs w:val="28"/>
          <w:lang w:eastAsia="ru-RU"/>
        </w:rPr>
        <w:t>администраци</w:t>
      </w:r>
      <w:r w:rsidR="001332A7">
        <w:rPr>
          <w:szCs w:val="28"/>
          <w:lang w:eastAsia="ru-RU"/>
        </w:rPr>
        <w:t>и</w:t>
      </w:r>
      <w:r>
        <w:rPr>
          <w:szCs w:val="28"/>
          <w:lang w:eastAsia="ru-RU"/>
        </w:rPr>
        <w:t xml:space="preserve"> </w:t>
      </w:r>
      <w:proofErr w:type="spellStart"/>
      <w:r>
        <w:rPr>
          <w:szCs w:val="28"/>
          <w:lang w:eastAsia="ru-RU"/>
        </w:rPr>
        <w:t>Благодарненского</w:t>
      </w:r>
      <w:proofErr w:type="spellEnd"/>
      <w:r>
        <w:rPr>
          <w:szCs w:val="28"/>
          <w:lang w:eastAsia="ru-RU"/>
        </w:rPr>
        <w:t xml:space="preserve"> </w:t>
      </w:r>
      <w:r w:rsidR="00B213A7">
        <w:rPr>
          <w:szCs w:val="28"/>
          <w:lang w:eastAsia="ru-RU"/>
        </w:rPr>
        <w:t>муниципального</w:t>
      </w:r>
      <w:r>
        <w:rPr>
          <w:szCs w:val="28"/>
          <w:lang w:eastAsia="ru-RU"/>
        </w:rPr>
        <w:t xml:space="preserve"> округа Ставропольского края</w:t>
      </w:r>
    </w:p>
    <w:p w:rsidR="00B7567A" w:rsidRDefault="00B7567A" w:rsidP="00B7567A">
      <w:pPr>
        <w:spacing w:line="240" w:lineRule="exact"/>
        <w:jc w:val="both"/>
      </w:pPr>
    </w:p>
    <w:p w:rsidR="007C1AD5" w:rsidRPr="00D927B0" w:rsidRDefault="007C1AD5" w:rsidP="00B7567A">
      <w:pPr>
        <w:spacing w:line="240" w:lineRule="exact"/>
        <w:jc w:val="both"/>
        <w:rPr>
          <w:szCs w:val="28"/>
          <w:lang w:eastAsia="ru-RU"/>
        </w:rPr>
      </w:pPr>
    </w:p>
    <w:p w:rsidR="00B7567A" w:rsidRPr="000A7F79" w:rsidRDefault="00B7567A" w:rsidP="00B7567A">
      <w:pPr>
        <w:numPr>
          <w:ilvl w:val="0"/>
          <w:numId w:val="1"/>
        </w:numPr>
        <w:jc w:val="center"/>
        <w:rPr>
          <w:szCs w:val="28"/>
          <w:lang w:val="en-US" w:eastAsia="ru-RU"/>
        </w:rPr>
      </w:pPr>
      <w:r>
        <w:rPr>
          <w:szCs w:val="28"/>
          <w:lang w:eastAsia="ru-RU"/>
        </w:rPr>
        <w:t>Общие положения</w:t>
      </w:r>
    </w:p>
    <w:p w:rsidR="000A7F79" w:rsidRDefault="000A7F79" w:rsidP="000A7F79">
      <w:pPr>
        <w:ind w:left="1080"/>
        <w:rPr>
          <w:szCs w:val="28"/>
          <w:lang w:val="en-US" w:eastAsia="ru-RU"/>
        </w:rPr>
      </w:pPr>
    </w:p>
    <w:p w:rsidR="006D05C7" w:rsidRDefault="006D05C7" w:rsidP="000A7F79">
      <w:pPr>
        <w:ind w:firstLine="567"/>
        <w:jc w:val="both"/>
      </w:pPr>
      <w:r>
        <w:t>1.</w:t>
      </w:r>
      <w:r w:rsidR="0078716A">
        <w:t>1.</w:t>
      </w:r>
      <w:r>
        <w:t xml:space="preserve"> Настоящий Порядок разработки и утверждения </w:t>
      </w:r>
      <w:proofErr w:type="gramStart"/>
      <w:r>
        <w:t>административных</w:t>
      </w:r>
      <w:proofErr w:type="gramEnd"/>
    </w:p>
    <w:p w:rsidR="00FB6341" w:rsidRDefault="006D05C7" w:rsidP="000A7F79">
      <w:pPr>
        <w:jc w:val="both"/>
      </w:pPr>
      <w:proofErr w:type="gramStart"/>
      <w:r>
        <w:t>регламентов предоставления муни</w:t>
      </w:r>
      <w:r w:rsidR="000A7F79">
        <w:t xml:space="preserve">ципальных услуг </w:t>
      </w:r>
      <w:r w:rsidR="001332A7">
        <w:rPr>
          <w:szCs w:val="28"/>
          <w:lang w:eastAsia="ru-RU"/>
        </w:rPr>
        <w:t xml:space="preserve">управлениями и отделами </w:t>
      </w:r>
      <w:r w:rsidR="000A7F79">
        <w:t>администраци</w:t>
      </w:r>
      <w:r w:rsidR="001332A7">
        <w:t>и</w:t>
      </w:r>
      <w:r w:rsidR="000A7F79">
        <w:t xml:space="preserve"> </w:t>
      </w:r>
      <w:proofErr w:type="spellStart"/>
      <w:r w:rsidR="000A7F79">
        <w:t>Бладарненского</w:t>
      </w:r>
      <w:proofErr w:type="spellEnd"/>
      <w:r w:rsidR="000A7F79">
        <w:t xml:space="preserve"> </w:t>
      </w:r>
      <w:r w:rsidR="00B213A7">
        <w:t>муниципального</w:t>
      </w:r>
      <w:r w:rsidR="000A7F79">
        <w:t xml:space="preserve"> округа Ставропольского края (далее -</w:t>
      </w:r>
      <w:r>
        <w:t xml:space="preserve"> Порядок, </w:t>
      </w:r>
      <w:r w:rsidR="000A7F79">
        <w:t xml:space="preserve">администрация) разработан в соответствии </w:t>
      </w:r>
      <w:r>
        <w:t>с Федеральным законом от 27 июля 2</w:t>
      </w:r>
      <w:r w:rsidR="000A7F79">
        <w:t xml:space="preserve">010 года № 210-ФЗ «Об организации </w:t>
      </w:r>
      <w:r>
        <w:t xml:space="preserve">предоставления государственных </w:t>
      </w:r>
      <w:r w:rsidR="000A7F79">
        <w:t xml:space="preserve">и муниципальных услуг» (далее – </w:t>
      </w:r>
      <w:r>
        <w:t xml:space="preserve">Федеральный закон № 210-ФЗ), </w:t>
      </w:r>
      <w:r w:rsidR="001C46B9">
        <w:t>П</w:t>
      </w:r>
      <w:r>
        <w:t>останов</w:t>
      </w:r>
      <w:r w:rsidR="000A7F79">
        <w:t xml:space="preserve">лением Правительства Российской </w:t>
      </w:r>
      <w:r>
        <w:t>Федерации от 20 июля 2021 г</w:t>
      </w:r>
      <w:r w:rsidR="000A7F79">
        <w:t>ода</w:t>
      </w:r>
      <w:r>
        <w:t xml:space="preserve"> № 1228 «Об </w:t>
      </w:r>
      <w:r w:rsidR="000A7F79">
        <w:t xml:space="preserve">утверждении Правил разработки и </w:t>
      </w:r>
      <w:r>
        <w:t>утверждения администрати</w:t>
      </w:r>
      <w:r w:rsidR="000A7F79">
        <w:t xml:space="preserve">вных регламентов предоставления </w:t>
      </w:r>
      <w:r>
        <w:t>государственных услуг</w:t>
      </w:r>
      <w:proofErr w:type="gramEnd"/>
      <w:r>
        <w:t>, о внес</w:t>
      </w:r>
      <w:r w:rsidR="000A7F79">
        <w:t xml:space="preserve">ении изменений в некоторые акты </w:t>
      </w:r>
      <w:r>
        <w:t>Правительства Российской Федерац</w:t>
      </w:r>
      <w:r w:rsidR="000A7F79">
        <w:t xml:space="preserve">ии и признании </w:t>
      </w:r>
      <w:proofErr w:type="gramStart"/>
      <w:r w:rsidR="000A7F79">
        <w:t>утратившими</w:t>
      </w:r>
      <w:proofErr w:type="gramEnd"/>
      <w:r w:rsidR="000A7F79">
        <w:t xml:space="preserve"> силу </w:t>
      </w:r>
      <w:r>
        <w:t>некоторых актов и отдельных положений</w:t>
      </w:r>
      <w:r w:rsidR="000A7F79">
        <w:t xml:space="preserve"> актов Правительства Российской </w:t>
      </w:r>
      <w:r>
        <w:t xml:space="preserve">Федерации». </w:t>
      </w:r>
    </w:p>
    <w:p w:rsidR="00FB6341" w:rsidRDefault="006D05C7" w:rsidP="00FB6341">
      <w:pPr>
        <w:autoSpaceDE w:val="0"/>
        <w:autoSpaceDN w:val="0"/>
        <w:adjustRightInd w:val="0"/>
        <w:ind w:firstLine="567"/>
        <w:jc w:val="both"/>
        <w:rPr>
          <w:rFonts w:ascii="TimesNewRomanPSMT" w:eastAsiaTheme="minorHAnsi" w:hAnsi="TimesNewRomanPSMT" w:cs="TimesNewRomanPSMT"/>
          <w:szCs w:val="28"/>
        </w:rPr>
      </w:pPr>
      <w:r>
        <w:t>Порядок устана</w:t>
      </w:r>
      <w:r w:rsidR="000A7F79">
        <w:t xml:space="preserve">вливает требования к разработке </w:t>
      </w:r>
      <w:r>
        <w:t>и утверждению администрати</w:t>
      </w:r>
      <w:r w:rsidR="000A7F79">
        <w:t xml:space="preserve">вных регламентов предоставления </w:t>
      </w:r>
      <w:r>
        <w:t xml:space="preserve">муниципальных услуг </w:t>
      </w:r>
      <w:r w:rsidR="000A7F79">
        <w:t xml:space="preserve">администрацией (далее – административные </w:t>
      </w:r>
      <w:r>
        <w:t xml:space="preserve">регламенты), разрабатываемых </w:t>
      </w:r>
      <w:r w:rsidR="000A7F79">
        <w:t>управлениями и отделами администрации</w:t>
      </w:r>
      <w:r>
        <w:t>, к сфере</w:t>
      </w:r>
      <w:r w:rsidR="000A7F79">
        <w:t xml:space="preserve"> деятельности которых относится </w:t>
      </w:r>
      <w:r>
        <w:t>организация предоставления муниципа</w:t>
      </w:r>
      <w:r w:rsidR="000A7F79">
        <w:t xml:space="preserve">льных услуг </w:t>
      </w:r>
      <w:r>
        <w:t xml:space="preserve">(далее – </w:t>
      </w:r>
      <w:r w:rsidR="00A17A3D">
        <w:t>орган</w:t>
      </w:r>
      <w:r w:rsidR="005512A2">
        <w:t>ы</w:t>
      </w:r>
      <w:r w:rsidR="0039347E">
        <w:t xml:space="preserve"> администрации</w:t>
      </w:r>
      <w:r>
        <w:t>, предоставляющие муниципальные услуги)</w:t>
      </w:r>
      <w:r w:rsidR="00FB6341">
        <w:t xml:space="preserve">, </w:t>
      </w:r>
      <w:r w:rsidR="00FB6341">
        <w:rPr>
          <w:rFonts w:ascii="TimesNewRomanPSMT" w:eastAsiaTheme="minorHAnsi" w:hAnsi="TimesNewRomanPSMT" w:cs="TimesNewRomanPSMT"/>
          <w:szCs w:val="28"/>
        </w:rPr>
        <w:t xml:space="preserve">определяет порядок проведения экспертизы </w:t>
      </w:r>
      <w:r w:rsidR="00190DE2">
        <w:rPr>
          <w:rFonts w:ascii="TimesNewRomanPSMT" w:eastAsiaTheme="minorHAnsi" w:hAnsi="TimesNewRomanPSMT" w:cs="TimesNewRomanPSMT"/>
          <w:szCs w:val="28"/>
        </w:rPr>
        <w:t xml:space="preserve">проектов </w:t>
      </w:r>
      <w:r w:rsidR="00FB6341">
        <w:rPr>
          <w:rFonts w:ascii="TimesNewRomanPSMT" w:eastAsiaTheme="minorHAnsi" w:hAnsi="TimesNewRomanPSMT" w:cs="TimesNewRomanPSMT"/>
          <w:szCs w:val="28"/>
        </w:rPr>
        <w:t>административн</w:t>
      </w:r>
      <w:r w:rsidR="00190DE2">
        <w:rPr>
          <w:rFonts w:ascii="TimesNewRomanPSMT" w:eastAsiaTheme="minorHAnsi" w:hAnsi="TimesNewRomanPSMT" w:cs="TimesNewRomanPSMT"/>
          <w:szCs w:val="28"/>
        </w:rPr>
        <w:t xml:space="preserve">ых </w:t>
      </w:r>
      <w:r w:rsidR="00FB6341">
        <w:rPr>
          <w:rFonts w:ascii="TimesNewRomanPSMT" w:eastAsiaTheme="minorHAnsi" w:hAnsi="TimesNewRomanPSMT" w:cs="TimesNewRomanPSMT"/>
          <w:szCs w:val="28"/>
        </w:rPr>
        <w:t>регламент</w:t>
      </w:r>
      <w:r w:rsidR="00190DE2">
        <w:rPr>
          <w:rFonts w:ascii="TimesNewRomanPSMT" w:eastAsiaTheme="minorHAnsi" w:hAnsi="TimesNewRomanPSMT" w:cs="TimesNewRomanPSMT"/>
          <w:szCs w:val="28"/>
        </w:rPr>
        <w:t>ов</w:t>
      </w:r>
      <w:r w:rsidR="00FB6341">
        <w:rPr>
          <w:rFonts w:ascii="TimesNewRomanPSMT" w:eastAsiaTheme="minorHAnsi" w:hAnsi="TimesNewRomanPSMT" w:cs="TimesNewRomanPSMT"/>
          <w:szCs w:val="28"/>
        </w:rPr>
        <w:t>.</w:t>
      </w:r>
    </w:p>
    <w:p w:rsidR="006D05C7" w:rsidRDefault="00FB6341" w:rsidP="0039347E">
      <w:pPr>
        <w:ind w:firstLine="567"/>
        <w:jc w:val="both"/>
      </w:pPr>
      <w:r>
        <w:t>1.</w:t>
      </w:r>
      <w:r w:rsidR="00222354">
        <w:t>2</w:t>
      </w:r>
      <w:r w:rsidR="006D05C7">
        <w:t xml:space="preserve">. </w:t>
      </w:r>
      <w:proofErr w:type="gramStart"/>
      <w:r w:rsidR="006D05C7">
        <w:t xml:space="preserve">Административные регламенты разрабатываются </w:t>
      </w:r>
      <w:r w:rsidR="00A17A3D">
        <w:t xml:space="preserve">органами </w:t>
      </w:r>
      <w:r w:rsidR="0039347E">
        <w:t>администрации</w:t>
      </w:r>
      <w:r w:rsidR="006D05C7">
        <w:t>, предоставляющими муниципальные услуги, в соответствии</w:t>
      </w:r>
      <w:r w:rsidR="0039347E">
        <w:t xml:space="preserve"> </w:t>
      </w:r>
      <w:r w:rsidR="006D05C7">
        <w:t>с федеральными законами, нормативными правовыми актами Президента</w:t>
      </w:r>
      <w:r w:rsidR="0039347E">
        <w:t xml:space="preserve"> </w:t>
      </w:r>
      <w:r w:rsidR="006D05C7">
        <w:t>Российской Федерации и Прав</w:t>
      </w:r>
      <w:r w:rsidR="000A7F79">
        <w:t>ительства Российской Федерации,</w:t>
      </w:r>
      <w:r w:rsidRPr="00FB6341">
        <w:rPr>
          <w:rFonts w:eastAsiaTheme="minorHAnsi"/>
          <w:szCs w:val="28"/>
        </w:rPr>
        <w:t xml:space="preserve"> </w:t>
      </w:r>
      <w:r>
        <w:rPr>
          <w:rFonts w:eastAsiaTheme="minorHAnsi"/>
          <w:szCs w:val="28"/>
        </w:rPr>
        <w:t>нормативными правовыми актами Ставропольского края,</w:t>
      </w:r>
      <w:r w:rsidR="000A7F79">
        <w:t xml:space="preserve"> </w:t>
      </w:r>
      <w:r w:rsidR="006D05C7">
        <w:t>а также в соответствии с единым стандарт</w:t>
      </w:r>
      <w:r w:rsidR="000A7F79">
        <w:t xml:space="preserve">ом предоставления муниципальной </w:t>
      </w:r>
      <w:r w:rsidR="006D05C7">
        <w:t>услуги (при его н</w:t>
      </w:r>
      <w:r w:rsidR="000A7F79">
        <w:t xml:space="preserve">аличии) после </w:t>
      </w:r>
      <w:r w:rsidR="0033432D">
        <w:t>публикации</w:t>
      </w:r>
      <w:r w:rsidR="000A7F79">
        <w:t xml:space="preserve"> сведений </w:t>
      </w:r>
      <w:r w:rsidR="006D05C7">
        <w:t>о муниципальной услуге в федеральную</w:t>
      </w:r>
      <w:r w:rsidR="000A7F79">
        <w:t xml:space="preserve"> государственную информационную </w:t>
      </w:r>
      <w:r w:rsidR="006D05C7">
        <w:t>систему «Федеральный реестр госуда</w:t>
      </w:r>
      <w:r w:rsidR="000A7F79">
        <w:t xml:space="preserve">рственных и муниципальных услуг </w:t>
      </w:r>
      <w:r w:rsidR="006D05C7">
        <w:t>(функций)» (далее</w:t>
      </w:r>
      <w:proofErr w:type="gramEnd"/>
      <w:r w:rsidR="006D05C7">
        <w:t xml:space="preserve"> – </w:t>
      </w:r>
      <w:proofErr w:type="gramStart"/>
      <w:r w:rsidR="00A17A3D">
        <w:t>Р</w:t>
      </w:r>
      <w:r w:rsidR="006D05C7">
        <w:t>еестр услуг</w:t>
      </w:r>
      <w:r w:rsidR="000A7F79">
        <w:t>)</w:t>
      </w:r>
      <w:r w:rsidR="006E5C77">
        <w:t>.</w:t>
      </w:r>
      <w:proofErr w:type="gramEnd"/>
    </w:p>
    <w:p w:rsidR="00190DE2" w:rsidRPr="00222354" w:rsidRDefault="006E5C77" w:rsidP="00222354">
      <w:pPr>
        <w:ind w:firstLine="709"/>
        <w:jc w:val="both"/>
        <w:rPr>
          <w:rFonts w:eastAsia="Times New Roman"/>
          <w:color w:val="000000"/>
          <w:szCs w:val="28"/>
          <w:lang w:eastAsia="ru-RU"/>
        </w:rPr>
      </w:pPr>
      <w:r>
        <w:lastRenderedPageBreak/>
        <w:t>1.</w:t>
      </w:r>
      <w:r w:rsidR="00222354">
        <w:t>3</w:t>
      </w:r>
      <w:r w:rsidR="006D05C7">
        <w:t xml:space="preserve">. </w:t>
      </w:r>
      <w:r w:rsidR="00190DE2" w:rsidRPr="00190DE2">
        <w:rPr>
          <w:rFonts w:eastAsia="Times New Roman"/>
          <w:color w:val="000000"/>
          <w:szCs w:val="28"/>
          <w:lang w:eastAsia="ru-RU"/>
        </w:rPr>
        <w:t>В случае</w:t>
      </w:r>
      <w:proofErr w:type="gramStart"/>
      <w:r w:rsidR="00190DE2" w:rsidRPr="00190DE2">
        <w:rPr>
          <w:rFonts w:eastAsia="Times New Roman"/>
          <w:color w:val="000000"/>
          <w:szCs w:val="28"/>
          <w:lang w:eastAsia="ru-RU"/>
        </w:rPr>
        <w:t>,</w:t>
      </w:r>
      <w:proofErr w:type="gramEnd"/>
      <w:r w:rsidR="00190DE2" w:rsidRPr="00190DE2">
        <w:rPr>
          <w:rFonts w:eastAsia="Times New Roman"/>
          <w:color w:val="000000"/>
          <w:szCs w:val="28"/>
          <w:lang w:eastAsia="ru-RU"/>
        </w:rPr>
        <w:t xml:space="preserve"> если нормативным правовым актом, устанавливающим конкретное полномочие органа</w:t>
      </w:r>
      <w:r w:rsidR="00222354">
        <w:rPr>
          <w:rFonts w:eastAsia="Times New Roman"/>
          <w:color w:val="000000"/>
          <w:szCs w:val="28"/>
          <w:lang w:eastAsia="ru-RU"/>
        </w:rPr>
        <w:t xml:space="preserve"> администрации</w:t>
      </w:r>
      <w:r w:rsidR="00190DE2" w:rsidRPr="00190DE2">
        <w:rPr>
          <w:rFonts w:eastAsia="Times New Roman"/>
          <w:color w:val="000000"/>
          <w:szCs w:val="28"/>
          <w:lang w:eastAsia="ru-RU"/>
        </w:rPr>
        <w:t xml:space="preserve">, предоставляющего муниципальную услугу, предусмотрено принятие отдельного нормативного правового акта, устанавливающего порядок осуществления такого полномочия, наряду с разработкой этого нормативного правового акта подлежит утверждению административный регламент предоставления соответствующей муниципальной услуги. При этом указанным порядком осуществления полномочия, утверждаемым нормативным правовым актом </w:t>
      </w:r>
      <w:proofErr w:type="spellStart"/>
      <w:r w:rsidR="00222354">
        <w:rPr>
          <w:rFonts w:eastAsia="Times New Roman"/>
          <w:color w:val="000000"/>
          <w:szCs w:val="28"/>
          <w:lang w:eastAsia="ru-RU"/>
        </w:rPr>
        <w:t>Благодарненского</w:t>
      </w:r>
      <w:proofErr w:type="spellEnd"/>
      <w:r w:rsidR="00190DE2" w:rsidRPr="00190DE2">
        <w:rPr>
          <w:rFonts w:eastAsia="Times New Roman"/>
          <w:color w:val="000000"/>
          <w:szCs w:val="28"/>
          <w:lang w:eastAsia="ru-RU"/>
        </w:rPr>
        <w:t xml:space="preserve"> муниципального округа Ставропольского края, не регулируются вопросы, относящиеся к предмету регулирования административного регламента в соответствии с настоящим Порядком.</w:t>
      </w:r>
    </w:p>
    <w:p w:rsidR="006D05C7" w:rsidRDefault="00222354" w:rsidP="00222354">
      <w:pPr>
        <w:ind w:firstLine="709"/>
        <w:jc w:val="both"/>
      </w:pPr>
      <w:r>
        <w:t xml:space="preserve">1.4. </w:t>
      </w:r>
      <w:r w:rsidR="006D05C7">
        <w:t>Разработка, согласование, проведение экспертизы и утверждение</w:t>
      </w:r>
    </w:p>
    <w:p w:rsidR="006D05C7" w:rsidRDefault="006D05C7" w:rsidP="000A7F79">
      <w:pPr>
        <w:jc w:val="both"/>
      </w:pPr>
      <w:proofErr w:type="gramStart"/>
      <w:r>
        <w:t xml:space="preserve">проектов административных регламентов осуществляются </w:t>
      </w:r>
      <w:r w:rsidR="00A17A3D">
        <w:t>органами</w:t>
      </w:r>
      <w:r w:rsidR="0039347E">
        <w:t xml:space="preserve"> администрации</w:t>
      </w:r>
      <w:r>
        <w:t xml:space="preserve">, предоставляющими муниципальные услуги, </w:t>
      </w:r>
      <w:r w:rsidR="000A2495">
        <w:t xml:space="preserve">и отделом экономического развития администрации </w:t>
      </w:r>
      <w:proofErr w:type="spellStart"/>
      <w:r w:rsidR="000A2495">
        <w:t>Благодарненского</w:t>
      </w:r>
      <w:proofErr w:type="spellEnd"/>
      <w:r w:rsidR="000A2495">
        <w:t xml:space="preserve"> муниципального округа Ставропольского края (далее – отдел экономического развития администрации, уполномоченным на проведение </w:t>
      </w:r>
      <w:r>
        <w:t xml:space="preserve"> экспе</w:t>
      </w:r>
      <w:r w:rsidR="006E5C77">
        <w:t xml:space="preserve">ртизы административных </w:t>
      </w:r>
      <w:r>
        <w:t>регламентов, с исполь</w:t>
      </w:r>
      <w:r w:rsidR="006E5C77">
        <w:t xml:space="preserve">зованием программно-технических </w:t>
      </w:r>
      <w:r>
        <w:t xml:space="preserve">средств </w:t>
      </w:r>
      <w:r w:rsidR="000A2495">
        <w:t>Р</w:t>
      </w:r>
      <w:r>
        <w:t>еестра услуг.</w:t>
      </w:r>
      <w:proofErr w:type="gramEnd"/>
    </w:p>
    <w:p w:rsidR="006D05C7" w:rsidRDefault="006E5C77" w:rsidP="006E5C77">
      <w:pPr>
        <w:ind w:firstLine="708"/>
        <w:jc w:val="both"/>
      </w:pPr>
      <w:r>
        <w:t>1.</w:t>
      </w:r>
      <w:r w:rsidR="0078716A">
        <w:t>5</w:t>
      </w:r>
      <w:r w:rsidR="006D05C7">
        <w:t>. Разработка административных регламентов включает следующие</w:t>
      </w:r>
      <w:r>
        <w:t xml:space="preserve"> </w:t>
      </w:r>
      <w:r w:rsidR="006D05C7">
        <w:t>этапы:</w:t>
      </w:r>
    </w:p>
    <w:p w:rsidR="006D05C7" w:rsidRDefault="006D05C7" w:rsidP="006E5C77">
      <w:pPr>
        <w:ind w:firstLine="709"/>
        <w:jc w:val="both"/>
      </w:pPr>
      <w:r>
        <w:t xml:space="preserve">а) внесение в </w:t>
      </w:r>
      <w:r w:rsidR="0033432D">
        <w:t>Р</w:t>
      </w:r>
      <w:r>
        <w:t xml:space="preserve">еестр услуг </w:t>
      </w:r>
      <w:r w:rsidR="00A17A3D">
        <w:t>органами</w:t>
      </w:r>
      <w:r w:rsidR="0039347E">
        <w:t xml:space="preserve"> администрации</w:t>
      </w:r>
      <w:r>
        <w:t>,</w:t>
      </w:r>
      <w:r w:rsidR="006E5C77">
        <w:t xml:space="preserve"> </w:t>
      </w:r>
      <w:r>
        <w:t>предоставляющими муниципальные у</w:t>
      </w:r>
      <w:r w:rsidR="0039347E">
        <w:t>слуги, сведений о</w:t>
      </w:r>
      <w:r w:rsidR="006E5C77">
        <w:t xml:space="preserve"> муниципальной </w:t>
      </w:r>
      <w:r w:rsidR="0033432D">
        <w:t>услуге</w:t>
      </w:r>
      <w:r>
        <w:t>;</w:t>
      </w:r>
    </w:p>
    <w:p w:rsidR="006D05C7" w:rsidRDefault="0033432D" w:rsidP="002F1BD4">
      <w:pPr>
        <w:ind w:firstLine="709"/>
        <w:jc w:val="both"/>
      </w:pPr>
      <w:r>
        <w:t>б</w:t>
      </w:r>
      <w:r w:rsidR="006D05C7">
        <w:t>) автоматическое формирование из сведений, указанных</w:t>
      </w:r>
      <w:r w:rsidR="002F1BD4">
        <w:t xml:space="preserve"> </w:t>
      </w:r>
      <w:r w:rsidR="006D05C7">
        <w:t>в подпункте «</w:t>
      </w:r>
      <w:r>
        <w:t>а</w:t>
      </w:r>
      <w:r w:rsidR="006D05C7">
        <w:t>» настоящего пункта, проек</w:t>
      </w:r>
      <w:r w:rsidR="002F1BD4">
        <w:t xml:space="preserve">та административного регламента </w:t>
      </w:r>
      <w:r w:rsidR="006D05C7">
        <w:t>в соответствии с требованиями к структур</w:t>
      </w:r>
      <w:r w:rsidR="002F1BD4">
        <w:t xml:space="preserve">е и содержанию административных </w:t>
      </w:r>
      <w:r w:rsidR="006D05C7">
        <w:t>регламентов, установленными</w:t>
      </w:r>
      <w:r w:rsidR="00CA3F1A">
        <w:t xml:space="preserve"> разделом II настоящего Порядка;</w:t>
      </w:r>
    </w:p>
    <w:p w:rsidR="0033432D" w:rsidRDefault="0033432D" w:rsidP="00CA3F1A">
      <w:pPr>
        <w:autoSpaceDE w:val="0"/>
        <w:autoSpaceDN w:val="0"/>
        <w:adjustRightInd w:val="0"/>
        <w:ind w:firstLine="709"/>
        <w:jc w:val="both"/>
        <w:rPr>
          <w:rFonts w:eastAsiaTheme="minorHAnsi"/>
          <w:szCs w:val="28"/>
        </w:rPr>
      </w:pPr>
      <w:r>
        <w:t xml:space="preserve">в) </w:t>
      </w:r>
      <w:r>
        <w:rPr>
          <w:rFonts w:eastAsiaTheme="minorHAnsi"/>
          <w:szCs w:val="28"/>
        </w:rPr>
        <w:t xml:space="preserve">анализ, доработка (при необходимости) органом, предоставляющим государственную услугу, проекта административного регламента, сформированного в соответствии с </w:t>
      </w:r>
      <w:hyperlink r:id="rId9" w:history="1">
        <w:r w:rsidRPr="00CA3F1A">
          <w:rPr>
            <w:rFonts w:eastAsiaTheme="minorHAnsi"/>
            <w:szCs w:val="28"/>
          </w:rPr>
          <w:t>подпунктом "</w:t>
        </w:r>
        <w:r w:rsidR="00CA3F1A" w:rsidRPr="00CA3F1A">
          <w:rPr>
            <w:rFonts w:eastAsiaTheme="minorHAnsi"/>
            <w:szCs w:val="28"/>
          </w:rPr>
          <w:t>б</w:t>
        </w:r>
        <w:r w:rsidRPr="00CA3F1A">
          <w:rPr>
            <w:rFonts w:eastAsiaTheme="minorHAnsi"/>
            <w:szCs w:val="28"/>
          </w:rPr>
          <w:t>"</w:t>
        </w:r>
      </w:hyperlink>
      <w:r>
        <w:rPr>
          <w:rFonts w:eastAsiaTheme="minorHAnsi"/>
          <w:szCs w:val="28"/>
        </w:rPr>
        <w:t xml:space="preserve"> настоящего пункта, и его загрузка в Реестр услуг;</w:t>
      </w:r>
    </w:p>
    <w:p w:rsidR="00CA3F1A" w:rsidRDefault="00CA3F1A" w:rsidP="00CA3F1A">
      <w:pPr>
        <w:autoSpaceDE w:val="0"/>
        <w:autoSpaceDN w:val="0"/>
        <w:adjustRightInd w:val="0"/>
        <w:ind w:firstLine="709"/>
        <w:jc w:val="both"/>
        <w:rPr>
          <w:rFonts w:eastAsiaTheme="minorHAnsi"/>
          <w:szCs w:val="28"/>
        </w:rPr>
      </w:pPr>
      <w:r>
        <w:rPr>
          <w:rFonts w:eastAsiaTheme="minorHAnsi"/>
          <w:szCs w:val="28"/>
        </w:rPr>
        <w:t xml:space="preserve">г) проведение в отношении проекта административного регламента, предусмотренного </w:t>
      </w:r>
      <w:hyperlink r:id="rId10" w:history="1">
        <w:r w:rsidRPr="00CA3F1A">
          <w:rPr>
            <w:rFonts w:eastAsiaTheme="minorHAnsi"/>
            <w:szCs w:val="28"/>
          </w:rPr>
          <w:t>подпунктом "в"</w:t>
        </w:r>
      </w:hyperlink>
      <w:r>
        <w:rPr>
          <w:rFonts w:eastAsiaTheme="minorHAnsi"/>
          <w:szCs w:val="28"/>
        </w:rPr>
        <w:t xml:space="preserve"> настоящего пункта, процедур, предусмотренных </w:t>
      </w:r>
      <w:hyperlink r:id="rId11" w:history="1">
        <w:r w:rsidRPr="00CA3F1A">
          <w:rPr>
            <w:rFonts w:eastAsiaTheme="minorHAnsi"/>
            <w:szCs w:val="28"/>
          </w:rPr>
          <w:t>разделами III</w:t>
        </w:r>
      </w:hyperlink>
      <w:r w:rsidRPr="00CA3F1A">
        <w:rPr>
          <w:rFonts w:eastAsiaTheme="minorHAnsi"/>
          <w:szCs w:val="28"/>
        </w:rPr>
        <w:t xml:space="preserve"> и </w:t>
      </w:r>
      <w:hyperlink r:id="rId12" w:history="1">
        <w:r w:rsidRPr="00CA3F1A">
          <w:rPr>
            <w:rFonts w:eastAsiaTheme="minorHAnsi"/>
            <w:szCs w:val="28"/>
          </w:rPr>
          <w:t>IV</w:t>
        </w:r>
      </w:hyperlink>
      <w:r>
        <w:rPr>
          <w:rFonts w:eastAsiaTheme="minorHAnsi"/>
          <w:szCs w:val="28"/>
        </w:rPr>
        <w:t xml:space="preserve"> настоящего Порядка.</w:t>
      </w:r>
    </w:p>
    <w:p w:rsidR="006D05C7" w:rsidRPr="00CA3F1A" w:rsidRDefault="002F1BD4" w:rsidP="00CA3F1A">
      <w:pPr>
        <w:autoSpaceDE w:val="0"/>
        <w:autoSpaceDN w:val="0"/>
        <w:adjustRightInd w:val="0"/>
        <w:ind w:firstLine="709"/>
        <w:jc w:val="both"/>
        <w:rPr>
          <w:rFonts w:eastAsiaTheme="minorHAnsi"/>
          <w:szCs w:val="28"/>
        </w:rPr>
      </w:pPr>
      <w:r>
        <w:t>1.</w:t>
      </w:r>
      <w:r w:rsidR="00CA3F1A">
        <w:t>6</w:t>
      </w:r>
      <w:r w:rsidR="006D05C7">
        <w:t xml:space="preserve">. </w:t>
      </w:r>
      <w:proofErr w:type="gramStart"/>
      <w:r w:rsidR="006D05C7">
        <w:t xml:space="preserve">При разработке административных регламентов </w:t>
      </w:r>
      <w:r w:rsidR="00A17A3D">
        <w:t>орган</w:t>
      </w:r>
      <w:r w:rsidR="005512A2">
        <w:t>ы</w:t>
      </w:r>
      <w:r w:rsidR="0039347E">
        <w:t xml:space="preserve"> администрации</w:t>
      </w:r>
      <w:r w:rsidR="006D05C7">
        <w:t>, предоставляющие муниципальные услуги, предусматривают</w:t>
      </w:r>
      <w:r w:rsidR="0039347E">
        <w:t xml:space="preserve"> </w:t>
      </w:r>
      <w:r w:rsidR="006D05C7">
        <w:t>оптимизацию (повышение качества) предос</w:t>
      </w:r>
      <w:r>
        <w:t xml:space="preserve">тавления муниципальных услуг, в </w:t>
      </w:r>
      <w:r w:rsidR="006D05C7">
        <w:t>том числе возможность предоставлени</w:t>
      </w:r>
      <w:r>
        <w:t xml:space="preserve">я муниципальной услуги </w:t>
      </w:r>
      <w:r w:rsidR="006D05C7">
        <w:t>в упреждающем (</w:t>
      </w:r>
      <w:proofErr w:type="spellStart"/>
      <w:r w:rsidR="006D05C7">
        <w:t>проактивном</w:t>
      </w:r>
      <w:proofErr w:type="spellEnd"/>
      <w:r w:rsidR="006D05C7">
        <w:t>) режиме, многоканальность</w:t>
      </w:r>
      <w:r>
        <w:t xml:space="preserve"> </w:t>
      </w:r>
      <w:r w:rsidR="006D05C7">
        <w:t>и экстерриториальность получения мун</w:t>
      </w:r>
      <w:r>
        <w:t xml:space="preserve">иципальных услуг, </w:t>
      </w:r>
      <w:r w:rsidR="00CA3F1A">
        <w:rPr>
          <w:rFonts w:eastAsiaTheme="minorHAnsi"/>
          <w:szCs w:val="28"/>
        </w:rPr>
        <w:t>устранение избыточных логически обособленных последовательностей административных действий при предоставлении муниципальной услуги (далее - административные процедуры) и сроков их осуществления, а также документов и (или) информации, требуемых для получения</w:t>
      </w:r>
      <w:proofErr w:type="gramEnd"/>
      <w:r w:rsidR="00CA3F1A">
        <w:rPr>
          <w:rFonts w:eastAsiaTheme="minorHAnsi"/>
          <w:szCs w:val="28"/>
        </w:rPr>
        <w:t xml:space="preserve"> муниципальной </w:t>
      </w:r>
      <w:r w:rsidR="00CA3F1A">
        <w:rPr>
          <w:rFonts w:eastAsiaTheme="minorHAnsi"/>
          <w:szCs w:val="28"/>
        </w:rPr>
        <w:lastRenderedPageBreak/>
        <w:t>услуги, внедрение реестровой модели предоставления муниципальных услуг, а также внедрение иных принципов предоставления муниципальных услуг</w:t>
      </w:r>
      <w:r w:rsidR="006D05C7">
        <w:t>, предусмотренных Федеральным законом № 210-ФЗ.</w:t>
      </w:r>
    </w:p>
    <w:p w:rsidR="000A7F79" w:rsidRPr="002F1BD4" w:rsidRDefault="002F1BD4" w:rsidP="002F1BD4">
      <w:pPr>
        <w:ind w:firstLine="709"/>
        <w:jc w:val="both"/>
      </w:pPr>
      <w:r>
        <w:t>1.</w:t>
      </w:r>
      <w:r w:rsidR="00222354">
        <w:t>7</w:t>
      </w:r>
      <w:r w:rsidR="006D05C7">
        <w:t>. Наименование административных регламентов определяется</w:t>
      </w:r>
      <w:r>
        <w:t xml:space="preserve"> </w:t>
      </w:r>
      <w:r w:rsidR="00A17A3D">
        <w:t>органами</w:t>
      </w:r>
      <w:r w:rsidR="0039347E">
        <w:t xml:space="preserve"> администрации</w:t>
      </w:r>
      <w:r w:rsidR="006D05C7">
        <w:t>, предост</w:t>
      </w:r>
      <w:r>
        <w:t xml:space="preserve">авляющими муниципальные услуги, </w:t>
      </w:r>
      <w:r w:rsidR="006D05C7">
        <w:t>с учетом формулировки нормативного правового</w:t>
      </w:r>
      <w:r w:rsidR="000A7F79">
        <w:t xml:space="preserve"> </w:t>
      </w:r>
      <w:r w:rsidR="000A7F79">
        <w:rPr>
          <w:rFonts w:ascii="TimesNewRomanPSMT" w:eastAsiaTheme="minorHAnsi" w:hAnsi="TimesNewRomanPSMT" w:cs="TimesNewRomanPSMT"/>
          <w:szCs w:val="28"/>
        </w:rPr>
        <w:t>акта, которым</w:t>
      </w:r>
      <w:r>
        <w:t xml:space="preserve"> </w:t>
      </w:r>
      <w:r w:rsidR="000A7F79">
        <w:rPr>
          <w:rFonts w:ascii="TimesNewRomanPSMT" w:eastAsiaTheme="minorHAnsi" w:hAnsi="TimesNewRomanPSMT" w:cs="TimesNewRomanPSMT"/>
          <w:szCs w:val="28"/>
        </w:rPr>
        <w:t>предусмотрена соответствующая муниципальная услуга.</w:t>
      </w:r>
    </w:p>
    <w:p w:rsidR="000A7F79" w:rsidRDefault="000A7F79" w:rsidP="000A7F79">
      <w:pPr>
        <w:autoSpaceDE w:val="0"/>
        <w:autoSpaceDN w:val="0"/>
        <w:adjustRightInd w:val="0"/>
        <w:jc w:val="both"/>
        <w:rPr>
          <w:rFonts w:ascii="TimesNewRomanPSMT" w:eastAsiaTheme="minorHAnsi" w:hAnsi="TimesNewRomanPSMT" w:cs="TimesNewRomanPSMT"/>
          <w:szCs w:val="28"/>
        </w:rPr>
      </w:pPr>
    </w:p>
    <w:p w:rsidR="002F1BD4" w:rsidRDefault="000A7F79" w:rsidP="002F1BD4">
      <w:pPr>
        <w:pStyle w:val="a4"/>
        <w:numPr>
          <w:ilvl w:val="0"/>
          <w:numId w:val="1"/>
        </w:numPr>
        <w:spacing w:line="240" w:lineRule="exact"/>
        <w:ind w:left="0" w:firstLine="0"/>
        <w:jc w:val="center"/>
        <w:rPr>
          <w:rFonts w:ascii="TimesNewRomanPSMT" w:eastAsiaTheme="minorHAnsi" w:hAnsi="TimesNewRomanPSMT" w:cs="TimesNewRomanPSMT"/>
          <w:szCs w:val="28"/>
        </w:rPr>
      </w:pPr>
      <w:r w:rsidRPr="000A7F79">
        <w:rPr>
          <w:rFonts w:ascii="TimesNewRomanPSMT" w:eastAsiaTheme="minorHAnsi" w:hAnsi="TimesNewRomanPSMT" w:cs="TimesNewRomanPSMT"/>
          <w:szCs w:val="28"/>
        </w:rPr>
        <w:t xml:space="preserve">Требования к структуре </w:t>
      </w:r>
    </w:p>
    <w:p w:rsidR="00772036" w:rsidRDefault="000A7F79" w:rsidP="002F1BD4">
      <w:pPr>
        <w:pStyle w:val="a4"/>
        <w:spacing w:line="240" w:lineRule="exact"/>
        <w:ind w:left="0"/>
        <w:jc w:val="center"/>
        <w:rPr>
          <w:rFonts w:ascii="TimesNewRomanPSMT" w:eastAsiaTheme="minorHAnsi" w:hAnsi="TimesNewRomanPSMT" w:cs="TimesNewRomanPSMT"/>
          <w:szCs w:val="28"/>
        </w:rPr>
      </w:pPr>
      <w:r w:rsidRPr="000A7F79">
        <w:rPr>
          <w:rFonts w:ascii="TimesNewRomanPSMT" w:eastAsiaTheme="minorHAnsi" w:hAnsi="TimesNewRomanPSMT" w:cs="TimesNewRomanPSMT"/>
          <w:szCs w:val="28"/>
        </w:rPr>
        <w:t>и содержанию административных</w:t>
      </w:r>
      <w:r w:rsidR="002F1BD4">
        <w:rPr>
          <w:rFonts w:ascii="TimesNewRomanPSMT" w:eastAsiaTheme="minorHAnsi" w:hAnsi="TimesNewRomanPSMT" w:cs="TimesNewRomanPSMT"/>
          <w:szCs w:val="28"/>
        </w:rPr>
        <w:t xml:space="preserve"> </w:t>
      </w:r>
      <w:r w:rsidRPr="002F1BD4">
        <w:rPr>
          <w:rFonts w:ascii="TimesNewRomanPSMT" w:eastAsiaTheme="minorHAnsi" w:hAnsi="TimesNewRomanPSMT" w:cs="TimesNewRomanPSMT"/>
          <w:szCs w:val="28"/>
        </w:rPr>
        <w:t>регламентов</w:t>
      </w:r>
    </w:p>
    <w:p w:rsidR="003B2F91" w:rsidRDefault="003B2F91" w:rsidP="002F1BD4">
      <w:pPr>
        <w:pStyle w:val="a4"/>
        <w:spacing w:line="240" w:lineRule="exact"/>
        <w:ind w:left="0"/>
        <w:jc w:val="center"/>
        <w:rPr>
          <w:rFonts w:ascii="TimesNewRomanPSMT" w:eastAsiaTheme="minorHAnsi" w:hAnsi="TimesNewRomanPSMT" w:cs="TimesNewRomanPSMT"/>
          <w:szCs w:val="28"/>
        </w:rPr>
      </w:pPr>
    </w:p>
    <w:p w:rsidR="003B2F91" w:rsidRDefault="001924B7" w:rsidP="001924B7">
      <w:pPr>
        <w:autoSpaceDE w:val="0"/>
        <w:autoSpaceDN w:val="0"/>
        <w:adjustRightInd w:val="0"/>
        <w:ind w:firstLine="709"/>
        <w:jc w:val="both"/>
        <w:rPr>
          <w:rFonts w:ascii="TimesNewRomanPSMT" w:eastAsiaTheme="minorHAnsi" w:hAnsi="TimesNewRomanPSMT" w:cs="TimesNewRomanPSMT"/>
          <w:szCs w:val="28"/>
        </w:rPr>
      </w:pPr>
      <w:r>
        <w:rPr>
          <w:rFonts w:ascii="TimesNewRomanPSMT" w:eastAsiaTheme="minorHAnsi" w:hAnsi="TimesNewRomanPSMT" w:cs="TimesNewRomanPSMT"/>
          <w:szCs w:val="28"/>
        </w:rPr>
        <w:t>2</w:t>
      </w:r>
      <w:r w:rsidR="003B2F91">
        <w:rPr>
          <w:rFonts w:ascii="TimesNewRomanPSMT" w:eastAsiaTheme="minorHAnsi" w:hAnsi="TimesNewRomanPSMT" w:cs="TimesNewRomanPSMT"/>
          <w:szCs w:val="28"/>
        </w:rPr>
        <w:t>.</w:t>
      </w:r>
      <w:r w:rsidR="0078716A">
        <w:rPr>
          <w:rFonts w:ascii="TimesNewRomanPSMT" w:eastAsiaTheme="minorHAnsi" w:hAnsi="TimesNewRomanPSMT" w:cs="TimesNewRomanPSMT"/>
          <w:szCs w:val="28"/>
        </w:rPr>
        <w:t>1.</w:t>
      </w:r>
      <w:r w:rsidR="003B2F91">
        <w:rPr>
          <w:rFonts w:ascii="TimesNewRomanPSMT" w:eastAsiaTheme="minorHAnsi" w:hAnsi="TimesNewRomanPSMT" w:cs="TimesNewRomanPSMT"/>
          <w:szCs w:val="28"/>
        </w:rPr>
        <w:t xml:space="preserve"> В административный регламент включаются следующие разделы:</w:t>
      </w:r>
    </w:p>
    <w:p w:rsidR="003B2F91" w:rsidRDefault="000638E4" w:rsidP="001924B7">
      <w:pPr>
        <w:autoSpaceDE w:val="0"/>
        <w:autoSpaceDN w:val="0"/>
        <w:adjustRightInd w:val="0"/>
        <w:ind w:firstLine="709"/>
        <w:jc w:val="both"/>
        <w:rPr>
          <w:rFonts w:ascii="TimesNewRomanPSMT" w:eastAsiaTheme="minorHAnsi" w:hAnsi="TimesNewRomanPSMT" w:cs="TimesNewRomanPSMT"/>
          <w:szCs w:val="28"/>
        </w:rPr>
      </w:pPr>
      <w:r>
        <w:rPr>
          <w:rFonts w:ascii="TimesNewRomanPSMT" w:eastAsiaTheme="minorHAnsi" w:hAnsi="TimesNewRomanPSMT" w:cs="TimesNewRomanPSMT"/>
          <w:szCs w:val="28"/>
        </w:rPr>
        <w:t>1</w:t>
      </w:r>
      <w:r w:rsidR="003B2F91">
        <w:rPr>
          <w:rFonts w:ascii="TimesNewRomanPSMT" w:eastAsiaTheme="minorHAnsi" w:hAnsi="TimesNewRomanPSMT" w:cs="TimesNewRomanPSMT"/>
          <w:szCs w:val="28"/>
        </w:rPr>
        <w:t>) общие положения;</w:t>
      </w:r>
    </w:p>
    <w:p w:rsidR="003B2F91" w:rsidRDefault="000638E4" w:rsidP="001924B7">
      <w:pPr>
        <w:autoSpaceDE w:val="0"/>
        <w:autoSpaceDN w:val="0"/>
        <w:adjustRightInd w:val="0"/>
        <w:ind w:firstLine="709"/>
        <w:jc w:val="both"/>
        <w:rPr>
          <w:rFonts w:ascii="TimesNewRomanPSMT" w:eastAsiaTheme="minorHAnsi" w:hAnsi="TimesNewRomanPSMT" w:cs="TimesNewRomanPSMT"/>
          <w:szCs w:val="28"/>
        </w:rPr>
      </w:pPr>
      <w:r>
        <w:rPr>
          <w:rFonts w:ascii="TimesNewRomanPSMT" w:eastAsiaTheme="minorHAnsi" w:hAnsi="TimesNewRomanPSMT" w:cs="TimesNewRomanPSMT"/>
          <w:szCs w:val="28"/>
        </w:rPr>
        <w:t>2</w:t>
      </w:r>
      <w:r w:rsidR="003B2F91">
        <w:rPr>
          <w:rFonts w:ascii="TimesNewRomanPSMT" w:eastAsiaTheme="minorHAnsi" w:hAnsi="TimesNewRomanPSMT" w:cs="TimesNewRomanPSMT"/>
          <w:szCs w:val="28"/>
        </w:rPr>
        <w:t>) стандарт предоставления муниципальной услуги;</w:t>
      </w:r>
    </w:p>
    <w:p w:rsidR="003B2F91" w:rsidRPr="005E26E4" w:rsidRDefault="000638E4" w:rsidP="005E26E4">
      <w:pPr>
        <w:autoSpaceDE w:val="0"/>
        <w:autoSpaceDN w:val="0"/>
        <w:adjustRightInd w:val="0"/>
        <w:ind w:firstLine="709"/>
        <w:jc w:val="both"/>
        <w:rPr>
          <w:rFonts w:eastAsiaTheme="minorHAnsi"/>
          <w:szCs w:val="28"/>
        </w:rPr>
      </w:pPr>
      <w:proofErr w:type="gramStart"/>
      <w:r>
        <w:rPr>
          <w:rFonts w:ascii="TimesNewRomanPSMT" w:eastAsiaTheme="minorHAnsi" w:hAnsi="TimesNewRomanPSMT" w:cs="TimesNewRomanPSMT"/>
          <w:szCs w:val="28"/>
        </w:rPr>
        <w:t>3</w:t>
      </w:r>
      <w:r w:rsidR="003B2F91">
        <w:rPr>
          <w:rFonts w:ascii="TimesNewRomanPSMT" w:eastAsiaTheme="minorHAnsi" w:hAnsi="TimesNewRomanPSMT" w:cs="TimesNewRomanPSMT"/>
          <w:szCs w:val="28"/>
        </w:rPr>
        <w:t xml:space="preserve">) </w:t>
      </w:r>
      <w:r w:rsidR="005E26E4">
        <w:rPr>
          <w:rFonts w:eastAsiaTheme="minorHAnsi"/>
          <w:szCs w:val="28"/>
        </w:rPr>
        <w:t>состав, последовательность и сроки выполнения административных процедур (подразделы, содержащие описание каждой административной процедуры, включаются в указанный раздел в случаях, если при предоставлении муниципальной услуги предусмотрено осуществление административной процедуры, в рамках которой проводится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w:t>
      </w:r>
      <w:proofErr w:type="gramEnd"/>
      <w:r w:rsidR="005E26E4">
        <w:rPr>
          <w:rFonts w:eastAsiaTheme="minorHAnsi"/>
          <w:szCs w:val="28"/>
        </w:rPr>
        <w:t xml:space="preserve"> </w:t>
      </w:r>
      <w:proofErr w:type="gramStart"/>
      <w:r w:rsidR="005E26E4">
        <w:rPr>
          <w:rFonts w:eastAsiaTheme="minorHAnsi"/>
          <w:szCs w:val="28"/>
        </w:rPr>
        <w:t>исключением требований, которые проверяются в рамках процедуры принятия решения о предоставлении (отказе в предоставлении) муниципальной услуги, либо административной процедуры, предполагающей осуществляемое после принятия решения о предоставлении муниципальной услуги распределение в отношении заявителя ограниченного ресурса (в том числе земельных участков, радиочастот, квот), либо административной процедуры получения дополнительных сведений от заявителя, либо административной процедуры приостановления предоставления муниципальной услуги, повторение которой в рамках</w:t>
      </w:r>
      <w:proofErr w:type="gramEnd"/>
      <w:r w:rsidR="005E26E4">
        <w:rPr>
          <w:rFonts w:eastAsiaTheme="minorHAnsi"/>
          <w:szCs w:val="28"/>
        </w:rPr>
        <w:t xml:space="preserve"> предоставления одной муниципальной услуги допускается 2 и более раза);</w:t>
      </w:r>
    </w:p>
    <w:p w:rsidR="003B2F91" w:rsidRDefault="000638E4" w:rsidP="005E26E4">
      <w:pPr>
        <w:autoSpaceDE w:val="0"/>
        <w:autoSpaceDN w:val="0"/>
        <w:adjustRightInd w:val="0"/>
        <w:ind w:firstLine="709"/>
        <w:jc w:val="both"/>
        <w:rPr>
          <w:rFonts w:ascii="TimesNewRomanPSMT" w:eastAsiaTheme="minorHAnsi" w:hAnsi="TimesNewRomanPSMT" w:cs="TimesNewRomanPSMT"/>
          <w:szCs w:val="28"/>
        </w:rPr>
      </w:pPr>
      <w:r>
        <w:rPr>
          <w:rFonts w:ascii="TimesNewRomanPSMT" w:eastAsiaTheme="minorHAnsi" w:hAnsi="TimesNewRomanPSMT" w:cs="TimesNewRomanPSMT"/>
          <w:szCs w:val="28"/>
        </w:rPr>
        <w:t>4</w:t>
      </w:r>
      <w:r w:rsidR="003B2F91">
        <w:rPr>
          <w:rFonts w:ascii="TimesNewRomanPSMT" w:eastAsiaTheme="minorHAnsi" w:hAnsi="TimesNewRomanPSMT" w:cs="TimesNewRomanPSMT"/>
          <w:szCs w:val="28"/>
        </w:rPr>
        <w:t xml:space="preserve">) </w:t>
      </w:r>
      <w:r w:rsidR="005E26E4">
        <w:rPr>
          <w:rFonts w:ascii="TimesNewRomanPSMT" w:eastAsiaTheme="minorHAnsi" w:hAnsi="TimesNewRomanPSMT" w:cs="TimesNewRomanPSMT"/>
          <w:szCs w:val="28"/>
        </w:rPr>
        <w:t>способы информирования заявителя об изменении статуса рассмотрения запроса о предоставлении муниципальной услуги.</w:t>
      </w:r>
    </w:p>
    <w:p w:rsidR="003B2F91" w:rsidRDefault="001924B7" w:rsidP="001924B7">
      <w:pPr>
        <w:autoSpaceDE w:val="0"/>
        <w:autoSpaceDN w:val="0"/>
        <w:adjustRightInd w:val="0"/>
        <w:ind w:firstLine="709"/>
        <w:rPr>
          <w:rFonts w:ascii="TimesNewRomanPSMT" w:eastAsiaTheme="minorHAnsi" w:hAnsi="TimesNewRomanPSMT" w:cs="TimesNewRomanPSMT"/>
          <w:szCs w:val="28"/>
        </w:rPr>
      </w:pPr>
      <w:r>
        <w:rPr>
          <w:rFonts w:ascii="TimesNewRomanPSMT" w:eastAsiaTheme="minorHAnsi" w:hAnsi="TimesNewRomanPSMT" w:cs="TimesNewRomanPSMT"/>
          <w:szCs w:val="28"/>
        </w:rPr>
        <w:t>2.</w:t>
      </w:r>
      <w:r w:rsidR="0078716A">
        <w:rPr>
          <w:rFonts w:ascii="TimesNewRomanPSMT" w:eastAsiaTheme="minorHAnsi" w:hAnsi="TimesNewRomanPSMT" w:cs="TimesNewRomanPSMT"/>
          <w:szCs w:val="28"/>
        </w:rPr>
        <w:t>2</w:t>
      </w:r>
      <w:r w:rsidR="003B2F91">
        <w:rPr>
          <w:rFonts w:ascii="TimesNewRomanPSMT" w:eastAsiaTheme="minorHAnsi" w:hAnsi="TimesNewRomanPSMT" w:cs="TimesNewRomanPSMT"/>
          <w:szCs w:val="28"/>
        </w:rPr>
        <w:t>. В раздел «Общие положения» включаются следующие положения:</w:t>
      </w:r>
    </w:p>
    <w:p w:rsidR="003B2F91" w:rsidRDefault="000638E4" w:rsidP="001924B7">
      <w:pPr>
        <w:autoSpaceDE w:val="0"/>
        <w:autoSpaceDN w:val="0"/>
        <w:adjustRightInd w:val="0"/>
        <w:ind w:firstLine="709"/>
        <w:rPr>
          <w:rFonts w:ascii="TimesNewRomanPSMT" w:eastAsiaTheme="minorHAnsi" w:hAnsi="TimesNewRomanPSMT" w:cs="TimesNewRomanPSMT"/>
          <w:szCs w:val="28"/>
        </w:rPr>
      </w:pPr>
      <w:r>
        <w:rPr>
          <w:rFonts w:ascii="TimesNewRomanPSMT" w:eastAsiaTheme="minorHAnsi" w:hAnsi="TimesNewRomanPSMT" w:cs="TimesNewRomanPSMT"/>
          <w:szCs w:val="28"/>
        </w:rPr>
        <w:t>1</w:t>
      </w:r>
      <w:r w:rsidR="003B2F91">
        <w:rPr>
          <w:rFonts w:ascii="TimesNewRomanPSMT" w:eastAsiaTheme="minorHAnsi" w:hAnsi="TimesNewRomanPSMT" w:cs="TimesNewRomanPSMT"/>
          <w:szCs w:val="28"/>
        </w:rPr>
        <w:t>) предмет регулирования административного регламента;</w:t>
      </w:r>
    </w:p>
    <w:p w:rsidR="003B2F91" w:rsidRDefault="000638E4" w:rsidP="001924B7">
      <w:pPr>
        <w:autoSpaceDE w:val="0"/>
        <w:autoSpaceDN w:val="0"/>
        <w:adjustRightInd w:val="0"/>
        <w:ind w:firstLine="709"/>
        <w:rPr>
          <w:rFonts w:ascii="TimesNewRomanPSMT" w:eastAsiaTheme="minorHAnsi" w:hAnsi="TimesNewRomanPSMT" w:cs="TimesNewRomanPSMT"/>
          <w:szCs w:val="28"/>
        </w:rPr>
      </w:pPr>
      <w:r>
        <w:rPr>
          <w:rFonts w:ascii="TimesNewRomanPSMT" w:eastAsiaTheme="minorHAnsi" w:hAnsi="TimesNewRomanPSMT" w:cs="TimesNewRomanPSMT"/>
          <w:szCs w:val="28"/>
        </w:rPr>
        <w:t>2</w:t>
      </w:r>
      <w:r w:rsidR="003B2F91">
        <w:rPr>
          <w:rFonts w:ascii="TimesNewRomanPSMT" w:eastAsiaTheme="minorHAnsi" w:hAnsi="TimesNewRomanPSMT" w:cs="TimesNewRomanPSMT"/>
          <w:szCs w:val="28"/>
        </w:rPr>
        <w:t>) круг заявителей;</w:t>
      </w:r>
    </w:p>
    <w:p w:rsidR="005E26E4" w:rsidRDefault="000638E4" w:rsidP="005E26E4">
      <w:pPr>
        <w:autoSpaceDE w:val="0"/>
        <w:autoSpaceDN w:val="0"/>
        <w:adjustRightInd w:val="0"/>
        <w:ind w:firstLine="709"/>
        <w:jc w:val="both"/>
        <w:rPr>
          <w:rFonts w:ascii="TimesNewRomanPSMT" w:eastAsiaTheme="minorHAnsi" w:hAnsi="TimesNewRomanPSMT" w:cs="TimesNewRomanPSMT"/>
          <w:szCs w:val="28"/>
        </w:rPr>
      </w:pPr>
      <w:r>
        <w:rPr>
          <w:rFonts w:ascii="TimesNewRomanPSMT" w:eastAsiaTheme="minorHAnsi" w:hAnsi="TimesNewRomanPSMT" w:cs="TimesNewRomanPSMT"/>
          <w:szCs w:val="28"/>
        </w:rPr>
        <w:t>3</w:t>
      </w:r>
      <w:r w:rsidR="003B2F91">
        <w:rPr>
          <w:rFonts w:ascii="TimesNewRomanPSMT" w:eastAsiaTheme="minorHAnsi" w:hAnsi="TimesNewRomanPSMT" w:cs="TimesNewRomanPSMT"/>
          <w:szCs w:val="28"/>
        </w:rPr>
        <w:t xml:space="preserve">) </w:t>
      </w:r>
      <w:r w:rsidR="005E26E4">
        <w:rPr>
          <w:rFonts w:ascii="TimesNewRomanPSMT" w:eastAsiaTheme="minorHAnsi" w:hAnsi="TimesNewRomanPSMT" w:cs="TimesNewRomanPSMT"/>
          <w:szCs w:val="28"/>
        </w:rPr>
        <w:t>требование предоставления заявителю государственной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(далее соответственно - категория (признаки) заявителя, Единый портал).</w:t>
      </w:r>
    </w:p>
    <w:p w:rsidR="003B2F91" w:rsidRDefault="001924B7" w:rsidP="005E26E4">
      <w:pPr>
        <w:autoSpaceDE w:val="0"/>
        <w:autoSpaceDN w:val="0"/>
        <w:adjustRightInd w:val="0"/>
        <w:ind w:firstLine="709"/>
        <w:jc w:val="both"/>
        <w:rPr>
          <w:rFonts w:ascii="TimesNewRomanPSMT" w:eastAsiaTheme="minorHAnsi" w:hAnsi="TimesNewRomanPSMT" w:cs="TimesNewRomanPSMT"/>
          <w:szCs w:val="28"/>
        </w:rPr>
      </w:pPr>
      <w:r>
        <w:rPr>
          <w:rFonts w:ascii="TimesNewRomanPSMT" w:eastAsiaTheme="minorHAnsi" w:hAnsi="TimesNewRomanPSMT" w:cs="TimesNewRomanPSMT"/>
          <w:szCs w:val="28"/>
        </w:rPr>
        <w:t>2.</w:t>
      </w:r>
      <w:r w:rsidR="0078716A">
        <w:rPr>
          <w:rFonts w:ascii="TimesNewRomanPSMT" w:eastAsiaTheme="minorHAnsi" w:hAnsi="TimesNewRomanPSMT" w:cs="TimesNewRomanPSMT"/>
          <w:szCs w:val="28"/>
        </w:rPr>
        <w:t>3</w:t>
      </w:r>
      <w:r w:rsidR="003B2F91">
        <w:rPr>
          <w:rFonts w:ascii="TimesNewRomanPSMT" w:eastAsiaTheme="minorHAnsi" w:hAnsi="TimesNewRomanPSMT" w:cs="TimesNewRomanPSMT"/>
          <w:szCs w:val="28"/>
        </w:rPr>
        <w:t>. Раздел «Стандарт предоставления муниципальной услуги» состоит</w:t>
      </w:r>
      <w:r w:rsidR="000638E4">
        <w:rPr>
          <w:rFonts w:ascii="TimesNewRomanPSMT" w:eastAsiaTheme="minorHAnsi" w:hAnsi="TimesNewRomanPSMT" w:cs="TimesNewRomanPSMT"/>
          <w:szCs w:val="28"/>
        </w:rPr>
        <w:t xml:space="preserve"> </w:t>
      </w:r>
      <w:r w:rsidR="003B2F91">
        <w:rPr>
          <w:rFonts w:ascii="TimesNewRomanPSMT" w:eastAsiaTheme="minorHAnsi" w:hAnsi="TimesNewRomanPSMT" w:cs="TimesNewRomanPSMT"/>
          <w:szCs w:val="28"/>
        </w:rPr>
        <w:t>из следующих подразделов:</w:t>
      </w:r>
    </w:p>
    <w:p w:rsidR="003B2F91" w:rsidRDefault="000638E4" w:rsidP="001924B7">
      <w:pPr>
        <w:autoSpaceDE w:val="0"/>
        <w:autoSpaceDN w:val="0"/>
        <w:adjustRightInd w:val="0"/>
        <w:ind w:firstLine="709"/>
        <w:rPr>
          <w:rFonts w:ascii="TimesNewRomanPSMT" w:eastAsiaTheme="minorHAnsi" w:hAnsi="TimesNewRomanPSMT" w:cs="TimesNewRomanPSMT"/>
          <w:szCs w:val="28"/>
        </w:rPr>
      </w:pPr>
      <w:r>
        <w:rPr>
          <w:rFonts w:ascii="TimesNewRomanPSMT" w:eastAsiaTheme="minorHAnsi" w:hAnsi="TimesNewRomanPSMT" w:cs="TimesNewRomanPSMT"/>
          <w:szCs w:val="28"/>
        </w:rPr>
        <w:t>1</w:t>
      </w:r>
      <w:r w:rsidR="003B2F91">
        <w:rPr>
          <w:rFonts w:ascii="TimesNewRomanPSMT" w:eastAsiaTheme="minorHAnsi" w:hAnsi="TimesNewRomanPSMT" w:cs="TimesNewRomanPSMT"/>
          <w:szCs w:val="28"/>
        </w:rPr>
        <w:t>) наименование муниципальной услуги;</w:t>
      </w:r>
    </w:p>
    <w:p w:rsidR="003B2F91" w:rsidRDefault="000638E4" w:rsidP="001924B7">
      <w:pPr>
        <w:autoSpaceDE w:val="0"/>
        <w:autoSpaceDN w:val="0"/>
        <w:adjustRightInd w:val="0"/>
        <w:ind w:firstLine="709"/>
        <w:jc w:val="both"/>
        <w:rPr>
          <w:rFonts w:ascii="TimesNewRomanPSMT" w:eastAsiaTheme="minorHAnsi" w:hAnsi="TimesNewRomanPSMT" w:cs="TimesNewRomanPSMT"/>
          <w:szCs w:val="28"/>
        </w:rPr>
      </w:pPr>
      <w:r>
        <w:rPr>
          <w:rFonts w:ascii="TimesNewRomanPSMT" w:eastAsiaTheme="minorHAnsi" w:hAnsi="TimesNewRomanPSMT" w:cs="TimesNewRomanPSMT"/>
          <w:szCs w:val="28"/>
        </w:rPr>
        <w:lastRenderedPageBreak/>
        <w:t>2</w:t>
      </w:r>
      <w:r w:rsidR="003B2F91">
        <w:rPr>
          <w:rFonts w:ascii="TimesNewRomanPSMT" w:eastAsiaTheme="minorHAnsi" w:hAnsi="TimesNewRomanPSMT" w:cs="TimesNewRomanPSMT"/>
          <w:szCs w:val="28"/>
        </w:rPr>
        <w:t xml:space="preserve">) наименование </w:t>
      </w:r>
      <w:r w:rsidR="0078716A">
        <w:t>органа</w:t>
      </w:r>
      <w:r w:rsidR="0039347E">
        <w:t xml:space="preserve"> администрации</w:t>
      </w:r>
      <w:r w:rsidR="003B2F91">
        <w:rPr>
          <w:rFonts w:ascii="TimesNewRomanPSMT" w:eastAsiaTheme="minorHAnsi" w:hAnsi="TimesNewRomanPSMT" w:cs="TimesNewRomanPSMT"/>
          <w:szCs w:val="28"/>
        </w:rPr>
        <w:t>, предоставляющего</w:t>
      </w:r>
      <w:r w:rsidR="001924B7">
        <w:rPr>
          <w:rFonts w:ascii="TimesNewRomanPSMT" w:eastAsiaTheme="minorHAnsi" w:hAnsi="TimesNewRomanPSMT" w:cs="TimesNewRomanPSMT"/>
          <w:szCs w:val="28"/>
        </w:rPr>
        <w:t xml:space="preserve"> </w:t>
      </w:r>
      <w:r w:rsidR="003B2F91">
        <w:rPr>
          <w:rFonts w:ascii="TimesNewRomanPSMT" w:eastAsiaTheme="minorHAnsi" w:hAnsi="TimesNewRomanPSMT" w:cs="TimesNewRomanPSMT"/>
          <w:szCs w:val="28"/>
        </w:rPr>
        <w:t>муниципальную услугу;</w:t>
      </w:r>
    </w:p>
    <w:p w:rsidR="003B2F91" w:rsidRDefault="000638E4" w:rsidP="000638E4">
      <w:pPr>
        <w:autoSpaceDE w:val="0"/>
        <w:autoSpaceDN w:val="0"/>
        <w:adjustRightInd w:val="0"/>
        <w:ind w:firstLine="709"/>
        <w:rPr>
          <w:rFonts w:ascii="TimesNewRomanPSMT" w:eastAsiaTheme="minorHAnsi" w:hAnsi="TimesNewRomanPSMT" w:cs="TimesNewRomanPSMT"/>
          <w:szCs w:val="28"/>
        </w:rPr>
      </w:pPr>
      <w:r>
        <w:rPr>
          <w:rFonts w:ascii="TimesNewRomanPSMT" w:eastAsiaTheme="minorHAnsi" w:hAnsi="TimesNewRomanPSMT" w:cs="TimesNewRomanPSMT"/>
          <w:szCs w:val="28"/>
        </w:rPr>
        <w:t>3</w:t>
      </w:r>
      <w:r w:rsidR="003B2F91">
        <w:rPr>
          <w:rFonts w:ascii="TimesNewRomanPSMT" w:eastAsiaTheme="minorHAnsi" w:hAnsi="TimesNewRomanPSMT" w:cs="TimesNewRomanPSMT"/>
          <w:szCs w:val="28"/>
        </w:rPr>
        <w:t>) результат предоставления муниципальной услуги;</w:t>
      </w:r>
    </w:p>
    <w:p w:rsidR="003B2F91" w:rsidRDefault="000638E4" w:rsidP="000638E4">
      <w:pPr>
        <w:autoSpaceDE w:val="0"/>
        <w:autoSpaceDN w:val="0"/>
        <w:adjustRightInd w:val="0"/>
        <w:ind w:firstLine="709"/>
        <w:rPr>
          <w:rFonts w:ascii="TimesNewRomanPSMT" w:eastAsiaTheme="minorHAnsi" w:hAnsi="TimesNewRomanPSMT" w:cs="TimesNewRomanPSMT"/>
          <w:szCs w:val="28"/>
        </w:rPr>
      </w:pPr>
      <w:r>
        <w:rPr>
          <w:rFonts w:ascii="TimesNewRomanPSMT" w:eastAsiaTheme="minorHAnsi" w:hAnsi="TimesNewRomanPSMT" w:cs="TimesNewRomanPSMT"/>
          <w:szCs w:val="28"/>
        </w:rPr>
        <w:t>4</w:t>
      </w:r>
      <w:r w:rsidR="003B2F91">
        <w:rPr>
          <w:rFonts w:ascii="TimesNewRomanPSMT" w:eastAsiaTheme="minorHAnsi" w:hAnsi="TimesNewRomanPSMT" w:cs="TimesNewRomanPSMT"/>
          <w:sz w:val="24"/>
          <w:szCs w:val="24"/>
        </w:rPr>
        <w:t xml:space="preserve">) </w:t>
      </w:r>
      <w:r w:rsidR="003B2F91">
        <w:rPr>
          <w:rFonts w:ascii="TimesNewRomanPSMT" w:eastAsiaTheme="minorHAnsi" w:hAnsi="TimesNewRomanPSMT" w:cs="TimesNewRomanPSMT"/>
          <w:szCs w:val="28"/>
        </w:rPr>
        <w:t>срок предоставления муниципальной услуги;</w:t>
      </w:r>
    </w:p>
    <w:p w:rsidR="003B2F91" w:rsidRDefault="000638E4" w:rsidP="005E26E4">
      <w:pPr>
        <w:autoSpaceDE w:val="0"/>
        <w:autoSpaceDN w:val="0"/>
        <w:adjustRightInd w:val="0"/>
        <w:ind w:firstLine="709"/>
        <w:rPr>
          <w:rFonts w:ascii="TimesNewRomanPSMT" w:eastAsiaTheme="minorHAnsi" w:hAnsi="TimesNewRomanPSMT" w:cs="TimesNewRomanPSMT"/>
          <w:szCs w:val="28"/>
        </w:rPr>
      </w:pPr>
      <w:r>
        <w:rPr>
          <w:rFonts w:ascii="TimesNewRomanPSMT" w:eastAsiaTheme="minorHAnsi" w:hAnsi="TimesNewRomanPSMT" w:cs="TimesNewRomanPSMT"/>
          <w:szCs w:val="28"/>
        </w:rPr>
        <w:t>5</w:t>
      </w:r>
      <w:r w:rsidR="003B2F91">
        <w:rPr>
          <w:rFonts w:ascii="TimesNewRomanPSMT" w:eastAsiaTheme="minorHAnsi" w:hAnsi="TimesNewRomanPSMT" w:cs="TimesNewRomanPSMT"/>
          <w:szCs w:val="28"/>
        </w:rPr>
        <w:t>) размер платы, взимаемой с заявителя при предоставлении</w:t>
      </w:r>
      <w:r w:rsidR="005E26E4">
        <w:rPr>
          <w:rFonts w:ascii="TimesNewRomanPSMT" w:eastAsiaTheme="minorHAnsi" w:hAnsi="TimesNewRomanPSMT" w:cs="TimesNewRomanPSMT"/>
          <w:szCs w:val="28"/>
        </w:rPr>
        <w:t xml:space="preserve"> </w:t>
      </w:r>
      <w:r w:rsidR="003B2F91">
        <w:rPr>
          <w:rFonts w:ascii="TimesNewRomanPSMT" w:eastAsiaTheme="minorHAnsi" w:hAnsi="TimesNewRomanPSMT" w:cs="TimesNewRomanPSMT"/>
          <w:szCs w:val="28"/>
        </w:rPr>
        <w:t>муниципальной услуги, и способы ее взимания;</w:t>
      </w:r>
    </w:p>
    <w:p w:rsidR="003B2F91" w:rsidRDefault="005E26E4" w:rsidP="005D04E3">
      <w:pPr>
        <w:autoSpaceDE w:val="0"/>
        <w:autoSpaceDN w:val="0"/>
        <w:adjustRightInd w:val="0"/>
        <w:ind w:firstLine="709"/>
        <w:jc w:val="both"/>
        <w:rPr>
          <w:rFonts w:ascii="TimesNewRomanPSMT" w:eastAsiaTheme="minorHAnsi" w:hAnsi="TimesNewRomanPSMT" w:cs="TimesNewRomanPSMT"/>
          <w:szCs w:val="28"/>
        </w:rPr>
      </w:pPr>
      <w:proofErr w:type="gramStart"/>
      <w:r>
        <w:rPr>
          <w:rFonts w:ascii="TimesNewRomanPSMT" w:eastAsiaTheme="minorHAnsi" w:hAnsi="TimesNewRomanPSMT" w:cs="TimesNewRomanPSMT"/>
          <w:szCs w:val="28"/>
        </w:rPr>
        <w:t>6</w:t>
      </w:r>
      <w:r w:rsidR="003B2F91">
        <w:rPr>
          <w:rFonts w:ascii="TimesNewRomanPSMT" w:eastAsiaTheme="minorHAnsi" w:hAnsi="TimesNewRomanPSMT" w:cs="TimesNewRomanPSMT"/>
          <w:szCs w:val="28"/>
        </w:rPr>
        <w:t xml:space="preserve">) </w:t>
      </w:r>
      <w:r>
        <w:rPr>
          <w:rFonts w:ascii="TimesNewRomanPSMT" w:eastAsiaTheme="minorHAnsi" w:hAnsi="TimesNewRomanPSMT" w:cs="TimesNewRomanPSMT"/>
          <w:szCs w:val="28"/>
        </w:rPr>
        <w:t xml:space="preserve">максимальный срок ожидания в очереди при подаче заявителем запроса о предоставлении </w:t>
      </w:r>
      <w:r w:rsidR="005D04E3">
        <w:rPr>
          <w:rFonts w:ascii="TimesNewRomanPSMT" w:eastAsiaTheme="minorHAnsi" w:hAnsi="TimesNewRomanPSMT" w:cs="TimesNewRomanPSMT"/>
          <w:szCs w:val="28"/>
        </w:rPr>
        <w:t>муниципальной</w:t>
      </w:r>
      <w:r>
        <w:rPr>
          <w:rFonts w:ascii="TimesNewRomanPSMT" w:eastAsiaTheme="minorHAnsi" w:hAnsi="TimesNewRomanPSMT" w:cs="TimesNewRomanPSMT"/>
          <w:szCs w:val="28"/>
        </w:rPr>
        <w:t xml:space="preserve"> услуги (далее - запрос) и при получении результата предоставления </w:t>
      </w:r>
      <w:r w:rsidR="005D04E3">
        <w:rPr>
          <w:rFonts w:ascii="TimesNewRomanPSMT" w:eastAsiaTheme="minorHAnsi" w:hAnsi="TimesNewRomanPSMT" w:cs="TimesNewRomanPSMT"/>
          <w:szCs w:val="28"/>
        </w:rPr>
        <w:t>муниципальной</w:t>
      </w:r>
      <w:r>
        <w:rPr>
          <w:rFonts w:ascii="TimesNewRomanPSMT" w:eastAsiaTheme="minorHAnsi" w:hAnsi="TimesNewRomanPSMT" w:cs="TimesNewRomanPSMT"/>
          <w:szCs w:val="28"/>
        </w:rPr>
        <w:t xml:space="preserve"> услуги (данный подраздел включается в административный регламент в случае обращения заявителя непосредственно в орган</w:t>
      </w:r>
      <w:r w:rsidR="005D04E3">
        <w:rPr>
          <w:rFonts w:ascii="TimesNewRomanPSMT" w:eastAsiaTheme="minorHAnsi" w:hAnsi="TimesNewRomanPSMT" w:cs="TimesNewRomanPSMT"/>
          <w:szCs w:val="28"/>
        </w:rPr>
        <w:t xml:space="preserve"> администрации</w:t>
      </w:r>
      <w:r>
        <w:rPr>
          <w:rFonts w:ascii="TimesNewRomanPSMT" w:eastAsiaTheme="minorHAnsi" w:hAnsi="TimesNewRomanPSMT" w:cs="TimesNewRomanPSMT"/>
          <w:szCs w:val="28"/>
        </w:rPr>
        <w:t xml:space="preserve">, предоставляющий </w:t>
      </w:r>
      <w:r w:rsidR="005D04E3">
        <w:rPr>
          <w:rFonts w:ascii="TimesNewRomanPSMT" w:eastAsiaTheme="minorHAnsi" w:hAnsi="TimesNewRomanPSMT" w:cs="TimesNewRomanPSMT"/>
          <w:szCs w:val="28"/>
        </w:rPr>
        <w:t>муниципальную</w:t>
      </w:r>
      <w:r>
        <w:rPr>
          <w:rFonts w:ascii="TimesNewRomanPSMT" w:eastAsiaTheme="minorHAnsi" w:hAnsi="TimesNewRomanPSMT" w:cs="TimesNewRomanPSMT"/>
          <w:szCs w:val="28"/>
        </w:rPr>
        <w:t xml:space="preserve"> услугу, или </w:t>
      </w:r>
      <w:r w:rsidR="005D04E3">
        <w:rPr>
          <w:rFonts w:eastAsia="Times New Roman"/>
          <w:lang w:eastAsia="ru-RU"/>
        </w:rPr>
        <w:t>м</w:t>
      </w:r>
      <w:r w:rsidR="005D04E3" w:rsidRPr="006C59FF">
        <w:rPr>
          <w:rFonts w:eastAsia="Times New Roman"/>
          <w:lang w:eastAsia="ru-RU"/>
        </w:rPr>
        <w:t>униципально</w:t>
      </w:r>
      <w:r w:rsidR="005D04E3">
        <w:rPr>
          <w:rFonts w:eastAsia="Times New Roman"/>
          <w:lang w:eastAsia="ru-RU"/>
        </w:rPr>
        <w:t>е</w:t>
      </w:r>
      <w:r w:rsidR="005D04E3" w:rsidRPr="006C59FF">
        <w:rPr>
          <w:rFonts w:eastAsia="Times New Roman"/>
          <w:lang w:eastAsia="ru-RU"/>
        </w:rPr>
        <w:t xml:space="preserve"> учреждени</w:t>
      </w:r>
      <w:r w:rsidR="005D04E3">
        <w:rPr>
          <w:rFonts w:eastAsia="Times New Roman"/>
          <w:lang w:eastAsia="ru-RU"/>
        </w:rPr>
        <w:t>е</w:t>
      </w:r>
      <w:r w:rsidR="005D04E3" w:rsidRPr="006C59FF">
        <w:rPr>
          <w:rFonts w:eastAsia="Times New Roman"/>
          <w:lang w:eastAsia="ru-RU"/>
        </w:rPr>
        <w:t xml:space="preserve"> </w:t>
      </w:r>
      <w:r w:rsidR="005D04E3" w:rsidRPr="008A6210">
        <w:rPr>
          <w:rFonts w:eastAsia="Times New Roman"/>
          <w:lang w:eastAsia="ru-RU"/>
        </w:rPr>
        <w:t xml:space="preserve">«Многофункциональный центр предоставления государственных и муниципальных услуг» </w:t>
      </w:r>
      <w:proofErr w:type="spellStart"/>
      <w:r w:rsidR="005D04E3" w:rsidRPr="008A6210">
        <w:rPr>
          <w:rFonts w:eastAsia="Times New Roman"/>
          <w:lang w:eastAsia="ru-RU"/>
        </w:rPr>
        <w:t>Благодарненского</w:t>
      </w:r>
      <w:proofErr w:type="spellEnd"/>
      <w:r w:rsidR="005D04E3" w:rsidRPr="008A6210">
        <w:rPr>
          <w:rFonts w:eastAsia="Times New Roman"/>
          <w:lang w:eastAsia="ru-RU"/>
        </w:rPr>
        <w:t xml:space="preserve"> района Ставропольского края</w:t>
      </w:r>
      <w:r w:rsidR="005D04E3">
        <w:rPr>
          <w:rFonts w:ascii="TimesNewRomanPSMT" w:eastAsiaTheme="minorHAnsi" w:hAnsi="TimesNewRomanPSMT" w:cs="TimesNewRomanPSMT"/>
          <w:szCs w:val="28"/>
        </w:rPr>
        <w:t xml:space="preserve"> </w:t>
      </w:r>
      <w:r>
        <w:rPr>
          <w:rFonts w:ascii="TimesNewRomanPSMT" w:eastAsiaTheme="minorHAnsi" w:hAnsi="TimesNewRomanPSMT" w:cs="TimesNewRomanPSMT"/>
          <w:szCs w:val="28"/>
        </w:rPr>
        <w:t>(далее - многофункциональный центр);</w:t>
      </w:r>
      <w:proofErr w:type="gramEnd"/>
    </w:p>
    <w:p w:rsidR="003B2F91" w:rsidRDefault="005D04E3" w:rsidP="000638E4">
      <w:pPr>
        <w:autoSpaceDE w:val="0"/>
        <w:autoSpaceDN w:val="0"/>
        <w:adjustRightInd w:val="0"/>
        <w:ind w:firstLine="709"/>
        <w:jc w:val="both"/>
        <w:rPr>
          <w:rFonts w:ascii="TimesNewRomanPSMT" w:eastAsiaTheme="minorHAnsi" w:hAnsi="TimesNewRomanPSMT" w:cs="TimesNewRomanPSMT"/>
          <w:szCs w:val="28"/>
        </w:rPr>
      </w:pPr>
      <w:r>
        <w:rPr>
          <w:rFonts w:ascii="TimesNewRomanPSMT" w:eastAsiaTheme="minorHAnsi" w:hAnsi="TimesNewRomanPSMT" w:cs="TimesNewRomanPSMT"/>
          <w:szCs w:val="28"/>
        </w:rPr>
        <w:t>7</w:t>
      </w:r>
      <w:r w:rsidR="003B2F91">
        <w:rPr>
          <w:rFonts w:ascii="TimesNewRomanPSMT" w:eastAsiaTheme="minorHAnsi" w:hAnsi="TimesNewRomanPSMT" w:cs="TimesNewRomanPSMT"/>
          <w:szCs w:val="28"/>
        </w:rPr>
        <w:t>) срок регистрации запроса заявителя о предоставлении</w:t>
      </w:r>
      <w:r w:rsidR="000638E4">
        <w:rPr>
          <w:rFonts w:ascii="TimesNewRomanPSMT" w:eastAsiaTheme="minorHAnsi" w:hAnsi="TimesNewRomanPSMT" w:cs="TimesNewRomanPSMT"/>
          <w:szCs w:val="28"/>
        </w:rPr>
        <w:t xml:space="preserve"> </w:t>
      </w:r>
      <w:r w:rsidR="003B2F91">
        <w:rPr>
          <w:rFonts w:ascii="TimesNewRomanPSMT" w:eastAsiaTheme="minorHAnsi" w:hAnsi="TimesNewRomanPSMT" w:cs="TimesNewRomanPSMT"/>
          <w:szCs w:val="28"/>
        </w:rPr>
        <w:t>муниципальной услуги;</w:t>
      </w:r>
    </w:p>
    <w:p w:rsidR="003B2F91" w:rsidRDefault="005D04E3" w:rsidP="005D04E3">
      <w:pPr>
        <w:autoSpaceDE w:val="0"/>
        <w:autoSpaceDN w:val="0"/>
        <w:adjustRightInd w:val="0"/>
        <w:ind w:firstLine="709"/>
        <w:jc w:val="both"/>
        <w:rPr>
          <w:rFonts w:ascii="TimesNewRomanPSMT" w:eastAsiaTheme="minorHAnsi" w:hAnsi="TimesNewRomanPSMT" w:cs="TimesNewRomanPSMT"/>
          <w:szCs w:val="28"/>
        </w:rPr>
      </w:pPr>
      <w:r>
        <w:rPr>
          <w:rFonts w:ascii="TimesNewRomanPSMT" w:eastAsiaTheme="minorHAnsi" w:hAnsi="TimesNewRomanPSMT" w:cs="TimesNewRomanPSMT"/>
          <w:szCs w:val="28"/>
        </w:rPr>
        <w:t>8</w:t>
      </w:r>
      <w:r w:rsidR="003B2F91">
        <w:rPr>
          <w:rFonts w:ascii="TimesNewRomanPSMT" w:eastAsiaTheme="minorHAnsi" w:hAnsi="TimesNewRomanPSMT" w:cs="TimesNewRomanPSMT"/>
          <w:szCs w:val="28"/>
        </w:rPr>
        <w:t xml:space="preserve">) </w:t>
      </w:r>
      <w:r>
        <w:rPr>
          <w:rFonts w:ascii="TimesNewRomanPSMT" w:eastAsiaTheme="minorHAnsi" w:hAnsi="TimesNewRomanPSMT" w:cs="TimesNewRomanPSMT"/>
          <w:szCs w:val="28"/>
        </w:rPr>
        <w:t>требования к помещениям, в которых предоставляется муниципальная услуга (данный подраздел включается в административный регламент в случае обращения заявителя непосредственно в орган, предоставляющий муниципальную услугу, или многофункциональный центр);</w:t>
      </w:r>
    </w:p>
    <w:p w:rsidR="003B2F91" w:rsidRDefault="005D04E3" w:rsidP="000638E4">
      <w:pPr>
        <w:autoSpaceDE w:val="0"/>
        <w:autoSpaceDN w:val="0"/>
        <w:adjustRightInd w:val="0"/>
        <w:ind w:firstLine="709"/>
        <w:jc w:val="both"/>
        <w:rPr>
          <w:rFonts w:ascii="TimesNewRomanPSMT" w:eastAsiaTheme="minorHAnsi" w:hAnsi="TimesNewRomanPSMT" w:cs="TimesNewRomanPSMT"/>
          <w:szCs w:val="28"/>
        </w:rPr>
      </w:pPr>
      <w:r>
        <w:rPr>
          <w:rFonts w:ascii="TimesNewRomanPSMT" w:eastAsiaTheme="minorHAnsi" w:hAnsi="TimesNewRomanPSMT" w:cs="TimesNewRomanPSMT"/>
          <w:szCs w:val="28"/>
        </w:rPr>
        <w:t>9</w:t>
      </w:r>
      <w:r w:rsidR="003B2F91">
        <w:rPr>
          <w:rFonts w:ascii="TimesNewRomanPSMT" w:eastAsiaTheme="minorHAnsi" w:hAnsi="TimesNewRomanPSMT" w:cs="TimesNewRomanPSMT"/>
          <w:szCs w:val="28"/>
        </w:rPr>
        <w:t xml:space="preserve">) показатели доступности </w:t>
      </w:r>
      <w:r w:rsidR="001514AA">
        <w:rPr>
          <w:rFonts w:ascii="TimesNewRomanPSMT" w:eastAsiaTheme="minorHAnsi" w:hAnsi="TimesNewRomanPSMT" w:cs="TimesNewRomanPSMT"/>
          <w:szCs w:val="28"/>
        </w:rPr>
        <w:t xml:space="preserve">и качества </w:t>
      </w:r>
      <w:r w:rsidR="003B2F91">
        <w:rPr>
          <w:rFonts w:ascii="TimesNewRomanPSMT" w:eastAsiaTheme="minorHAnsi" w:hAnsi="TimesNewRomanPSMT" w:cs="TimesNewRomanPSMT"/>
          <w:szCs w:val="28"/>
        </w:rPr>
        <w:t>муниципальной услуги;</w:t>
      </w:r>
    </w:p>
    <w:p w:rsidR="003B2F91" w:rsidRDefault="000638E4" w:rsidP="0071374A">
      <w:pPr>
        <w:autoSpaceDE w:val="0"/>
        <w:autoSpaceDN w:val="0"/>
        <w:adjustRightInd w:val="0"/>
        <w:ind w:firstLine="709"/>
        <w:jc w:val="both"/>
        <w:rPr>
          <w:rFonts w:ascii="TimesNewRomanPSMT" w:eastAsiaTheme="minorHAnsi" w:hAnsi="TimesNewRomanPSMT" w:cs="TimesNewRomanPSMT"/>
          <w:szCs w:val="28"/>
        </w:rPr>
      </w:pPr>
      <w:r>
        <w:rPr>
          <w:rFonts w:ascii="TimesNewRomanPSMT" w:eastAsiaTheme="minorHAnsi" w:hAnsi="TimesNewRomanPSMT" w:cs="TimesNewRomanPSMT"/>
          <w:szCs w:val="28"/>
        </w:rPr>
        <w:t>1</w:t>
      </w:r>
      <w:r w:rsidR="005D04E3">
        <w:rPr>
          <w:rFonts w:ascii="TimesNewRomanPSMT" w:eastAsiaTheme="minorHAnsi" w:hAnsi="TimesNewRomanPSMT" w:cs="TimesNewRomanPSMT"/>
          <w:szCs w:val="28"/>
        </w:rPr>
        <w:t>0</w:t>
      </w:r>
      <w:r w:rsidR="003B2F91">
        <w:rPr>
          <w:rFonts w:ascii="TimesNewRomanPSMT" w:eastAsiaTheme="minorHAnsi" w:hAnsi="TimesNewRomanPSMT" w:cs="TimesNewRomanPSMT"/>
          <w:szCs w:val="28"/>
        </w:rPr>
        <w:t xml:space="preserve">) </w:t>
      </w:r>
      <w:r w:rsidR="0071374A">
        <w:rPr>
          <w:rFonts w:ascii="TimesNewRomanPSMT" w:eastAsiaTheme="minorHAnsi" w:hAnsi="TimesNewRomanPSMT" w:cs="TimesNewRomanPSMT"/>
          <w:szCs w:val="28"/>
        </w:rPr>
        <w:t xml:space="preserve">иные требования к предоставлению муниципальной услуги, в том числе учитывающие особенности предоставления муниципальных услуг в </w:t>
      </w:r>
      <w:r w:rsidR="0011237B">
        <w:rPr>
          <w:rFonts w:eastAsia="Times New Roman"/>
          <w:lang w:eastAsia="ru-RU"/>
        </w:rPr>
        <w:t>многофункциональном центре</w:t>
      </w:r>
      <w:r w:rsidR="0071374A">
        <w:rPr>
          <w:rFonts w:ascii="TimesNewRomanPSMT" w:eastAsiaTheme="minorHAnsi" w:hAnsi="TimesNewRomanPSMT" w:cs="TimesNewRomanPSMT"/>
          <w:szCs w:val="28"/>
        </w:rPr>
        <w:t xml:space="preserve"> и особенности предоставления муниципа</w:t>
      </w:r>
      <w:r w:rsidR="005D04E3">
        <w:rPr>
          <w:rFonts w:ascii="TimesNewRomanPSMT" w:eastAsiaTheme="minorHAnsi" w:hAnsi="TimesNewRomanPSMT" w:cs="TimesNewRomanPSMT"/>
          <w:szCs w:val="28"/>
        </w:rPr>
        <w:t>льных услуг в электронной форме;</w:t>
      </w:r>
    </w:p>
    <w:p w:rsidR="005D04E3" w:rsidRDefault="005D04E3" w:rsidP="005D04E3">
      <w:pPr>
        <w:autoSpaceDE w:val="0"/>
        <w:autoSpaceDN w:val="0"/>
        <w:adjustRightInd w:val="0"/>
        <w:ind w:firstLine="709"/>
        <w:jc w:val="both"/>
        <w:rPr>
          <w:rFonts w:ascii="TimesNewRomanPSMT" w:eastAsiaTheme="minorHAnsi" w:hAnsi="TimesNewRomanPSMT" w:cs="TimesNewRomanPSMT"/>
          <w:szCs w:val="28"/>
        </w:rPr>
      </w:pPr>
      <w:r>
        <w:rPr>
          <w:rFonts w:ascii="TimesNewRomanPSMT" w:eastAsiaTheme="minorHAnsi" w:hAnsi="TimesNewRomanPSMT" w:cs="TimesNewRomanPSMT"/>
          <w:szCs w:val="28"/>
        </w:rPr>
        <w:t>11)</w:t>
      </w:r>
      <w:r w:rsidRPr="005D04E3">
        <w:rPr>
          <w:rFonts w:ascii="TimesNewRomanPSMT" w:eastAsiaTheme="minorHAnsi" w:hAnsi="TimesNewRomanPSMT" w:cs="TimesNewRomanPSMT"/>
          <w:szCs w:val="28"/>
        </w:rPr>
        <w:t xml:space="preserve"> </w:t>
      </w:r>
      <w:r>
        <w:rPr>
          <w:rFonts w:ascii="TimesNewRomanPSMT" w:eastAsiaTheme="minorHAnsi" w:hAnsi="TimesNewRomanPSMT" w:cs="TimesNewRomanPSMT"/>
          <w:szCs w:val="28"/>
        </w:rPr>
        <w:t>исчерпывающий перечень документов, необходимых для предоставления муниципальной услуги;</w:t>
      </w:r>
    </w:p>
    <w:p w:rsidR="005D04E3" w:rsidRDefault="005D04E3" w:rsidP="005D04E3">
      <w:pPr>
        <w:autoSpaceDE w:val="0"/>
        <w:autoSpaceDN w:val="0"/>
        <w:adjustRightInd w:val="0"/>
        <w:ind w:firstLine="709"/>
        <w:jc w:val="both"/>
        <w:rPr>
          <w:rFonts w:ascii="TimesNewRomanPSMT" w:eastAsiaTheme="minorHAnsi" w:hAnsi="TimesNewRomanPSMT" w:cs="TimesNewRomanPSMT"/>
          <w:szCs w:val="28"/>
        </w:rPr>
      </w:pPr>
      <w:r>
        <w:rPr>
          <w:rFonts w:ascii="TimesNewRomanPSMT" w:eastAsiaTheme="minorHAnsi" w:hAnsi="TimesNewRomanPSMT" w:cs="TimesNewRomanPSMT"/>
          <w:szCs w:val="28"/>
        </w:rPr>
        <w:t>12) исчерпывающий перечень оснований для отказа в приеме запроса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245C47" w:rsidRDefault="000638E4" w:rsidP="00245C47">
      <w:pPr>
        <w:autoSpaceDE w:val="0"/>
        <w:autoSpaceDN w:val="0"/>
        <w:adjustRightInd w:val="0"/>
        <w:ind w:firstLine="709"/>
        <w:jc w:val="both"/>
        <w:rPr>
          <w:rFonts w:ascii="TimesNewRomanPSMT" w:eastAsiaTheme="minorHAnsi" w:hAnsi="TimesNewRomanPSMT" w:cs="TimesNewRomanPSMT"/>
          <w:szCs w:val="28"/>
        </w:rPr>
      </w:pPr>
      <w:r>
        <w:rPr>
          <w:rFonts w:ascii="TimesNewRomanPSMT" w:eastAsiaTheme="minorHAnsi" w:hAnsi="TimesNewRomanPSMT" w:cs="TimesNewRomanPSMT"/>
          <w:szCs w:val="28"/>
        </w:rPr>
        <w:t>2.</w:t>
      </w:r>
      <w:r w:rsidR="0078716A">
        <w:rPr>
          <w:rFonts w:ascii="TimesNewRomanPSMT" w:eastAsiaTheme="minorHAnsi" w:hAnsi="TimesNewRomanPSMT" w:cs="TimesNewRomanPSMT"/>
          <w:szCs w:val="28"/>
        </w:rPr>
        <w:t>3</w:t>
      </w:r>
      <w:r>
        <w:rPr>
          <w:rFonts w:ascii="TimesNewRomanPSMT" w:eastAsiaTheme="minorHAnsi" w:hAnsi="TimesNewRomanPSMT" w:cs="TimesNewRomanPSMT"/>
          <w:szCs w:val="28"/>
        </w:rPr>
        <w:t>.1.</w:t>
      </w:r>
      <w:r w:rsidR="003B2F91">
        <w:rPr>
          <w:rFonts w:ascii="TimesNewRomanPSMT" w:eastAsiaTheme="minorHAnsi" w:hAnsi="TimesNewRomanPSMT" w:cs="TimesNewRomanPSMT"/>
          <w:szCs w:val="28"/>
        </w:rPr>
        <w:t xml:space="preserve"> Подраздел «Наименование органа администрации,</w:t>
      </w:r>
      <w:r>
        <w:rPr>
          <w:rFonts w:ascii="TimesNewRomanPSMT" w:eastAsiaTheme="minorHAnsi" w:hAnsi="TimesNewRomanPSMT" w:cs="TimesNewRomanPSMT"/>
          <w:szCs w:val="28"/>
        </w:rPr>
        <w:t xml:space="preserve"> </w:t>
      </w:r>
      <w:r w:rsidR="003B2F91">
        <w:rPr>
          <w:rFonts w:ascii="TimesNewRomanPSMT" w:eastAsiaTheme="minorHAnsi" w:hAnsi="TimesNewRomanPSMT" w:cs="TimesNewRomanPSMT"/>
          <w:szCs w:val="28"/>
        </w:rPr>
        <w:t xml:space="preserve">предоставляющего муниципальную услугу» </w:t>
      </w:r>
      <w:r w:rsidR="00245C47">
        <w:rPr>
          <w:rFonts w:ascii="TimesNewRomanPSMT" w:eastAsiaTheme="minorHAnsi" w:hAnsi="TimesNewRomanPSMT" w:cs="TimesNewRomanPSMT"/>
          <w:szCs w:val="28"/>
        </w:rPr>
        <w:t>должен включать полное наименование органа, предоставляющего муниципальную услугу.</w:t>
      </w:r>
    </w:p>
    <w:p w:rsidR="003B2F91" w:rsidRDefault="00F861AD" w:rsidP="001C46B9">
      <w:pPr>
        <w:autoSpaceDE w:val="0"/>
        <w:autoSpaceDN w:val="0"/>
        <w:adjustRightInd w:val="0"/>
        <w:ind w:firstLine="709"/>
        <w:jc w:val="both"/>
        <w:rPr>
          <w:rFonts w:ascii="TimesNewRomanPSMT" w:eastAsiaTheme="minorHAnsi" w:hAnsi="TimesNewRomanPSMT" w:cs="TimesNewRomanPSMT"/>
          <w:szCs w:val="28"/>
        </w:rPr>
      </w:pPr>
      <w:r>
        <w:rPr>
          <w:rFonts w:ascii="TimesNewRomanPSMT" w:eastAsiaTheme="minorHAnsi" w:hAnsi="TimesNewRomanPSMT" w:cs="TimesNewRomanPSMT"/>
          <w:szCs w:val="28"/>
        </w:rPr>
        <w:t>2.</w:t>
      </w:r>
      <w:r w:rsidR="0078716A">
        <w:rPr>
          <w:rFonts w:ascii="TimesNewRomanPSMT" w:eastAsiaTheme="minorHAnsi" w:hAnsi="TimesNewRomanPSMT" w:cs="TimesNewRomanPSMT"/>
          <w:szCs w:val="28"/>
        </w:rPr>
        <w:t>3</w:t>
      </w:r>
      <w:r>
        <w:rPr>
          <w:rFonts w:ascii="TimesNewRomanPSMT" w:eastAsiaTheme="minorHAnsi" w:hAnsi="TimesNewRomanPSMT" w:cs="TimesNewRomanPSMT"/>
          <w:szCs w:val="28"/>
        </w:rPr>
        <w:t>.</w:t>
      </w:r>
      <w:r w:rsidR="003B2F91">
        <w:rPr>
          <w:rFonts w:ascii="TimesNewRomanPSMT" w:eastAsiaTheme="minorHAnsi" w:hAnsi="TimesNewRomanPSMT" w:cs="TimesNewRomanPSMT"/>
          <w:szCs w:val="28"/>
        </w:rPr>
        <w:t xml:space="preserve">2. Подраздел «Результат предоставления муниципальной </w:t>
      </w:r>
      <w:r w:rsidR="001C46B9">
        <w:rPr>
          <w:rFonts w:ascii="TimesNewRomanPSMT" w:eastAsiaTheme="minorHAnsi" w:hAnsi="TimesNewRomanPSMT" w:cs="TimesNewRomanPSMT"/>
          <w:szCs w:val="28"/>
        </w:rPr>
        <w:t xml:space="preserve">      </w:t>
      </w:r>
      <w:r w:rsidR="003B2F91">
        <w:rPr>
          <w:rFonts w:ascii="TimesNewRomanPSMT" w:eastAsiaTheme="minorHAnsi" w:hAnsi="TimesNewRomanPSMT" w:cs="TimesNewRomanPSMT"/>
          <w:szCs w:val="28"/>
        </w:rPr>
        <w:t>услуги»</w:t>
      </w:r>
      <w:r w:rsidR="001C46B9">
        <w:rPr>
          <w:rFonts w:ascii="TimesNewRomanPSMT" w:eastAsiaTheme="minorHAnsi" w:hAnsi="TimesNewRomanPSMT" w:cs="TimesNewRomanPSMT"/>
          <w:szCs w:val="28"/>
        </w:rPr>
        <w:t xml:space="preserve"> </w:t>
      </w:r>
      <w:r w:rsidR="003B2F91">
        <w:rPr>
          <w:rFonts w:ascii="TimesNewRomanPSMT" w:eastAsiaTheme="minorHAnsi" w:hAnsi="TimesNewRomanPSMT" w:cs="TimesNewRomanPSMT"/>
          <w:szCs w:val="28"/>
        </w:rPr>
        <w:t>должен включать следующие положения:</w:t>
      </w:r>
    </w:p>
    <w:p w:rsidR="00245C47" w:rsidRDefault="00245C47" w:rsidP="00245C47">
      <w:pPr>
        <w:autoSpaceDE w:val="0"/>
        <w:autoSpaceDN w:val="0"/>
        <w:adjustRightInd w:val="0"/>
        <w:ind w:firstLine="709"/>
        <w:jc w:val="both"/>
        <w:rPr>
          <w:rFonts w:ascii="TimesNewRomanPSMT" w:eastAsiaTheme="minorHAnsi" w:hAnsi="TimesNewRomanPSMT" w:cs="TimesNewRomanPSMT"/>
          <w:szCs w:val="28"/>
        </w:rPr>
      </w:pPr>
      <w:r>
        <w:rPr>
          <w:rFonts w:ascii="TimesNewRomanPSMT" w:eastAsiaTheme="minorHAnsi" w:hAnsi="TimesNewRomanPSMT" w:cs="TimesNewRomanPSMT"/>
          <w:szCs w:val="28"/>
        </w:rPr>
        <w:t>1) наименование результата (результатов) предоставления муниципальной услуги с указанием формы его предоставления, если результатом предоставления муниципальной услуги является документ;</w:t>
      </w:r>
    </w:p>
    <w:p w:rsidR="00245C47" w:rsidRDefault="00245C47" w:rsidP="00245C47">
      <w:pPr>
        <w:autoSpaceDE w:val="0"/>
        <w:autoSpaceDN w:val="0"/>
        <w:adjustRightInd w:val="0"/>
        <w:ind w:firstLine="709"/>
        <w:jc w:val="both"/>
        <w:rPr>
          <w:rFonts w:ascii="TimesNewRomanPSMT" w:eastAsiaTheme="minorHAnsi" w:hAnsi="TimesNewRomanPSMT" w:cs="TimesNewRomanPSMT"/>
          <w:szCs w:val="28"/>
        </w:rPr>
      </w:pPr>
      <w:r>
        <w:rPr>
          <w:rFonts w:ascii="TimesNewRomanPSMT" w:eastAsiaTheme="minorHAnsi" w:hAnsi="TimesNewRomanPSMT" w:cs="TimesNewRomanPSMT"/>
          <w:szCs w:val="28"/>
        </w:rPr>
        <w:t xml:space="preserve">2) наименование информационной системы (при наличии), в которой фиксируется реестровая запись (в случае если результатом предоставления </w:t>
      </w:r>
      <w:r>
        <w:rPr>
          <w:rFonts w:ascii="TimesNewRomanPSMT" w:eastAsiaTheme="minorHAnsi" w:hAnsi="TimesNewRomanPSMT" w:cs="TimesNewRomanPSMT"/>
          <w:szCs w:val="28"/>
        </w:rPr>
        <w:lastRenderedPageBreak/>
        <w:t>муниципальной услуги является реестровая запись) или указание на отсутствие необходимости формирования реестровой записи;</w:t>
      </w:r>
    </w:p>
    <w:p w:rsidR="00245C47" w:rsidRDefault="00245C47" w:rsidP="00245C47">
      <w:pPr>
        <w:autoSpaceDE w:val="0"/>
        <w:autoSpaceDN w:val="0"/>
        <w:adjustRightInd w:val="0"/>
        <w:ind w:firstLine="709"/>
        <w:jc w:val="both"/>
        <w:rPr>
          <w:rFonts w:ascii="TimesNewRomanPSMT" w:eastAsiaTheme="minorHAnsi" w:hAnsi="TimesNewRomanPSMT" w:cs="TimesNewRomanPSMT"/>
          <w:szCs w:val="28"/>
        </w:rPr>
      </w:pPr>
      <w:r>
        <w:rPr>
          <w:rFonts w:ascii="TimesNewRomanPSMT" w:eastAsiaTheme="minorHAnsi" w:hAnsi="TimesNewRomanPSMT" w:cs="TimesNewRomanPSMT"/>
          <w:szCs w:val="28"/>
        </w:rPr>
        <w:t>3) перечень способов получения результата (результатов) предоставления муниципальной услуги.</w:t>
      </w:r>
    </w:p>
    <w:p w:rsidR="00245C47" w:rsidRDefault="00F861AD" w:rsidP="00245C47">
      <w:pPr>
        <w:autoSpaceDE w:val="0"/>
        <w:autoSpaceDN w:val="0"/>
        <w:adjustRightInd w:val="0"/>
        <w:ind w:firstLine="709"/>
        <w:jc w:val="both"/>
        <w:rPr>
          <w:rFonts w:ascii="TimesNewRomanPSMT" w:eastAsiaTheme="minorHAnsi" w:hAnsi="TimesNewRomanPSMT" w:cs="TimesNewRomanPSMT"/>
          <w:szCs w:val="28"/>
        </w:rPr>
      </w:pPr>
      <w:r>
        <w:rPr>
          <w:rFonts w:ascii="TimesNewRomanPSMT" w:eastAsiaTheme="minorHAnsi" w:hAnsi="TimesNewRomanPSMT" w:cs="TimesNewRomanPSMT"/>
          <w:szCs w:val="28"/>
        </w:rPr>
        <w:t>2.</w:t>
      </w:r>
      <w:r w:rsidR="0078716A">
        <w:rPr>
          <w:rFonts w:ascii="TimesNewRomanPSMT" w:eastAsiaTheme="minorHAnsi" w:hAnsi="TimesNewRomanPSMT" w:cs="TimesNewRomanPSMT"/>
          <w:szCs w:val="28"/>
        </w:rPr>
        <w:t>3</w:t>
      </w:r>
      <w:r>
        <w:rPr>
          <w:rFonts w:ascii="TimesNewRomanPSMT" w:eastAsiaTheme="minorHAnsi" w:hAnsi="TimesNewRomanPSMT" w:cs="TimesNewRomanPSMT"/>
          <w:szCs w:val="28"/>
        </w:rPr>
        <w:t>.</w:t>
      </w:r>
      <w:r w:rsidR="00245C47">
        <w:rPr>
          <w:rFonts w:ascii="TimesNewRomanPSMT" w:eastAsiaTheme="minorHAnsi" w:hAnsi="TimesNewRomanPSMT" w:cs="TimesNewRomanPSMT"/>
          <w:szCs w:val="28"/>
        </w:rPr>
        <w:t>3</w:t>
      </w:r>
      <w:r w:rsidR="003B2F91">
        <w:rPr>
          <w:rFonts w:ascii="TimesNewRomanPSMT" w:eastAsiaTheme="minorHAnsi" w:hAnsi="TimesNewRomanPSMT" w:cs="TimesNewRomanPSMT"/>
          <w:szCs w:val="28"/>
        </w:rPr>
        <w:t xml:space="preserve">. </w:t>
      </w:r>
      <w:r w:rsidR="00245C47">
        <w:rPr>
          <w:rFonts w:ascii="TimesNewRomanPSMT" w:eastAsiaTheme="minorHAnsi" w:hAnsi="TimesNewRomanPSMT" w:cs="TimesNewRomanPSMT"/>
          <w:szCs w:val="28"/>
        </w:rPr>
        <w:t>Подраздел "Срок предоставления муниципальной  услуги" должен включать сведения о максимальном сроке предоставления муниципальной услуги, который исчисляется со дня регистрации запроса и документов и (или) информации, необходимых для предоставления муниципальной услуги, с учетом категории (признаков) заявителя и способа подачи указанного запроса.</w:t>
      </w:r>
    </w:p>
    <w:p w:rsidR="00245C47" w:rsidRPr="00245C47" w:rsidRDefault="00AA128B" w:rsidP="00245C47">
      <w:pPr>
        <w:autoSpaceDE w:val="0"/>
        <w:autoSpaceDN w:val="0"/>
        <w:adjustRightInd w:val="0"/>
        <w:ind w:firstLine="709"/>
        <w:jc w:val="both"/>
        <w:rPr>
          <w:rFonts w:eastAsiaTheme="minorHAnsi"/>
          <w:szCs w:val="28"/>
        </w:rPr>
      </w:pPr>
      <w:r w:rsidRPr="00245C47">
        <w:rPr>
          <w:rFonts w:eastAsiaTheme="minorHAnsi"/>
          <w:szCs w:val="28"/>
        </w:rPr>
        <w:t>2.</w:t>
      </w:r>
      <w:r w:rsidR="0078716A" w:rsidRPr="00245C47">
        <w:rPr>
          <w:rFonts w:eastAsiaTheme="minorHAnsi"/>
          <w:szCs w:val="28"/>
        </w:rPr>
        <w:t>3</w:t>
      </w:r>
      <w:r w:rsidRPr="00245C47">
        <w:rPr>
          <w:rFonts w:eastAsiaTheme="minorHAnsi"/>
          <w:szCs w:val="28"/>
        </w:rPr>
        <w:t>.</w:t>
      </w:r>
      <w:r w:rsidR="00245C47" w:rsidRPr="00245C47">
        <w:rPr>
          <w:rFonts w:eastAsiaTheme="minorHAnsi"/>
          <w:szCs w:val="28"/>
        </w:rPr>
        <w:t>4</w:t>
      </w:r>
      <w:r w:rsidR="003B2F91" w:rsidRPr="00245C47">
        <w:rPr>
          <w:rFonts w:eastAsiaTheme="minorHAnsi"/>
          <w:szCs w:val="28"/>
        </w:rPr>
        <w:t xml:space="preserve">. </w:t>
      </w:r>
      <w:r w:rsidR="00245C47" w:rsidRPr="00245C47">
        <w:rPr>
          <w:rFonts w:eastAsiaTheme="minorHAnsi"/>
          <w:szCs w:val="28"/>
        </w:rPr>
        <w:t xml:space="preserve">Подраздел "Исчерпывающий перечень оснований для отказа в приеме запроса и документов, необходимых для предоставления </w:t>
      </w:r>
      <w:r w:rsidR="00B54BBF">
        <w:rPr>
          <w:rFonts w:eastAsiaTheme="minorHAnsi"/>
          <w:szCs w:val="28"/>
        </w:rPr>
        <w:t>муниципальной</w:t>
      </w:r>
      <w:r w:rsidR="00245C47" w:rsidRPr="00245C47">
        <w:rPr>
          <w:rFonts w:eastAsiaTheme="minorHAnsi"/>
          <w:szCs w:val="28"/>
        </w:rPr>
        <w:t xml:space="preserve"> услуги, и исчерпывающий перечень оснований для приостановления предоставления </w:t>
      </w:r>
      <w:r w:rsidR="00B54BBF">
        <w:rPr>
          <w:rFonts w:eastAsiaTheme="minorHAnsi"/>
          <w:szCs w:val="28"/>
        </w:rPr>
        <w:t>муниципальной</w:t>
      </w:r>
      <w:r w:rsidR="00245C47" w:rsidRPr="00245C47">
        <w:rPr>
          <w:rFonts w:eastAsiaTheme="minorHAnsi"/>
          <w:szCs w:val="28"/>
        </w:rPr>
        <w:t xml:space="preserve"> услуги или для отказа в предоставлении </w:t>
      </w:r>
      <w:r w:rsidR="00B54BBF">
        <w:rPr>
          <w:rFonts w:eastAsiaTheme="minorHAnsi"/>
          <w:szCs w:val="28"/>
        </w:rPr>
        <w:t>муниципальной</w:t>
      </w:r>
      <w:r w:rsidR="00245C47" w:rsidRPr="00245C47">
        <w:rPr>
          <w:rFonts w:eastAsiaTheme="minorHAnsi"/>
          <w:szCs w:val="28"/>
        </w:rPr>
        <w:t xml:space="preserve"> услуги" должен включать следующие положения:</w:t>
      </w:r>
    </w:p>
    <w:p w:rsidR="00245C47" w:rsidRPr="00245C47" w:rsidRDefault="00245C47" w:rsidP="00245C47">
      <w:pPr>
        <w:autoSpaceDE w:val="0"/>
        <w:autoSpaceDN w:val="0"/>
        <w:adjustRightInd w:val="0"/>
        <w:ind w:firstLine="709"/>
        <w:jc w:val="both"/>
        <w:rPr>
          <w:rFonts w:eastAsiaTheme="minorHAnsi"/>
          <w:szCs w:val="28"/>
        </w:rPr>
      </w:pPr>
      <w:bookmarkStart w:id="1" w:name="Par1"/>
      <w:bookmarkEnd w:id="1"/>
      <w:r w:rsidRPr="00245C47">
        <w:rPr>
          <w:rFonts w:eastAsiaTheme="minorHAnsi"/>
          <w:szCs w:val="28"/>
        </w:rPr>
        <w:t xml:space="preserve">1) перечень оснований для отказа в приеме запроса и документов, необходимых для предоставления </w:t>
      </w:r>
      <w:r w:rsidR="00B54BBF">
        <w:rPr>
          <w:rFonts w:eastAsiaTheme="minorHAnsi"/>
          <w:szCs w:val="28"/>
        </w:rPr>
        <w:t>муниципальной</w:t>
      </w:r>
      <w:r w:rsidRPr="00245C47">
        <w:rPr>
          <w:rFonts w:eastAsiaTheme="minorHAnsi"/>
          <w:szCs w:val="28"/>
        </w:rPr>
        <w:t xml:space="preserve"> услуги, а в случае отсутствия таких оснований - указание на их отсутствие;</w:t>
      </w:r>
    </w:p>
    <w:p w:rsidR="00245C47" w:rsidRPr="00245C47" w:rsidRDefault="00245C47" w:rsidP="00245C47">
      <w:pPr>
        <w:autoSpaceDE w:val="0"/>
        <w:autoSpaceDN w:val="0"/>
        <w:adjustRightInd w:val="0"/>
        <w:ind w:firstLine="709"/>
        <w:jc w:val="both"/>
        <w:rPr>
          <w:rFonts w:eastAsiaTheme="minorHAnsi"/>
          <w:szCs w:val="28"/>
        </w:rPr>
      </w:pPr>
      <w:r w:rsidRPr="00245C47">
        <w:rPr>
          <w:rFonts w:eastAsiaTheme="minorHAnsi"/>
          <w:szCs w:val="28"/>
        </w:rPr>
        <w:t xml:space="preserve">2) перечень оснований для приостановления предоставления </w:t>
      </w:r>
      <w:r w:rsidR="00B54BBF">
        <w:rPr>
          <w:rFonts w:eastAsiaTheme="minorHAnsi"/>
          <w:szCs w:val="28"/>
        </w:rPr>
        <w:t>муниципально</w:t>
      </w:r>
      <w:r w:rsidRPr="00245C47">
        <w:rPr>
          <w:rFonts w:eastAsiaTheme="minorHAnsi"/>
          <w:szCs w:val="28"/>
        </w:rPr>
        <w:t>й услуги, а в случае отсутствия таких оснований - указание на их отсутствие;</w:t>
      </w:r>
    </w:p>
    <w:p w:rsidR="00245C47" w:rsidRPr="00245C47" w:rsidRDefault="00245C47" w:rsidP="00245C47">
      <w:pPr>
        <w:autoSpaceDE w:val="0"/>
        <w:autoSpaceDN w:val="0"/>
        <w:adjustRightInd w:val="0"/>
        <w:ind w:firstLine="709"/>
        <w:jc w:val="both"/>
        <w:rPr>
          <w:rFonts w:eastAsiaTheme="minorHAnsi"/>
          <w:szCs w:val="28"/>
        </w:rPr>
      </w:pPr>
      <w:bookmarkStart w:id="2" w:name="Par3"/>
      <w:bookmarkEnd w:id="2"/>
      <w:r w:rsidRPr="00245C47">
        <w:rPr>
          <w:rFonts w:eastAsiaTheme="minorHAnsi"/>
          <w:szCs w:val="28"/>
        </w:rPr>
        <w:t xml:space="preserve">3) перечень оснований для отказа в предоставлении </w:t>
      </w:r>
      <w:r w:rsidR="00B54BBF">
        <w:rPr>
          <w:rFonts w:eastAsiaTheme="minorHAnsi"/>
          <w:szCs w:val="28"/>
        </w:rPr>
        <w:t>муниципальной</w:t>
      </w:r>
      <w:r w:rsidRPr="00245C47">
        <w:rPr>
          <w:rFonts w:eastAsiaTheme="minorHAnsi"/>
          <w:szCs w:val="28"/>
        </w:rPr>
        <w:t xml:space="preserve"> услуги, а в случае отсутствия таких оснований - указание на их отсутствие;</w:t>
      </w:r>
    </w:p>
    <w:p w:rsidR="00245C47" w:rsidRDefault="00B54BBF" w:rsidP="00B54BBF">
      <w:pPr>
        <w:autoSpaceDE w:val="0"/>
        <w:autoSpaceDN w:val="0"/>
        <w:adjustRightInd w:val="0"/>
        <w:ind w:firstLine="709"/>
        <w:jc w:val="both"/>
        <w:rPr>
          <w:rFonts w:eastAsiaTheme="minorHAnsi"/>
          <w:szCs w:val="28"/>
        </w:rPr>
      </w:pPr>
      <w:r>
        <w:rPr>
          <w:rFonts w:eastAsiaTheme="minorHAnsi"/>
          <w:szCs w:val="28"/>
        </w:rPr>
        <w:t xml:space="preserve">4) сведения </w:t>
      </w:r>
      <w:r w:rsidR="00245C47" w:rsidRPr="00245C47">
        <w:rPr>
          <w:rFonts w:eastAsiaTheme="minorHAnsi"/>
          <w:szCs w:val="28"/>
        </w:rPr>
        <w:t xml:space="preserve">о приведении в приложении </w:t>
      </w:r>
      <w:r>
        <w:rPr>
          <w:rFonts w:eastAsiaTheme="minorHAnsi"/>
          <w:szCs w:val="28"/>
        </w:rPr>
        <w:t xml:space="preserve">к административному регламенту, </w:t>
      </w:r>
      <w:r w:rsidR="00245C47" w:rsidRPr="00245C47">
        <w:rPr>
          <w:rFonts w:eastAsiaTheme="minorHAnsi"/>
          <w:szCs w:val="28"/>
        </w:rPr>
        <w:t xml:space="preserve">указанному  в  </w:t>
      </w:r>
      <w:hyperlink r:id="rId13" w:history="1">
        <w:r w:rsidR="00245C47" w:rsidRPr="00DE2B79">
          <w:rPr>
            <w:rFonts w:eastAsiaTheme="minorHAnsi"/>
            <w:szCs w:val="28"/>
          </w:rPr>
          <w:t xml:space="preserve">пункте </w:t>
        </w:r>
        <w:r w:rsidR="00DE2B79" w:rsidRPr="00DE2B79">
          <w:rPr>
            <w:rFonts w:eastAsiaTheme="minorHAnsi"/>
            <w:szCs w:val="28"/>
          </w:rPr>
          <w:t>2.6.</w:t>
        </w:r>
      </w:hyperlink>
      <w:r w:rsidR="00245C47" w:rsidRPr="00DE2B79">
        <w:rPr>
          <w:rFonts w:eastAsiaTheme="minorHAnsi"/>
          <w:szCs w:val="28"/>
        </w:rPr>
        <w:t xml:space="preserve"> </w:t>
      </w:r>
      <w:r w:rsidR="00245C47" w:rsidRPr="00245C47">
        <w:rPr>
          <w:rFonts w:eastAsiaTheme="minorHAnsi"/>
          <w:szCs w:val="28"/>
        </w:rPr>
        <w:t>настоящего  Порядка, оснований, предусмотренных</w:t>
      </w:r>
      <w:r>
        <w:rPr>
          <w:rFonts w:eastAsiaTheme="minorHAnsi"/>
          <w:szCs w:val="28"/>
        </w:rPr>
        <w:t xml:space="preserve"> </w:t>
      </w:r>
      <w:hyperlink w:anchor="Par1" w:history="1">
        <w:r w:rsidR="00245C47" w:rsidRPr="00B54BBF">
          <w:rPr>
            <w:rFonts w:eastAsiaTheme="minorHAnsi"/>
            <w:szCs w:val="28"/>
          </w:rPr>
          <w:t>подпунктами  "1"</w:t>
        </w:r>
      </w:hyperlink>
      <w:r w:rsidR="00245C47" w:rsidRPr="00B54BBF">
        <w:rPr>
          <w:rFonts w:eastAsiaTheme="minorHAnsi"/>
          <w:szCs w:val="28"/>
        </w:rPr>
        <w:t xml:space="preserve">  -  </w:t>
      </w:r>
      <w:hyperlink w:anchor="Par3" w:history="1">
        <w:r w:rsidR="00245C47" w:rsidRPr="00B54BBF">
          <w:rPr>
            <w:rFonts w:eastAsiaTheme="minorHAnsi"/>
            <w:szCs w:val="28"/>
          </w:rPr>
          <w:t>"3"</w:t>
        </w:r>
      </w:hyperlink>
      <w:r w:rsidR="00245C47" w:rsidRPr="00245C47">
        <w:rPr>
          <w:rFonts w:eastAsiaTheme="minorHAnsi"/>
          <w:szCs w:val="28"/>
        </w:rPr>
        <w:t xml:space="preserve">  настоящего пункта, с учетом категории (признаков)</w:t>
      </w:r>
      <w:r>
        <w:rPr>
          <w:rFonts w:eastAsiaTheme="minorHAnsi"/>
          <w:szCs w:val="28"/>
        </w:rPr>
        <w:t xml:space="preserve"> </w:t>
      </w:r>
      <w:r w:rsidR="00245C47" w:rsidRPr="00245C47">
        <w:rPr>
          <w:rFonts w:eastAsiaTheme="minorHAnsi"/>
          <w:szCs w:val="28"/>
        </w:rPr>
        <w:t>заявителя (при наличии таких оснований).</w:t>
      </w:r>
    </w:p>
    <w:p w:rsidR="003B2F91" w:rsidRDefault="005D6360" w:rsidP="005D6360">
      <w:pPr>
        <w:autoSpaceDE w:val="0"/>
        <w:autoSpaceDN w:val="0"/>
        <w:adjustRightInd w:val="0"/>
        <w:ind w:firstLine="709"/>
        <w:jc w:val="both"/>
        <w:rPr>
          <w:rFonts w:ascii="TimesNewRomanPSMT" w:eastAsiaTheme="minorHAnsi" w:hAnsi="TimesNewRomanPSMT" w:cs="TimesNewRomanPSMT"/>
          <w:szCs w:val="28"/>
        </w:rPr>
      </w:pPr>
      <w:r>
        <w:rPr>
          <w:rFonts w:ascii="TimesNewRomanPSMT" w:eastAsiaTheme="minorHAnsi" w:hAnsi="TimesNewRomanPSMT" w:cs="TimesNewRomanPSMT"/>
          <w:szCs w:val="28"/>
        </w:rPr>
        <w:t>2.</w:t>
      </w:r>
      <w:r w:rsidR="0078716A">
        <w:rPr>
          <w:rFonts w:ascii="TimesNewRomanPSMT" w:eastAsiaTheme="minorHAnsi" w:hAnsi="TimesNewRomanPSMT" w:cs="TimesNewRomanPSMT"/>
          <w:szCs w:val="28"/>
        </w:rPr>
        <w:t>3</w:t>
      </w:r>
      <w:r>
        <w:rPr>
          <w:rFonts w:ascii="TimesNewRomanPSMT" w:eastAsiaTheme="minorHAnsi" w:hAnsi="TimesNewRomanPSMT" w:cs="TimesNewRomanPSMT"/>
          <w:szCs w:val="28"/>
        </w:rPr>
        <w:t>.</w:t>
      </w:r>
      <w:r w:rsidR="00B54BBF">
        <w:rPr>
          <w:rFonts w:ascii="TimesNewRomanPSMT" w:eastAsiaTheme="minorHAnsi" w:hAnsi="TimesNewRomanPSMT" w:cs="TimesNewRomanPSMT"/>
          <w:szCs w:val="28"/>
        </w:rPr>
        <w:t>5</w:t>
      </w:r>
      <w:r w:rsidR="003B2F91">
        <w:rPr>
          <w:rFonts w:ascii="TimesNewRomanPSMT" w:eastAsiaTheme="minorHAnsi" w:hAnsi="TimesNewRomanPSMT" w:cs="TimesNewRomanPSMT"/>
          <w:szCs w:val="28"/>
        </w:rPr>
        <w:t>. В подраздел «Размер платы, взимаемой с заявителя</w:t>
      </w:r>
      <w:r>
        <w:rPr>
          <w:rFonts w:ascii="TimesNewRomanPSMT" w:eastAsiaTheme="minorHAnsi" w:hAnsi="TimesNewRomanPSMT" w:cs="TimesNewRomanPSMT"/>
          <w:szCs w:val="28"/>
        </w:rPr>
        <w:t xml:space="preserve"> </w:t>
      </w:r>
      <w:r w:rsidR="003B2F91">
        <w:rPr>
          <w:rFonts w:ascii="TimesNewRomanPSMT" w:eastAsiaTheme="minorHAnsi" w:hAnsi="TimesNewRomanPSMT" w:cs="TimesNewRomanPSMT"/>
          <w:szCs w:val="28"/>
        </w:rPr>
        <w:t>при предоставлении муниципальной</w:t>
      </w:r>
      <w:r>
        <w:rPr>
          <w:rFonts w:ascii="TimesNewRomanPSMT" w:eastAsiaTheme="minorHAnsi" w:hAnsi="TimesNewRomanPSMT" w:cs="TimesNewRomanPSMT"/>
          <w:szCs w:val="28"/>
        </w:rPr>
        <w:t xml:space="preserve"> услуги, и способы ее взимания» </w:t>
      </w:r>
      <w:r w:rsidR="003B2F91">
        <w:rPr>
          <w:rFonts w:ascii="TimesNewRomanPSMT" w:eastAsiaTheme="minorHAnsi" w:hAnsi="TimesNewRomanPSMT" w:cs="TimesNewRomanPSMT"/>
          <w:szCs w:val="28"/>
        </w:rPr>
        <w:t>включаются следующие положения:</w:t>
      </w:r>
    </w:p>
    <w:p w:rsidR="003B2F91" w:rsidRPr="00671DBB" w:rsidRDefault="005D6360" w:rsidP="00B54BBF">
      <w:pPr>
        <w:autoSpaceDE w:val="0"/>
        <w:autoSpaceDN w:val="0"/>
        <w:adjustRightInd w:val="0"/>
        <w:ind w:firstLine="709"/>
        <w:jc w:val="both"/>
        <w:rPr>
          <w:rFonts w:ascii="TimesNewRomanPSMT" w:eastAsiaTheme="minorHAnsi" w:hAnsi="TimesNewRomanPSMT" w:cs="TimesNewRomanPSMT"/>
          <w:szCs w:val="28"/>
        </w:rPr>
      </w:pPr>
      <w:r>
        <w:rPr>
          <w:rFonts w:ascii="TimesNewRomanPSMT" w:eastAsiaTheme="minorHAnsi" w:hAnsi="TimesNewRomanPSMT" w:cs="TimesNewRomanPSMT"/>
          <w:szCs w:val="28"/>
        </w:rPr>
        <w:t>1</w:t>
      </w:r>
      <w:r w:rsidR="003B2F91">
        <w:rPr>
          <w:rFonts w:ascii="TimesNewRomanPSMT" w:eastAsiaTheme="minorHAnsi" w:hAnsi="TimesNewRomanPSMT" w:cs="TimesNewRomanPSMT"/>
          <w:szCs w:val="28"/>
        </w:rPr>
        <w:t xml:space="preserve">) </w:t>
      </w:r>
      <w:r w:rsidR="00B54BBF">
        <w:rPr>
          <w:rFonts w:ascii="TimesNewRomanPSMT" w:eastAsiaTheme="minorHAnsi" w:hAnsi="TimesNewRomanPSMT" w:cs="TimesNewRomanPSMT"/>
          <w:szCs w:val="28"/>
        </w:rPr>
        <w:t>сведения о размещении на Едином портале и в государственной информационной системе Ставропольского края "Портал государственных и муниципальных услуг, предоставляемых органами исполнительной власти Ставропольского края и органами местного самоуправления муниципальных образований Ставропольского края" информации о размере государственной пошлины или иной платы, взимаемой за предоставление муниципальной услуги</w:t>
      </w:r>
      <w:r>
        <w:rPr>
          <w:szCs w:val="28"/>
        </w:rPr>
        <w:t>;</w:t>
      </w:r>
    </w:p>
    <w:p w:rsidR="003B2F91" w:rsidRDefault="005D6360" w:rsidP="005D6360">
      <w:pPr>
        <w:autoSpaceDE w:val="0"/>
        <w:autoSpaceDN w:val="0"/>
        <w:adjustRightInd w:val="0"/>
        <w:ind w:firstLine="709"/>
        <w:jc w:val="both"/>
        <w:rPr>
          <w:rFonts w:ascii="TimesNewRomanPSMT" w:eastAsiaTheme="minorHAnsi" w:hAnsi="TimesNewRomanPSMT" w:cs="TimesNewRomanPSMT"/>
          <w:szCs w:val="28"/>
        </w:rPr>
      </w:pPr>
      <w:r>
        <w:rPr>
          <w:rFonts w:ascii="TimesNewRomanPSMT" w:eastAsiaTheme="minorHAnsi" w:hAnsi="TimesNewRomanPSMT" w:cs="TimesNewRomanPSMT"/>
          <w:szCs w:val="28"/>
        </w:rPr>
        <w:t>2</w:t>
      </w:r>
      <w:r w:rsidR="003B2F91">
        <w:rPr>
          <w:rFonts w:ascii="TimesNewRomanPSMT" w:eastAsiaTheme="minorHAnsi" w:hAnsi="TimesNewRomanPSMT" w:cs="TimesNewRomanPSMT"/>
          <w:szCs w:val="28"/>
        </w:rPr>
        <w:t>) порядок и способы ее взимания в случаях, предусмотренных</w:t>
      </w:r>
      <w:r>
        <w:rPr>
          <w:rFonts w:ascii="TimesNewRomanPSMT" w:eastAsiaTheme="minorHAnsi" w:hAnsi="TimesNewRomanPSMT" w:cs="TimesNewRomanPSMT"/>
          <w:szCs w:val="28"/>
        </w:rPr>
        <w:t xml:space="preserve"> </w:t>
      </w:r>
      <w:r w:rsidR="003B2F91">
        <w:rPr>
          <w:rFonts w:ascii="TimesNewRomanPSMT" w:eastAsiaTheme="minorHAnsi" w:hAnsi="TimesNewRomanPSMT" w:cs="TimesNewRomanPSMT"/>
          <w:szCs w:val="28"/>
        </w:rPr>
        <w:t>федеральными законами, прин</w:t>
      </w:r>
      <w:r>
        <w:rPr>
          <w:rFonts w:ascii="TimesNewRomanPSMT" w:eastAsiaTheme="minorHAnsi" w:hAnsi="TimesNewRomanPSMT" w:cs="TimesNewRomanPSMT"/>
          <w:szCs w:val="28"/>
        </w:rPr>
        <w:t xml:space="preserve">имаемыми в соответствии с иными </w:t>
      </w:r>
      <w:r w:rsidR="003B2F91">
        <w:rPr>
          <w:rFonts w:ascii="TimesNewRomanPSMT" w:eastAsiaTheme="minorHAnsi" w:hAnsi="TimesNewRomanPSMT" w:cs="TimesNewRomanPSMT"/>
          <w:szCs w:val="28"/>
        </w:rPr>
        <w:t xml:space="preserve">нормативными правовыми актами Российской Федерации, нормативными правовыми актами </w:t>
      </w:r>
      <w:r w:rsidR="00671DBB">
        <w:rPr>
          <w:rFonts w:ascii="TimesNewRomanPSMT" w:eastAsiaTheme="minorHAnsi" w:hAnsi="TimesNewRomanPSMT" w:cs="TimesNewRomanPSMT"/>
          <w:szCs w:val="28"/>
        </w:rPr>
        <w:t>Ставропольского края</w:t>
      </w:r>
      <w:r>
        <w:rPr>
          <w:rFonts w:ascii="TimesNewRomanPSMT" w:eastAsiaTheme="minorHAnsi" w:hAnsi="TimesNewRomanPSMT" w:cs="TimesNewRomanPSMT"/>
          <w:szCs w:val="28"/>
        </w:rPr>
        <w:t xml:space="preserve">, муниципальными </w:t>
      </w:r>
      <w:r w:rsidR="003B2F91">
        <w:rPr>
          <w:rFonts w:ascii="TimesNewRomanPSMT" w:eastAsiaTheme="minorHAnsi" w:hAnsi="TimesNewRomanPSMT" w:cs="TimesNewRomanPSMT"/>
          <w:szCs w:val="28"/>
        </w:rPr>
        <w:t>правовыми актами.</w:t>
      </w:r>
    </w:p>
    <w:p w:rsidR="00DB7AD2" w:rsidRPr="00DB7AD2" w:rsidRDefault="00DB7AD2" w:rsidP="00DB7AD2">
      <w:pPr>
        <w:autoSpaceDE w:val="0"/>
        <w:autoSpaceDN w:val="0"/>
        <w:adjustRightInd w:val="0"/>
        <w:ind w:firstLine="709"/>
        <w:jc w:val="both"/>
        <w:rPr>
          <w:rFonts w:ascii="TimesNewRomanPSMT" w:eastAsiaTheme="minorHAnsi" w:hAnsi="TimesNewRomanPSMT" w:cs="TimesNewRomanPSMT"/>
          <w:szCs w:val="28"/>
        </w:rPr>
      </w:pPr>
      <w:r>
        <w:rPr>
          <w:rFonts w:ascii="TimesNewRomanPSMT" w:eastAsiaTheme="minorHAnsi" w:hAnsi="TimesNewRomanPSMT" w:cs="TimesNewRomanPSMT"/>
          <w:szCs w:val="28"/>
        </w:rPr>
        <w:t>2.3.6.</w:t>
      </w:r>
      <w:r w:rsidRPr="00DB7AD2">
        <w:rPr>
          <w:rFonts w:ascii="TimesNewRomanPSMT" w:eastAsiaTheme="minorHAnsi" w:hAnsi="TimesNewRomanPSMT" w:cs="TimesNewRomanPSMT"/>
          <w:szCs w:val="28"/>
        </w:rPr>
        <w:t xml:space="preserve"> Подраздел  "Срок  регистрации  запроса"  должен  включать  срок</w:t>
      </w:r>
    </w:p>
    <w:p w:rsidR="00B54BBF" w:rsidRDefault="00DB7AD2" w:rsidP="00DB7AD2">
      <w:pPr>
        <w:autoSpaceDE w:val="0"/>
        <w:autoSpaceDN w:val="0"/>
        <w:adjustRightInd w:val="0"/>
        <w:jc w:val="both"/>
        <w:rPr>
          <w:rFonts w:ascii="TimesNewRomanPSMT" w:eastAsiaTheme="minorHAnsi" w:hAnsi="TimesNewRomanPSMT" w:cs="TimesNewRomanPSMT"/>
          <w:szCs w:val="28"/>
        </w:rPr>
      </w:pPr>
      <w:r w:rsidRPr="00DB7AD2">
        <w:rPr>
          <w:rFonts w:ascii="TimesNewRomanPSMT" w:eastAsiaTheme="minorHAnsi" w:hAnsi="TimesNewRomanPSMT" w:cs="TimesNewRomanPSMT"/>
          <w:szCs w:val="28"/>
        </w:rPr>
        <w:t>регистрации запроса с учетом способа подачи указанного запроса.</w:t>
      </w:r>
    </w:p>
    <w:p w:rsidR="003B2F91" w:rsidRDefault="003B2F91" w:rsidP="00DB7AD2">
      <w:pPr>
        <w:autoSpaceDE w:val="0"/>
        <w:autoSpaceDN w:val="0"/>
        <w:adjustRightInd w:val="0"/>
        <w:ind w:firstLine="709"/>
        <w:jc w:val="both"/>
        <w:rPr>
          <w:rFonts w:ascii="TimesNewRomanPSMT" w:eastAsiaTheme="minorHAnsi" w:hAnsi="TimesNewRomanPSMT" w:cs="TimesNewRomanPSMT"/>
          <w:szCs w:val="28"/>
        </w:rPr>
      </w:pPr>
      <w:r>
        <w:rPr>
          <w:rFonts w:ascii="TimesNewRomanPSMT" w:eastAsiaTheme="minorHAnsi" w:hAnsi="TimesNewRomanPSMT" w:cs="TimesNewRomanPSMT"/>
          <w:szCs w:val="28"/>
        </w:rPr>
        <w:lastRenderedPageBreak/>
        <w:t>2</w:t>
      </w:r>
      <w:r w:rsidR="00784410">
        <w:rPr>
          <w:rFonts w:ascii="TimesNewRomanPSMT" w:eastAsiaTheme="minorHAnsi" w:hAnsi="TimesNewRomanPSMT" w:cs="TimesNewRomanPSMT"/>
          <w:szCs w:val="28"/>
        </w:rPr>
        <w:t>.</w:t>
      </w:r>
      <w:r w:rsidR="0078716A">
        <w:rPr>
          <w:rFonts w:ascii="TimesNewRomanPSMT" w:eastAsiaTheme="minorHAnsi" w:hAnsi="TimesNewRomanPSMT" w:cs="TimesNewRomanPSMT"/>
          <w:szCs w:val="28"/>
        </w:rPr>
        <w:t>3</w:t>
      </w:r>
      <w:r w:rsidR="00784410">
        <w:rPr>
          <w:rFonts w:ascii="TimesNewRomanPSMT" w:eastAsiaTheme="minorHAnsi" w:hAnsi="TimesNewRomanPSMT" w:cs="TimesNewRomanPSMT"/>
          <w:szCs w:val="28"/>
        </w:rPr>
        <w:t>.</w:t>
      </w:r>
      <w:r w:rsidR="00DB7AD2">
        <w:rPr>
          <w:rFonts w:ascii="TimesNewRomanPSMT" w:eastAsiaTheme="minorHAnsi" w:hAnsi="TimesNewRomanPSMT" w:cs="TimesNewRomanPSMT"/>
          <w:szCs w:val="28"/>
        </w:rPr>
        <w:t>7</w:t>
      </w:r>
      <w:r>
        <w:rPr>
          <w:rFonts w:ascii="TimesNewRomanPSMT" w:eastAsiaTheme="minorHAnsi" w:hAnsi="TimesNewRomanPSMT" w:cs="TimesNewRomanPSMT"/>
          <w:szCs w:val="28"/>
        </w:rPr>
        <w:t xml:space="preserve">. </w:t>
      </w:r>
      <w:r w:rsidR="00DB7AD2">
        <w:rPr>
          <w:rFonts w:ascii="TimesNewRomanPSMT" w:eastAsiaTheme="minorHAnsi" w:hAnsi="TimesNewRomanPSMT" w:cs="TimesNewRomanPSMT"/>
          <w:szCs w:val="28"/>
        </w:rPr>
        <w:t>Подраздел "Требования к помещениям, в которых предоставляется муниципальная услуга" должен включать сведения о размещении на официальном сайте администрации или органа администрации, предоставляющего муниципальную услугу, а также на Едином портале требований, которым должны соответствовать такие помещения.</w:t>
      </w:r>
    </w:p>
    <w:p w:rsidR="003B2F91" w:rsidRDefault="00784410" w:rsidP="00DB7AD2">
      <w:pPr>
        <w:autoSpaceDE w:val="0"/>
        <w:autoSpaceDN w:val="0"/>
        <w:adjustRightInd w:val="0"/>
        <w:ind w:firstLine="709"/>
        <w:jc w:val="both"/>
        <w:rPr>
          <w:rFonts w:ascii="TimesNewRomanPSMT" w:eastAsiaTheme="minorHAnsi" w:hAnsi="TimesNewRomanPSMT" w:cs="TimesNewRomanPSMT"/>
          <w:szCs w:val="28"/>
        </w:rPr>
      </w:pPr>
      <w:r>
        <w:rPr>
          <w:rFonts w:ascii="TimesNewRomanPSMT" w:eastAsiaTheme="minorHAnsi" w:hAnsi="TimesNewRomanPSMT" w:cs="TimesNewRomanPSMT"/>
          <w:szCs w:val="28"/>
        </w:rPr>
        <w:t>2.</w:t>
      </w:r>
      <w:r w:rsidR="0078716A">
        <w:rPr>
          <w:rFonts w:ascii="TimesNewRomanPSMT" w:eastAsiaTheme="minorHAnsi" w:hAnsi="TimesNewRomanPSMT" w:cs="TimesNewRomanPSMT"/>
          <w:szCs w:val="28"/>
        </w:rPr>
        <w:t>3</w:t>
      </w:r>
      <w:r>
        <w:rPr>
          <w:rFonts w:ascii="TimesNewRomanPSMT" w:eastAsiaTheme="minorHAnsi" w:hAnsi="TimesNewRomanPSMT" w:cs="TimesNewRomanPSMT"/>
          <w:szCs w:val="28"/>
        </w:rPr>
        <w:t>.</w:t>
      </w:r>
      <w:r w:rsidR="00DB7AD2">
        <w:rPr>
          <w:rFonts w:ascii="TimesNewRomanPSMT" w:eastAsiaTheme="minorHAnsi" w:hAnsi="TimesNewRomanPSMT" w:cs="TimesNewRomanPSMT"/>
          <w:szCs w:val="28"/>
        </w:rPr>
        <w:t>8</w:t>
      </w:r>
      <w:r w:rsidR="003B2F91">
        <w:rPr>
          <w:rFonts w:ascii="TimesNewRomanPSMT" w:eastAsiaTheme="minorHAnsi" w:hAnsi="TimesNewRomanPSMT" w:cs="TimesNewRomanPSMT"/>
          <w:szCs w:val="28"/>
        </w:rPr>
        <w:t xml:space="preserve">. </w:t>
      </w:r>
      <w:r w:rsidR="00DB7AD2">
        <w:rPr>
          <w:rFonts w:ascii="TimesNewRomanPSMT" w:eastAsiaTheme="minorHAnsi" w:hAnsi="TimesNewRomanPSMT" w:cs="TimesNewRomanPSMT"/>
          <w:szCs w:val="28"/>
        </w:rPr>
        <w:t>Подраздел "Показатели качества и доступности муниципальной услуги" должен включать сведения о размещении на официальном сайте администрации и органа администрации предоставляющего муниципальную услугу, а также на Едином портале перечня показателей качества и доступности муниципальной услуги.</w:t>
      </w:r>
    </w:p>
    <w:p w:rsidR="003B2F91" w:rsidRDefault="003970D1" w:rsidP="00B82FFA">
      <w:pPr>
        <w:autoSpaceDE w:val="0"/>
        <w:autoSpaceDN w:val="0"/>
        <w:adjustRightInd w:val="0"/>
        <w:ind w:firstLine="709"/>
        <w:jc w:val="both"/>
        <w:rPr>
          <w:rFonts w:ascii="TimesNewRomanPSMT" w:eastAsiaTheme="minorHAnsi" w:hAnsi="TimesNewRomanPSMT" w:cs="TimesNewRomanPSMT"/>
          <w:szCs w:val="28"/>
        </w:rPr>
      </w:pPr>
      <w:r>
        <w:rPr>
          <w:rFonts w:ascii="TimesNewRomanPSMT" w:eastAsiaTheme="minorHAnsi" w:hAnsi="TimesNewRomanPSMT" w:cs="TimesNewRomanPSMT"/>
          <w:szCs w:val="28"/>
        </w:rPr>
        <w:t>2.</w:t>
      </w:r>
      <w:r w:rsidR="0078716A">
        <w:rPr>
          <w:rFonts w:ascii="TimesNewRomanPSMT" w:eastAsiaTheme="minorHAnsi" w:hAnsi="TimesNewRomanPSMT" w:cs="TimesNewRomanPSMT"/>
          <w:szCs w:val="28"/>
        </w:rPr>
        <w:t>3</w:t>
      </w:r>
      <w:r>
        <w:rPr>
          <w:rFonts w:ascii="TimesNewRomanPSMT" w:eastAsiaTheme="minorHAnsi" w:hAnsi="TimesNewRomanPSMT" w:cs="TimesNewRomanPSMT"/>
          <w:szCs w:val="28"/>
        </w:rPr>
        <w:t>.</w:t>
      </w:r>
      <w:r w:rsidR="00DB7AD2">
        <w:rPr>
          <w:rFonts w:ascii="TimesNewRomanPSMT" w:eastAsiaTheme="minorHAnsi" w:hAnsi="TimesNewRomanPSMT" w:cs="TimesNewRomanPSMT"/>
          <w:szCs w:val="28"/>
        </w:rPr>
        <w:t>9</w:t>
      </w:r>
      <w:r w:rsidR="003B2F91">
        <w:rPr>
          <w:rFonts w:ascii="TimesNewRomanPSMT" w:eastAsiaTheme="minorHAnsi" w:hAnsi="TimesNewRomanPSMT" w:cs="TimesNewRomanPSMT"/>
          <w:szCs w:val="28"/>
        </w:rPr>
        <w:t>. В подраздел «Иные требования к предоставлению муниципальной</w:t>
      </w:r>
      <w:r>
        <w:rPr>
          <w:rFonts w:ascii="TimesNewRomanPSMT" w:eastAsiaTheme="minorHAnsi" w:hAnsi="TimesNewRomanPSMT" w:cs="TimesNewRomanPSMT"/>
          <w:szCs w:val="28"/>
        </w:rPr>
        <w:t xml:space="preserve"> </w:t>
      </w:r>
      <w:r w:rsidR="003B2F91">
        <w:rPr>
          <w:rFonts w:ascii="TimesNewRomanPSMT" w:eastAsiaTheme="minorHAnsi" w:hAnsi="TimesNewRomanPSMT" w:cs="TimesNewRomanPSMT"/>
          <w:szCs w:val="28"/>
        </w:rPr>
        <w:t>услуги</w:t>
      </w:r>
      <w:r w:rsidR="00B82FFA">
        <w:rPr>
          <w:rFonts w:ascii="TimesNewRomanPSMT" w:eastAsiaTheme="minorHAnsi" w:hAnsi="TimesNewRomanPSMT" w:cs="TimesNewRomanPSMT"/>
          <w:szCs w:val="28"/>
        </w:rPr>
        <w:t>,</w:t>
      </w:r>
      <w:r w:rsidR="00B82FFA" w:rsidRPr="00B82FFA">
        <w:rPr>
          <w:rFonts w:ascii="TimesNewRomanPSMT" w:eastAsiaTheme="minorHAnsi" w:hAnsi="TimesNewRomanPSMT" w:cs="TimesNewRomanPSMT"/>
          <w:szCs w:val="28"/>
        </w:rPr>
        <w:t xml:space="preserve"> </w:t>
      </w:r>
      <w:r w:rsidR="00B82FFA">
        <w:rPr>
          <w:rFonts w:ascii="TimesNewRomanPSMT" w:eastAsiaTheme="minorHAnsi" w:hAnsi="TimesNewRomanPSMT" w:cs="TimesNewRomanPSMT"/>
          <w:szCs w:val="28"/>
        </w:rPr>
        <w:t>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r w:rsidR="003B2F91">
        <w:rPr>
          <w:rFonts w:ascii="TimesNewRomanPSMT" w:eastAsiaTheme="minorHAnsi" w:hAnsi="TimesNewRomanPSMT" w:cs="TimesNewRomanPSMT"/>
          <w:szCs w:val="28"/>
        </w:rPr>
        <w:t>» включаются следующие положения:</w:t>
      </w:r>
    </w:p>
    <w:p w:rsidR="003B2F91" w:rsidRDefault="003970D1" w:rsidP="003970D1">
      <w:pPr>
        <w:autoSpaceDE w:val="0"/>
        <w:autoSpaceDN w:val="0"/>
        <w:adjustRightInd w:val="0"/>
        <w:ind w:firstLine="708"/>
        <w:jc w:val="both"/>
        <w:rPr>
          <w:rFonts w:ascii="TimesNewRomanPSMT" w:eastAsiaTheme="minorHAnsi" w:hAnsi="TimesNewRomanPSMT" w:cs="TimesNewRomanPSMT"/>
          <w:szCs w:val="28"/>
        </w:rPr>
      </w:pPr>
      <w:r>
        <w:rPr>
          <w:rFonts w:ascii="TimesNewRomanPSMT" w:eastAsiaTheme="minorHAnsi" w:hAnsi="TimesNewRomanPSMT" w:cs="TimesNewRomanPSMT"/>
          <w:szCs w:val="28"/>
        </w:rPr>
        <w:t>1</w:t>
      </w:r>
      <w:r w:rsidR="003B2F91">
        <w:rPr>
          <w:rFonts w:ascii="TimesNewRomanPSMT" w:eastAsiaTheme="minorHAnsi" w:hAnsi="TimesNewRomanPSMT" w:cs="TimesNewRomanPSMT"/>
          <w:szCs w:val="28"/>
        </w:rPr>
        <w:t>) перечень услуг, которые являются необходимыми и обязательными</w:t>
      </w:r>
    </w:p>
    <w:p w:rsidR="003B2F91" w:rsidRDefault="003B2F91" w:rsidP="003970D1">
      <w:pPr>
        <w:autoSpaceDE w:val="0"/>
        <w:autoSpaceDN w:val="0"/>
        <w:adjustRightInd w:val="0"/>
        <w:jc w:val="both"/>
        <w:rPr>
          <w:rFonts w:ascii="TimesNewRomanPSMT" w:eastAsiaTheme="minorHAnsi" w:hAnsi="TimesNewRomanPSMT" w:cs="TimesNewRomanPSMT"/>
          <w:szCs w:val="28"/>
        </w:rPr>
      </w:pPr>
      <w:r>
        <w:rPr>
          <w:rFonts w:ascii="TimesNewRomanPSMT" w:eastAsiaTheme="minorHAnsi" w:hAnsi="TimesNewRomanPSMT" w:cs="TimesNewRomanPSMT"/>
          <w:szCs w:val="28"/>
        </w:rPr>
        <w:t>для предоставления муниципальной услуги</w:t>
      </w:r>
      <w:r w:rsidR="00DB7AD2">
        <w:rPr>
          <w:rFonts w:ascii="TimesNewRomanPSMT" w:eastAsiaTheme="minorHAnsi" w:hAnsi="TimesNewRomanPSMT" w:cs="TimesNewRomanPSMT"/>
          <w:szCs w:val="28"/>
        </w:rPr>
        <w:t>, или указание на их отсутствие</w:t>
      </w:r>
      <w:r>
        <w:rPr>
          <w:rFonts w:ascii="TimesNewRomanPSMT" w:eastAsiaTheme="minorHAnsi" w:hAnsi="TimesNewRomanPSMT" w:cs="TimesNewRomanPSMT"/>
          <w:szCs w:val="28"/>
        </w:rPr>
        <w:t>;</w:t>
      </w:r>
    </w:p>
    <w:p w:rsidR="003B2F91" w:rsidRDefault="003970D1" w:rsidP="00B82FFA">
      <w:pPr>
        <w:autoSpaceDE w:val="0"/>
        <w:autoSpaceDN w:val="0"/>
        <w:adjustRightInd w:val="0"/>
        <w:ind w:firstLine="709"/>
        <w:jc w:val="both"/>
        <w:rPr>
          <w:rFonts w:ascii="TimesNewRomanPSMT" w:eastAsiaTheme="minorHAnsi" w:hAnsi="TimesNewRomanPSMT" w:cs="TimesNewRomanPSMT"/>
          <w:szCs w:val="28"/>
        </w:rPr>
      </w:pPr>
      <w:r>
        <w:rPr>
          <w:rFonts w:ascii="TimesNewRomanPSMT" w:eastAsiaTheme="minorHAnsi" w:hAnsi="TimesNewRomanPSMT" w:cs="TimesNewRomanPSMT"/>
          <w:szCs w:val="28"/>
        </w:rPr>
        <w:t>2</w:t>
      </w:r>
      <w:r w:rsidR="003B2F91">
        <w:rPr>
          <w:rFonts w:ascii="TimesNewRomanPSMT" w:eastAsiaTheme="minorHAnsi" w:hAnsi="TimesNewRomanPSMT" w:cs="TimesNewRomanPSMT"/>
          <w:szCs w:val="28"/>
        </w:rPr>
        <w:t xml:space="preserve">) </w:t>
      </w:r>
      <w:r w:rsidR="00DB7AD2">
        <w:rPr>
          <w:rFonts w:ascii="TimesNewRomanPSMT" w:eastAsiaTheme="minorHAnsi" w:hAnsi="TimesNewRomanPSMT" w:cs="TimesNewRomanPSMT"/>
          <w:szCs w:val="28"/>
        </w:rPr>
        <w:t>наличие или отсутствие</w:t>
      </w:r>
      <w:r w:rsidR="003B2F91">
        <w:rPr>
          <w:rFonts w:ascii="TimesNewRomanPSMT" w:eastAsiaTheme="minorHAnsi" w:hAnsi="TimesNewRomanPSMT" w:cs="TimesNewRomanPSMT"/>
          <w:szCs w:val="28"/>
        </w:rPr>
        <w:t xml:space="preserve"> платы за предоставление указанных в подпункте </w:t>
      </w:r>
      <w:r>
        <w:rPr>
          <w:rFonts w:ascii="TimesNewRomanPSMT" w:eastAsiaTheme="minorHAnsi" w:hAnsi="TimesNewRomanPSMT" w:cs="TimesNewRomanPSMT"/>
          <w:szCs w:val="28"/>
        </w:rPr>
        <w:t xml:space="preserve">первом </w:t>
      </w:r>
      <w:r w:rsidR="003B2F91">
        <w:rPr>
          <w:rFonts w:ascii="TimesNewRomanPSMT" w:eastAsiaTheme="minorHAnsi" w:hAnsi="TimesNewRomanPSMT" w:cs="TimesNewRomanPSMT"/>
          <w:szCs w:val="28"/>
        </w:rPr>
        <w:t xml:space="preserve">настоящего пункта услуг </w:t>
      </w:r>
      <w:r w:rsidR="00DB7AD2">
        <w:rPr>
          <w:rFonts w:ascii="TimesNewRomanPSMT" w:eastAsiaTheme="minorHAnsi" w:hAnsi="TimesNewRomanPSMT" w:cs="TimesNewRomanPSMT"/>
          <w:szCs w:val="28"/>
        </w:rPr>
        <w:t xml:space="preserve">(при наличии таких услуг); </w:t>
      </w:r>
    </w:p>
    <w:p w:rsidR="003B2F91" w:rsidRDefault="003970D1" w:rsidP="003970D1">
      <w:pPr>
        <w:autoSpaceDE w:val="0"/>
        <w:autoSpaceDN w:val="0"/>
        <w:adjustRightInd w:val="0"/>
        <w:ind w:firstLine="708"/>
        <w:jc w:val="both"/>
        <w:rPr>
          <w:rFonts w:ascii="TimesNewRomanPSMT" w:eastAsiaTheme="minorHAnsi" w:hAnsi="TimesNewRomanPSMT" w:cs="TimesNewRomanPSMT"/>
          <w:szCs w:val="28"/>
        </w:rPr>
      </w:pPr>
      <w:r>
        <w:rPr>
          <w:rFonts w:ascii="TimesNewRomanPSMT" w:eastAsiaTheme="minorHAnsi" w:hAnsi="TimesNewRomanPSMT" w:cs="TimesNewRomanPSMT"/>
          <w:szCs w:val="28"/>
        </w:rPr>
        <w:t>3</w:t>
      </w:r>
      <w:r w:rsidR="003B2F91">
        <w:rPr>
          <w:rFonts w:ascii="TimesNewRomanPSMT" w:eastAsiaTheme="minorHAnsi" w:hAnsi="TimesNewRomanPSMT" w:cs="TimesNewRomanPSMT"/>
          <w:szCs w:val="28"/>
        </w:rPr>
        <w:t>) перечень информационных систем, используемых</w:t>
      </w:r>
      <w:r>
        <w:rPr>
          <w:rFonts w:ascii="TimesNewRomanPSMT" w:eastAsiaTheme="minorHAnsi" w:hAnsi="TimesNewRomanPSMT" w:cs="TimesNewRomanPSMT"/>
          <w:szCs w:val="28"/>
        </w:rPr>
        <w:t xml:space="preserve"> </w:t>
      </w:r>
      <w:r w:rsidR="003B2F91">
        <w:rPr>
          <w:rFonts w:ascii="TimesNewRomanPSMT" w:eastAsiaTheme="minorHAnsi" w:hAnsi="TimesNewRomanPSMT" w:cs="TimesNewRomanPSMT"/>
          <w:szCs w:val="28"/>
        </w:rPr>
        <w:t>для пред</w:t>
      </w:r>
      <w:r w:rsidR="00DB7AD2">
        <w:rPr>
          <w:rFonts w:ascii="TimesNewRomanPSMT" w:eastAsiaTheme="minorHAnsi" w:hAnsi="TimesNewRomanPSMT" w:cs="TimesNewRomanPSMT"/>
          <w:szCs w:val="28"/>
        </w:rPr>
        <w:t>оставления муниципальной услуги;</w:t>
      </w:r>
    </w:p>
    <w:p w:rsidR="00DB7AD2" w:rsidRDefault="00DB7AD2" w:rsidP="003970D1">
      <w:pPr>
        <w:autoSpaceDE w:val="0"/>
        <w:autoSpaceDN w:val="0"/>
        <w:adjustRightInd w:val="0"/>
        <w:ind w:firstLine="708"/>
        <w:jc w:val="both"/>
        <w:rPr>
          <w:rFonts w:ascii="TimesNewRomanPSMT" w:eastAsiaTheme="minorHAnsi" w:hAnsi="TimesNewRomanPSMT" w:cs="TimesNewRomanPSMT"/>
          <w:szCs w:val="28"/>
        </w:rPr>
      </w:pPr>
      <w:r w:rsidRPr="00DB7AD2">
        <w:rPr>
          <w:rFonts w:ascii="TimesNewRomanPSMT" w:eastAsiaTheme="minorHAnsi" w:hAnsi="TimesNewRomanPSMT" w:cs="TimesNewRomanPSMT"/>
          <w:szCs w:val="28"/>
        </w:rPr>
        <w:t xml:space="preserve">4) невозможность предоставления законному представителю несовершеннолетнего, не являющемуся заявителем, результатов предоставления </w:t>
      </w:r>
      <w:r w:rsidR="00B82C47">
        <w:rPr>
          <w:rFonts w:ascii="TimesNewRomanPSMT" w:eastAsiaTheme="minorHAnsi" w:hAnsi="TimesNewRomanPSMT" w:cs="TimesNewRomanPSMT"/>
          <w:szCs w:val="28"/>
        </w:rPr>
        <w:t>муниципальной</w:t>
      </w:r>
      <w:r w:rsidRPr="00DB7AD2">
        <w:rPr>
          <w:rFonts w:ascii="TimesNewRomanPSMT" w:eastAsiaTheme="minorHAnsi" w:hAnsi="TimesNewRomanPSMT" w:cs="TimesNewRomanPSMT"/>
          <w:szCs w:val="28"/>
        </w:rPr>
        <w:t xml:space="preserve"> услуги в отношении несовершеннолетнего, оформленных в форме документа на бумажном носителе в случае, если заявитель в момент подачи запроса выразил письменно желание получить запрашиваемые результаты предоставления </w:t>
      </w:r>
      <w:r w:rsidR="00B82C47">
        <w:rPr>
          <w:rFonts w:ascii="TimesNewRomanPSMT" w:eastAsiaTheme="minorHAnsi" w:hAnsi="TimesNewRomanPSMT" w:cs="TimesNewRomanPSMT"/>
          <w:szCs w:val="28"/>
        </w:rPr>
        <w:t>муниципальной</w:t>
      </w:r>
      <w:r w:rsidRPr="00DB7AD2">
        <w:rPr>
          <w:rFonts w:ascii="TimesNewRomanPSMT" w:eastAsiaTheme="minorHAnsi" w:hAnsi="TimesNewRomanPSMT" w:cs="TimesNewRomanPSMT"/>
          <w:szCs w:val="28"/>
        </w:rPr>
        <w:t xml:space="preserve"> услуги в отношении несовершеннолетнего лично;</w:t>
      </w:r>
    </w:p>
    <w:p w:rsidR="00B82C47" w:rsidRDefault="00B82C47" w:rsidP="003970D1">
      <w:pPr>
        <w:autoSpaceDE w:val="0"/>
        <w:autoSpaceDN w:val="0"/>
        <w:adjustRightInd w:val="0"/>
        <w:ind w:firstLine="708"/>
        <w:jc w:val="both"/>
        <w:rPr>
          <w:rFonts w:ascii="TimesNewRomanPSMT" w:eastAsiaTheme="minorHAnsi" w:hAnsi="TimesNewRomanPSMT" w:cs="TimesNewRomanPSMT"/>
          <w:szCs w:val="28"/>
        </w:rPr>
      </w:pPr>
      <w:r w:rsidRPr="00B82C47">
        <w:rPr>
          <w:rFonts w:ascii="TimesNewRomanPSMT" w:eastAsiaTheme="minorHAnsi" w:hAnsi="TimesNewRomanPSMT" w:cs="TimesNewRomanPSMT"/>
          <w:szCs w:val="28"/>
        </w:rPr>
        <w:t xml:space="preserve">5) порядок предоставления результатов </w:t>
      </w:r>
      <w:r>
        <w:rPr>
          <w:rFonts w:ascii="TimesNewRomanPSMT" w:eastAsiaTheme="minorHAnsi" w:hAnsi="TimesNewRomanPSMT" w:cs="TimesNewRomanPSMT"/>
          <w:szCs w:val="28"/>
        </w:rPr>
        <w:t>муниципальной</w:t>
      </w:r>
      <w:r w:rsidRPr="00B82C47">
        <w:rPr>
          <w:rFonts w:ascii="TimesNewRomanPSMT" w:eastAsiaTheme="minorHAnsi" w:hAnsi="TimesNewRomanPSMT" w:cs="TimesNewRomanPSMT"/>
          <w:szCs w:val="28"/>
        </w:rPr>
        <w:t xml:space="preserve">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w:t>
      </w:r>
    </w:p>
    <w:p w:rsidR="00B82C47" w:rsidRDefault="00B82C47" w:rsidP="00B82C47">
      <w:pPr>
        <w:autoSpaceDE w:val="0"/>
        <w:autoSpaceDN w:val="0"/>
        <w:adjustRightInd w:val="0"/>
        <w:ind w:firstLine="540"/>
        <w:jc w:val="both"/>
        <w:rPr>
          <w:rFonts w:ascii="TimesNewRomanPSMT" w:eastAsiaTheme="minorHAnsi" w:hAnsi="TimesNewRomanPSMT" w:cs="TimesNewRomanPSMT"/>
          <w:szCs w:val="28"/>
        </w:rPr>
      </w:pPr>
      <w:r>
        <w:rPr>
          <w:rFonts w:ascii="TimesNewRomanPSMT" w:eastAsiaTheme="minorHAnsi" w:hAnsi="TimesNewRomanPSMT" w:cs="TimesNewRomanPSMT"/>
          <w:szCs w:val="28"/>
        </w:rPr>
        <w:t>6) возможность (невозможность) предоставления муниципальной  услуги в многофункциональном центре, в том числе возможность (невозможность) принятия многофункциональным центром решения об отказе в приеме запроса и документов и (или) информации, необходимых для предоставления муниципальной услуги (в случае если запрос может быть подан в многофункциональный центр);</w:t>
      </w:r>
    </w:p>
    <w:p w:rsidR="00B82C47" w:rsidRDefault="00B82C47" w:rsidP="00B82C47">
      <w:pPr>
        <w:autoSpaceDE w:val="0"/>
        <w:autoSpaceDN w:val="0"/>
        <w:adjustRightInd w:val="0"/>
        <w:ind w:firstLine="540"/>
        <w:jc w:val="both"/>
        <w:rPr>
          <w:rFonts w:ascii="TimesNewRomanPSMT" w:eastAsiaTheme="minorHAnsi" w:hAnsi="TimesNewRomanPSMT" w:cs="TimesNewRomanPSMT"/>
          <w:szCs w:val="28"/>
        </w:rPr>
      </w:pPr>
      <w:proofErr w:type="gramStart"/>
      <w:r>
        <w:rPr>
          <w:rFonts w:ascii="TimesNewRomanPSMT" w:eastAsiaTheme="minorHAnsi" w:hAnsi="TimesNewRomanPSMT" w:cs="TimesNewRomanPSMT"/>
          <w:szCs w:val="28"/>
        </w:rPr>
        <w:t xml:space="preserve">7) возможность (невозможность) выдачи заявителю результата предоставления муниципальной услуги в многофункциональном центре, в том числе выдачи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w:t>
      </w:r>
      <w:r>
        <w:rPr>
          <w:rFonts w:ascii="TimesNewRomanPSMT" w:eastAsiaTheme="minorHAnsi" w:hAnsi="TimesNewRomanPSMT" w:cs="TimesNewRomanPSMT"/>
          <w:szCs w:val="28"/>
        </w:rPr>
        <w:lastRenderedPageBreak/>
        <w:t>муниципальных услуг органами администрации, предоставляющими муниципальные услуги, а также выдачи документов, включая составление на бумажном носителе и заверение выписок из информационных систем органов администрации, предоставляющих муниципальные услуги.</w:t>
      </w:r>
      <w:proofErr w:type="gramEnd"/>
    </w:p>
    <w:p w:rsidR="00B82C47" w:rsidRPr="00B82C47" w:rsidRDefault="00B82C47" w:rsidP="00B82C47">
      <w:pPr>
        <w:autoSpaceDE w:val="0"/>
        <w:autoSpaceDN w:val="0"/>
        <w:adjustRightInd w:val="0"/>
        <w:ind w:firstLine="708"/>
        <w:jc w:val="both"/>
        <w:rPr>
          <w:rFonts w:ascii="TimesNewRomanPSMT" w:eastAsiaTheme="minorHAnsi" w:hAnsi="TimesNewRomanPSMT" w:cs="TimesNewRomanPSMT"/>
          <w:szCs w:val="28"/>
        </w:rPr>
      </w:pPr>
      <w:r>
        <w:rPr>
          <w:rFonts w:ascii="TimesNewRomanPSMT" w:eastAsiaTheme="minorHAnsi" w:hAnsi="TimesNewRomanPSMT" w:cs="TimesNewRomanPSMT"/>
          <w:szCs w:val="28"/>
        </w:rPr>
        <w:t>2.3.10.</w:t>
      </w:r>
      <w:r w:rsidRPr="00B82C47">
        <w:rPr>
          <w:rFonts w:ascii="TimesNewRomanPSMT" w:eastAsiaTheme="minorHAnsi" w:hAnsi="TimesNewRomanPSMT" w:cs="TimesNewRomanPSMT"/>
          <w:szCs w:val="28"/>
        </w:rPr>
        <w:t xml:space="preserve"> Подраздел  "Исчерпывающий  перечен</w:t>
      </w:r>
      <w:r>
        <w:rPr>
          <w:rFonts w:ascii="TimesNewRomanPSMT" w:eastAsiaTheme="minorHAnsi" w:hAnsi="TimesNewRomanPSMT" w:cs="TimesNewRomanPSMT"/>
          <w:szCs w:val="28"/>
        </w:rPr>
        <w:t xml:space="preserve">ь  документов, необходимых  для </w:t>
      </w:r>
      <w:r w:rsidRPr="00B82C47">
        <w:rPr>
          <w:rFonts w:ascii="TimesNewRomanPSMT" w:eastAsiaTheme="minorHAnsi" w:hAnsi="TimesNewRomanPSMT" w:cs="TimesNewRomanPSMT"/>
          <w:szCs w:val="28"/>
        </w:rPr>
        <w:t xml:space="preserve">предоставления </w:t>
      </w:r>
      <w:r>
        <w:rPr>
          <w:rFonts w:ascii="TimesNewRomanPSMT" w:eastAsiaTheme="minorHAnsi" w:hAnsi="TimesNewRomanPSMT" w:cs="TimesNewRomanPSMT"/>
          <w:szCs w:val="28"/>
        </w:rPr>
        <w:t>муниципальной</w:t>
      </w:r>
      <w:r w:rsidRPr="00B82C47">
        <w:rPr>
          <w:rFonts w:ascii="TimesNewRomanPSMT" w:eastAsiaTheme="minorHAnsi" w:hAnsi="TimesNewRomanPSMT" w:cs="TimesNewRomanPSMT"/>
          <w:szCs w:val="28"/>
        </w:rPr>
        <w:t xml:space="preserve"> услуги" должен включать следующие положения:</w:t>
      </w:r>
    </w:p>
    <w:p w:rsidR="00B82C47" w:rsidRPr="00B82C47" w:rsidRDefault="00B82C47" w:rsidP="00E4175D">
      <w:pPr>
        <w:autoSpaceDE w:val="0"/>
        <w:autoSpaceDN w:val="0"/>
        <w:adjustRightInd w:val="0"/>
        <w:ind w:firstLine="708"/>
        <w:jc w:val="both"/>
        <w:rPr>
          <w:rFonts w:ascii="TimesNewRomanPSMT" w:eastAsiaTheme="minorHAnsi" w:hAnsi="TimesNewRomanPSMT" w:cs="TimesNewRomanPSMT"/>
          <w:szCs w:val="28"/>
        </w:rPr>
      </w:pPr>
      <w:proofErr w:type="gramStart"/>
      <w:r w:rsidRPr="00B82C47">
        <w:rPr>
          <w:rFonts w:ascii="TimesNewRomanPSMT" w:eastAsiaTheme="minorHAnsi" w:hAnsi="TimesNewRomanPSMT" w:cs="TimesNewRomanPSMT"/>
          <w:szCs w:val="28"/>
        </w:rPr>
        <w:t xml:space="preserve">1) сведения о приведении исчерпывающего </w:t>
      </w:r>
      <w:r>
        <w:rPr>
          <w:rFonts w:ascii="TimesNewRomanPSMT" w:eastAsiaTheme="minorHAnsi" w:hAnsi="TimesNewRomanPSMT" w:cs="TimesNewRomanPSMT"/>
          <w:szCs w:val="28"/>
        </w:rPr>
        <w:t xml:space="preserve">перечня документов, необходимых </w:t>
      </w:r>
      <w:r w:rsidRPr="00B82C47">
        <w:rPr>
          <w:rFonts w:ascii="TimesNewRomanPSMT" w:eastAsiaTheme="minorHAnsi" w:hAnsi="TimesNewRomanPSMT" w:cs="TimesNewRomanPSMT"/>
          <w:szCs w:val="28"/>
        </w:rPr>
        <w:t>в соответствии с законодательными и иными нормативными правовыми актами для</w:t>
      </w:r>
      <w:r>
        <w:rPr>
          <w:rFonts w:ascii="TimesNewRomanPSMT" w:eastAsiaTheme="minorHAnsi" w:hAnsi="TimesNewRomanPSMT" w:cs="TimesNewRomanPSMT"/>
          <w:szCs w:val="28"/>
        </w:rPr>
        <w:t xml:space="preserve"> </w:t>
      </w:r>
      <w:r w:rsidRPr="00B82C47">
        <w:rPr>
          <w:rFonts w:ascii="TimesNewRomanPSMT" w:eastAsiaTheme="minorHAnsi" w:hAnsi="TimesNewRomanPSMT" w:cs="TimesNewRomanPSMT"/>
          <w:szCs w:val="28"/>
        </w:rPr>
        <w:t xml:space="preserve">предоставления  </w:t>
      </w:r>
      <w:r>
        <w:rPr>
          <w:rFonts w:ascii="TimesNewRomanPSMT" w:eastAsiaTheme="minorHAnsi" w:hAnsi="TimesNewRomanPSMT" w:cs="TimesNewRomanPSMT"/>
          <w:szCs w:val="28"/>
        </w:rPr>
        <w:t>муниципальной</w:t>
      </w:r>
      <w:r w:rsidRPr="00B82C47">
        <w:rPr>
          <w:rFonts w:ascii="TimesNewRomanPSMT" w:eastAsiaTheme="minorHAnsi" w:hAnsi="TimesNewRomanPSMT" w:cs="TimesNewRomanPSMT"/>
          <w:szCs w:val="28"/>
        </w:rPr>
        <w:t xml:space="preserve">  услуги,  в  приложении к административному</w:t>
      </w:r>
      <w:r>
        <w:rPr>
          <w:rFonts w:ascii="TimesNewRomanPSMT" w:eastAsiaTheme="minorHAnsi" w:hAnsi="TimesNewRomanPSMT" w:cs="TimesNewRomanPSMT"/>
          <w:szCs w:val="28"/>
        </w:rPr>
        <w:t xml:space="preserve"> </w:t>
      </w:r>
      <w:r w:rsidRPr="00B82C47">
        <w:rPr>
          <w:rFonts w:ascii="TimesNewRomanPSMT" w:eastAsiaTheme="minorHAnsi" w:hAnsi="TimesNewRomanPSMT" w:cs="TimesNewRomanPSMT"/>
          <w:szCs w:val="28"/>
        </w:rPr>
        <w:t xml:space="preserve">регламенту,  с  учетом  </w:t>
      </w:r>
      <w:r w:rsidRPr="00C41211">
        <w:rPr>
          <w:rFonts w:ascii="TimesNewRomanPSMT" w:eastAsiaTheme="minorHAnsi" w:hAnsi="TimesNewRomanPSMT" w:cs="TimesNewRomanPSMT"/>
          <w:szCs w:val="28"/>
        </w:rPr>
        <w:t xml:space="preserve">пункта  </w:t>
      </w:r>
      <w:r w:rsidR="00C41211" w:rsidRPr="00C41211">
        <w:rPr>
          <w:rFonts w:ascii="TimesNewRomanPSMT" w:eastAsiaTheme="minorHAnsi" w:hAnsi="TimesNewRomanPSMT" w:cs="TimesNewRomanPSMT"/>
          <w:szCs w:val="28"/>
        </w:rPr>
        <w:t>2.6.</w:t>
      </w:r>
      <w:r w:rsidRPr="00B82C47">
        <w:rPr>
          <w:rFonts w:ascii="TimesNewRomanPSMT" w:eastAsiaTheme="minorHAnsi" w:hAnsi="TimesNewRomanPSMT" w:cs="TimesNewRomanPSMT"/>
          <w:szCs w:val="28"/>
        </w:rPr>
        <w:t xml:space="preserve">   настоящего  Порядка,  с разделением на</w:t>
      </w:r>
      <w:r>
        <w:rPr>
          <w:rFonts w:ascii="TimesNewRomanPSMT" w:eastAsiaTheme="minorHAnsi" w:hAnsi="TimesNewRomanPSMT" w:cs="TimesNewRomanPSMT"/>
          <w:szCs w:val="28"/>
        </w:rPr>
        <w:t xml:space="preserve"> </w:t>
      </w:r>
      <w:r w:rsidR="00E4175D">
        <w:rPr>
          <w:rFonts w:ascii="TimesNewRomanPSMT" w:eastAsiaTheme="minorHAnsi" w:hAnsi="TimesNewRomanPSMT" w:cs="TimesNewRomanPSMT"/>
          <w:szCs w:val="28"/>
        </w:rPr>
        <w:t xml:space="preserve">документы </w:t>
      </w:r>
      <w:r w:rsidRPr="00B82C47">
        <w:rPr>
          <w:rFonts w:ascii="TimesNewRomanPSMT" w:eastAsiaTheme="minorHAnsi" w:hAnsi="TimesNewRomanPSMT" w:cs="TimesNewRomanPSMT"/>
          <w:szCs w:val="28"/>
        </w:rPr>
        <w:t>и информацию,    которые   заявитель   должен   представить</w:t>
      </w:r>
      <w:r w:rsidR="00E4175D">
        <w:rPr>
          <w:rFonts w:ascii="TimesNewRomanPSMT" w:eastAsiaTheme="minorHAnsi" w:hAnsi="TimesNewRomanPSMT" w:cs="TimesNewRomanPSMT"/>
          <w:szCs w:val="28"/>
        </w:rPr>
        <w:t xml:space="preserve"> </w:t>
      </w:r>
      <w:r w:rsidRPr="00B82C47">
        <w:rPr>
          <w:rFonts w:ascii="TimesNewRomanPSMT" w:eastAsiaTheme="minorHAnsi" w:hAnsi="TimesNewRomanPSMT" w:cs="TimesNewRomanPSMT"/>
          <w:szCs w:val="28"/>
        </w:rPr>
        <w:t>самостоятельно,  и  документы,  которые  заявитель  вправе  представить  по</w:t>
      </w:r>
      <w:r w:rsidR="00E4175D">
        <w:rPr>
          <w:rFonts w:ascii="TimesNewRomanPSMT" w:eastAsiaTheme="minorHAnsi" w:hAnsi="TimesNewRomanPSMT" w:cs="TimesNewRomanPSMT"/>
          <w:szCs w:val="28"/>
        </w:rPr>
        <w:t xml:space="preserve"> </w:t>
      </w:r>
      <w:r w:rsidRPr="00B82C47">
        <w:rPr>
          <w:rFonts w:ascii="TimesNewRomanPSMT" w:eastAsiaTheme="minorHAnsi" w:hAnsi="TimesNewRomanPSMT" w:cs="TimesNewRomanPSMT"/>
          <w:szCs w:val="28"/>
        </w:rPr>
        <w:t>собственной  инициативе,  так  как  они  подлежат  представлению  в  рамках</w:t>
      </w:r>
      <w:r w:rsidR="00E4175D">
        <w:rPr>
          <w:rFonts w:ascii="TimesNewRomanPSMT" w:eastAsiaTheme="minorHAnsi" w:hAnsi="TimesNewRomanPSMT" w:cs="TimesNewRomanPSMT"/>
          <w:szCs w:val="28"/>
        </w:rPr>
        <w:t xml:space="preserve"> </w:t>
      </w:r>
      <w:r w:rsidRPr="00B82C47">
        <w:rPr>
          <w:rFonts w:ascii="TimesNewRomanPSMT" w:eastAsiaTheme="minorHAnsi" w:hAnsi="TimesNewRomanPSMT" w:cs="TimesNewRomanPSMT"/>
          <w:szCs w:val="28"/>
        </w:rPr>
        <w:t>межведомственного</w:t>
      </w:r>
      <w:proofErr w:type="gramEnd"/>
      <w:r w:rsidRPr="00B82C47">
        <w:rPr>
          <w:rFonts w:ascii="TimesNewRomanPSMT" w:eastAsiaTheme="minorHAnsi" w:hAnsi="TimesNewRomanPSMT" w:cs="TimesNewRomanPSMT"/>
          <w:szCs w:val="28"/>
        </w:rPr>
        <w:t xml:space="preserve">   информационного   взаимодействия,   либо   указание  на</w:t>
      </w:r>
      <w:r w:rsidR="00E4175D">
        <w:rPr>
          <w:rFonts w:ascii="TimesNewRomanPSMT" w:eastAsiaTheme="minorHAnsi" w:hAnsi="TimesNewRomanPSMT" w:cs="TimesNewRomanPSMT"/>
          <w:szCs w:val="28"/>
        </w:rPr>
        <w:t xml:space="preserve"> </w:t>
      </w:r>
      <w:r w:rsidRPr="00B82C47">
        <w:rPr>
          <w:rFonts w:ascii="TimesNewRomanPSMT" w:eastAsiaTheme="minorHAnsi" w:hAnsi="TimesNewRomanPSMT" w:cs="TimesNewRomanPSMT"/>
          <w:szCs w:val="28"/>
        </w:rPr>
        <w:t>отсутствие таких документов;</w:t>
      </w:r>
    </w:p>
    <w:p w:rsidR="00B82C47" w:rsidRPr="00B82C47" w:rsidRDefault="00B82C47" w:rsidP="00681825">
      <w:pPr>
        <w:autoSpaceDE w:val="0"/>
        <w:autoSpaceDN w:val="0"/>
        <w:adjustRightInd w:val="0"/>
        <w:ind w:firstLine="708"/>
        <w:jc w:val="both"/>
        <w:rPr>
          <w:rFonts w:ascii="TimesNewRomanPSMT" w:eastAsiaTheme="minorHAnsi" w:hAnsi="TimesNewRomanPSMT" w:cs="TimesNewRomanPSMT"/>
          <w:szCs w:val="28"/>
        </w:rPr>
      </w:pPr>
      <w:r w:rsidRPr="00B82C47">
        <w:rPr>
          <w:rFonts w:ascii="TimesNewRomanPSMT" w:eastAsiaTheme="minorHAnsi" w:hAnsi="TimesNewRomanPSMT" w:cs="TimesNewRomanPSMT"/>
          <w:szCs w:val="28"/>
        </w:rPr>
        <w:t>2)  сведения  о  приведении  форм запрос</w:t>
      </w:r>
      <w:r w:rsidR="00681825">
        <w:rPr>
          <w:rFonts w:ascii="TimesNewRomanPSMT" w:eastAsiaTheme="minorHAnsi" w:hAnsi="TimesNewRomanPSMT" w:cs="TimesNewRomanPSMT"/>
          <w:szCs w:val="28"/>
        </w:rPr>
        <w:t xml:space="preserve">а и документов, необходимых для </w:t>
      </w:r>
      <w:r w:rsidRPr="00B82C47">
        <w:rPr>
          <w:rFonts w:ascii="TimesNewRomanPSMT" w:eastAsiaTheme="minorHAnsi" w:hAnsi="TimesNewRomanPSMT" w:cs="TimesNewRomanPSMT"/>
          <w:szCs w:val="28"/>
        </w:rPr>
        <w:t xml:space="preserve">предоставления   </w:t>
      </w:r>
      <w:r w:rsidR="00681825">
        <w:rPr>
          <w:rFonts w:ascii="TimesNewRomanPSMT" w:eastAsiaTheme="minorHAnsi" w:hAnsi="TimesNewRomanPSMT" w:cs="TimesNewRomanPSMT"/>
          <w:szCs w:val="28"/>
        </w:rPr>
        <w:t>муниципальной</w:t>
      </w:r>
      <w:r w:rsidRPr="00B82C47">
        <w:rPr>
          <w:rFonts w:ascii="TimesNewRomanPSMT" w:eastAsiaTheme="minorHAnsi" w:hAnsi="TimesNewRomanPSMT" w:cs="TimesNewRomanPSMT"/>
          <w:szCs w:val="28"/>
        </w:rPr>
        <w:t xml:space="preserve">   услуги  в  соответствии  с  пунктом  2</w:t>
      </w:r>
      <w:r w:rsidR="00681825">
        <w:rPr>
          <w:rFonts w:ascii="TimesNewRomanPSMT" w:eastAsiaTheme="minorHAnsi" w:hAnsi="TimesNewRomanPSMT" w:cs="TimesNewRomanPSMT"/>
          <w:szCs w:val="28"/>
        </w:rPr>
        <w:t>.</w:t>
      </w:r>
      <w:r w:rsidRPr="00B82C47">
        <w:rPr>
          <w:rFonts w:ascii="TimesNewRomanPSMT" w:eastAsiaTheme="minorHAnsi" w:hAnsi="TimesNewRomanPSMT" w:cs="TimesNewRomanPSMT"/>
          <w:szCs w:val="28"/>
        </w:rPr>
        <w:t>3</w:t>
      </w:r>
      <w:r w:rsidR="00681825">
        <w:rPr>
          <w:rFonts w:ascii="TimesNewRomanPSMT" w:eastAsiaTheme="minorHAnsi" w:hAnsi="TimesNewRomanPSMT" w:cs="TimesNewRomanPSMT"/>
          <w:szCs w:val="28"/>
        </w:rPr>
        <w:t xml:space="preserve">.12. </w:t>
      </w:r>
      <w:r w:rsidRPr="00B82C47">
        <w:rPr>
          <w:rFonts w:ascii="TimesNewRomanPSMT" w:eastAsiaTheme="minorHAnsi" w:hAnsi="TimesNewRomanPSMT" w:cs="TimesNewRomanPSMT"/>
          <w:szCs w:val="28"/>
        </w:rPr>
        <w:t>настоящего Порядка, в приложении к административному регламенту.</w:t>
      </w:r>
    </w:p>
    <w:p w:rsidR="00B82C47" w:rsidRDefault="00B82C47" w:rsidP="00681825">
      <w:pPr>
        <w:autoSpaceDE w:val="0"/>
        <w:autoSpaceDN w:val="0"/>
        <w:adjustRightInd w:val="0"/>
        <w:ind w:firstLine="708"/>
        <w:jc w:val="both"/>
        <w:rPr>
          <w:rFonts w:ascii="TimesNewRomanPSMT" w:eastAsiaTheme="minorHAnsi" w:hAnsi="TimesNewRomanPSMT" w:cs="TimesNewRomanPSMT"/>
          <w:szCs w:val="28"/>
        </w:rPr>
      </w:pPr>
      <w:r w:rsidRPr="00B82C47">
        <w:rPr>
          <w:rFonts w:ascii="TimesNewRomanPSMT" w:eastAsiaTheme="minorHAnsi" w:hAnsi="TimesNewRomanPSMT" w:cs="TimesNewRomanPSMT"/>
          <w:szCs w:val="28"/>
        </w:rPr>
        <w:t>2</w:t>
      </w:r>
      <w:r w:rsidR="00681825">
        <w:rPr>
          <w:rFonts w:ascii="TimesNewRomanPSMT" w:eastAsiaTheme="minorHAnsi" w:hAnsi="TimesNewRomanPSMT" w:cs="TimesNewRomanPSMT"/>
          <w:szCs w:val="28"/>
        </w:rPr>
        <w:t>.</w:t>
      </w:r>
      <w:r w:rsidRPr="00B82C47">
        <w:rPr>
          <w:rFonts w:ascii="TimesNewRomanPSMT" w:eastAsiaTheme="minorHAnsi" w:hAnsi="TimesNewRomanPSMT" w:cs="TimesNewRomanPSMT"/>
          <w:szCs w:val="28"/>
        </w:rPr>
        <w:t>3</w:t>
      </w:r>
      <w:r w:rsidR="00681825">
        <w:rPr>
          <w:rFonts w:ascii="TimesNewRomanPSMT" w:eastAsiaTheme="minorHAnsi" w:hAnsi="TimesNewRomanPSMT" w:cs="TimesNewRomanPSMT"/>
          <w:szCs w:val="28"/>
        </w:rPr>
        <w:t>.11</w:t>
      </w:r>
      <w:r w:rsidRPr="00B82C47">
        <w:rPr>
          <w:rFonts w:ascii="TimesNewRomanPSMT" w:eastAsiaTheme="minorHAnsi" w:hAnsi="TimesNewRomanPSMT" w:cs="TimesNewRomanPSMT"/>
          <w:szCs w:val="28"/>
        </w:rPr>
        <w:t xml:space="preserve">. </w:t>
      </w:r>
      <w:r w:rsidR="00681825">
        <w:rPr>
          <w:rFonts w:ascii="TimesNewRomanPSMT" w:eastAsiaTheme="minorHAnsi" w:hAnsi="TimesNewRomanPSMT" w:cs="TimesNewRomanPSMT"/>
          <w:szCs w:val="28"/>
        </w:rPr>
        <w:t xml:space="preserve">Перечень </w:t>
      </w:r>
      <w:r w:rsidRPr="00B82C47">
        <w:rPr>
          <w:rFonts w:ascii="TimesNewRomanPSMT" w:eastAsiaTheme="minorHAnsi" w:hAnsi="TimesNewRomanPSMT" w:cs="TimesNewRomanPSMT"/>
          <w:szCs w:val="28"/>
        </w:rPr>
        <w:t>способов  подачи  запрос</w:t>
      </w:r>
      <w:r w:rsidR="00681825">
        <w:rPr>
          <w:rFonts w:ascii="TimesNewRomanPSMT" w:eastAsiaTheme="minorHAnsi" w:hAnsi="TimesNewRomanPSMT" w:cs="TimesNewRomanPSMT"/>
          <w:szCs w:val="28"/>
        </w:rPr>
        <w:t xml:space="preserve">а и документов, необходимых для </w:t>
      </w:r>
      <w:r w:rsidRPr="00B82C47">
        <w:rPr>
          <w:rFonts w:ascii="TimesNewRomanPSMT" w:eastAsiaTheme="minorHAnsi" w:hAnsi="TimesNewRomanPSMT" w:cs="TimesNewRomanPSMT"/>
          <w:szCs w:val="28"/>
        </w:rPr>
        <w:t xml:space="preserve">предоставления   </w:t>
      </w:r>
      <w:r w:rsidR="00681825">
        <w:rPr>
          <w:rFonts w:ascii="TimesNewRomanPSMT" w:eastAsiaTheme="minorHAnsi" w:hAnsi="TimesNewRomanPSMT" w:cs="TimesNewRomanPSMT"/>
          <w:szCs w:val="28"/>
        </w:rPr>
        <w:t>муниципальной</w:t>
      </w:r>
      <w:r w:rsidRPr="00B82C47">
        <w:rPr>
          <w:rFonts w:ascii="TimesNewRomanPSMT" w:eastAsiaTheme="minorHAnsi" w:hAnsi="TimesNewRomanPSMT" w:cs="TimesNewRomanPSMT"/>
          <w:szCs w:val="28"/>
        </w:rPr>
        <w:t xml:space="preserve">  услуги,   приводится   в   приложении  к</w:t>
      </w:r>
      <w:r w:rsidR="00681825">
        <w:rPr>
          <w:rFonts w:ascii="TimesNewRomanPSMT" w:eastAsiaTheme="minorHAnsi" w:hAnsi="TimesNewRomanPSMT" w:cs="TimesNewRomanPSMT"/>
          <w:szCs w:val="28"/>
        </w:rPr>
        <w:t xml:space="preserve"> административному </w:t>
      </w:r>
      <w:r w:rsidRPr="00B82C47">
        <w:rPr>
          <w:rFonts w:ascii="TimesNewRomanPSMT" w:eastAsiaTheme="minorHAnsi" w:hAnsi="TimesNewRomanPSMT" w:cs="TimesNewRomanPSMT"/>
          <w:szCs w:val="28"/>
        </w:rPr>
        <w:t>регламенту в соответствии с требованиями, установленными</w:t>
      </w:r>
      <w:r w:rsidR="00681825">
        <w:rPr>
          <w:rFonts w:ascii="TimesNewRomanPSMT" w:eastAsiaTheme="minorHAnsi" w:hAnsi="TimesNewRomanPSMT" w:cs="TimesNewRomanPSMT"/>
          <w:szCs w:val="28"/>
        </w:rPr>
        <w:t xml:space="preserve"> </w:t>
      </w:r>
      <w:r w:rsidRPr="00DE2B79">
        <w:rPr>
          <w:rFonts w:ascii="TimesNewRomanPSMT" w:eastAsiaTheme="minorHAnsi" w:hAnsi="TimesNewRomanPSMT" w:cs="TimesNewRomanPSMT"/>
          <w:szCs w:val="28"/>
        </w:rPr>
        <w:t xml:space="preserve">пунктом </w:t>
      </w:r>
      <w:r w:rsidR="00DE2B79" w:rsidRPr="00DE2B79">
        <w:rPr>
          <w:rFonts w:ascii="TimesNewRomanPSMT" w:eastAsiaTheme="minorHAnsi" w:hAnsi="TimesNewRomanPSMT" w:cs="TimesNewRomanPSMT"/>
          <w:szCs w:val="28"/>
        </w:rPr>
        <w:t>2.6.</w:t>
      </w:r>
      <w:r w:rsidRPr="00B82C47">
        <w:rPr>
          <w:rFonts w:ascii="TimesNewRomanPSMT" w:eastAsiaTheme="minorHAnsi" w:hAnsi="TimesNewRomanPSMT" w:cs="TimesNewRomanPSMT"/>
          <w:szCs w:val="28"/>
        </w:rPr>
        <w:t xml:space="preserve"> настоящего Порядка.</w:t>
      </w:r>
    </w:p>
    <w:p w:rsidR="00FA7DD8" w:rsidRDefault="00B82C47" w:rsidP="00840A9B">
      <w:pPr>
        <w:autoSpaceDE w:val="0"/>
        <w:autoSpaceDN w:val="0"/>
        <w:adjustRightInd w:val="0"/>
        <w:ind w:firstLine="708"/>
        <w:jc w:val="both"/>
        <w:rPr>
          <w:rFonts w:ascii="TimesNewRomanPSMT" w:eastAsiaTheme="minorHAnsi" w:hAnsi="TimesNewRomanPSMT" w:cs="TimesNewRomanPSMT"/>
          <w:szCs w:val="28"/>
        </w:rPr>
      </w:pPr>
      <w:r w:rsidRPr="00B82C47">
        <w:rPr>
          <w:rFonts w:ascii="TimesNewRomanPSMT" w:eastAsiaTheme="minorHAnsi" w:hAnsi="TimesNewRomanPSMT" w:cs="TimesNewRomanPSMT"/>
          <w:szCs w:val="28"/>
        </w:rPr>
        <w:t>2</w:t>
      </w:r>
      <w:r w:rsidR="00681825">
        <w:rPr>
          <w:rFonts w:ascii="TimesNewRomanPSMT" w:eastAsiaTheme="minorHAnsi" w:hAnsi="TimesNewRomanPSMT" w:cs="TimesNewRomanPSMT"/>
          <w:szCs w:val="28"/>
        </w:rPr>
        <w:t>.</w:t>
      </w:r>
      <w:r w:rsidRPr="00B82C47">
        <w:rPr>
          <w:rFonts w:ascii="TimesNewRomanPSMT" w:eastAsiaTheme="minorHAnsi" w:hAnsi="TimesNewRomanPSMT" w:cs="TimesNewRomanPSMT"/>
          <w:szCs w:val="28"/>
        </w:rPr>
        <w:t>3</w:t>
      </w:r>
      <w:r w:rsidR="00681825">
        <w:rPr>
          <w:rFonts w:ascii="TimesNewRomanPSMT" w:eastAsiaTheme="minorHAnsi" w:hAnsi="TimesNewRomanPSMT" w:cs="TimesNewRomanPSMT"/>
          <w:szCs w:val="28"/>
        </w:rPr>
        <w:t xml:space="preserve">.12.Формы запроса и </w:t>
      </w:r>
      <w:r w:rsidR="00FA7DD8">
        <w:rPr>
          <w:rFonts w:ascii="TimesNewRomanPSMT" w:eastAsiaTheme="minorHAnsi" w:hAnsi="TimesNewRomanPSMT" w:cs="TimesNewRomanPSMT"/>
          <w:szCs w:val="28"/>
        </w:rPr>
        <w:t xml:space="preserve">документов, </w:t>
      </w:r>
      <w:r w:rsidRPr="00B82C47">
        <w:rPr>
          <w:rFonts w:ascii="TimesNewRomanPSMT" w:eastAsiaTheme="minorHAnsi" w:hAnsi="TimesNewRomanPSMT" w:cs="TimesNewRomanPSMT"/>
          <w:szCs w:val="28"/>
        </w:rPr>
        <w:t>н</w:t>
      </w:r>
      <w:r w:rsidR="00FA7DD8">
        <w:rPr>
          <w:rFonts w:ascii="TimesNewRomanPSMT" w:eastAsiaTheme="minorHAnsi" w:hAnsi="TimesNewRomanPSMT" w:cs="TimesNewRomanPSMT"/>
          <w:szCs w:val="28"/>
        </w:rPr>
        <w:t xml:space="preserve">еобходимых </w:t>
      </w:r>
      <w:r w:rsidR="00681825">
        <w:rPr>
          <w:rFonts w:ascii="TimesNewRomanPSMT" w:eastAsiaTheme="minorHAnsi" w:hAnsi="TimesNewRomanPSMT" w:cs="TimesNewRomanPSMT"/>
          <w:szCs w:val="28"/>
        </w:rPr>
        <w:t>для  предоставления муниципальной</w:t>
      </w:r>
      <w:r w:rsidRPr="00B82C47">
        <w:rPr>
          <w:rFonts w:ascii="TimesNewRomanPSMT" w:eastAsiaTheme="minorHAnsi" w:hAnsi="TimesNewRomanPSMT" w:cs="TimesNewRomanPSMT"/>
          <w:szCs w:val="28"/>
        </w:rPr>
        <w:t xml:space="preserve">  услуги,   приводятся  в  приложении  к  административному</w:t>
      </w:r>
      <w:r w:rsidR="00681825">
        <w:rPr>
          <w:rFonts w:ascii="TimesNewRomanPSMT" w:eastAsiaTheme="minorHAnsi" w:hAnsi="TimesNewRomanPSMT" w:cs="TimesNewRomanPSMT"/>
          <w:szCs w:val="28"/>
        </w:rPr>
        <w:t xml:space="preserve"> </w:t>
      </w:r>
      <w:r w:rsidR="00FA7DD8">
        <w:rPr>
          <w:rFonts w:ascii="TimesNewRomanPSMT" w:eastAsiaTheme="minorHAnsi" w:hAnsi="TimesNewRomanPSMT" w:cs="TimesNewRomanPSMT"/>
          <w:szCs w:val="28"/>
        </w:rPr>
        <w:t xml:space="preserve">регламенту, </w:t>
      </w:r>
      <w:r w:rsidRPr="00B82C47">
        <w:rPr>
          <w:rFonts w:ascii="TimesNewRomanPSMT" w:eastAsiaTheme="minorHAnsi" w:hAnsi="TimesNewRomanPSMT" w:cs="TimesNewRomanPSMT"/>
          <w:szCs w:val="28"/>
        </w:rPr>
        <w:t>за  исключением  случаев,  когда  формы  указанных  документов</w:t>
      </w:r>
      <w:r w:rsidR="00681825">
        <w:rPr>
          <w:rFonts w:ascii="TimesNewRomanPSMT" w:eastAsiaTheme="minorHAnsi" w:hAnsi="TimesNewRomanPSMT" w:cs="TimesNewRomanPSMT"/>
          <w:szCs w:val="28"/>
        </w:rPr>
        <w:t xml:space="preserve"> </w:t>
      </w:r>
      <w:r w:rsidR="00FA7DD8">
        <w:rPr>
          <w:rFonts w:ascii="TimesNewRomanPSMT" w:eastAsiaTheme="minorHAnsi" w:hAnsi="TimesNewRomanPSMT" w:cs="TimesNewRomanPSMT"/>
          <w:szCs w:val="28"/>
        </w:rPr>
        <w:t xml:space="preserve">установлены   актами  </w:t>
      </w:r>
      <w:r w:rsidRPr="00B82C47">
        <w:rPr>
          <w:rFonts w:ascii="TimesNewRomanPSMT" w:eastAsiaTheme="minorHAnsi" w:hAnsi="TimesNewRomanPSMT" w:cs="TimesNewRomanPSMT"/>
          <w:szCs w:val="28"/>
        </w:rPr>
        <w:t>Президе</w:t>
      </w:r>
      <w:r w:rsidR="00FA7DD8">
        <w:rPr>
          <w:rFonts w:ascii="TimesNewRomanPSMT" w:eastAsiaTheme="minorHAnsi" w:hAnsi="TimesNewRomanPSMT" w:cs="TimesNewRomanPSMT"/>
          <w:szCs w:val="28"/>
        </w:rPr>
        <w:t xml:space="preserve">нта </w:t>
      </w:r>
      <w:r w:rsidR="00681825">
        <w:rPr>
          <w:rFonts w:ascii="TimesNewRomanPSMT" w:eastAsiaTheme="minorHAnsi" w:hAnsi="TimesNewRomanPSMT" w:cs="TimesNewRomanPSMT"/>
          <w:szCs w:val="28"/>
        </w:rPr>
        <w:t xml:space="preserve">Российской  Федерации, </w:t>
      </w:r>
      <w:r w:rsidRPr="00B82C47">
        <w:rPr>
          <w:rFonts w:ascii="TimesNewRomanPSMT" w:eastAsiaTheme="minorHAnsi" w:hAnsi="TimesNewRomanPSMT" w:cs="TimesNewRomanPSMT"/>
          <w:szCs w:val="28"/>
        </w:rPr>
        <w:t>Правительства</w:t>
      </w:r>
      <w:r w:rsidR="00681825">
        <w:rPr>
          <w:rFonts w:ascii="TimesNewRomanPSMT" w:eastAsiaTheme="minorHAnsi" w:hAnsi="TimesNewRomanPSMT" w:cs="TimesNewRomanPSMT"/>
          <w:szCs w:val="28"/>
        </w:rPr>
        <w:t xml:space="preserve"> </w:t>
      </w:r>
      <w:r w:rsidRPr="00B82C47">
        <w:rPr>
          <w:rFonts w:ascii="TimesNewRomanPSMT" w:eastAsiaTheme="minorHAnsi" w:hAnsi="TimesNewRomanPSMT" w:cs="TimesNewRomanPSMT"/>
          <w:szCs w:val="28"/>
        </w:rPr>
        <w:t>Российской Федерации или иными нормативными правовыми актами. В случае если</w:t>
      </w:r>
      <w:r w:rsidR="00FA7DD8">
        <w:rPr>
          <w:rFonts w:ascii="TimesNewRomanPSMT" w:eastAsiaTheme="minorHAnsi" w:hAnsi="TimesNewRomanPSMT" w:cs="TimesNewRomanPSMT"/>
          <w:szCs w:val="28"/>
        </w:rPr>
        <w:t xml:space="preserve"> формы указанных </w:t>
      </w:r>
      <w:r w:rsidRPr="00B82C47">
        <w:rPr>
          <w:rFonts w:ascii="TimesNewRomanPSMT" w:eastAsiaTheme="minorHAnsi" w:hAnsi="TimesNewRomanPSMT" w:cs="TimesNewRomanPSMT"/>
          <w:szCs w:val="28"/>
        </w:rPr>
        <w:t>документов  установлены  актами  Президента  Российской</w:t>
      </w:r>
      <w:r w:rsidR="00FA7DD8">
        <w:rPr>
          <w:rFonts w:ascii="TimesNewRomanPSMT" w:eastAsiaTheme="minorHAnsi" w:hAnsi="TimesNewRomanPSMT" w:cs="TimesNewRomanPSMT"/>
          <w:szCs w:val="28"/>
        </w:rPr>
        <w:t xml:space="preserve"> Федерации, </w:t>
      </w:r>
      <w:r w:rsidRPr="00B82C47">
        <w:rPr>
          <w:rFonts w:ascii="TimesNewRomanPSMT" w:eastAsiaTheme="minorHAnsi" w:hAnsi="TimesNewRomanPSMT" w:cs="TimesNewRomanPSMT"/>
          <w:szCs w:val="28"/>
        </w:rPr>
        <w:t>Правительства  Российской  Федерации  или  иными  нормативными</w:t>
      </w:r>
      <w:r w:rsidR="00FA7DD8">
        <w:rPr>
          <w:rFonts w:ascii="TimesNewRomanPSMT" w:eastAsiaTheme="minorHAnsi" w:hAnsi="TimesNewRomanPSMT" w:cs="TimesNewRomanPSMT"/>
          <w:szCs w:val="28"/>
        </w:rPr>
        <w:t xml:space="preserve"> правовыми </w:t>
      </w:r>
      <w:r w:rsidRPr="00B82C47">
        <w:rPr>
          <w:rFonts w:ascii="TimesNewRomanPSMT" w:eastAsiaTheme="minorHAnsi" w:hAnsi="TimesNewRomanPSMT" w:cs="TimesNewRomanPSMT"/>
          <w:szCs w:val="28"/>
        </w:rPr>
        <w:t>актами, указание на такие акты должно содержаться в приложении к</w:t>
      </w:r>
      <w:r w:rsidR="00FA7DD8">
        <w:rPr>
          <w:rFonts w:ascii="TimesNewRomanPSMT" w:eastAsiaTheme="minorHAnsi" w:hAnsi="TimesNewRomanPSMT" w:cs="TimesNewRomanPSMT"/>
          <w:szCs w:val="28"/>
        </w:rPr>
        <w:t xml:space="preserve"> </w:t>
      </w:r>
      <w:r w:rsidRPr="00B82C47">
        <w:rPr>
          <w:rFonts w:ascii="TimesNewRomanPSMT" w:eastAsiaTheme="minorHAnsi" w:hAnsi="TimesNewRomanPSMT" w:cs="TimesNewRomanPSMT"/>
          <w:szCs w:val="28"/>
        </w:rPr>
        <w:t>административному регламенту.</w:t>
      </w:r>
    </w:p>
    <w:p w:rsidR="003B2F91" w:rsidRDefault="00245F7B" w:rsidP="00840A9B">
      <w:pPr>
        <w:autoSpaceDE w:val="0"/>
        <w:autoSpaceDN w:val="0"/>
        <w:adjustRightInd w:val="0"/>
        <w:ind w:firstLine="709"/>
        <w:jc w:val="both"/>
        <w:rPr>
          <w:rFonts w:ascii="TimesNewRomanPSMT" w:eastAsiaTheme="minorHAnsi" w:hAnsi="TimesNewRomanPSMT" w:cs="TimesNewRomanPSMT"/>
          <w:szCs w:val="28"/>
        </w:rPr>
      </w:pPr>
      <w:r>
        <w:rPr>
          <w:rFonts w:ascii="TimesNewRomanPSMT" w:eastAsiaTheme="minorHAnsi" w:hAnsi="TimesNewRomanPSMT" w:cs="TimesNewRomanPSMT"/>
          <w:szCs w:val="28"/>
        </w:rPr>
        <w:t>2.</w:t>
      </w:r>
      <w:r w:rsidR="00EA026C">
        <w:rPr>
          <w:rFonts w:ascii="TimesNewRomanPSMT" w:eastAsiaTheme="minorHAnsi" w:hAnsi="TimesNewRomanPSMT" w:cs="TimesNewRomanPSMT"/>
          <w:szCs w:val="28"/>
        </w:rPr>
        <w:t>4</w:t>
      </w:r>
      <w:r w:rsidR="003B2F91">
        <w:rPr>
          <w:rFonts w:ascii="TimesNewRomanPSMT" w:eastAsiaTheme="minorHAnsi" w:hAnsi="TimesNewRomanPSMT" w:cs="TimesNewRomanPSMT"/>
          <w:szCs w:val="28"/>
        </w:rPr>
        <w:t xml:space="preserve">. </w:t>
      </w:r>
      <w:r w:rsidR="00840A9B">
        <w:rPr>
          <w:rFonts w:ascii="TimesNewRomanPSMT" w:eastAsiaTheme="minorHAnsi" w:hAnsi="TimesNewRomanPSMT" w:cs="TimesNewRomanPSMT"/>
          <w:szCs w:val="28"/>
        </w:rPr>
        <w:t>Раздел "Состав, последовательность и сроки выполнения административных процедур" определяет требования к порядку выполнения административных процедур (действий), в том числе особенности выполнения административных процедур (действий) в электронной форме, особенности выполнения административных процедур (действий) в многофункциональных центрах, и должен содержать следующие подразделы:</w:t>
      </w:r>
    </w:p>
    <w:p w:rsidR="003B2F91" w:rsidRDefault="00245F7B" w:rsidP="00840A9B">
      <w:pPr>
        <w:autoSpaceDE w:val="0"/>
        <w:autoSpaceDN w:val="0"/>
        <w:adjustRightInd w:val="0"/>
        <w:ind w:firstLine="540"/>
        <w:jc w:val="both"/>
        <w:rPr>
          <w:rFonts w:ascii="TimesNewRomanPSMT" w:eastAsiaTheme="minorHAnsi" w:hAnsi="TimesNewRomanPSMT" w:cs="TimesNewRomanPSMT"/>
          <w:szCs w:val="28"/>
        </w:rPr>
      </w:pPr>
      <w:r>
        <w:rPr>
          <w:rFonts w:ascii="TimesNewRomanPSMT" w:eastAsiaTheme="minorHAnsi" w:hAnsi="TimesNewRomanPSMT" w:cs="TimesNewRomanPSMT"/>
          <w:szCs w:val="28"/>
        </w:rPr>
        <w:t>1</w:t>
      </w:r>
      <w:r w:rsidR="00840A9B">
        <w:rPr>
          <w:rFonts w:ascii="TimesNewRomanPSMT" w:eastAsiaTheme="minorHAnsi" w:hAnsi="TimesNewRomanPSMT" w:cs="TimesNewRomanPSMT"/>
          <w:szCs w:val="28"/>
        </w:rPr>
        <w:t>)</w:t>
      </w:r>
      <w:r w:rsidR="008F757A">
        <w:rPr>
          <w:rFonts w:ascii="TimesNewRomanPSMT" w:eastAsiaTheme="minorHAnsi" w:hAnsi="TimesNewRomanPSMT" w:cs="TimesNewRomanPSMT"/>
          <w:szCs w:val="28"/>
        </w:rPr>
        <w:t xml:space="preserve"> </w:t>
      </w:r>
      <w:r w:rsidR="00840A9B">
        <w:rPr>
          <w:rFonts w:ascii="TimesNewRomanPSMT" w:eastAsiaTheme="minorHAnsi" w:hAnsi="TimesNewRomanPSMT" w:cs="TimesNewRomanPSMT"/>
          <w:szCs w:val="28"/>
        </w:rPr>
        <w:t>перечень осуществляемых при предоставлении муниципальной услуги административных процедур;</w:t>
      </w:r>
    </w:p>
    <w:p w:rsidR="00840A9B" w:rsidRDefault="00245F7B" w:rsidP="00840A9B">
      <w:pPr>
        <w:autoSpaceDE w:val="0"/>
        <w:autoSpaceDN w:val="0"/>
        <w:adjustRightInd w:val="0"/>
        <w:ind w:firstLine="567"/>
        <w:jc w:val="both"/>
        <w:rPr>
          <w:rFonts w:ascii="TimesNewRomanPSMT" w:eastAsiaTheme="minorHAnsi" w:hAnsi="TimesNewRomanPSMT" w:cs="TimesNewRomanPSMT"/>
          <w:szCs w:val="28"/>
        </w:rPr>
      </w:pPr>
      <w:r>
        <w:rPr>
          <w:rFonts w:ascii="TimesNewRomanPSMT" w:eastAsiaTheme="minorHAnsi" w:hAnsi="TimesNewRomanPSMT" w:cs="TimesNewRomanPSMT"/>
          <w:szCs w:val="28"/>
        </w:rPr>
        <w:t>2</w:t>
      </w:r>
      <w:r w:rsidR="008F757A">
        <w:rPr>
          <w:rFonts w:ascii="TimesNewRomanPSMT" w:eastAsiaTheme="minorHAnsi" w:hAnsi="TimesNewRomanPSMT" w:cs="TimesNewRomanPSMT"/>
          <w:szCs w:val="28"/>
        </w:rPr>
        <w:t xml:space="preserve">) </w:t>
      </w:r>
      <w:r w:rsidR="00840A9B">
        <w:rPr>
          <w:rFonts w:ascii="TimesNewRomanPSMT" w:eastAsiaTheme="minorHAnsi" w:hAnsi="TimesNewRomanPSMT" w:cs="TimesNewRomanPSMT"/>
          <w:szCs w:val="28"/>
        </w:rPr>
        <w:t xml:space="preserve">подразделы, содержащие описание каждой административной процедуры, осуществляемой при предоставлении государственной услуги, в случаях, указанных в </w:t>
      </w:r>
      <w:hyperlink r:id="rId14" w:history="1">
        <w:r w:rsidR="00840A9B" w:rsidRPr="00840A9B">
          <w:rPr>
            <w:rFonts w:ascii="TimesNewRomanPSMT" w:eastAsiaTheme="minorHAnsi" w:hAnsi="TimesNewRomanPSMT" w:cs="TimesNewRomanPSMT"/>
            <w:szCs w:val="28"/>
          </w:rPr>
          <w:t>подпункте "3" пункта 2.1.</w:t>
        </w:r>
      </w:hyperlink>
      <w:r w:rsidR="00840A9B" w:rsidRPr="00840A9B">
        <w:rPr>
          <w:rFonts w:ascii="TimesNewRomanPSMT" w:eastAsiaTheme="minorHAnsi" w:hAnsi="TimesNewRomanPSMT" w:cs="TimesNewRomanPSMT"/>
          <w:szCs w:val="28"/>
        </w:rPr>
        <w:t xml:space="preserve">  </w:t>
      </w:r>
      <w:r w:rsidR="00840A9B">
        <w:rPr>
          <w:rFonts w:ascii="TimesNewRomanPSMT" w:eastAsiaTheme="minorHAnsi" w:hAnsi="TimesNewRomanPSMT" w:cs="TimesNewRomanPSMT"/>
          <w:szCs w:val="28"/>
        </w:rPr>
        <w:t>настоящего Порядка;</w:t>
      </w:r>
    </w:p>
    <w:p w:rsidR="00840A9B" w:rsidRPr="00840A9B" w:rsidRDefault="00245F7B" w:rsidP="00840A9B">
      <w:pPr>
        <w:autoSpaceDE w:val="0"/>
        <w:autoSpaceDN w:val="0"/>
        <w:adjustRightInd w:val="0"/>
        <w:ind w:firstLine="567"/>
        <w:jc w:val="both"/>
        <w:rPr>
          <w:rFonts w:ascii="TimesNewRomanPSMT" w:eastAsiaTheme="minorHAnsi" w:hAnsi="TimesNewRomanPSMT" w:cs="TimesNewRomanPSMT"/>
          <w:szCs w:val="28"/>
        </w:rPr>
      </w:pPr>
      <w:r>
        <w:rPr>
          <w:rFonts w:ascii="TimesNewRomanPSMT" w:eastAsiaTheme="minorHAnsi" w:hAnsi="TimesNewRomanPSMT" w:cs="TimesNewRomanPSMT"/>
          <w:szCs w:val="28"/>
        </w:rPr>
        <w:lastRenderedPageBreak/>
        <w:t>3</w:t>
      </w:r>
      <w:r w:rsidR="003B2F91">
        <w:rPr>
          <w:rFonts w:ascii="TimesNewRomanPSMT" w:eastAsiaTheme="minorHAnsi" w:hAnsi="TimesNewRomanPSMT" w:cs="TimesNewRomanPSMT"/>
          <w:szCs w:val="28"/>
        </w:rPr>
        <w:t>)</w:t>
      </w:r>
      <w:r w:rsidR="00840A9B" w:rsidRPr="00840A9B">
        <w:rPr>
          <w:rFonts w:ascii="TimesNewRomanPSMT" w:eastAsiaTheme="minorHAnsi" w:hAnsi="TimesNewRomanPSMT" w:cs="TimesNewRomanPSMT"/>
          <w:szCs w:val="28"/>
        </w:rPr>
        <w:t xml:space="preserve"> описание  предоставления  </w:t>
      </w:r>
      <w:r w:rsidR="00840A9B">
        <w:rPr>
          <w:rFonts w:ascii="TimesNewRomanPSMT" w:eastAsiaTheme="minorHAnsi" w:hAnsi="TimesNewRomanPSMT" w:cs="TimesNewRomanPSMT"/>
          <w:szCs w:val="28"/>
        </w:rPr>
        <w:t>муниципальной</w:t>
      </w:r>
      <w:r w:rsidR="008F757A">
        <w:rPr>
          <w:rFonts w:ascii="TimesNewRomanPSMT" w:eastAsiaTheme="minorHAnsi" w:hAnsi="TimesNewRomanPSMT" w:cs="TimesNewRomanPSMT"/>
          <w:szCs w:val="28"/>
        </w:rPr>
        <w:t xml:space="preserve">  услуги  в </w:t>
      </w:r>
      <w:proofErr w:type="gramStart"/>
      <w:r w:rsidR="00840A9B" w:rsidRPr="00840A9B">
        <w:rPr>
          <w:rFonts w:ascii="TimesNewRomanPSMT" w:eastAsiaTheme="minorHAnsi" w:hAnsi="TimesNewRomanPSMT" w:cs="TimesNewRomanPSMT"/>
          <w:szCs w:val="28"/>
        </w:rPr>
        <w:t>упреждающем</w:t>
      </w:r>
      <w:proofErr w:type="gramEnd"/>
    </w:p>
    <w:p w:rsidR="00840A9B" w:rsidRDefault="008F757A" w:rsidP="008F757A">
      <w:pPr>
        <w:autoSpaceDE w:val="0"/>
        <w:autoSpaceDN w:val="0"/>
        <w:adjustRightInd w:val="0"/>
        <w:jc w:val="both"/>
        <w:rPr>
          <w:rFonts w:ascii="TimesNewRomanPSMT" w:eastAsiaTheme="minorHAnsi" w:hAnsi="TimesNewRomanPSMT" w:cs="TimesNewRomanPSMT"/>
          <w:szCs w:val="28"/>
        </w:rPr>
      </w:pPr>
      <w:proofErr w:type="gramStart"/>
      <w:r>
        <w:rPr>
          <w:rFonts w:ascii="TimesNewRomanPSMT" w:eastAsiaTheme="minorHAnsi" w:hAnsi="TimesNewRomanPSMT" w:cs="TimesNewRomanPSMT"/>
          <w:szCs w:val="28"/>
        </w:rPr>
        <w:t>(</w:t>
      </w:r>
      <w:proofErr w:type="spellStart"/>
      <w:r>
        <w:rPr>
          <w:rFonts w:ascii="TimesNewRomanPSMT" w:eastAsiaTheme="minorHAnsi" w:hAnsi="TimesNewRomanPSMT" w:cs="TimesNewRomanPSMT"/>
          <w:szCs w:val="28"/>
        </w:rPr>
        <w:t>проактивном</w:t>
      </w:r>
      <w:proofErr w:type="spellEnd"/>
      <w:r>
        <w:rPr>
          <w:rFonts w:ascii="TimesNewRomanPSMT" w:eastAsiaTheme="minorHAnsi" w:hAnsi="TimesNewRomanPSMT" w:cs="TimesNewRomanPSMT"/>
          <w:szCs w:val="28"/>
        </w:rPr>
        <w:t xml:space="preserve">) режиме (данный </w:t>
      </w:r>
      <w:r w:rsidR="00840A9B" w:rsidRPr="00840A9B">
        <w:rPr>
          <w:rFonts w:ascii="TimesNewRomanPSMT" w:eastAsiaTheme="minorHAnsi" w:hAnsi="TimesNewRomanPSMT" w:cs="TimesNewRomanPSMT"/>
          <w:szCs w:val="28"/>
        </w:rPr>
        <w:t>подр</w:t>
      </w:r>
      <w:r>
        <w:rPr>
          <w:rFonts w:ascii="TimesNewRomanPSMT" w:eastAsiaTheme="minorHAnsi" w:hAnsi="TimesNewRomanPSMT" w:cs="TimesNewRomanPSMT"/>
          <w:szCs w:val="28"/>
        </w:rPr>
        <w:t xml:space="preserve">аздел включается в случае, </w:t>
      </w:r>
      <w:r w:rsidR="00840A9B" w:rsidRPr="00840A9B">
        <w:rPr>
          <w:rFonts w:ascii="TimesNewRomanPSMT" w:eastAsiaTheme="minorHAnsi" w:hAnsi="TimesNewRomanPSMT" w:cs="TimesNewRomanPSMT"/>
          <w:szCs w:val="28"/>
        </w:rPr>
        <w:t>если</w:t>
      </w:r>
      <w:r>
        <w:rPr>
          <w:rFonts w:ascii="TimesNewRomanPSMT" w:eastAsiaTheme="minorHAnsi" w:hAnsi="TimesNewRomanPSMT" w:cs="TimesNewRomanPSMT"/>
          <w:szCs w:val="28"/>
        </w:rPr>
        <w:t xml:space="preserve"> </w:t>
      </w:r>
      <w:r w:rsidR="00840A9B">
        <w:rPr>
          <w:rFonts w:ascii="TimesNewRomanPSMT" w:eastAsiaTheme="minorHAnsi" w:hAnsi="TimesNewRomanPSMT" w:cs="TimesNewRomanPSMT"/>
          <w:szCs w:val="28"/>
        </w:rPr>
        <w:t>муниципальная</w:t>
      </w:r>
      <w:r w:rsidR="00840A9B" w:rsidRPr="00840A9B">
        <w:rPr>
          <w:rFonts w:ascii="TimesNewRomanPSMT" w:eastAsiaTheme="minorHAnsi" w:hAnsi="TimesNewRomanPSMT" w:cs="TimesNewRomanPSMT"/>
          <w:szCs w:val="28"/>
        </w:rPr>
        <w:t xml:space="preserve">  услуга предоставляется в упреждающем (</w:t>
      </w:r>
      <w:proofErr w:type="spellStart"/>
      <w:r w:rsidR="00840A9B" w:rsidRPr="00840A9B">
        <w:rPr>
          <w:rFonts w:ascii="TimesNewRomanPSMT" w:eastAsiaTheme="minorHAnsi" w:hAnsi="TimesNewRomanPSMT" w:cs="TimesNewRomanPSMT"/>
          <w:szCs w:val="28"/>
        </w:rPr>
        <w:t>проактивном</w:t>
      </w:r>
      <w:proofErr w:type="spellEnd"/>
      <w:r w:rsidR="00840A9B" w:rsidRPr="00840A9B">
        <w:rPr>
          <w:rFonts w:ascii="TimesNewRomanPSMT" w:eastAsiaTheme="minorHAnsi" w:hAnsi="TimesNewRomanPSMT" w:cs="TimesNewRomanPSMT"/>
          <w:szCs w:val="28"/>
        </w:rPr>
        <w:t>) режиме,</w:t>
      </w:r>
      <w:r w:rsidR="00840A9B">
        <w:rPr>
          <w:rFonts w:ascii="TimesNewRomanPSMT" w:eastAsiaTheme="minorHAnsi" w:hAnsi="TimesNewRomanPSMT" w:cs="TimesNewRomanPSMT"/>
          <w:szCs w:val="28"/>
        </w:rPr>
        <w:t xml:space="preserve"> </w:t>
      </w:r>
      <w:r w:rsidR="00840A9B" w:rsidRPr="00840A9B">
        <w:rPr>
          <w:rFonts w:ascii="TimesNewRomanPSMT" w:eastAsiaTheme="minorHAnsi" w:hAnsi="TimesNewRomanPSMT" w:cs="TimesNewRomanPSMT"/>
          <w:szCs w:val="28"/>
        </w:rPr>
        <w:t>и  включает  указание  на  возможность  предварительной  подачи  заявителем</w:t>
      </w:r>
      <w:r w:rsidR="00840A9B">
        <w:rPr>
          <w:rFonts w:ascii="TimesNewRomanPSMT" w:eastAsiaTheme="minorHAnsi" w:hAnsi="TimesNewRomanPSMT" w:cs="TimesNewRomanPSMT"/>
          <w:szCs w:val="28"/>
        </w:rPr>
        <w:t xml:space="preserve"> </w:t>
      </w:r>
      <w:r w:rsidR="00840A9B" w:rsidRPr="00840A9B">
        <w:rPr>
          <w:rFonts w:ascii="TimesNewRomanPSMT" w:eastAsiaTheme="minorHAnsi" w:hAnsi="TimesNewRomanPSMT" w:cs="TimesNewRomanPSMT"/>
          <w:szCs w:val="28"/>
        </w:rPr>
        <w:t>запроса  в  упреждающем  (</w:t>
      </w:r>
      <w:proofErr w:type="spellStart"/>
      <w:r w:rsidR="00840A9B" w:rsidRPr="00840A9B">
        <w:rPr>
          <w:rFonts w:ascii="TimesNewRomanPSMT" w:eastAsiaTheme="minorHAnsi" w:hAnsi="TimesNewRomanPSMT" w:cs="TimesNewRomanPSMT"/>
          <w:szCs w:val="28"/>
        </w:rPr>
        <w:t>проактивном</w:t>
      </w:r>
      <w:proofErr w:type="spellEnd"/>
      <w:r w:rsidR="00840A9B" w:rsidRPr="00840A9B">
        <w:rPr>
          <w:rFonts w:ascii="TimesNewRomanPSMT" w:eastAsiaTheme="minorHAnsi" w:hAnsi="TimesNewRomanPSMT" w:cs="TimesNewRomanPSMT"/>
          <w:szCs w:val="28"/>
        </w:rPr>
        <w:t>) режиме или подачи заявителем запроса</w:t>
      </w:r>
      <w:r w:rsidR="00840A9B">
        <w:rPr>
          <w:rFonts w:ascii="TimesNewRomanPSMT" w:eastAsiaTheme="minorHAnsi" w:hAnsi="TimesNewRomanPSMT" w:cs="TimesNewRomanPSMT"/>
          <w:szCs w:val="28"/>
        </w:rPr>
        <w:t xml:space="preserve"> </w:t>
      </w:r>
      <w:r>
        <w:rPr>
          <w:rFonts w:ascii="TimesNewRomanPSMT" w:eastAsiaTheme="minorHAnsi" w:hAnsi="TimesNewRomanPSMT" w:cs="TimesNewRomanPSMT"/>
          <w:szCs w:val="28"/>
        </w:rPr>
        <w:t xml:space="preserve">после осуществления </w:t>
      </w:r>
      <w:r w:rsidR="00840A9B" w:rsidRPr="00840A9B">
        <w:rPr>
          <w:rFonts w:ascii="TimesNewRomanPSMT" w:eastAsiaTheme="minorHAnsi" w:hAnsi="TimesNewRomanPSMT" w:cs="TimesNewRomanPSMT"/>
          <w:szCs w:val="28"/>
        </w:rPr>
        <w:t>органом</w:t>
      </w:r>
      <w:r w:rsidR="00840A9B">
        <w:rPr>
          <w:rFonts w:ascii="TimesNewRomanPSMT" w:eastAsiaTheme="minorHAnsi" w:hAnsi="TimesNewRomanPSMT" w:cs="TimesNewRomanPSMT"/>
          <w:szCs w:val="28"/>
        </w:rPr>
        <w:t xml:space="preserve"> администрации</w:t>
      </w:r>
      <w:r w:rsidR="00840A9B" w:rsidRPr="00840A9B">
        <w:rPr>
          <w:rFonts w:ascii="TimesNewRomanPSMT" w:eastAsiaTheme="minorHAnsi" w:hAnsi="TimesNewRomanPSMT" w:cs="TimesNewRomanPSMT"/>
          <w:szCs w:val="28"/>
        </w:rPr>
        <w:t xml:space="preserve">,  предоставляющим  </w:t>
      </w:r>
      <w:r w:rsidR="00840A9B">
        <w:rPr>
          <w:rFonts w:ascii="TimesNewRomanPSMT" w:eastAsiaTheme="minorHAnsi" w:hAnsi="TimesNewRomanPSMT" w:cs="TimesNewRomanPSMT"/>
          <w:szCs w:val="28"/>
        </w:rPr>
        <w:t>муниципальную</w:t>
      </w:r>
      <w:r w:rsidR="00840A9B" w:rsidRPr="00840A9B">
        <w:rPr>
          <w:rFonts w:ascii="TimesNewRomanPSMT" w:eastAsiaTheme="minorHAnsi" w:hAnsi="TimesNewRomanPSMT" w:cs="TimesNewRomanPSMT"/>
          <w:szCs w:val="28"/>
        </w:rPr>
        <w:t xml:space="preserve"> услугу,</w:t>
      </w:r>
      <w:r w:rsidR="00840A9B">
        <w:rPr>
          <w:rFonts w:ascii="TimesNewRomanPSMT" w:eastAsiaTheme="minorHAnsi" w:hAnsi="TimesNewRomanPSMT" w:cs="TimesNewRomanPSMT"/>
          <w:szCs w:val="28"/>
        </w:rPr>
        <w:t xml:space="preserve"> </w:t>
      </w:r>
      <w:r w:rsidR="00840A9B" w:rsidRPr="00840A9B">
        <w:rPr>
          <w:rFonts w:ascii="TimesNewRomanPSMT" w:eastAsiaTheme="minorHAnsi" w:hAnsi="TimesNewRomanPSMT" w:cs="TimesNewRomanPSMT"/>
          <w:szCs w:val="28"/>
        </w:rPr>
        <w:t>мероприятий  в  соответствии  с</w:t>
      </w:r>
      <w:r>
        <w:rPr>
          <w:rFonts w:ascii="TimesNewRomanPSMT" w:eastAsiaTheme="minorHAnsi" w:hAnsi="TimesNewRomanPSMT" w:cs="TimesNewRomanPSMT"/>
          <w:szCs w:val="28"/>
        </w:rPr>
        <w:t xml:space="preserve">  пунктом  1  части 1 статьи 7 </w:t>
      </w:r>
      <w:r w:rsidR="00840A9B">
        <w:t>Федерального  закона № 210-ФЗ</w:t>
      </w:r>
      <w:r>
        <w:rPr>
          <w:rFonts w:ascii="TimesNewRomanPSMT" w:eastAsiaTheme="minorHAnsi" w:hAnsi="TimesNewRomanPSMT" w:cs="TimesNewRomanPSMT"/>
          <w:szCs w:val="28"/>
        </w:rPr>
        <w:t>;</w:t>
      </w:r>
      <w:proofErr w:type="gramEnd"/>
      <w:r>
        <w:rPr>
          <w:rFonts w:ascii="TimesNewRomanPSMT" w:eastAsiaTheme="minorHAnsi" w:hAnsi="TimesNewRomanPSMT" w:cs="TimesNewRomanPSMT"/>
          <w:szCs w:val="28"/>
        </w:rPr>
        <w:t xml:space="preserve"> </w:t>
      </w:r>
      <w:r w:rsidR="00840A9B" w:rsidRPr="00840A9B">
        <w:rPr>
          <w:rFonts w:ascii="TimesNewRomanPSMT" w:eastAsiaTheme="minorHAnsi" w:hAnsi="TimesNewRomanPSMT" w:cs="TimesNewRomanPSMT"/>
          <w:szCs w:val="28"/>
        </w:rPr>
        <w:t>сведения  о  юр</w:t>
      </w:r>
      <w:r>
        <w:rPr>
          <w:rFonts w:ascii="TimesNewRomanPSMT" w:eastAsiaTheme="minorHAnsi" w:hAnsi="TimesNewRomanPSMT" w:cs="TimesNewRomanPSMT"/>
          <w:szCs w:val="28"/>
        </w:rPr>
        <w:t xml:space="preserve">идическом факте, поступление которых в </w:t>
      </w:r>
      <w:r w:rsidR="00840A9B" w:rsidRPr="00840A9B">
        <w:rPr>
          <w:rFonts w:ascii="TimesNewRomanPSMT" w:eastAsiaTheme="minorHAnsi" w:hAnsi="TimesNewRomanPSMT" w:cs="TimesNewRomanPSMT"/>
          <w:szCs w:val="28"/>
        </w:rPr>
        <w:t>орган</w:t>
      </w:r>
      <w:r>
        <w:rPr>
          <w:rFonts w:ascii="TimesNewRomanPSMT" w:eastAsiaTheme="minorHAnsi" w:hAnsi="TimesNewRomanPSMT" w:cs="TimesNewRomanPSMT"/>
          <w:szCs w:val="28"/>
        </w:rPr>
        <w:t xml:space="preserve"> администрации</w:t>
      </w:r>
      <w:r w:rsidR="00840A9B" w:rsidRPr="00840A9B">
        <w:rPr>
          <w:rFonts w:ascii="TimesNewRomanPSMT" w:eastAsiaTheme="minorHAnsi" w:hAnsi="TimesNewRomanPSMT" w:cs="TimesNewRomanPSMT"/>
          <w:szCs w:val="28"/>
        </w:rPr>
        <w:t>,</w:t>
      </w:r>
      <w:r>
        <w:rPr>
          <w:rFonts w:ascii="TimesNewRomanPSMT" w:eastAsiaTheme="minorHAnsi" w:hAnsi="TimesNewRomanPSMT" w:cs="TimesNewRomanPSMT"/>
          <w:szCs w:val="28"/>
        </w:rPr>
        <w:t xml:space="preserve"> </w:t>
      </w:r>
      <w:r w:rsidR="00840A9B" w:rsidRPr="00840A9B">
        <w:rPr>
          <w:rFonts w:ascii="TimesNewRomanPSMT" w:eastAsiaTheme="minorHAnsi" w:hAnsi="TimesNewRomanPSMT" w:cs="TimesNewRomanPSMT"/>
          <w:szCs w:val="28"/>
        </w:rPr>
        <w:t>предос</w:t>
      </w:r>
      <w:r>
        <w:rPr>
          <w:rFonts w:ascii="TimesNewRomanPSMT" w:eastAsiaTheme="minorHAnsi" w:hAnsi="TimesNewRomanPSMT" w:cs="TimesNewRomanPSMT"/>
          <w:szCs w:val="28"/>
        </w:rPr>
        <w:t xml:space="preserve">тавляющий муниципальную услугу, является основанием </w:t>
      </w:r>
      <w:r w:rsidR="00840A9B" w:rsidRPr="00840A9B">
        <w:rPr>
          <w:rFonts w:ascii="TimesNewRomanPSMT" w:eastAsiaTheme="minorHAnsi" w:hAnsi="TimesNewRomanPSMT" w:cs="TimesNewRomanPSMT"/>
          <w:szCs w:val="28"/>
        </w:rPr>
        <w:t>для</w:t>
      </w:r>
      <w:r>
        <w:rPr>
          <w:rFonts w:ascii="TimesNewRomanPSMT" w:eastAsiaTheme="minorHAnsi" w:hAnsi="TimesNewRomanPSMT" w:cs="TimesNewRomanPSMT"/>
          <w:szCs w:val="28"/>
        </w:rPr>
        <w:t xml:space="preserve"> </w:t>
      </w:r>
      <w:r w:rsidR="00840A9B" w:rsidRPr="00840A9B">
        <w:rPr>
          <w:rFonts w:ascii="TimesNewRomanPSMT" w:eastAsiaTheme="minorHAnsi" w:hAnsi="TimesNewRomanPSMT" w:cs="TimesNewRomanPSMT"/>
          <w:szCs w:val="28"/>
        </w:rPr>
        <w:t xml:space="preserve">предоставления заявителю </w:t>
      </w:r>
      <w:r>
        <w:rPr>
          <w:rFonts w:ascii="TimesNewRomanPSMT" w:eastAsiaTheme="minorHAnsi" w:hAnsi="TimesNewRomanPSMT" w:cs="TimesNewRomanPSMT"/>
          <w:szCs w:val="28"/>
        </w:rPr>
        <w:t>муниципальной</w:t>
      </w:r>
      <w:r w:rsidR="00840A9B" w:rsidRPr="00840A9B">
        <w:rPr>
          <w:rFonts w:ascii="TimesNewRomanPSMT" w:eastAsiaTheme="minorHAnsi" w:hAnsi="TimesNewRomanPSMT" w:cs="TimesNewRomanPSMT"/>
          <w:szCs w:val="28"/>
        </w:rPr>
        <w:t xml:space="preserve"> услуги в упреждающем (</w:t>
      </w:r>
      <w:proofErr w:type="spellStart"/>
      <w:r w:rsidR="00840A9B" w:rsidRPr="00840A9B">
        <w:rPr>
          <w:rFonts w:ascii="TimesNewRomanPSMT" w:eastAsiaTheme="minorHAnsi" w:hAnsi="TimesNewRomanPSMT" w:cs="TimesNewRomanPSMT"/>
          <w:szCs w:val="28"/>
        </w:rPr>
        <w:t>проактивном</w:t>
      </w:r>
      <w:proofErr w:type="spellEnd"/>
      <w:r w:rsidR="00840A9B" w:rsidRPr="00840A9B">
        <w:rPr>
          <w:rFonts w:ascii="TimesNewRomanPSMT" w:eastAsiaTheme="minorHAnsi" w:hAnsi="TimesNewRomanPSMT" w:cs="TimesNewRomanPSMT"/>
          <w:szCs w:val="28"/>
        </w:rPr>
        <w:t>)</w:t>
      </w:r>
      <w:r>
        <w:rPr>
          <w:rFonts w:ascii="TimesNewRomanPSMT" w:eastAsiaTheme="minorHAnsi" w:hAnsi="TimesNewRomanPSMT" w:cs="TimesNewRomanPSMT"/>
          <w:szCs w:val="28"/>
        </w:rPr>
        <w:t xml:space="preserve"> </w:t>
      </w:r>
      <w:r w:rsidR="00840A9B" w:rsidRPr="00840A9B">
        <w:rPr>
          <w:rFonts w:ascii="TimesNewRomanPSMT" w:eastAsiaTheme="minorHAnsi" w:hAnsi="TimesNewRomanPSMT" w:cs="TimesNewRomanPSMT"/>
          <w:szCs w:val="28"/>
        </w:rPr>
        <w:t>режиме (далее - сведения о юридическом факте); состав, последовательность и</w:t>
      </w:r>
      <w:r>
        <w:rPr>
          <w:rFonts w:ascii="TimesNewRomanPSMT" w:eastAsiaTheme="minorHAnsi" w:hAnsi="TimesNewRomanPSMT" w:cs="TimesNewRomanPSMT"/>
          <w:szCs w:val="28"/>
        </w:rPr>
        <w:t xml:space="preserve"> </w:t>
      </w:r>
      <w:r w:rsidR="00840A9B" w:rsidRPr="00840A9B">
        <w:rPr>
          <w:rFonts w:ascii="TimesNewRomanPSMT" w:eastAsiaTheme="minorHAnsi" w:hAnsi="TimesNewRomanPSMT" w:cs="TimesNewRomanPSMT"/>
          <w:szCs w:val="28"/>
        </w:rPr>
        <w:t>сроки   выполнения   административных   процедур,  осуществляемых  органом,</w:t>
      </w:r>
      <w:r>
        <w:rPr>
          <w:rFonts w:ascii="TimesNewRomanPSMT" w:eastAsiaTheme="minorHAnsi" w:hAnsi="TimesNewRomanPSMT" w:cs="TimesNewRomanPSMT"/>
          <w:szCs w:val="28"/>
        </w:rPr>
        <w:t xml:space="preserve"> предоставляющим муниципальную</w:t>
      </w:r>
      <w:r w:rsidR="00840A9B" w:rsidRPr="00840A9B">
        <w:rPr>
          <w:rFonts w:ascii="TimesNewRomanPSMT" w:eastAsiaTheme="minorHAnsi" w:hAnsi="TimesNewRomanPSMT" w:cs="TimesNewRomanPSMT"/>
          <w:szCs w:val="28"/>
        </w:rPr>
        <w:t xml:space="preserve"> услугу,  после  поступления  сведений  о</w:t>
      </w:r>
      <w:r>
        <w:rPr>
          <w:rFonts w:ascii="TimesNewRomanPSMT" w:eastAsiaTheme="minorHAnsi" w:hAnsi="TimesNewRomanPSMT" w:cs="TimesNewRomanPSMT"/>
          <w:szCs w:val="28"/>
        </w:rPr>
        <w:t xml:space="preserve"> </w:t>
      </w:r>
      <w:r w:rsidR="00840A9B" w:rsidRPr="00840A9B">
        <w:rPr>
          <w:rFonts w:ascii="TimesNewRomanPSMT" w:eastAsiaTheme="minorHAnsi" w:hAnsi="TimesNewRomanPSMT" w:cs="TimesNewRomanPSMT"/>
          <w:szCs w:val="28"/>
        </w:rPr>
        <w:t>юридическом факте).</w:t>
      </w:r>
    </w:p>
    <w:p w:rsidR="008F757A" w:rsidRPr="008F757A" w:rsidRDefault="0095200F" w:rsidP="008F757A">
      <w:pPr>
        <w:autoSpaceDE w:val="0"/>
        <w:autoSpaceDN w:val="0"/>
        <w:adjustRightInd w:val="0"/>
        <w:ind w:firstLine="709"/>
        <w:jc w:val="both"/>
        <w:rPr>
          <w:rFonts w:ascii="TimesNewRomanPSMT" w:eastAsiaTheme="minorHAnsi" w:hAnsi="TimesNewRomanPSMT" w:cs="TimesNewRomanPSMT"/>
          <w:szCs w:val="28"/>
        </w:rPr>
      </w:pPr>
      <w:r>
        <w:rPr>
          <w:rFonts w:ascii="TimesNewRomanPSMT" w:eastAsiaTheme="minorHAnsi" w:hAnsi="TimesNewRomanPSMT" w:cs="TimesNewRomanPSMT"/>
          <w:szCs w:val="28"/>
        </w:rPr>
        <w:t>2.</w:t>
      </w:r>
      <w:r w:rsidR="00EA026C">
        <w:rPr>
          <w:rFonts w:ascii="TimesNewRomanPSMT" w:eastAsiaTheme="minorHAnsi" w:hAnsi="TimesNewRomanPSMT" w:cs="TimesNewRomanPSMT"/>
          <w:szCs w:val="28"/>
        </w:rPr>
        <w:t>4</w:t>
      </w:r>
      <w:r w:rsidR="00107806">
        <w:rPr>
          <w:rFonts w:ascii="TimesNewRomanPSMT" w:eastAsiaTheme="minorHAnsi" w:hAnsi="TimesNewRomanPSMT" w:cs="TimesNewRomanPSMT"/>
          <w:szCs w:val="28"/>
        </w:rPr>
        <w:t>.1</w:t>
      </w:r>
      <w:r w:rsidR="008F757A">
        <w:rPr>
          <w:rFonts w:ascii="TimesNewRomanPSMT" w:eastAsiaTheme="minorHAnsi" w:hAnsi="TimesNewRomanPSMT" w:cs="TimesNewRomanPSMT"/>
          <w:szCs w:val="28"/>
        </w:rPr>
        <w:t xml:space="preserve">. </w:t>
      </w:r>
      <w:r w:rsidR="008F757A" w:rsidRPr="008F757A">
        <w:rPr>
          <w:rFonts w:ascii="TimesNewRomanPSMT" w:eastAsiaTheme="minorHAnsi" w:hAnsi="TimesNewRomanPSMT" w:cs="TimesNewRomanPSMT"/>
          <w:szCs w:val="28"/>
        </w:rPr>
        <w:t>В описание административной процедуры профилирования заявителя, заключающейся в анкетировании заявителя в целях определения категории (признаков) заявителя, проводимого органом</w:t>
      </w:r>
      <w:r w:rsidR="008F757A">
        <w:rPr>
          <w:rFonts w:ascii="TimesNewRomanPSMT" w:eastAsiaTheme="minorHAnsi" w:hAnsi="TimesNewRomanPSMT" w:cs="TimesNewRomanPSMT"/>
          <w:szCs w:val="28"/>
        </w:rPr>
        <w:t xml:space="preserve"> администрации</w:t>
      </w:r>
      <w:r w:rsidR="008F757A" w:rsidRPr="008F757A">
        <w:rPr>
          <w:rFonts w:ascii="TimesNewRomanPSMT" w:eastAsiaTheme="minorHAnsi" w:hAnsi="TimesNewRomanPSMT" w:cs="TimesNewRomanPSMT"/>
          <w:szCs w:val="28"/>
        </w:rPr>
        <w:t xml:space="preserve">, предоставляющим </w:t>
      </w:r>
      <w:r w:rsidR="008F757A">
        <w:rPr>
          <w:rFonts w:ascii="TimesNewRomanPSMT" w:eastAsiaTheme="minorHAnsi" w:hAnsi="TimesNewRomanPSMT" w:cs="TimesNewRomanPSMT"/>
          <w:szCs w:val="28"/>
        </w:rPr>
        <w:t>муниципальную</w:t>
      </w:r>
      <w:r w:rsidR="008F757A" w:rsidRPr="008F757A">
        <w:rPr>
          <w:rFonts w:ascii="TimesNewRomanPSMT" w:eastAsiaTheme="minorHAnsi" w:hAnsi="TimesNewRomanPSMT" w:cs="TimesNewRomanPSMT"/>
          <w:szCs w:val="28"/>
        </w:rPr>
        <w:t xml:space="preserve"> услугу, включаются способы и порядок определения категории (признаков) заявителя.</w:t>
      </w:r>
    </w:p>
    <w:p w:rsidR="008F757A" w:rsidRDefault="008F757A" w:rsidP="008F757A">
      <w:pPr>
        <w:autoSpaceDE w:val="0"/>
        <w:autoSpaceDN w:val="0"/>
        <w:adjustRightInd w:val="0"/>
        <w:ind w:firstLine="709"/>
        <w:jc w:val="both"/>
        <w:rPr>
          <w:rFonts w:ascii="TimesNewRomanPSMT" w:eastAsiaTheme="minorHAnsi" w:hAnsi="TimesNewRomanPSMT" w:cs="TimesNewRomanPSMT"/>
          <w:szCs w:val="28"/>
        </w:rPr>
      </w:pPr>
      <w:r>
        <w:rPr>
          <w:rFonts w:ascii="TimesNewRomanPSMT" w:eastAsiaTheme="minorHAnsi" w:hAnsi="TimesNewRomanPSMT" w:cs="TimesNewRomanPSMT"/>
          <w:szCs w:val="28"/>
        </w:rPr>
        <w:t xml:space="preserve">В приложении </w:t>
      </w:r>
      <w:r w:rsidRPr="008F757A">
        <w:rPr>
          <w:rFonts w:ascii="TimesNewRomanPSMT" w:eastAsiaTheme="minorHAnsi" w:hAnsi="TimesNewRomanPSMT" w:cs="TimesNewRomanPSMT"/>
          <w:szCs w:val="28"/>
        </w:rPr>
        <w:t>к административному регламенту приводятся ид</w:t>
      </w:r>
      <w:r>
        <w:rPr>
          <w:rFonts w:ascii="TimesNewRomanPSMT" w:eastAsiaTheme="minorHAnsi" w:hAnsi="TimesNewRomanPSMT" w:cs="TimesNewRomanPSMT"/>
          <w:szCs w:val="28"/>
        </w:rPr>
        <w:t xml:space="preserve">ентификаторы </w:t>
      </w:r>
      <w:r w:rsidRPr="008F757A">
        <w:rPr>
          <w:rFonts w:ascii="TimesNewRomanPSMT" w:eastAsiaTheme="minorHAnsi" w:hAnsi="TimesNewRomanPSMT" w:cs="TimesNewRomanPSMT"/>
          <w:szCs w:val="28"/>
        </w:rPr>
        <w:t xml:space="preserve">категорий  (признаков)  заявителей,  предусмотренные </w:t>
      </w:r>
      <w:r w:rsidRPr="00DE2B79">
        <w:rPr>
          <w:rFonts w:ascii="TimesNewRomanPSMT" w:eastAsiaTheme="minorHAnsi" w:hAnsi="TimesNewRomanPSMT" w:cs="TimesNewRomanPSMT"/>
          <w:szCs w:val="28"/>
        </w:rPr>
        <w:t xml:space="preserve">пунктом </w:t>
      </w:r>
      <w:r w:rsidR="00DE2B79" w:rsidRPr="00DE2B79">
        <w:rPr>
          <w:rFonts w:ascii="TimesNewRomanPSMT" w:eastAsiaTheme="minorHAnsi" w:hAnsi="TimesNewRomanPSMT" w:cs="TimesNewRomanPSMT"/>
          <w:szCs w:val="28"/>
        </w:rPr>
        <w:t>2.6.</w:t>
      </w:r>
      <w:r w:rsidRPr="008F757A">
        <w:rPr>
          <w:rFonts w:ascii="TimesNewRomanPSMT" w:eastAsiaTheme="minorHAnsi" w:hAnsi="TimesNewRomanPSMT" w:cs="TimesNewRomanPSMT"/>
          <w:szCs w:val="28"/>
        </w:rPr>
        <w:t xml:space="preserve">  настоящего</w:t>
      </w:r>
      <w:r>
        <w:rPr>
          <w:rFonts w:ascii="TimesNewRomanPSMT" w:eastAsiaTheme="minorHAnsi" w:hAnsi="TimesNewRomanPSMT" w:cs="TimesNewRomanPSMT"/>
          <w:szCs w:val="28"/>
        </w:rPr>
        <w:t xml:space="preserve"> </w:t>
      </w:r>
      <w:r w:rsidRPr="008F757A">
        <w:rPr>
          <w:rFonts w:ascii="TimesNewRomanPSMT" w:eastAsiaTheme="minorHAnsi" w:hAnsi="TimesNewRomanPSMT" w:cs="TimesNewRomanPSMT"/>
          <w:szCs w:val="28"/>
        </w:rPr>
        <w:t>Порядка.</w:t>
      </w:r>
    </w:p>
    <w:p w:rsidR="008F757A" w:rsidRDefault="008F757A" w:rsidP="008F757A">
      <w:pPr>
        <w:autoSpaceDE w:val="0"/>
        <w:autoSpaceDN w:val="0"/>
        <w:adjustRightInd w:val="0"/>
        <w:ind w:firstLine="709"/>
        <w:jc w:val="both"/>
        <w:rPr>
          <w:rFonts w:ascii="TimesNewRomanPSMT" w:eastAsiaTheme="minorHAnsi" w:hAnsi="TimesNewRomanPSMT" w:cs="TimesNewRomanPSMT"/>
          <w:szCs w:val="28"/>
        </w:rPr>
      </w:pPr>
      <w:r>
        <w:rPr>
          <w:rFonts w:ascii="TimesNewRomanPSMT" w:eastAsiaTheme="minorHAnsi" w:hAnsi="TimesNewRomanPSMT" w:cs="TimesNewRomanPSMT"/>
          <w:szCs w:val="28"/>
        </w:rPr>
        <w:t>2.4.2. В описание административной процедуры приема запроса и документов и (или) информации, необходимых для предоставления муниципальной услуги, включаются следующие положения:</w:t>
      </w:r>
    </w:p>
    <w:p w:rsidR="008F757A" w:rsidRDefault="008F757A" w:rsidP="006B2DD9">
      <w:pPr>
        <w:autoSpaceDE w:val="0"/>
        <w:autoSpaceDN w:val="0"/>
        <w:adjustRightInd w:val="0"/>
        <w:ind w:firstLine="709"/>
        <w:jc w:val="both"/>
        <w:rPr>
          <w:rFonts w:ascii="TimesNewRomanPSMT" w:eastAsiaTheme="minorHAnsi" w:hAnsi="TimesNewRomanPSMT" w:cs="TimesNewRomanPSMT"/>
          <w:szCs w:val="28"/>
        </w:rPr>
      </w:pPr>
      <w:r>
        <w:rPr>
          <w:rFonts w:ascii="TimesNewRomanPSMT" w:eastAsiaTheme="minorHAnsi" w:hAnsi="TimesNewRomanPSMT" w:cs="TimesNewRomanPSMT"/>
          <w:szCs w:val="28"/>
        </w:rPr>
        <w:t>1) сведения о приведении в приложении к административному регламенту состава запроса и перечня документов и (или) информации, необходимых для предоставления муниципальной услуги в соответствии с категорией (признаками) заявителя, а также способов подачи указанных запроса, документов и (или) информации;</w:t>
      </w:r>
    </w:p>
    <w:p w:rsidR="008F757A" w:rsidRDefault="008F757A" w:rsidP="0095200F">
      <w:pPr>
        <w:autoSpaceDE w:val="0"/>
        <w:autoSpaceDN w:val="0"/>
        <w:adjustRightInd w:val="0"/>
        <w:ind w:firstLine="709"/>
        <w:jc w:val="both"/>
        <w:rPr>
          <w:rFonts w:ascii="TimesNewRomanPSMT" w:eastAsiaTheme="minorHAnsi" w:hAnsi="TimesNewRomanPSMT" w:cs="TimesNewRomanPSMT"/>
          <w:szCs w:val="28"/>
        </w:rPr>
      </w:pPr>
      <w:r w:rsidRPr="008F757A">
        <w:rPr>
          <w:rFonts w:ascii="TimesNewRomanPSMT" w:eastAsiaTheme="minorHAnsi" w:hAnsi="TimesNewRomanPSMT" w:cs="TimesNewRomanPSMT"/>
          <w:szCs w:val="28"/>
        </w:rPr>
        <w:t>2) способы установления личности заявителя (представителя заявителя);</w:t>
      </w:r>
    </w:p>
    <w:p w:rsidR="008F757A" w:rsidRDefault="00E8724B" w:rsidP="0095200F">
      <w:pPr>
        <w:autoSpaceDE w:val="0"/>
        <w:autoSpaceDN w:val="0"/>
        <w:adjustRightInd w:val="0"/>
        <w:ind w:firstLine="709"/>
        <w:jc w:val="both"/>
        <w:rPr>
          <w:rFonts w:ascii="TimesNewRomanPSMT" w:eastAsiaTheme="minorHAnsi" w:hAnsi="TimesNewRomanPSMT" w:cs="TimesNewRomanPSMT"/>
          <w:szCs w:val="28"/>
        </w:rPr>
      </w:pPr>
      <w:r>
        <w:rPr>
          <w:rFonts w:ascii="TimesNewRomanPSMT" w:eastAsiaTheme="minorHAnsi" w:hAnsi="TimesNewRomanPSMT" w:cs="TimesNewRomanPSMT"/>
          <w:szCs w:val="28"/>
        </w:rPr>
        <w:t xml:space="preserve">3) </w:t>
      </w:r>
      <w:r w:rsidRPr="00E8724B">
        <w:rPr>
          <w:rFonts w:ascii="TimesNewRomanPSMT" w:eastAsiaTheme="minorHAnsi" w:hAnsi="TimesNewRomanPSMT" w:cs="TimesNewRomanPSMT"/>
          <w:szCs w:val="28"/>
        </w:rPr>
        <w:t>сведения о приведении в приложении к административному регламенту оснований для принятия решения об отказе в приеме запроса и документов и (или) информации, а в случае отсутствия таких оснований - указание на их отсутствие;</w:t>
      </w:r>
    </w:p>
    <w:p w:rsidR="003B2F91" w:rsidRDefault="00E8724B" w:rsidP="0098685F">
      <w:pPr>
        <w:autoSpaceDE w:val="0"/>
        <w:autoSpaceDN w:val="0"/>
        <w:adjustRightInd w:val="0"/>
        <w:ind w:firstLine="709"/>
        <w:jc w:val="both"/>
        <w:rPr>
          <w:rFonts w:ascii="TimesNewRomanPSMT" w:eastAsiaTheme="minorHAnsi" w:hAnsi="TimesNewRomanPSMT" w:cs="TimesNewRomanPSMT"/>
          <w:szCs w:val="28"/>
        </w:rPr>
      </w:pPr>
      <w:r>
        <w:rPr>
          <w:rFonts w:ascii="TimesNewRomanPSMT" w:eastAsiaTheme="minorHAnsi" w:hAnsi="TimesNewRomanPSMT" w:cs="TimesNewRomanPSMT"/>
          <w:szCs w:val="28"/>
        </w:rPr>
        <w:t>4</w:t>
      </w:r>
      <w:r w:rsidR="003B2F91">
        <w:rPr>
          <w:rFonts w:ascii="TimesNewRomanPSMT" w:eastAsiaTheme="minorHAnsi" w:hAnsi="TimesNewRomanPSMT" w:cs="TimesNewRomanPSMT"/>
          <w:szCs w:val="28"/>
        </w:rPr>
        <w:t xml:space="preserve">) возможность (невозможность) приема </w:t>
      </w:r>
      <w:r w:rsidR="009C3A79">
        <w:rPr>
          <w:rFonts w:ascii="TimesNewRomanPSMT" w:eastAsiaTheme="minorHAnsi" w:hAnsi="TimesNewRomanPSMT" w:cs="TimesNewRomanPSMT"/>
          <w:szCs w:val="28"/>
        </w:rPr>
        <w:t>органом</w:t>
      </w:r>
      <w:r w:rsidR="0098685F">
        <w:rPr>
          <w:rFonts w:ascii="TimesNewRomanPSMT" w:eastAsiaTheme="minorHAnsi" w:hAnsi="TimesNewRomanPSMT" w:cs="TimesNewRomanPSMT"/>
          <w:szCs w:val="28"/>
        </w:rPr>
        <w:t xml:space="preserve"> </w:t>
      </w:r>
      <w:r w:rsidR="003B2F91">
        <w:rPr>
          <w:rFonts w:ascii="TimesNewRomanPSMT" w:eastAsiaTheme="minorHAnsi" w:hAnsi="TimesNewRomanPSMT" w:cs="TimesNewRomanPSMT"/>
          <w:szCs w:val="28"/>
        </w:rPr>
        <w:t xml:space="preserve"> администрации,</w:t>
      </w:r>
      <w:r w:rsidR="0095200F">
        <w:rPr>
          <w:rFonts w:ascii="TimesNewRomanPSMT" w:eastAsiaTheme="minorHAnsi" w:hAnsi="TimesNewRomanPSMT" w:cs="TimesNewRomanPSMT"/>
          <w:szCs w:val="28"/>
        </w:rPr>
        <w:t xml:space="preserve"> </w:t>
      </w:r>
      <w:r w:rsidR="003B2F91">
        <w:rPr>
          <w:rFonts w:ascii="TimesNewRomanPSMT" w:eastAsiaTheme="minorHAnsi" w:hAnsi="TimesNewRomanPSMT" w:cs="TimesNewRomanPSMT"/>
          <w:szCs w:val="28"/>
        </w:rPr>
        <w:t>предоставляющим муниципальную услугу, или многофункциональным</w:t>
      </w:r>
      <w:r w:rsidR="0095200F">
        <w:rPr>
          <w:rFonts w:ascii="TimesNewRomanPSMT" w:eastAsiaTheme="minorHAnsi" w:hAnsi="TimesNewRomanPSMT" w:cs="TimesNewRomanPSMT"/>
          <w:szCs w:val="28"/>
        </w:rPr>
        <w:t xml:space="preserve"> </w:t>
      </w:r>
      <w:r w:rsidR="003B2F91">
        <w:rPr>
          <w:rFonts w:ascii="TimesNewRomanPSMT" w:eastAsiaTheme="minorHAnsi" w:hAnsi="TimesNewRomanPSMT" w:cs="TimesNewRomanPSMT"/>
          <w:szCs w:val="28"/>
        </w:rPr>
        <w:t>центром запроса и документов и (или) информации, необходимых</w:t>
      </w:r>
      <w:r w:rsidR="0095200F">
        <w:rPr>
          <w:rFonts w:ascii="TimesNewRomanPSMT" w:eastAsiaTheme="minorHAnsi" w:hAnsi="TimesNewRomanPSMT" w:cs="TimesNewRomanPSMT"/>
          <w:szCs w:val="28"/>
        </w:rPr>
        <w:t xml:space="preserve"> </w:t>
      </w:r>
      <w:r w:rsidR="003B2F91">
        <w:rPr>
          <w:rFonts w:ascii="TimesNewRomanPSMT" w:eastAsiaTheme="minorHAnsi" w:hAnsi="TimesNewRomanPSMT" w:cs="TimesNewRomanPSMT"/>
          <w:szCs w:val="28"/>
        </w:rPr>
        <w:t>для предоставления муниципальной услуги, по выбору заявителя независимо</w:t>
      </w:r>
      <w:r w:rsidR="003B2F91">
        <w:rPr>
          <w:rFonts w:ascii="TimesNewRomanPSMT" w:eastAsiaTheme="minorHAnsi" w:hAnsi="TimesNewRomanPSMT" w:cs="TimesNewRomanPSMT"/>
          <w:sz w:val="20"/>
          <w:szCs w:val="20"/>
        </w:rPr>
        <w:t xml:space="preserve"> </w:t>
      </w:r>
      <w:r w:rsidR="003B2F91">
        <w:rPr>
          <w:rFonts w:ascii="TimesNewRomanPSMT" w:eastAsiaTheme="minorHAnsi" w:hAnsi="TimesNewRomanPSMT" w:cs="TimesNewRomanPSMT"/>
          <w:szCs w:val="28"/>
        </w:rPr>
        <w:t>от его места жительства или места пребывания (для физических лиц, включая</w:t>
      </w:r>
      <w:r w:rsidR="0098685F">
        <w:rPr>
          <w:rFonts w:ascii="TimesNewRomanPSMT" w:eastAsiaTheme="minorHAnsi" w:hAnsi="TimesNewRomanPSMT" w:cs="TimesNewRomanPSMT"/>
          <w:szCs w:val="28"/>
        </w:rPr>
        <w:t xml:space="preserve"> </w:t>
      </w:r>
      <w:r w:rsidR="003B2F91">
        <w:rPr>
          <w:rFonts w:ascii="TimesNewRomanPSMT" w:eastAsiaTheme="minorHAnsi" w:hAnsi="TimesNewRomanPSMT" w:cs="TimesNewRomanPSMT"/>
          <w:szCs w:val="28"/>
        </w:rPr>
        <w:t>индивидуальных предпринимателей) либо места нахождения</w:t>
      </w:r>
      <w:r w:rsidR="0095200F">
        <w:rPr>
          <w:rFonts w:ascii="TimesNewRomanPSMT" w:eastAsiaTheme="minorHAnsi" w:hAnsi="TimesNewRomanPSMT" w:cs="TimesNewRomanPSMT"/>
          <w:szCs w:val="28"/>
        </w:rPr>
        <w:t xml:space="preserve"> </w:t>
      </w:r>
      <w:r w:rsidR="003B2F91">
        <w:rPr>
          <w:rFonts w:ascii="TimesNewRomanPSMT" w:eastAsiaTheme="minorHAnsi" w:hAnsi="TimesNewRomanPSMT" w:cs="TimesNewRomanPSMT"/>
          <w:szCs w:val="28"/>
        </w:rPr>
        <w:t>(для юридических лиц);</w:t>
      </w:r>
    </w:p>
    <w:p w:rsidR="003B2F91" w:rsidRDefault="00E8724B" w:rsidP="0095200F">
      <w:pPr>
        <w:autoSpaceDE w:val="0"/>
        <w:autoSpaceDN w:val="0"/>
        <w:adjustRightInd w:val="0"/>
        <w:ind w:firstLine="709"/>
        <w:jc w:val="both"/>
        <w:rPr>
          <w:rFonts w:ascii="TimesNewRomanPSMT" w:eastAsiaTheme="minorHAnsi" w:hAnsi="TimesNewRomanPSMT" w:cs="TimesNewRomanPSMT"/>
          <w:szCs w:val="28"/>
        </w:rPr>
      </w:pPr>
      <w:r>
        <w:rPr>
          <w:rFonts w:ascii="TimesNewRomanPSMT" w:eastAsiaTheme="minorHAnsi" w:hAnsi="TimesNewRomanPSMT" w:cs="TimesNewRomanPSMT"/>
          <w:szCs w:val="28"/>
        </w:rPr>
        <w:lastRenderedPageBreak/>
        <w:t>5</w:t>
      </w:r>
      <w:r w:rsidR="003B2F91">
        <w:rPr>
          <w:rFonts w:ascii="TimesNewRomanPSMT" w:eastAsiaTheme="minorHAnsi" w:hAnsi="TimesNewRomanPSMT" w:cs="TimesNewRomanPSMT"/>
          <w:szCs w:val="28"/>
        </w:rPr>
        <w:t>) срок регистрации запроса и документов (или) информации,</w:t>
      </w:r>
      <w:r w:rsidR="0095200F">
        <w:rPr>
          <w:rFonts w:ascii="TimesNewRomanPSMT" w:eastAsiaTheme="minorHAnsi" w:hAnsi="TimesNewRomanPSMT" w:cs="TimesNewRomanPSMT"/>
          <w:szCs w:val="28"/>
        </w:rPr>
        <w:t xml:space="preserve"> </w:t>
      </w:r>
      <w:r w:rsidR="003B2F91">
        <w:rPr>
          <w:rFonts w:ascii="TimesNewRomanPSMT" w:eastAsiaTheme="minorHAnsi" w:hAnsi="TimesNewRomanPSMT" w:cs="TimesNewRomanPSMT"/>
          <w:szCs w:val="28"/>
        </w:rPr>
        <w:t xml:space="preserve">необходимых для предоставления муниципальной услуги, в </w:t>
      </w:r>
      <w:r w:rsidR="009C3A79">
        <w:rPr>
          <w:rFonts w:ascii="TimesNewRomanPSMT" w:eastAsiaTheme="minorHAnsi" w:hAnsi="TimesNewRomanPSMT" w:cs="TimesNewRomanPSMT"/>
          <w:szCs w:val="28"/>
        </w:rPr>
        <w:t>органе</w:t>
      </w:r>
      <w:r w:rsidR="0098685F">
        <w:rPr>
          <w:rFonts w:ascii="TimesNewRomanPSMT" w:eastAsiaTheme="minorHAnsi" w:hAnsi="TimesNewRomanPSMT" w:cs="TimesNewRomanPSMT"/>
          <w:szCs w:val="28"/>
        </w:rPr>
        <w:t xml:space="preserve"> </w:t>
      </w:r>
      <w:r w:rsidR="003B2F91">
        <w:rPr>
          <w:rFonts w:ascii="TimesNewRomanPSMT" w:eastAsiaTheme="minorHAnsi" w:hAnsi="TimesNewRomanPSMT" w:cs="TimesNewRomanPSMT"/>
          <w:szCs w:val="28"/>
        </w:rPr>
        <w:t>администрации, предоставляющем муниципальную услугу, или</w:t>
      </w:r>
      <w:r w:rsidR="0095200F">
        <w:rPr>
          <w:rFonts w:ascii="TimesNewRomanPSMT" w:eastAsiaTheme="minorHAnsi" w:hAnsi="TimesNewRomanPSMT" w:cs="TimesNewRomanPSMT"/>
          <w:szCs w:val="28"/>
        </w:rPr>
        <w:t xml:space="preserve"> </w:t>
      </w:r>
      <w:r w:rsidR="003B2F91">
        <w:rPr>
          <w:rFonts w:ascii="TimesNewRomanPSMT" w:eastAsiaTheme="minorHAnsi" w:hAnsi="TimesNewRomanPSMT" w:cs="TimesNewRomanPSMT"/>
          <w:szCs w:val="28"/>
        </w:rPr>
        <w:t>в многофункциональном центре.</w:t>
      </w:r>
    </w:p>
    <w:p w:rsidR="00E8724B" w:rsidRPr="00E8724B" w:rsidRDefault="0095200F" w:rsidP="00E8724B">
      <w:pPr>
        <w:autoSpaceDE w:val="0"/>
        <w:autoSpaceDN w:val="0"/>
        <w:adjustRightInd w:val="0"/>
        <w:ind w:firstLine="708"/>
        <w:jc w:val="both"/>
        <w:rPr>
          <w:rFonts w:ascii="TimesNewRomanPSMT" w:eastAsiaTheme="minorHAnsi" w:hAnsi="TimesNewRomanPSMT" w:cs="TimesNewRomanPSMT"/>
          <w:szCs w:val="28"/>
        </w:rPr>
      </w:pPr>
      <w:r>
        <w:rPr>
          <w:rFonts w:ascii="TimesNewRomanPSMT" w:eastAsiaTheme="minorHAnsi" w:hAnsi="TimesNewRomanPSMT" w:cs="TimesNewRomanPSMT"/>
          <w:szCs w:val="28"/>
        </w:rPr>
        <w:t>2.</w:t>
      </w:r>
      <w:r w:rsidR="00EA026C">
        <w:rPr>
          <w:rFonts w:ascii="TimesNewRomanPSMT" w:eastAsiaTheme="minorHAnsi" w:hAnsi="TimesNewRomanPSMT" w:cs="TimesNewRomanPSMT"/>
          <w:szCs w:val="28"/>
        </w:rPr>
        <w:t>4</w:t>
      </w:r>
      <w:r w:rsidR="0098685F">
        <w:rPr>
          <w:rFonts w:ascii="TimesNewRomanPSMT" w:eastAsiaTheme="minorHAnsi" w:hAnsi="TimesNewRomanPSMT" w:cs="TimesNewRomanPSMT"/>
          <w:szCs w:val="28"/>
        </w:rPr>
        <w:t>.</w:t>
      </w:r>
      <w:r w:rsidR="00E8724B">
        <w:rPr>
          <w:rFonts w:ascii="TimesNewRomanPSMT" w:eastAsiaTheme="minorHAnsi" w:hAnsi="TimesNewRomanPSMT" w:cs="TimesNewRomanPSMT"/>
          <w:szCs w:val="28"/>
        </w:rPr>
        <w:t>3</w:t>
      </w:r>
      <w:r w:rsidR="003B2F91">
        <w:rPr>
          <w:rFonts w:ascii="TimesNewRomanPSMT" w:eastAsiaTheme="minorHAnsi" w:hAnsi="TimesNewRomanPSMT" w:cs="TimesNewRomanPSMT"/>
          <w:szCs w:val="28"/>
        </w:rPr>
        <w:t xml:space="preserve">. </w:t>
      </w:r>
      <w:r w:rsidR="00E8724B" w:rsidRPr="00E8724B">
        <w:rPr>
          <w:rFonts w:ascii="TimesNewRomanPSMT" w:eastAsiaTheme="minorHAnsi" w:hAnsi="TimesNewRomanPSMT" w:cs="TimesNewRomanPSMT"/>
          <w:szCs w:val="28"/>
        </w:rPr>
        <w:t>В описание административной процедуры межведомственного информационного взаимодействия включаются:</w:t>
      </w:r>
    </w:p>
    <w:p w:rsidR="00E8724B" w:rsidRPr="00E8724B" w:rsidRDefault="00E8724B" w:rsidP="00E8724B">
      <w:pPr>
        <w:autoSpaceDE w:val="0"/>
        <w:autoSpaceDN w:val="0"/>
        <w:adjustRightInd w:val="0"/>
        <w:ind w:firstLine="708"/>
        <w:jc w:val="both"/>
        <w:rPr>
          <w:rFonts w:ascii="TimesNewRomanPSMT" w:eastAsiaTheme="minorHAnsi" w:hAnsi="TimesNewRomanPSMT" w:cs="TimesNewRomanPSMT"/>
          <w:szCs w:val="28"/>
        </w:rPr>
      </w:pPr>
      <w:r w:rsidRPr="00E8724B">
        <w:rPr>
          <w:rFonts w:ascii="TimesNewRomanPSMT" w:eastAsiaTheme="minorHAnsi" w:hAnsi="TimesNewRomanPSMT" w:cs="TimesNewRomanPSMT"/>
          <w:szCs w:val="28"/>
        </w:rPr>
        <w:t xml:space="preserve">1) наименование органа (организации), в который (которую) направляется информационный запрос, необходимый для предоставления </w:t>
      </w:r>
      <w:r>
        <w:rPr>
          <w:rFonts w:ascii="TimesNewRomanPSMT" w:eastAsiaTheme="minorHAnsi" w:hAnsi="TimesNewRomanPSMT" w:cs="TimesNewRomanPSMT"/>
          <w:szCs w:val="28"/>
        </w:rPr>
        <w:t>муниципальной</w:t>
      </w:r>
      <w:r w:rsidRPr="00E8724B">
        <w:rPr>
          <w:rFonts w:ascii="TimesNewRomanPSMT" w:eastAsiaTheme="minorHAnsi" w:hAnsi="TimesNewRomanPSMT" w:cs="TimesNewRomanPSMT"/>
          <w:szCs w:val="28"/>
        </w:rPr>
        <w:t xml:space="preserve"> услуги (далее - информационный запрос) (при его наличии), наименование используемого вида сведений (сервиса, витрины данных) -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w:t>
      </w:r>
    </w:p>
    <w:p w:rsidR="00E8724B" w:rsidRDefault="00E8724B" w:rsidP="00E8724B">
      <w:pPr>
        <w:autoSpaceDE w:val="0"/>
        <w:autoSpaceDN w:val="0"/>
        <w:adjustRightInd w:val="0"/>
        <w:ind w:firstLine="708"/>
        <w:jc w:val="both"/>
        <w:rPr>
          <w:rFonts w:ascii="TimesNewRomanPSMT" w:eastAsiaTheme="minorHAnsi" w:hAnsi="TimesNewRomanPSMT" w:cs="TimesNewRomanPSMT"/>
          <w:szCs w:val="28"/>
        </w:rPr>
      </w:pPr>
      <w:r w:rsidRPr="00E8724B">
        <w:rPr>
          <w:rFonts w:ascii="TimesNewRomanPSMT" w:eastAsiaTheme="minorHAnsi" w:hAnsi="TimesNewRomanPSMT" w:cs="TimesNewRomanPSMT"/>
          <w:szCs w:val="28"/>
        </w:rPr>
        <w:t xml:space="preserve">2) наименование органа (организации), в который (которую) направляется информационный запрос (при его наличии), срок направления информационного запроса с момента регистрации запроса заявителя о предоставлении </w:t>
      </w:r>
      <w:r>
        <w:rPr>
          <w:rFonts w:ascii="TimesNewRomanPSMT" w:eastAsiaTheme="minorHAnsi" w:hAnsi="TimesNewRomanPSMT" w:cs="TimesNewRomanPSMT"/>
          <w:szCs w:val="28"/>
        </w:rPr>
        <w:t>муниципальной</w:t>
      </w:r>
      <w:r w:rsidRPr="00E8724B">
        <w:rPr>
          <w:rFonts w:ascii="TimesNewRomanPSMT" w:eastAsiaTheme="minorHAnsi" w:hAnsi="TimesNewRomanPSMT" w:cs="TimesNewRomanPSMT"/>
          <w:szCs w:val="28"/>
        </w:rPr>
        <w:t xml:space="preserve"> услуги, срок получения ответа на информационный запрос -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w:t>
      </w:r>
    </w:p>
    <w:p w:rsidR="003B2F91" w:rsidRDefault="00AE7674" w:rsidP="00AE7674">
      <w:pPr>
        <w:autoSpaceDE w:val="0"/>
        <w:autoSpaceDN w:val="0"/>
        <w:adjustRightInd w:val="0"/>
        <w:ind w:firstLine="709"/>
        <w:jc w:val="both"/>
        <w:rPr>
          <w:rFonts w:ascii="TimesNewRomanPSMT" w:eastAsiaTheme="minorHAnsi" w:hAnsi="TimesNewRomanPSMT" w:cs="TimesNewRomanPSMT"/>
          <w:szCs w:val="28"/>
        </w:rPr>
      </w:pPr>
      <w:r>
        <w:rPr>
          <w:rFonts w:ascii="TimesNewRomanPSMT" w:eastAsiaTheme="minorHAnsi" w:hAnsi="TimesNewRomanPSMT" w:cs="TimesNewRomanPSMT"/>
          <w:szCs w:val="28"/>
        </w:rPr>
        <w:t>2.</w:t>
      </w:r>
      <w:r w:rsidR="00EA026C">
        <w:rPr>
          <w:rFonts w:ascii="TimesNewRomanPSMT" w:eastAsiaTheme="minorHAnsi" w:hAnsi="TimesNewRomanPSMT" w:cs="TimesNewRomanPSMT"/>
          <w:szCs w:val="28"/>
        </w:rPr>
        <w:t>4</w:t>
      </w:r>
      <w:r w:rsidR="0098685F">
        <w:rPr>
          <w:rFonts w:ascii="TimesNewRomanPSMT" w:eastAsiaTheme="minorHAnsi" w:hAnsi="TimesNewRomanPSMT" w:cs="TimesNewRomanPSMT"/>
          <w:szCs w:val="28"/>
        </w:rPr>
        <w:t>.</w:t>
      </w:r>
      <w:r w:rsidR="00E8724B">
        <w:rPr>
          <w:rFonts w:ascii="TimesNewRomanPSMT" w:eastAsiaTheme="minorHAnsi" w:hAnsi="TimesNewRomanPSMT" w:cs="TimesNewRomanPSMT"/>
          <w:szCs w:val="28"/>
        </w:rPr>
        <w:t>4</w:t>
      </w:r>
      <w:r w:rsidR="003B2F91">
        <w:rPr>
          <w:rFonts w:ascii="TimesNewRomanPSMT" w:eastAsiaTheme="minorHAnsi" w:hAnsi="TimesNewRomanPSMT" w:cs="TimesNewRomanPSMT"/>
          <w:szCs w:val="28"/>
        </w:rPr>
        <w:t>. В описание административной процедуры приостановления</w:t>
      </w:r>
      <w:r>
        <w:rPr>
          <w:rFonts w:ascii="TimesNewRomanPSMT" w:eastAsiaTheme="minorHAnsi" w:hAnsi="TimesNewRomanPSMT" w:cs="TimesNewRomanPSMT"/>
          <w:szCs w:val="28"/>
        </w:rPr>
        <w:t xml:space="preserve"> </w:t>
      </w:r>
      <w:r w:rsidR="003B2F91">
        <w:rPr>
          <w:rFonts w:ascii="TimesNewRomanPSMT" w:eastAsiaTheme="minorHAnsi" w:hAnsi="TimesNewRomanPSMT" w:cs="TimesNewRomanPSMT"/>
          <w:szCs w:val="28"/>
        </w:rPr>
        <w:t>предоставления муниципальной услуги включаются следующие положения:</w:t>
      </w:r>
    </w:p>
    <w:p w:rsidR="003B2F91" w:rsidRDefault="00AE7674" w:rsidP="00AE7674">
      <w:pPr>
        <w:autoSpaceDE w:val="0"/>
        <w:autoSpaceDN w:val="0"/>
        <w:adjustRightInd w:val="0"/>
        <w:ind w:firstLine="709"/>
        <w:jc w:val="both"/>
        <w:rPr>
          <w:rFonts w:ascii="TimesNewRomanPSMT" w:eastAsiaTheme="minorHAnsi" w:hAnsi="TimesNewRomanPSMT" w:cs="TimesNewRomanPSMT"/>
          <w:szCs w:val="28"/>
        </w:rPr>
      </w:pPr>
      <w:r>
        <w:rPr>
          <w:rFonts w:ascii="TimesNewRomanPSMT" w:eastAsiaTheme="minorHAnsi" w:hAnsi="TimesNewRomanPSMT" w:cs="TimesNewRomanPSMT"/>
          <w:szCs w:val="28"/>
        </w:rPr>
        <w:t>1</w:t>
      </w:r>
      <w:r w:rsidR="003B2F91">
        <w:rPr>
          <w:rFonts w:ascii="TimesNewRomanPSMT" w:eastAsiaTheme="minorHAnsi" w:hAnsi="TimesNewRomanPSMT" w:cs="TimesNewRomanPSMT"/>
          <w:szCs w:val="28"/>
        </w:rPr>
        <w:t xml:space="preserve">) </w:t>
      </w:r>
      <w:r w:rsidR="00E8724B" w:rsidRPr="00E8724B">
        <w:rPr>
          <w:rFonts w:ascii="TimesNewRomanPSMT" w:eastAsiaTheme="minorHAnsi" w:hAnsi="TimesNewRomanPSMT" w:cs="TimesNewRomanPSMT"/>
          <w:szCs w:val="28"/>
        </w:rPr>
        <w:t xml:space="preserve">сведения о приведении в приложении к административному регламенту оснований для приостановления предоставления </w:t>
      </w:r>
      <w:r w:rsidR="00E8724B">
        <w:rPr>
          <w:rFonts w:ascii="TimesNewRomanPSMT" w:eastAsiaTheme="minorHAnsi" w:hAnsi="TimesNewRomanPSMT" w:cs="TimesNewRomanPSMT"/>
          <w:szCs w:val="28"/>
        </w:rPr>
        <w:t xml:space="preserve">муниципальной </w:t>
      </w:r>
      <w:r w:rsidR="00E8724B" w:rsidRPr="00E8724B">
        <w:rPr>
          <w:rFonts w:ascii="TimesNewRomanPSMT" w:eastAsiaTheme="minorHAnsi" w:hAnsi="TimesNewRomanPSMT" w:cs="TimesNewRomanPSMT"/>
          <w:szCs w:val="28"/>
        </w:rPr>
        <w:t>услуги;</w:t>
      </w:r>
    </w:p>
    <w:p w:rsidR="003B2F91" w:rsidRDefault="00AE7674" w:rsidP="00AE7674">
      <w:pPr>
        <w:autoSpaceDE w:val="0"/>
        <w:autoSpaceDN w:val="0"/>
        <w:adjustRightInd w:val="0"/>
        <w:ind w:firstLine="709"/>
        <w:jc w:val="both"/>
        <w:rPr>
          <w:rFonts w:ascii="TimesNewRomanPSMT" w:eastAsiaTheme="minorHAnsi" w:hAnsi="TimesNewRomanPSMT" w:cs="TimesNewRomanPSMT"/>
          <w:szCs w:val="28"/>
        </w:rPr>
      </w:pPr>
      <w:r>
        <w:rPr>
          <w:rFonts w:ascii="TimesNewRomanPSMT" w:eastAsiaTheme="minorHAnsi" w:hAnsi="TimesNewRomanPSMT" w:cs="TimesNewRomanPSMT"/>
          <w:szCs w:val="28"/>
        </w:rPr>
        <w:t>2</w:t>
      </w:r>
      <w:r w:rsidR="003B2F91">
        <w:rPr>
          <w:rFonts w:ascii="TimesNewRomanPSMT" w:eastAsiaTheme="minorHAnsi" w:hAnsi="TimesNewRomanPSMT" w:cs="TimesNewRomanPSMT"/>
          <w:szCs w:val="28"/>
        </w:rPr>
        <w:t>) состав и содержание осуществляемых при приостановлении</w:t>
      </w:r>
      <w:r>
        <w:rPr>
          <w:rFonts w:ascii="TimesNewRomanPSMT" w:eastAsiaTheme="minorHAnsi" w:hAnsi="TimesNewRomanPSMT" w:cs="TimesNewRomanPSMT"/>
          <w:szCs w:val="28"/>
        </w:rPr>
        <w:t xml:space="preserve"> </w:t>
      </w:r>
      <w:r w:rsidR="003B2F91">
        <w:rPr>
          <w:rFonts w:ascii="TimesNewRomanPSMT" w:eastAsiaTheme="minorHAnsi" w:hAnsi="TimesNewRomanPSMT" w:cs="TimesNewRomanPSMT"/>
          <w:szCs w:val="28"/>
        </w:rPr>
        <w:t>предоставления муниципальной услуги административных действий;</w:t>
      </w:r>
    </w:p>
    <w:p w:rsidR="00E8724B" w:rsidRDefault="00AE7674" w:rsidP="00E8724B">
      <w:pPr>
        <w:tabs>
          <w:tab w:val="left" w:pos="142"/>
        </w:tabs>
        <w:autoSpaceDE w:val="0"/>
        <w:autoSpaceDN w:val="0"/>
        <w:adjustRightInd w:val="0"/>
        <w:ind w:firstLine="709"/>
        <w:jc w:val="both"/>
        <w:rPr>
          <w:rFonts w:ascii="TimesNewRomanPSMT" w:eastAsiaTheme="minorHAnsi" w:hAnsi="TimesNewRomanPSMT" w:cs="TimesNewRomanPSMT"/>
          <w:szCs w:val="28"/>
        </w:rPr>
      </w:pPr>
      <w:r>
        <w:rPr>
          <w:rFonts w:ascii="TimesNewRomanPSMT" w:eastAsiaTheme="minorHAnsi" w:hAnsi="TimesNewRomanPSMT" w:cs="TimesNewRomanPSMT"/>
          <w:szCs w:val="28"/>
        </w:rPr>
        <w:t>3</w:t>
      </w:r>
      <w:r w:rsidR="003B2F91">
        <w:rPr>
          <w:rFonts w:ascii="TimesNewRomanPSMT" w:eastAsiaTheme="minorHAnsi" w:hAnsi="TimesNewRomanPSMT" w:cs="TimesNewRomanPSMT"/>
          <w:szCs w:val="28"/>
        </w:rPr>
        <w:t>) перечень оснований для возобновления предоставления</w:t>
      </w:r>
      <w:r>
        <w:rPr>
          <w:rFonts w:ascii="TimesNewRomanPSMT" w:eastAsiaTheme="minorHAnsi" w:hAnsi="TimesNewRomanPSMT" w:cs="TimesNewRomanPSMT"/>
          <w:szCs w:val="28"/>
        </w:rPr>
        <w:t xml:space="preserve"> </w:t>
      </w:r>
      <w:r w:rsidR="00E8724B">
        <w:rPr>
          <w:rFonts w:ascii="TimesNewRomanPSMT" w:eastAsiaTheme="minorHAnsi" w:hAnsi="TimesNewRomanPSMT" w:cs="TimesNewRomanPSMT"/>
          <w:szCs w:val="28"/>
        </w:rPr>
        <w:t>муниципальной услуги;</w:t>
      </w:r>
    </w:p>
    <w:p w:rsidR="00E8724B" w:rsidRDefault="00E8724B" w:rsidP="00E8724B">
      <w:pPr>
        <w:tabs>
          <w:tab w:val="left" w:pos="142"/>
        </w:tabs>
        <w:autoSpaceDE w:val="0"/>
        <w:autoSpaceDN w:val="0"/>
        <w:adjustRightInd w:val="0"/>
        <w:ind w:firstLine="709"/>
        <w:jc w:val="both"/>
        <w:rPr>
          <w:rFonts w:ascii="TimesNewRomanPSMT" w:eastAsiaTheme="minorHAnsi" w:hAnsi="TimesNewRomanPSMT" w:cs="TimesNewRomanPSMT"/>
          <w:szCs w:val="28"/>
        </w:rPr>
      </w:pPr>
      <w:r w:rsidRPr="00E8724B">
        <w:rPr>
          <w:rFonts w:ascii="TimesNewRomanPSMT" w:eastAsiaTheme="minorHAnsi" w:hAnsi="TimesNewRomanPSMT" w:cs="TimesNewRomanPSMT"/>
          <w:szCs w:val="28"/>
        </w:rPr>
        <w:t xml:space="preserve">4) срок приостановления предоставления </w:t>
      </w:r>
      <w:r>
        <w:rPr>
          <w:rFonts w:ascii="TimesNewRomanPSMT" w:eastAsiaTheme="minorHAnsi" w:hAnsi="TimesNewRomanPSMT" w:cs="TimesNewRomanPSMT"/>
          <w:szCs w:val="28"/>
        </w:rPr>
        <w:t>муниципальной</w:t>
      </w:r>
      <w:r w:rsidRPr="00E8724B">
        <w:rPr>
          <w:rFonts w:ascii="TimesNewRomanPSMT" w:eastAsiaTheme="minorHAnsi" w:hAnsi="TimesNewRomanPSMT" w:cs="TimesNewRomanPSMT"/>
          <w:szCs w:val="28"/>
        </w:rPr>
        <w:t xml:space="preserve"> услуги.</w:t>
      </w:r>
    </w:p>
    <w:p w:rsidR="003B2F91" w:rsidRDefault="003B2F91" w:rsidP="0098685F">
      <w:pPr>
        <w:autoSpaceDE w:val="0"/>
        <w:autoSpaceDN w:val="0"/>
        <w:adjustRightInd w:val="0"/>
        <w:ind w:firstLine="709"/>
        <w:jc w:val="both"/>
        <w:rPr>
          <w:rFonts w:ascii="TimesNewRomanPSMT" w:eastAsiaTheme="minorHAnsi" w:hAnsi="TimesNewRomanPSMT" w:cs="TimesNewRomanPSMT"/>
          <w:szCs w:val="28"/>
        </w:rPr>
      </w:pPr>
      <w:r>
        <w:rPr>
          <w:rFonts w:ascii="TimesNewRomanPSMT" w:eastAsiaTheme="minorHAnsi" w:hAnsi="TimesNewRomanPSMT" w:cs="TimesNewRomanPSMT"/>
          <w:szCs w:val="28"/>
        </w:rPr>
        <w:t>2</w:t>
      </w:r>
      <w:r w:rsidR="00AE7674">
        <w:rPr>
          <w:rFonts w:ascii="TimesNewRomanPSMT" w:eastAsiaTheme="minorHAnsi" w:hAnsi="TimesNewRomanPSMT" w:cs="TimesNewRomanPSMT"/>
          <w:szCs w:val="28"/>
        </w:rPr>
        <w:t>.</w:t>
      </w:r>
      <w:r w:rsidR="00EA026C">
        <w:rPr>
          <w:rFonts w:ascii="TimesNewRomanPSMT" w:eastAsiaTheme="minorHAnsi" w:hAnsi="TimesNewRomanPSMT" w:cs="TimesNewRomanPSMT"/>
          <w:szCs w:val="28"/>
        </w:rPr>
        <w:t>4</w:t>
      </w:r>
      <w:r w:rsidR="0098685F">
        <w:rPr>
          <w:rFonts w:ascii="TimesNewRomanPSMT" w:eastAsiaTheme="minorHAnsi" w:hAnsi="TimesNewRomanPSMT" w:cs="TimesNewRomanPSMT"/>
          <w:szCs w:val="28"/>
        </w:rPr>
        <w:t>.</w:t>
      </w:r>
      <w:r w:rsidR="00E8724B">
        <w:rPr>
          <w:rFonts w:ascii="TimesNewRomanPSMT" w:eastAsiaTheme="minorHAnsi" w:hAnsi="TimesNewRomanPSMT" w:cs="TimesNewRomanPSMT"/>
          <w:szCs w:val="28"/>
        </w:rPr>
        <w:t>5</w:t>
      </w:r>
      <w:r w:rsidR="0098685F">
        <w:rPr>
          <w:rFonts w:ascii="TimesNewRomanPSMT" w:eastAsiaTheme="minorHAnsi" w:hAnsi="TimesNewRomanPSMT" w:cs="TimesNewRomanPSMT"/>
          <w:szCs w:val="28"/>
        </w:rPr>
        <w:t>.</w:t>
      </w:r>
      <w:r>
        <w:rPr>
          <w:rFonts w:ascii="TimesNewRomanPSMT" w:eastAsiaTheme="minorHAnsi" w:hAnsi="TimesNewRomanPSMT" w:cs="TimesNewRomanPSMT"/>
          <w:szCs w:val="28"/>
        </w:rPr>
        <w:t xml:space="preserve"> В описание административной процедуры принятия решения</w:t>
      </w:r>
      <w:r w:rsidR="0098685F">
        <w:rPr>
          <w:rFonts w:ascii="TimesNewRomanPSMT" w:eastAsiaTheme="minorHAnsi" w:hAnsi="TimesNewRomanPSMT" w:cs="TimesNewRomanPSMT"/>
          <w:szCs w:val="28"/>
        </w:rPr>
        <w:t xml:space="preserve"> </w:t>
      </w:r>
      <w:r>
        <w:rPr>
          <w:rFonts w:ascii="TimesNewRomanPSMT" w:eastAsiaTheme="minorHAnsi" w:hAnsi="TimesNewRomanPSMT" w:cs="TimesNewRomanPSMT"/>
          <w:szCs w:val="28"/>
        </w:rPr>
        <w:t>о предоставлении (об отказе в предоставлении) муниципальной услуги</w:t>
      </w:r>
      <w:r w:rsidR="00AE7674">
        <w:rPr>
          <w:rFonts w:ascii="TimesNewRomanPSMT" w:eastAsiaTheme="minorHAnsi" w:hAnsi="TimesNewRomanPSMT" w:cs="TimesNewRomanPSMT"/>
          <w:szCs w:val="28"/>
        </w:rPr>
        <w:t xml:space="preserve"> </w:t>
      </w:r>
      <w:r>
        <w:rPr>
          <w:rFonts w:ascii="TimesNewRomanPSMT" w:eastAsiaTheme="minorHAnsi" w:hAnsi="TimesNewRomanPSMT" w:cs="TimesNewRomanPSMT"/>
          <w:szCs w:val="28"/>
        </w:rPr>
        <w:t>включаются следующие положения:</w:t>
      </w:r>
    </w:p>
    <w:p w:rsidR="00E8724B" w:rsidRDefault="00AE7674" w:rsidP="00AE7674">
      <w:pPr>
        <w:autoSpaceDE w:val="0"/>
        <w:autoSpaceDN w:val="0"/>
        <w:adjustRightInd w:val="0"/>
        <w:ind w:firstLine="709"/>
        <w:jc w:val="both"/>
        <w:rPr>
          <w:rFonts w:ascii="TimesNewRomanPSMT" w:eastAsiaTheme="minorHAnsi" w:hAnsi="TimesNewRomanPSMT" w:cs="TimesNewRomanPSMT"/>
          <w:szCs w:val="28"/>
        </w:rPr>
      </w:pPr>
      <w:r>
        <w:rPr>
          <w:rFonts w:ascii="TimesNewRomanPSMT" w:eastAsiaTheme="minorHAnsi" w:hAnsi="TimesNewRomanPSMT" w:cs="TimesNewRomanPSMT"/>
          <w:szCs w:val="28"/>
        </w:rPr>
        <w:t>1</w:t>
      </w:r>
      <w:r w:rsidR="003B2F91">
        <w:rPr>
          <w:rFonts w:ascii="TimesNewRomanPSMT" w:eastAsiaTheme="minorHAnsi" w:hAnsi="TimesNewRomanPSMT" w:cs="TimesNewRomanPSMT"/>
          <w:szCs w:val="28"/>
        </w:rPr>
        <w:t xml:space="preserve">) </w:t>
      </w:r>
      <w:r w:rsidR="00E8724B" w:rsidRPr="00E8724B">
        <w:rPr>
          <w:rFonts w:ascii="TimesNewRomanPSMT" w:eastAsiaTheme="minorHAnsi" w:hAnsi="TimesNewRomanPSMT" w:cs="TimesNewRomanPSMT"/>
          <w:szCs w:val="28"/>
        </w:rPr>
        <w:t xml:space="preserve">сведения о приведении в приложении к административному регламенту оснований для отказа в предоставлении </w:t>
      </w:r>
      <w:r w:rsidR="00E8724B">
        <w:rPr>
          <w:rFonts w:ascii="TimesNewRomanPSMT" w:eastAsiaTheme="minorHAnsi" w:hAnsi="TimesNewRomanPSMT" w:cs="TimesNewRomanPSMT"/>
          <w:szCs w:val="28"/>
        </w:rPr>
        <w:t>муниципальной</w:t>
      </w:r>
      <w:r w:rsidR="00E8724B" w:rsidRPr="00E8724B">
        <w:rPr>
          <w:rFonts w:ascii="TimesNewRomanPSMT" w:eastAsiaTheme="minorHAnsi" w:hAnsi="TimesNewRomanPSMT" w:cs="TimesNewRomanPSMT"/>
          <w:szCs w:val="28"/>
        </w:rPr>
        <w:t xml:space="preserve"> услуги, а в случае их отсутствия - указание на их отсутствие; </w:t>
      </w:r>
    </w:p>
    <w:p w:rsidR="003B2F91" w:rsidRDefault="00AE7674" w:rsidP="00E6645C">
      <w:pPr>
        <w:autoSpaceDE w:val="0"/>
        <w:autoSpaceDN w:val="0"/>
        <w:adjustRightInd w:val="0"/>
        <w:ind w:firstLine="709"/>
        <w:jc w:val="both"/>
        <w:rPr>
          <w:rFonts w:ascii="TimesNewRomanPSMT" w:eastAsiaTheme="minorHAnsi" w:hAnsi="TimesNewRomanPSMT" w:cs="TimesNewRomanPSMT"/>
          <w:szCs w:val="28"/>
        </w:rPr>
      </w:pPr>
      <w:r>
        <w:rPr>
          <w:rFonts w:ascii="TimesNewRomanPSMT" w:eastAsiaTheme="minorHAnsi" w:hAnsi="TimesNewRomanPSMT" w:cs="TimesNewRomanPSMT"/>
          <w:szCs w:val="28"/>
        </w:rPr>
        <w:t>2</w:t>
      </w:r>
      <w:r w:rsidR="003B2F91">
        <w:rPr>
          <w:rFonts w:ascii="TimesNewRomanPSMT" w:eastAsiaTheme="minorHAnsi" w:hAnsi="TimesNewRomanPSMT" w:cs="TimesNewRomanPSMT"/>
          <w:szCs w:val="28"/>
        </w:rPr>
        <w:t>) срок принятия решения о предоставлении (об отказе</w:t>
      </w:r>
      <w:r>
        <w:rPr>
          <w:rFonts w:ascii="TimesNewRomanPSMT" w:eastAsiaTheme="minorHAnsi" w:hAnsi="TimesNewRomanPSMT" w:cs="TimesNewRomanPSMT"/>
          <w:szCs w:val="28"/>
        </w:rPr>
        <w:t xml:space="preserve"> </w:t>
      </w:r>
      <w:r w:rsidR="003B2F91">
        <w:rPr>
          <w:rFonts w:ascii="TimesNewRomanPSMT" w:eastAsiaTheme="minorHAnsi" w:hAnsi="TimesNewRomanPSMT" w:cs="TimesNewRomanPSMT"/>
          <w:szCs w:val="28"/>
        </w:rPr>
        <w:t>в предоставлении) муниципальной услуги, исчисляемый с</w:t>
      </w:r>
      <w:r w:rsidR="00E6645C">
        <w:rPr>
          <w:rFonts w:ascii="TimesNewRomanPSMT" w:eastAsiaTheme="minorHAnsi" w:hAnsi="TimesNewRomanPSMT" w:cs="TimesNewRomanPSMT"/>
          <w:szCs w:val="28"/>
        </w:rPr>
        <w:t>о</w:t>
      </w:r>
      <w:r w:rsidR="003B2F91">
        <w:rPr>
          <w:rFonts w:ascii="TimesNewRomanPSMT" w:eastAsiaTheme="minorHAnsi" w:hAnsi="TimesNewRomanPSMT" w:cs="TimesNewRomanPSMT"/>
          <w:szCs w:val="28"/>
        </w:rPr>
        <w:t xml:space="preserve"> д</w:t>
      </w:r>
      <w:r w:rsidR="00E6645C">
        <w:rPr>
          <w:rFonts w:ascii="TimesNewRomanPSMT" w:eastAsiaTheme="minorHAnsi" w:hAnsi="TimesNewRomanPSMT" w:cs="TimesNewRomanPSMT"/>
          <w:szCs w:val="28"/>
        </w:rPr>
        <w:t>ня</w:t>
      </w:r>
      <w:r w:rsidR="003B2F91">
        <w:rPr>
          <w:rFonts w:ascii="TimesNewRomanPSMT" w:eastAsiaTheme="minorHAnsi" w:hAnsi="TimesNewRomanPSMT" w:cs="TimesNewRomanPSMT"/>
          <w:szCs w:val="28"/>
        </w:rPr>
        <w:t xml:space="preserve"> получения</w:t>
      </w:r>
      <w:r>
        <w:rPr>
          <w:rFonts w:ascii="TimesNewRomanPSMT" w:eastAsiaTheme="minorHAnsi" w:hAnsi="TimesNewRomanPSMT" w:cs="TimesNewRomanPSMT"/>
          <w:szCs w:val="28"/>
        </w:rPr>
        <w:t xml:space="preserve"> </w:t>
      </w:r>
      <w:r w:rsidR="009C3A79">
        <w:rPr>
          <w:rFonts w:ascii="TimesNewRomanPSMT" w:eastAsiaTheme="minorHAnsi" w:hAnsi="TimesNewRomanPSMT" w:cs="TimesNewRomanPSMT"/>
          <w:szCs w:val="28"/>
        </w:rPr>
        <w:t xml:space="preserve">органом </w:t>
      </w:r>
      <w:r w:rsidR="003B2F91">
        <w:rPr>
          <w:rFonts w:ascii="TimesNewRomanPSMT" w:eastAsiaTheme="minorHAnsi" w:hAnsi="TimesNewRomanPSMT" w:cs="TimesNewRomanPSMT"/>
          <w:szCs w:val="28"/>
        </w:rPr>
        <w:t xml:space="preserve"> администрации, </w:t>
      </w:r>
      <w:r w:rsidR="00DD3653">
        <w:rPr>
          <w:rFonts w:ascii="TimesNewRomanPSMT" w:eastAsiaTheme="minorHAnsi" w:hAnsi="TimesNewRomanPSMT" w:cs="TimesNewRomanPSMT"/>
          <w:szCs w:val="28"/>
        </w:rPr>
        <w:t xml:space="preserve">  </w:t>
      </w:r>
      <w:r w:rsidR="003B2F91">
        <w:rPr>
          <w:rFonts w:ascii="TimesNewRomanPSMT" w:eastAsiaTheme="minorHAnsi" w:hAnsi="TimesNewRomanPSMT" w:cs="TimesNewRomanPSMT"/>
          <w:szCs w:val="28"/>
        </w:rPr>
        <w:t xml:space="preserve">предоставляющим </w:t>
      </w:r>
      <w:r w:rsidR="00DD3653">
        <w:rPr>
          <w:rFonts w:ascii="TimesNewRomanPSMT" w:eastAsiaTheme="minorHAnsi" w:hAnsi="TimesNewRomanPSMT" w:cs="TimesNewRomanPSMT"/>
          <w:szCs w:val="28"/>
        </w:rPr>
        <w:t xml:space="preserve"> </w:t>
      </w:r>
      <w:r w:rsidR="003B2F91">
        <w:rPr>
          <w:rFonts w:ascii="TimesNewRomanPSMT" w:eastAsiaTheme="minorHAnsi" w:hAnsi="TimesNewRomanPSMT" w:cs="TimesNewRomanPSMT"/>
          <w:szCs w:val="28"/>
        </w:rPr>
        <w:t xml:space="preserve">муниципальную </w:t>
      </w:r>
      <w:r w:rsidR="00DD3653">
        <w:rPr>
          <w:rFonts w:ascii="TimesNewRomanPSMT" w:eastAsiaTheme="minorHAnsi" w:hAnsi="TimesNewRomanPSMT" w:cs="TimesNewRomanPSMT"/>
          <w:szCs w:val="28"/>
        </w:rPr>
        <w:t xml:space="preserve"> </w:t>
      </w:r>
      <w:r w:rsidR="003B2F91">
        <w:rPr>
          <w:rFonts w:ascii="TimesNewRomanPSMT" w:eastAsiaTheme="minorHAnsi" w:hAnsi="TimesNewRomanPSMT" w:cs="TimesNewRomanPSMT"/>
          <w:szCs w:val="28"/>
        </w:rPr>
        <w:t>услугу, всех</w:t>
      </w:r>
      <w:r w:rsidR="00E6645C">
        <w:rPr>
          <w:rFonts w:ascii="TimesNewRomanPSMT" w:eastAsiaTheme="minorHAnsi" w:hAnsi="TimesNewRomanPSMT" w:cs="TimesNewRomanPSMT"/>
          <w:szCs w:val="28"/>
        </w:rPr>
        <w:t xml:space="preserve"> </w:t>
      </w:r>
      <w:r w:rsidR="003B2F91">
        <w:rPr>
          <w:rFonts w:ascii="TimesNewRomanPSMT" w:eastAsiaTheme="minorHAnsi" w:hAnsi="TimesNewRomanPSMT" w:cs="TimesNewRomanPSMT"/>
          <w:szCs w:val="28"/>
        </w:rPr>
        <w:t>сведений, необходимых для принятия решения.</w:t>
      </w:r>
    </w:p>
    <w:p w:rsidR="003B2F91" w:rsidRDefault="003B2F91" w:rsidP="00AE7674">
      <w:pPr>
        <w:autoSpaceDE w:val="0"/>
        <w:autoSpaceDN w:val="0"/>
        <w:adjustRightInd w:val="0"/>
        <w:ind w:firstLine="709"/>
        <w:jc w:val="both"/>
        <w:rPr>
          <w:rFonts w:ascii="TimesNewRomanPSMT" w:eastAsiaTheme="minorHAnsi" w:hAnsi="TimesNewRomanPSMT" w:cs="TimesNewRomanPSMT"/>
          <w:szCs w:val="28"/>
        </w:rPr>
      </w:pPr>
      <w:r>
        <w:rPr>
          <w:rFonts w:ascii="TimesNewRomanPSMT" w:eastAsiaTheme="minorHAnsi" w:hAnsi="TimesNewRomanPSMT" w:cs="TimesNewRomanPSMT"/>
          <w:szCs w:val="28"/>
        </w:rPr>
        <w:t>2</w:t>
      </w:r>
      <w:r w:rsidR="00AE7674">
        <w:rPr>
          <w:rFonts w:ascii="TimesNewRomanPSMT" w:eastAsiaTheme="minorHAnsi" w:hAnsi="TimesNewRomanPSMT" w:cs="TimesNewRomanPSMT"/>
          <w:szCs w:val="28"/>
        </w:rPr>
        <w:t>.</w:t>
      </w:r>
      <w:r w:rsidR="00EA026C">
        <w:rPr>
          <w:rFonts w:ascii="TimesNewRomanPSMT" w:eastAsiaTheme="minorHAnsi" w:hAnsi="TimesNewRomanPSMT" w:cs="TimesNewRomanPSMT"/>
          <w:szCs w:val="28"/>
        </w:rPr>
        <w:t>4</w:t>
      </w:r>
      <w:r w:rsidR="00E6645C">
        <w:rPr>
          <w:rFonts w:ascii="TimesNewRomanPSMT" w:eastAsiaTheme="minorHAnsi" w:hAnsi="TimesNewRomanPSMT" w:cs="TimesNewRomanPSMT"/>
          <w:szCs w:val="28"/>
        </w:rPr>
        <w:t>.</w:t>
      </w:r>
      <w:r w:rsidR="00E8724B">
        <w:rPr>
          <w:rFonts w:ascii="TimesNewRomanPSMT" w:eastAsiaTheme="minorHAnsi" w:hAnsi="TimesNewRomanPSMT" w:cs="TimesNewRomanPSMT"/>
          <w:szCs w:val="28"/>
        </w:rPr>
        <w:t>6</w:t>
      </w:r>
      <w:r>
        <w:rPr>
          <w:rFonts w:ascii="TimesNewRomanPSMT" w:eastAsiaTheme="minorHAnsi" w:hAnsi="TimesNewRomanPSMT" w:cs="TimesNewRomanPSMT"/>
          <w:szCs w:val="28"/>
        </w:rPr>
        <w:t>. В описание административной процедуры предоставления</w:t>
      </w:r>
      <w:r w:rsidR="00AE7674">
        <w:rPr>
          <w:rFonts w:ascii="TimesNewRomanPSMT" w:eastAsiaTheme="minorHAnsi" w:hAnsi="TimesNewRomanPSMT" w:cs="TimesNewRomanPSMT"/>
          <w:szCs w:val="28"/>
        </w:rPr>
        <w:t xml:space="preserve"> </w:t>
      </w:r>
      <w:r>
        <w:rPr>
          <w:rFonts w:ascii="TimesNewRomanPSMT" w:eastAsiaTheme="minorHAnsi" w:hAnsi="TimesNewRomanPSMT" w:cs="TimesNewRomanPSMT"/>
          <w:szCs w:val="28"/>
        </w:rPr>
        <w:t>результата муниципальной услуги включаются следующие положения:</w:t>
      </w:r>
    </w:p>
    <w:p w:rsidR="003B2F91" w:rsidRDefault="00AE7674" w:rsidP="00AE7674">
      <w:pPr>
        <w:autoSpaceDE w:val="0"/>
        <w:autoSpaceDN w:val="0"/>
        <w:adjustRightInd w:val="0"/>
        <w:ind w:firstLine="709"/>
        <w:jc w:val="both"/>
        <w:rPr>
          <w:rFonts w:ascii="TimesNewRomanPSMT" w:eastAsiaTheme="minorHAnsi" w:hAnsi="TimesNewRomanPSMT" w:cs="TimesNewRomanPSMT"/>
          <w:szCs w:val="28"/>
        </w:rPr>
      </w:pPr>
      <w:r>
        <w:rPr>
          <w:rFonts w:ascii="TimesNewRomanPSMT" w:eastAsiaTheme="minorHAnsi" w:hAnsi="TimesNewRomanPSMT" w:cs="TimesNewRomanPSMT"/>
          <w:szCs w:val="28"/>
        </w:rPr>
        <w:t>1</w:t>
      </w:r>
      <w:r w:rsidR="003B2F91">
        <w:rPr>
          <w:rFonts w:ascii="TimesNewRomanPSMT" w:eastAsiaTheme="minorHAnsi" w:hAnsi="TimesNewRomanPSMT" w:cs="TimesNewRomanPSMT"/>
          <w:szCs w:val="28"/>
        </w:rPr>
        <w:t xml:space="preserve">) </w:t>
      </w:r>
      <w:r w:rsidR="006B2DD9">
        <w:rPr>
          <w:rFonts w:ascii="TimesNewRomanPSMT" w:eastAsiaTheme="minorHAnsi" w:hAnsi="TimesNewRomanPSMT" w:cs="TimesNewRomanPSMT"/>
          <w:szCs w:val="28"/>
        </w:rPr>
        <w:t xml:space="preserve">срок предоставления заявителю результата муниципальной услуги, исчисляемый со дня принятия решения о предоставлении муниципальной </w:t>
      </w:r>
      <w:r w:rsidR="006B2DD9">
        <w:rPr>
          <w:rFonts w:ascii="TimesNewRomanPSMT" w:eastAsiaTheme="minorHAnsi" w:hAnsi="TimesNewRomanPSMT" w:cs="TimesNewRomanPSMT"/>
          <w:szCs w:val="28"/>
        </w:rPr>
        <w:lastRenderedPageBreak/>
        <w:t xml:space="preserve">услуги </w:t>
      </w:r>
      <w:r w:rsidR="006B2DD9" w:rsidRPr="006B2DD9">
        <w:rPr>
          <w:rFonts w:ascii="TimesNewRomanPSMT" w:eastAsiaTheme="minorHAnsi" w:hAnsi="TimesNewRomanPSMT" w:cs="TimesNewRomanPSMT"/>
          <w:szCs w:val="28"/>
        </w:rPr>
        <w:t xml:space="preserve">с учетом способов предоставления результата </w:t>
      </w:r>
      <w:r w:rsidR="006B2DD9">
        <w:rPr>
          <w:rFonts w:ascii="TimesNewRomanPSMT" w:eastAsiaTheme="minorHAnsi" w:hAnsi="TimesNewRomanPSMT" w:cs="TimesNewRomanPSMT"/>
          <w:szCs w:val="28"/>
        </w:rPr>
        <w:t>муниципальной</w:t>
      </w:r>
      <w:r w:rsidR="006B2DD9" w:rsidRPr="006B2DD9">
        <w:rPr>
          <w:rFonts w:ascii="TimesNewRomanPSMT" w:eastAsiaTheme="minorHAnsi" w:hAnsi="TimesNewRomanPSMT" w:cs="TimesNewRomanPSMT"/>
          <w:szCs w:val="28"/>
        </w:rPr>
        <w:t xml:space="preserve"> услуги, если срок предоставления заявителю результата </w:t>
      </w:r>
      <w:r w:rsidR="006B2DD9">
        <w:rPr>
          <w:rFonts w:ascii="TimesNewRomanPSMT" w:eastAsiaTheme="minorHAnsi" w:hAnsi="TimesNewRomanPSMT" w:cs="TimesNewRomanPSMT"/>
          <w:szCs w:val="28"/>
        </w:rPr>
        <w:t>муниципальной</w:t>
      </w:r>
      <w:r w:rsidR="006B2DD9" w:rsidRPr="006B2DD9">
        <w:rPr>
          <w:rFonts w:ascii="TimesNewRomanPSMT" w:eastAsiaTheme="minorHAnsi" w:hAnsi="TimesNewRomanPSMT" w:cs="TimesNewRomanPSMT"/>
          <w:szCs w:val="28"/>
        </w:rPr>
        <w:t xml:space="preserve"> услуги отличается для различных способов предоставления результата государственной услуги;</w:t>
      </w:r>
    </w:p>
    <w:p w:rsidR="003B2F91" w:rsidRDefault="00AE7674" w:rsidP="00CB28EF">
      <w:pPr>
        <w:autoSpaceDE w:val="0"/>
        <w:autoSpaceDN w:val="0"/>
        <w:adjustRightInd w:val="0"/>
        <w:ind w:firstLine="709"/>
        <w:jc w:val="both"/>
        <w:rPr>
          <w:rFonts w:ascii="TimesNewRomanPSMT" w:eastAsiaTheme="minorHAnsi" w:hAnsi="TimesNewRomanPSMT" w:cs="TimesNewRomanPSMT"/>
          <w:szCs w:val="28"/>
        </w:rPr>
      </w:pPr>
      <w:r>
        <w:rPr>
          <w:rFonts w:ascii="TimesNewRomanPSMT" w:eastAsiaTheme="minorHAnsi" w:hAnsi="TimesNewRomanPSMT" w:cs="TimesNewRomanPSMT"/>
          <w:szCs w:val="28"/>
        </w:rPr>
        <w:t>2</w:t>
      </w:r>
      <w:r w:rsidR="003B2F91">
        <w:rPr>
          <w:rFonts w:ascii="TimesNewRomanPSMT" w:eastAsiaTheme="minorHAnsi" w:hAnsi="TimesNewRomanPSMT" w:cs="TimesNewRomanPSMT"/>
          <w:szCs w:val="28"/>
        </w:rPr>
        <w:t xml:space="preserve">) </w:t>
      </w:r>
      <w:r w:rsidR="006B2DD9">
        <w:rPr>
          <w:rFonts w:ascii="TimesNewRomanPSMT" w:eastAsiaTheme="minorHAnsi" w:hAnsi="TimesNewRomanPSMT" w:cs="TimesNewRomanPSMT"/>
          <w:szCs w:val="28"/>
        </w:rPr>
        <w:t>возможность (невозможность) предоставления органом администрации,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3B2F91" w:rsidRDefault="00E6645C" w:rsidP="00CB28EF">
      <w:pPr>
        <w:autoSpaceDE w:val="0"/>
        <w:autoSpaceDN w:val="0"/>
        <w:adjustRightInd w:val="0"/>
        <w:ind w:firstLine="709"/>
        <w:jc w:val="both"/>
        <w:rPr>
          <w:rFonts w:ascii="TimesNewRomanPSMT" w:eastAsiaTheme="minorHAnsi" w:hAnsi="TimesNewRomanPSMT" w:cs="TimesNewRomanPSMT"/>
          <w:szCs w:val="28"/>
        </w:rPr>
      </w:pPr>
      <w:r>
        <w:rPr>
          <w:rFonts w:ascii="TimesNewRomanPSMT" w:eastAsiaTheme="minorHAnsi" w:hAnsi="TimesNewRomanPSMT" w:cs="TimesNewRomanPSMT"/>
          <w:szCs w:val="28"/>
        </w:rPr>
        <w:t>2.</w:t>
      </w:r>
      <w:r w:rsidR="00EA026C">
        <w:rPr>
          <w:rFonts w:ascii="TimesNewRomanPSMT" w:eastAsiaTheme="minorHAnsi" w:hAnsi="TimesNewRomanPSMT" w:cs="TimesNewRomanPSMT"/>
          <w:szCs w:val="28"/>
        </w:rPr>
        <w:t>4</w:t>
      </w:r>
      <w:r>
        <w:rPr>
          <w:rFonts w:ascii="TimesNewRomanPSMT" w:eastAsiaTheme="minorHAnsi" w:hAnsi="TimesNewRomanPSMT" w:cs="TimesNewRomanPSMT"/>
          <w:szCs w:val="28"/>
        </w:rPr>
        <w:t>.</w:t>
      </w:r>
      <w:r w:rsidR="006B2DD9">
        <w:rPr>
          <w:rFonts w:ascii="TimesNewRomanPSMT" w:eastAsiaTheme="minorHAnsi" w:hAnsi="TimesNewRomanPSMT" w:cs="TimesNewRomanPSMT"/>
          <w:szCs w:val="28"/>
        </w:rPr>
        <w:t>7</w:t>
      </w:r>
      <w:r w:rsidR="003B2F91">
        <w:rPr>
          <w:rFonts w:ascii="TimesNewRomanPSMT" w:eastAsiaTheme="minorHAnsi" w:hAnsi="TimesNewRomanPSMT" w:cs="TimesNewRomanPSMT"/>
          <w:szCs w:val="28"/>
        </w:rPr>
        <w:t>. В описание административной процедуры получения</w:t>
      </w:r>
      <w:r w:rsidR="00CB28EF">
        <w:rPr>
          <w:rFonts w:ascii="TimesNewRomanPSMT" w:eastAsiaTheme="minorHAnsi" w:hAnsi="TimesNewRomanPSMT" w:cs="TimesNewRomanPSMT"/>
          <w:szCs w:val="28"/>
        </w:rPr>
        <w:t xml:space="preserve"> </w:t>
      </w:r>
      <w:r w:rsidR="003B2F91">
        <w:rPr>
          <w:rFonts w:ascii="TimesNewRomanPSMT" w:eastAsiaTheme="minorHAnsi" w:hAnsi="TimesNewRomanPSMT" w:cs="TimesNewRomanPSMT"/>
          <w:szCs w:val="28"/>
        </w:rPr>
        <w:t>дополнительных сведений от заявителя включаются следующие положения:</w:t>
      </w:r>
    </w:p>
    <w:p w:rsidR="003B2F91" w:rsidRDefault="00CB28EF" w:rsidP="00CB28EF">
      <w:pPr>
        <w:autoSpaceDE w:val="0"/>
        <w:autoSpaceDN w:val="0"/>
        <w:adjustRightInd w:val="0"/>
        <w:ind w:firstLine="709"/>
        <w:jc w:val="both"/>
        <w:rPr>
          <w:rFonts w:ascii="TimesNewRomanPSMT" w:eastAsiaTheme="minorHAnsi" w:hAnsi="TimesNewRomanPSMT" w:cs="TimesNewRomanPSMT"/>
          <w:szCs w:val="28"/>
        </w:rPr>
      </w:pPr>
      <w:r>
        <w:rPr>
          <w:rFonts w:ascii="TimesNewRomanPSMT" w:eastAsiaTheme="minorHAnsi" w:hAnsi="TimesNewRomanPSMT" w:cs="TimesNewRomanPSMT"/>
          <w:szCs w:val="28"/>
        </w:rPr>
        <w:t>1</w:t>
      </w:r>
      <w:r w:rsidR="003B2F91">
        <w:rPr>
          <w:rFonts w:ascii="TimesNewRomanPSMT" w:eastAsiaTheme="minorHAnsi" w:hAnsi="TimesNewRomanPSMT" w:cs="TimesNewRomanPSMT"/>
          <w:szCs w:val="28"/>
        </w:rPr>
        <w:t>) основания для получения от заявителя дополнительных документов</w:t>
      </w:r>
      <w:r>
        <w:rPr>
          <w:rFonts w:ascii="TimesNewRomanPSMT" w:eastAsiaTheme="minorHAnsi" w:hAnsi="TimesNewRomanPSMT" w:cs="TimesNewRomanPSMT"/>
          <w:szCs w:val="28"/>
        </w:rPr>
        <w:t xml:space="preserve"> </w:t>
      </w:r>
      <w:r w:rsidR="003B2F91">
        <w:rPr>
          <w:rFonts w:ascii="TimesNewRomanPSMT" w:eastAsiaTheme="minorHAnsi" w:hAnsi="TimesNewRomanPSMT" w:cs="TimesNewRomanPSMT"/>
          <w:szCs w:val="28"/>
        </w:rPr>
        <w:t>и (или) информации в процессе предоставления муниципальной услуги;</w:t>
      </w:r>
    </w:p>
    <w:p w:rsidR="003B2F91" w:rsidRDefault="00CB28EF" w:rsidP="00CB28EF">
      <w:pPr>
        <w:autoSpaceDE w:val="0"/>
        <w:autoSpaceDN w:val="0"/>
        <w:adjustRightInd w:val="0"/>
        <w:ind w:firstLine="709"/>
        <w:jc w:val="both"/>
        <w:rPr>
          <w:rFonts w:ascii="TimesNewRomanPSMT" w:eastAsiaTheme="minorHAnsi" w:hAnsi="TimesNewRomanPSMT" w:cs="TimesNewRomanPSMT"/>
          <w:szCs w:val="28"/>
        </w:rPr>
      </w:pPr>
      <w:r>
        <w:rPr>
          <w:rFonts w:ascii="TimesNewRomanPSMT" w:eastAsiaTheme="minorHAnsi" w:hAnsi="TimesNewRomanPSMT" w:cs="TimesNewRomanPSMT"/>
          <w:szCs w:val="28"/>
        </w:rPr>
        <w:t>2</w:t>
      </w:r>
      <w:r w:rsidR="003B2F91">
        <w:rPr>
          <w:rFonts w:ascii="TimesNewRomanPSMT" w:eastAsiaTheme="minorHAnsi" w:hAnsi="TimesNewRomanPSMT" w:cs="TimesNewRomanPSMT"/>
          <w:szCs w:val="28"/>
        </w:rPr>
        <w:t>) срок, необходимый для получения таких документов</w:t>
      </w:r>
      <w:r>
        <w:rPr>
          <w:rFonts w:ascii="TimesNewRomanPSMT" w:eastAsiaTheme="minorHAnsi" w:hAnsi="TimesNewRomanPSMT" w:cs="TimesNewRomanPSMT"/>
          <w:szCs w:val="28"/>
        </w:rPr>
        <w:t xml:space="preserve"> </w:t>
      </w:r>
      <w:r w:rsidR="003B2F91">
        <w:rPr>
          <w:rFonts w:ascii="TimesNewRomanPSMT" w:eastAsiaTheme="minorHAnsi" w:hAnsi="TimesNewRomanPSMT" w:cs="TimesNewRomanPSMT"/>
          <w:szCs w:val="28"/>
        </w:rPr>
        <w:t>и (или) информации;</w:t>
      </w:r>
    </w:p>
    <w:p w:rsidR="003B2F91" w:rsidRDefault="00CB28EF" w:rsidP="00CB28EF">
      <w:pPr>
        <w:autoSpaceDE w:val="0"/>
        <w:autoSpaceDN w:val="0"/>
        <w:adjustRightInd w:val="0"/>
        <w:ind w:firstLine="709"/>
        <w:jc w:val="both"/>
        <w:rPr>
          <w:rFonts w:ascii="TimesNewRomanPSMT" w:eastAsiaTheme="minorHAnsi" w:hAnsi="TimesNewRomanPSMT" w:cs="TimesNewRomanPSMT"/>
          <w:szCs w:val="28"/>
        </w:rPr>
      </w:pPr>
      <w:r>
        <w:rPr>
          <w:rFonts w:ascii="TimesNewRomanPSMT" w:eastAsiaTheme="minorHAnsi" w:hAnsi="TimesNewRomanPSMT" w:cs="TimesNewRomanPSMT"/>
          <w:szCs w:val="28"/>
        </w:rPr>
        <w:t>3</w:t>
      </w:r>
      <w:r w:rsidR="003B2F91">
        <w:rPr>
          <w:rFonts w:ascii="TimesNewRomanPSMT" w:eastAsiaTheme="minorHAnsi" w:hAnsi="TimesNewRomanPSMT" w:cs="TimesNewRomanPSMT"/>
          <w:szCs w:val="28"/>
        </w:rPr>
        <w:t xml:space="preserve">) </w:t>
      </w:r>
      <w:r w:rsidR="006B2DD9" w:rsidRPr="006B2DD9">
        <w:rPr>
          <w:rFonts w:ascii="TimesNewRomanPSMT" w:eastAsiaTheme="minorHAnsi" w:hAnsi="TimesNewRomanPSMT" w:cs="TimesNewRomanPSMT"/>
          <w:szCs w:val="28"/>
        </w:rPr>
        <w:t xml:space="preserve">указание на необходимость (отсутствие необходимости) для приостановления предоставления </w:t>
      </w:r>
      <w:r w:rsidR="006B2DD9">
        <w:rPr>
          <w:rFonts w:ascii="TimesNewRomanPSMT" w:eastAsiaTheme="minorHAnsi" w:hAnsi="TimesNewRomanPSMT" w:cs="TimesNewRomanPSMT"/>
          <w:szCs w:val="28"/>
        </w:rPr>
        <w:t xml:space="preserve">муниципальной </w:t>
      </w:r>
      <w:r w:rsidR="006B2DD9" w:rsidRPr="006B2DD9">
        <w:rPr>
          <w:rFonts w:ascii="TimesNewRomanPSMT" w:eastAsiaTheme="minorHAnsi" w:hAnsi="TimesNewRomanPSMT" w:cs="TimesNewRomanPSMT"/>
          <w:szCs w:val="28"/>
        </w:rPr>
        <w:t xml:space="preserve"> услуги при необходимости получения от заявителя дополнительных сведений;</w:t>
      </w:r>
    </w:p>
    <w:p w:rsidR="003B2F91" w:rsidRDefault="00CB28EF" w:rsidP="00E6645C">
      <w:pPr>
        <w:autoSpaceDE w:val="0"/>
        <w:autoSpaceDN w:val="0"/>
        <w:adjustRightInd w:val="0"/>
        <w:ind w:firstLine="709"/>
        <w:jc w:val="both"/>
        <w:rPr>
          <w:rFonts w:ascii="TimesNewRomanPSMT" w:eastAsiaTheme="minorHAnsi" w:hAnsi="TimesNewRomanPSMT" w:cs="TimesNewRomanPSMT"/>
          <w:szCs w:val="28"/>
        </w:rPr>
      </w:pPr>
      <w:r>
        <w:rPr>
          <w:rFonts w:ascii="TimesNewRomanPSMT" w:eastAsiaTheme="minorHAnsi" w:hAnsi="TimesNewRomanPSMT" w:cs="TimesNewRomanPSMT"/>
          <w:szCs w:val="28"/>
        </w:rPr>
        <w:t>4</w:t>
      </w:r>
      <w:r w:rsidR="003B2F91">
        <w:rPr>
          <w:rFonts w:ascii="TimesNewRomanPSMT" w:eastAsiaTheme="minorHAnsi" w:hAnsi="TimesNewRomanPSMT" w:cs="TimesNewRomanPSMT"/>
          <w:szCs w:val="28"/>
        </w:rPr>
        <w:t xml:space="preserve">) </w:t>
      </w:r>
      <w:r w:rsidR="00E6645C">
        <w:rPr>
          <w:rFonts w:ascii="TimesNewRomanPSMT" w:eastAsiaTheme="minorHAnsi" w:hAnsi="TimesNewRomanPSMT" w:cs="TimesNewRomanPSMT"/>
          <w:szCs w:val="28"/>
        </w:rPr>
        <w:t>перечень федеральных органов исполнительной власти, органов исполнительной власти Ставропольского края, органов государственных внебюджетных фондов, органов местного самоуправления муниципальных образований Ставропольского края, участвующих в административной процедуре, в случае, если они известны (при необходимости).</w:t>
      </w:r>
    </w:p>
    <w:p w:rsidR="006B2DD9" w:rsidRPr="006B2DD9" w:rsidRDefault="006B2DD9" w:rsidP="00AE25CC">
      <w:pPr>
        <w:autoSpaceDE w:val="0"/>
        <w:autoSpaceDN w:val="0"/>
        <w:adjustRightInd w:val="0"/>
        <w:ind w:firstLine="709"/>
        <w:jc w:val="both"/>
        <w:rPr>
          <w:rFonts w:ascii="TimesNewRomanPSMT" w:eastAsiaTheme="minorHAnsi" w:hAnsi="TimesNewRomanPSMT" w:cs="TimesNewRomanPSMT"/>
          <w:szCs w:val="28"/>
        </w:rPr>
      </w:pPr>
      <w:r>
        <w:rPr>
          <w:rFonts w:ascii="TimesNewRomanPSMT" w:eastAsiaTheme="minorHAnsi" w:hAnsi="TimesNewRomanPSMT" w:cs="TimesNewRomanPSMT"/>
          <w:szCs w:val="28"/>
        </w:rPr>
        <w:t xml:space="preserve">2.4.8. </w:t>
      </w:r>
      <w:proofErr w:type="gramStart"/>
      <w:r w:rsidRPr="006B2DD9">
        <w:rPr>
          <w:rFonts w:ascii="TimesNewRomanPSMT" w:eastAsiaTheme="minorHAnsi" w:hAnsi="TimesNewRomanPSMT" w:cs="TimesNewRomanPSMT"/>
          <w:szCs w:val="28"/>
        </w:rPr>
        <w:t>В описание административной процед</w:t>
      </w:r>
      <w:r w:rsidR="00AE25CC">
        <w:rPr>
          <w:rFonts w:ascii="TimesNewRomanPSMT" w:eastAsiaTheme="minorHAnsi" w:hAnsi="TimesNewRomanPSMT" w:cs="TimesNewRomanPSMT"/>
          <w:szCs w:val="28"/>
        </w:rPr>
        <w:t xml:space="preserve">уры проведения оценки  сведений </w:t>
      </w:r>
      <w:r w:rsidRPr="006B2DD9">
        <w:rPr>
          <w:rFonts w:ascii="TimesNewRomanPSMT" w:eastAsiaTheme="minorHAnsi" w:hAnsi="TimesNewRomanPSMT" w:cs="TimesNewRomanPSMT"/>
          <w:szCs w:val="28"/>
        </w:rPr>
        <w:t>о  заявителе  и  (или)  объектах,  принадлежащих  заявителю,  и  (или) иных</w:t>
      </w:r>
      <w:r w:rsidR="00AE25CC">
        <w:rPr>
          <w:rFonts w:ascii="TimesNewRomanPSMT" w:eastAsiaTheme="minorHAnsi" w:hAnsi="TimesNewRomanPSMT" w:cs="TimesNewRomanPSMT"/>
          <w:szCs w:val="28"/>
        </w:rPr>
        <w:t xml:space="preserve"> </w:t>
      </w:r>
      <w:r w:rsidRPr="006B2DD9">
        <w:rPr>
          <w:rFonts w:ascii="TimesNewRomanPSMT" w:eastAsiaTheme="minorHAnsi" w:hAnsi="TimesNewRomanPSMT" w:cs="TimesNewRomanPSMT"/>
          <w:szCs w:val="28"/>
        </w:rPr>
        <w:t>объектах,  а  также  знаний  (навыков) заявителя на предмет их соответствия</w:t>
      </w:r>
      <w:r w:rsidR="00AE25CC">
        <w:rPr>
          <w:rFonts w:ascii="TimesNewRomanPSMT" w:eastAsiaTheme="minorHAnsi" w:hAnsi="TimesNewRomanPSMT" w:cs="TimesNewRomanPSMT"/>
          <w:szCs w:val="28"/>
        </w:rPr>
        <w:t xml:space="preserve"> </w:t>
      </w:r>
      <w:r w:rsidRPr="006B2DD9">
        <w:rPr>
          <w:rFonts w:ascii="TimesNewRomanPSMT" w:eastAsiaTheme="minorHAnsi" w:hAnsi="TimesNewRomanPSMT" w:cs="TimesNewRomanPSMT"/>
          <w:szCs w:val="28"/>
        </w:rPr>
        <w:t>требованиям   законодательства   Российской   Федерации   (за   исключением</w:t>
      </w:r>
      <w:r w:rsidR="00AE25CC">
        <w:rPr>
          <w:rFonts w:ascii="TimesNewRomanPSMT" w:eastAsiaTheme="minorHAnsi" w:hAnsi="TimesNewRomanPSMT" w:cs="TimesNewRomanPSMT"/>
          <w:szCs w:val="28"/>
        </w:rPr>
        <w:t xml:space="preserve"> </w:t>
      </w:r>
      <w:r w:rsidRPr="006B2DD9">
        <w:rPr>
          <w:rFonts w:ascii="TimesNewRomanPSMT" w:eastAsiaTheme="minorHAnsi" w:hAnsi="TimesNewRomanPSMT" w:cs="TimesNewRomanPSMT"/>
          <w:szCs w:val="28"/>
        </w:rPr>
        <w:t>требований,  которые  проверяются  в  рамках  процедуры  принятия решения о</w:t>
      </w:r>
      <w:r w:rsidR="00AE25CC">
        <w:rPr>
          <w:rFonts w:ascii="TimesNewRomanPSMT" w:eastAsiaTheme="minorHAnsi" w:hAnsi="TimesNewRomanPSMT" w:cs="TimesNewRomanPSMT"/>
          <w:szCs w:val="28"/>
        </w:rPr>
        <w:t xml:space="preserve"> </w:t>
      </w:r>
      <w:r w:rsidRPr="006B2DD9">
        <w:rPr>
          <w:rFonts w:ascii="TimesNewRomanPSMT" w:eastAsiaTheme="minorHAnsi" w:hAnsi="TimesNewRomanPSMT" w:cs="TimesNewRomanPSMT"/>
          <w:szCs w:val="28"/>
        </w:rPr>
        <w:t xml:space="preserve">предоставлении  (отказе  в предоставлении) </w:t>
      </w:r>
      <w:r w:rsidR="00AE25CC">
        <w:rPr>
          <w:rFonts w:ascii="TimesNewRomanPSMT" w:eastAsiaTheme="minorHAnsi" w:hAnsi="TimesNewRomanPSMT" w:cs="TimesNewRomanPSMT"/>
          <w:szCs w:val="28"/>
        </w:rPr>
        <w:t>муниципальной</w:t>
      </w:r>
      <w:r w:rsidRPr="006B2DD9">
        <w:rPr>
          <w:rFonts w:ascii="TimesNewRomanPSMT" w:eastAsiaTheme="minorHAnsi" w:hAnsi="TimesNewRomanPSMT" w:cs="TimesNewRomanPSMT"/>
          <w:szCs w:val="28"/>
        </w:rPr>
        <w:t xml:space="preserve"> услуги) (далее -</w:t>
      </w:r>
      <w:r w:rsidR="00AE25CC">
        <w:rPr>
          <w:rFonts w:ascii="TimesNewRomanPSMT" w:eastAsiaTheme="minorHAnsi" w:hAnsi="TimesNewRomanPSMT" w:cs="TimesNewRomanPSMT"/>
          <w:szCs w:val="28"/>
        </w:rPr>
        <w:t xml:space="preserve"> </w:t>
      </w:r>
      <w:r w:rsidRPr="006B2DD9">
        <w:rPr>
          <w:rFonts w:ascii="TimesNewRomanPSMT" w:eastAsiaTheme="minorHAnsi" w:hAnsi="TimesNewRomanPSMT" w:cs="TimesNewRomanPSMT"/>
          <w:szCs w:val="28"/>
        </w:rPr>
        <w:t>административная   процедура   проведения   оценки),  включаются  следующие</w:t>
      </w:r>
      <w:r w:rsidR="00AE25CC">
        <w:rPr>
          <w:rFonts w:ascii="TimesNewRomanPSMT" w:eastAsiaTheme="minorHAnsi" w:hAnsi="TimesNewRomanPSMT" w:cs="TimesNewRomanPSMT"/>
          <w:szCs w:val="28"/>
        </w:rPr>
        <w:t xml:space="preserve"> </w:t>
      </w:r>
      <w:r w:rsidRPr="006B2DD9">
        <w:rPr>
          <w:rFonts w:ascii="TimesNewRomanPSMT" w:eastAsiaTheme="minorHAnsi" w:hAnsi="TimesNewRomanPSMT" w:cs="TimesNewRomanPSMT"/>
          <w:szCs w:val="28"/>
        </w:rPr>
        <w:t>положения:</w:t>
      </w:r>
      <w:proofErr w:type="gramEnd"/>
    </w:p>
    <w:p w:rsidR="006B2DD9" w:rsidRPr="006B2DD9" w:rsidRDefault="006B2DD9" w:rsidP="006B2DD9">
      <w:pPr>
        <w:autoSpaceDE w:val="0"/>
        <w:autoSpaceDN w:val="0"/>
        <w:adjustRightInd w:val="0"/>
        <w:ind w:firstLine="709"/>
        <w:jc w:val="both"/>
        <w:rPr>
          <w:rFonts w:ascii="TimesNewRomanPSMT" w:eastAsiaTheme="minorHAnsi" w:hAnsi="TimesNewRomanPSMT" w:cs="TimesNewRomanPSMT"/>
          <w:szCs w:val="28"/>
        </w:rPr>
      </w:pPr>
      <w:r w:rsidRPr="006B2DD9">
        <w:rPr>
          <w:rFonts w:ascii="TimesNewRomanPSMT" w:eastAsiaTheme="minorHAnsi" w:hAnsi="TimesNewRomanPSMT" w:cs="TimesNewRomanPSMT"/>
          <w:szCs w:val="28"/>
        </w:rPr>
        <w:t>1) наименование и продолжительность административной процедуры проведения оценки;</w:t>
      </w:r>
    </w:p>
    <w:p w:rsidR="006B2DD9" w:rsidRPr="006B2DD9" w:rsidRDefault="006B2DD9" w:rsidP="006B2DD9">
      <w:pPr>
        <w:autoSpaceDE w:val="0"/>
        <w:autoSpaceDN w:val="0"/>
        <w:adjustRightInd w:val="0"/>
        <w:ind w:firstLine="709"/>
        <w:jc w:val="both"/>
        <w:rPr>
          <w:rFonts w:ascii="TimesNewRomanPSMT" w:eastAsiaTheme="minorHAnsi" w:hAnsi="TimesNewRomanPSMT" w:cs="TimesNewRomanPSMT"/>
          <w:szCs w:val="28"/>
        </w:rPr>
      </w:pPr>
      <w:r w:rsidRPr="006B2DD9">
        <w:rPr>
          <w:rFonts w:ascii="TimesNewRomanPSMT" w:eastAsiaTheme="minorHAnsi" w:hAnsi="TimesNewRomanPSMT" w:cs="TimesNewRomanPSMT"/>
          <w:szCs w:val="28"/>
        </w:rPr>
        <w:t>2) субъекты, проводящие административную процедуру проведения оценки;</w:t>
      </w:r>
    </w:p>
    <w:p w:rsidR="006B2DD9" w:rsidRPr="006B2DD9" w:rsidRDefault="006B2DD9" w:rsidP="006B2DD9">
      <w:pPr>
        <w:autoSpaceDE w:val="0"/>
        <w:autoSpaceDN w:val="0"/>
        <w:adjustRightInd w:val="0"/>
        <w:ind w:firstLine="709"/>
        <w:jc w:val="both"/>
        <w:rPr>
          <w:rFonts w:ascii="TimesNewRomanPSMT" w:eastAsiaTheme="minorHAnsi" w:hAnsi="TimesNewRomanPSMT" w:cs="TimesNewRomanPSMT"/>
          <w:szCs w:val="28"/>
        </w:rPr>
      </w:pPr>
      <w:r w:rsidRPr="006B2DD9">
        <w:rPr>
          <w:rFonts w:ascii="TimesNewRomanPSMT" w:eastAsiaTheme="minorHAnsi" w:hAnsi="TimesNewRomanPSMT" w:cs="TimesNewRomanPSMT"/>
          <w:szCs w:val="28"/>
        </w:rPr>
        <w:t>3) объект (объекты) административной процедуры проведения оценки;</w:t>
      </w:r>
    </w:p>
    <w:p w:rsidR="006B2DD9" w:rsidRPr="006B2DD9" w:rsidRDefault="006B2DD9" w:rsidP="006B2DD9">
      <w:pPr>
        <w:autoSpaceDE w:val="0"/>
        <w:autoSpaceDN w:val="0"/>
        <w:adjustRightInd w:val="0"/>
        <w:ind w:firstLine="709"/>
        <w:jc w:val="both"/>
        <w:rPr>
          <w:rFonts w:ascii="TimesNewRomanPSMT" w:eastAsiaTheme="minorHAnsi" w:hAnsi="TimesNewRomanPSMT" w:cs="TimesNewRomanPSMT"/>
          <w:szCs w:val="28"/>
        </w:rPr>
      </w:pPr>
      <w:r w:rsidRPr="006B2DD9">
        <w:rPr>
          <w:rFonts w:ascii="TimesNewRomanPSMT" w:eastAsiaTheme="minorHAnsi" w:hAnsi="TimesNewRomanPSMT" w:cs="TimesNewRomanPSMT"/>
          <w:szCs w:val="28"/>
        </w:rPr>
        <w:t>4) место проведения административной процедуры проведения оценки (при его наличии);</w:t>
      </w:r>
    </w:p>
    <w:p w:rsidR="006B2DD9" w:rsidRDefault="006B2DD9" w:rsidP="006B2DD9">
      <w:pPr>
        <w:autoSpaceDE w:val="0"/>
        <w:autoSpaceDN w:val="0"/>
        <w:adjustRightInd w:val="0"/>
        <w:ind w:firstLine="709"/>
        <w:jc w:val="both"/>
        <w:rPr>
          <w:rFonts w:ascii="TimesNewRomanPSMT" w:eastAsiaTheme="minorHAnsi" w:hAnsi="TimesNewRomanPSMT" w:cs="TimesNewRomanPSMT"/>
          <w:szCs w:val="28"/>
        </w:rPr>
      </w:pPr>
      <w:r w:rsidRPr="006B2DD9">
        <w:rPr>
          <w:rFonts w:ascii="TimesNewRomanPSMT" w:eastAsiaTheme="minorHAnsi" w:hAnsi="TimesNewRomanPSMT" w:cs="TimesNewRomanPSMT"/>
          <w:szCs w:val="28"/>
        </w:rPr>
        <w:t>5) наименование документа, являющегося результатом административной процедуры проведения оценки (при наличии такого документа).</w:t>
      </w:r>
    </w:p>
    <w:p w:rsidR="00AE25CC" w:rsidRPr="00AE25CC" w:rsidRDefault="00AE25CC" w:rsidP="00AE25CC">
      <w:pPr>
        <w:autoSpaceDE w:val="0"/>
        <w:autoSpaceDN w:val="0"/>
        <w:adjustRightInd w:val="0"/>
        <w:ind w:firstLine="709"/>
        <w:jc w:val="both"/>
        <w:rPr>
          <w:rFonts w:ascii="TimesNewRomanPSMT" w:eastAsiaTheme="minorHAnsi" w:hAnsi="TimesNewRomanPSMT" w:cs="TimesNewRomanPSMT"/>
          <w:szCs w:val="28"/>
        </w:rPr>
      </w:pPr>
      <w:r>
        <w:rPr>
          <w:rFonts w:ascii="TimesNewRomanPSMT" w:eastAsiaTheme="minorHAnsi" w:hAnsi="TimesNewRomanPSMT" w:cs="TimesNewRomanPSMT"/>
          <w:szCs w:val="28"/>
        </w:rPr>
        <w:t>2.4.9.</w:t>
      </w:r>
      <w:r w:rsidRPr="00AE25CC">
        <w:rPr>
          <w:rFonts w:ascii="TimesNewRomanPSMT" w:eastAsiaTheme="minorHAnsi" w:hAnsi="TimesNewRomanPSMT" w:cs="TimesNewRomanPSMT"/>
          <w:szCs w:val="28"/>
        </w:rPr>
        <w:t xml:space="preserve"> </w:t>
      </w:r>
      <w:proofErr w:type="gramStart"/>
      <w:r w:rsidRPr="00AE25CC">
        <w:rPr>
          <w:rFonts w:ascii="TimesNewRomanPSMT" w:eastAsiaTheme="minorHAnsi" w:hAnsi="TimesNewRomanPSMT" w:cs="TimesNewRomanPSMT"/>
          <w:szCs w:val="28"/>
        </w:rPr>
        <w:t xml:space="preserve">В </w:t>
      </w:r>
      <w:r>
        <w:rPr>
          <w:rFonts w:ascii="TimesNewRomanPSMT" w:eastAsiaTheme="minorHAnsi" w:hAnsi="TimesNewRomanPSMT" w:cs="TimesNewRomanPSMT"/>
          <w:szCs w:val="28"/>
        </w:rPr>
        <w:t xml:space="preserve">описание административной процедуры, предполагающей осуществляемое после принятия решения о </w:t>
      </w:r>
      <w:r w:rsidRPr="00AE25CC">
        <w:rPr>
          <w:rFonts w:ascii="TimesNewRomanPSMT" w:eastAsiaTheme="minorHAnsi" w:hAnsi="TimesNewRomanPSMT" w:cs="TimesNewRomanPSMT"/>
          <w:szCs w:val="28"/>
        </w:rPr>
        <w:t xml:space="preserve">предоставлении </w:t>
      </w:r>
      <w:r>
        <w:rPr>
          <w:rFonts w:ascii="TimesNewRomanPSMT" w:eastAsiaTheme="minorHAnsi" w:hAnsi="TimesNewRomanPSMT" w:cs="TimesNewRomanPSMT"/>
          <w:szCs w:val="28"/>
        </w:rPr>
        <w:t>муниципальной</w:t>
      </w:r>
      <w:proofErr w:type="gramEnd"/>
    </w:p>
    <w:p w:rsidR="00AE25CC" w:rsidRPr="00AE25CC" w:rsidRDefault="00AE25CC" w:rsidP="00AE25CC">
      <w:pPr>
        <w:autoSpaceDE w:val="0"/>
        <w:autoSpaceDN w:val="0"/>
        <w:adjustRightInd w:val="0"/>
        <w:jc w:val="both"/>
        <w:rPr>
          <w:rFonts w:ascii="TimesNewRomanPSMT" w:eastAsiaTheme="minorHAnsi" w:hAnsi="TimesNewRomanPSMT" w:cs="TimesNewRomanPSMT"/>
          <w:szCs w:val="28"/>
        </w:rPr>
      </w:pPr>
      <w:proofErr w:type="gramStart"/>
      <w:r w:rsidRPr="00AE25CC">
        <w:rPr>
          <w:rFonts w:ascii="TimesNewRomanPSMT" w:eastAsiaTheme="minorHAnsi" w:hAnsi="TimesNewRomanPSMT" w:cs="TimesNewRomanPSMT"/>
          <w:szCs w:val="28"/>
        </w:rPr>
        <w:lastRenderedPageBreak/>
        <w:t>услуги  распределение  в  отношении  заявителя ограниченного ресурса (в том</w:t>
      </w:r>
      <w:r>
        <w:rPr>
          <w:rFonts w:ascii="TimesNewRomanPSMT" w:eastAsiaTheme="minorHAnsi" w:hAnsi="TimesNewRomanPSMT" w:cs="TimesNewRomanPSMT"/>
          <w:szCs w:val="28"/>
        </w:rPr>
        <w:t xml:space="preserve"> числе земельных участков, радиочастот, квот) </w:t>
      </w:r>
      <w:r w:rsidRPr="00AE25CC">
        <w:rPr>
          <w:rFonts w:ascii="TimesNewRomanPSMT" w:eastAsiaTheme="minorHAnsi" w:hAnsi="TimesNewRomanPSMT" w:cs="TimesNewRomanPSMT"/>
          <w:szCs w:val="28"/>
        </w:rPr>
        <w:t>(далее - административная</w:t>
      </w:r>
      <w:proofErr w:type="gramEnd"/>
    </w:p>
    <w:p w:rsidR="00AE25CC" w:rsidRPr="00AE25CC" w:rsidRDefault="00AE25CC" w:rsidP="00AE25CC">
      <w:pPr>
        <w:autoSpaceDE w:val="0"/>
        <w:autoSpaceDN w:val="0"/>
        <w:adjustRightInd w:val="0"/>
        <w:jc w:val="both"/>
        <w:rPr>
          <w:rFonts w:ascii="TimesNewRomanPSMT" w:eastAsiaTheme="minorHAnsi" w:hAnsi="TimesNewRomanPSMT" w:cs="TimesNewRomanPSMT"/>
          <w:szCs w:val="28"/>
        </w:rPr>
      </w:pPr>
      <w:r>
        <w:rPr>
          <w:rFonts w:ascii="TimesNewRomanPSMT" w:eastAsiaTheme="minorHAnsi" w:hAnsi="TimesNewRomanPSMT" w:cs="TimesNewRomanPSMT"/>
          <w:szCs w:val="28"/>
        </w:rPr>
        <w:t xml:space="preserve">процедура распределения  </w:t>
      </w:r>
      <w:r w:rsidRPr="00AE25CC">
        <w:rPr>
          <w:rFonts w:ascii="TimesNewRomanPSMT" w:eastAsiaTheme="minorHAnsi" w:hAnsi="TimesNewRomanPSMT" w:cs="TimesNewRomanPSMT"/>
          <w:szCs w:val="28"/>
        </w:rPr>
        <w:t>ограниченного  ресурса),  включаются  следующие</w:t>
      </w:r>
    </w:p>
    <w:p w:rsidR="00AE25CC" w:rsidRPr="00AE25CC" w:rsidRDefault="00AE25CC" w:rsidP="00AE25CC">
      <w:pPr>
        <w:autoSpaceDE w:val="0"/>
        <w:autoSpaceDN w:val="0"/>
        <w:adjustRightInd w:val="0"/>
        <w:jc w:val="both"/>
        <w:rPr>
          <w:rFonts w:ascii="TimesNewRomanPSMT" w:eastAsiaTheme="minorHAnsi" w:hAnsi="TimesNewRomanPSMT" w:cs="TimesNewRomanPSMT"/>
          <w:szCs w:val="28"/>
        </w:rPr>
      </w:pPr>
      <w:r w:rsidRPr="00AE25CC">
        <w:rPr>
          <w:rFonts w:ascii="TimesNewRomanPSMT" w:eastAsiaTheme="minorHAnsi" w:hAnsi="TimesNewRomanPSMT" w:cs="TimesNewRomanPSMT"/>
          <w:szCs w:val="28"/>
        </w:rPr>
        <w:t>положения:</w:t>
      </w:r>
    </w:p>
    <w:p w:rsidR="006B2DD9" w:rsidRDefault="00AE25CC" w:rsidP="00AE25CC">
      <w:pPr>
        <w:autoSpaceDE w:val="0"/>
        <w:autoSpaceDN w:val="0"/>
        <w:adjustRightInd w:val="0"/>
        <w:ind w:firstLine="709"/>
        <w:jc w:val="both"/>
        <w:rPr>
          <w:rFonts w:ascii="TimesNewRomanPSMT" w:eastAsiaTheme="minorHAnsi" w:hAnsi="TimesNewRomanPSMT" w:cs="TimesNewRomanPSMT"/>
          <w:szCs w:val="28"/>
        </w:rPr>
      </w:pPr>
      <w:r w:rsidRPr="00AE25CC">
        <w:rPr>
          <w:rFonts w:ascii="TimesNewRomanPSMT" w:eastAsiaTheme="minorHAnsi" w:hAnsi="TimesNewRomanPSMT" w:cs="TimesNewRomanPSMT"/>
          <w:szCs w:val="28"/>
        </w:rPr>
        <w:t>1) способ распределения ограниченного ресурса;</w:t>
      </w:r>
    </w:p>
    <w:p w:rsidR="00AE25CC" w:rsidRPr="00AE25CC" w:rsidRDefault="00AE25CC" w:rsidP="00AE25CC">
      <w:pPr>
        <w:autoSpaceDE w:val="0"/>
        <w:autoSpaceDN w:val="0"/>
        <w:adjustRightInd w:val="0"/>
        <w:ind w:firstLine="709"/>
        <w:jc w:val="both"/>
        <w:rPr>
          <w:rFonts w:ascii="TimesNewRomanPSMT" w:eastAsiaTheme="minorHAnsi" w:hAnsi="TimesNewRomanPSMT" w:cs="TimesNewRomanPSMT"/>
          <w:szCs w:val="28"/>
        </w:rPr>
      </w:pPr>
      <w:r w:rsidRPr="00AE25CC">
        <w:rPr>
          <w:rFonts w:ascii="TimesNewRomanPSMT" w:eastAsiaTheme="minorHAnsi" w:hAnsi="TimesNewRomanPSMT" w:cs="TimesNewRomanPSMT"/>
          <w:szCs w:val="28"/>
        </w:rPr>
        <w:t xml:space="preserve">2) наименование документа, являющегося результатом административной процедуры распределения ограниченного ресурса (при наличии такого документа), который не может являться результатом предоставления </w:t>
      </w:r>
      <w:r>
        <w:rPr>
          <w:rFonts w:ascii="TimesNewRomanPSMT" w:eastAsiaTheme="minorHAnsi" w:hAnsi="TimesNewRomanPSMT" w:cs="TimesNewRomanPSMT"/>
          <w:szCs w:val="28"/>
        </w:rPr>
        <w:t xml:space="preserve">муниципальной </w:t>
      </w:r>
      <w:r w:rsidRPr="00AE25CC">
        <w:rPr>
          <w:rFonts w:ascii="TimesNewRomanPSMT" w:eastAsiaTheme="minorHAnsi" w:hAnsi="TimesNewRomanPSMT" w:cs="TimesNewRomanPSMT"/>
          <w:szCs w:val="28"/>
        </w:rPr>
        <w:t>услуги;</w:t>
      </w:r>
    </w:p>
    <w:p w:rsidR="006B2DD9" w:rsidRDefault="00AE25CC" w:rsidP="00AE25CC">
      <w:pPr>
        <w:autoSpaceDE w:val="0"/>
        <w:autoSpaceDN w:val="0"/>
        <w:adjustRightInd w:val="0"/>
        <w:ind w:firstLine="709"/>
        <w:jc w:val="both"/>
        <w:rPr>
          <w:rFonts w:ascii="TimesNewRomanPSMT" w:eastAsiaTheme="minorHAnsi" w:hAnsi="TimesNewRomanPSMT" w:cs="TimesNewRomanPSMT"/>
          <w:szCs w:val="28"/>
        </w:rPr>
      </w:pPr>
      <w:r w:rsidRPr="00AE25CC">
        <w:rPr>
          <w:rFonts w:ascii="TimesNewRomanPSMT" w:eastAsiaTheme="minorHAnsi" w:hAnsi="TimesNewRomanPSMT" w:cs="TimesNewRomanPSMT"/>
          <w:szCs w:val="28"/>
        </w:rPr>
        <w:t>3) наименование ограниченного ресурса;</w:t>
      </w:r>
    </w:p>
    <w:p w:rsidR="00AE25CC" w:rsidRDefault="00AE25CC" w:rsidP="00AE25CC">
      <w:pPr>
        <w:autoSpaceDE w:val="0"/>
        <w:autoSpaceDN w:val="0"/>
        <w:adjustRightInd w:val="0"/>
        <w:ind w:firstLine="709"/>
        <w:jc w:val="both"/>
        <w:rPr>
          <w:rFonts w:ascii="TimesNewRomanPSMT" w:eastAsiaTheme="minorHAnsi" w:hAnsi="TimesNewRomanPSMT" w:cs="TimesNewRomanPSMT"/>
          <w:szCs w:val="28"/>
        </w:rPr>
      </w:pPr>
      <w:r w:rsidRPr="00AE25CC">
        <w:rPr>
          <w:rFonts w:ascii="TimesNewRomanPSMT" w:eastAsiaTheme="minorHAnsi" w:hAnsi="TimesNewRomanPSMT" w:cs="TimesNewRomanPSMT"/>
          <w:szCs w:val="28"/>
        </w:rPr>
        <w:t>4) продолжительность процедуры распределения ограниченного ресурса.</w:t>
      </w:r>
    </w:p>
    <w:p w:rsidR="00AE25CC" w:rsidRDefault="00AE25CC" w:rsidP="00DA30B7">
      <w:pPr>
        <w:autoSpaceDE w:val="0"/>
        <w:autoSpaceDN w:val="0"/>
        <w:adjustRightInd w:val="0"/>
        <w:ind w:firstLine="709"/>
        <w:jc w:val="both"/>
        <w:rPr>
          <w:rFonts w:ascii="TimesNewRomanPSMT" w:eastAsiaTheme="minorHAnsi" w:hAnsi="TimesNewRomanPSMT" w:cs="TimesNewRomanPSMT"/>
          <w:szCs w:val="28"/>
        </w:rPr>
      </w:pPr>
      <w:r>
        <w:rPr>
          <w:rFonts w:ascii="TimesNewRomanPSMT" w:eastAsiaTheme="minorHAnsi" w:hAnsi="TimesNewRomanPSMT" w:cs="TimesNewRomanPSMT"/>
          <w:szCs w:val="28"/>
        </w:rPr>
        <w:t>2.5.</w:t>
      </w:r>
      <w:r w:rsidR="00DA30B7">
        <w:rPr>
          <w:rFonts w:ascii="TimesNewRomanPSMT" w:eastAsiaTheme="minorHAnsi" w:hAnsi="TimesNewRomanPSMT" w:cs="TimesNewRomanPSMT"/>
          <w:szCs w:val="28"/>
        </w:rPr>
        <w:t xml:space="preserve"> </w:t>
      </w:r>
      <w:r w:rsidRPr="00AE25CC">
        <w:rPr>
          <w:rFonts w:ascii="TimesNewRomanPSMT" w:eastAsiaTheme="minorHAnsi" w:hAnsi="TimesNewRomanPSMT" w:cs="TimesNewRomanPSMT"/>
          <w:szCs w:val="28"/>
        </w:rPr>
        <w:t xml:space="preserve">В  раздел "Способы информирования </w:t>
      </w:r>
      <w:r w:rsidR="00DA30B7">
        <w:rPr>
          <w:rFonts w:ascii="TimesNewRomanPSMT" w:eastAsiaTheme="minorHAnsi" w:hAnsi="TimesNewRomanPSMT" w:cs="TimesNewRomanPSMT"/>
          <w:szCs w:val="28"/>
        </w:rPr>
        <w:t xml:space="preserve">заявителя об изменении  статуса </w:t>
      </w:r>
      <w:r w:rsidRPr="00AE25CC">
        <w:rPr>
          <w:rFonts w:ascii="TimesNewRomanPSMT" w:eastAsiaTheme="minorHAnsi" w:hAnsi="TimesNewRomanPSMT" w:cs="TimesNewRomanPSMT"/>
          <w:szCs w:val="28"/>
        </w:rPr>
        <w:t xml:space="preserve">рассмотрения  запроса  о  предоставлении </w:t>
      </w:r>
      <w:r w:rsidR="00DA30B7">
        <w:rPr>
          <w:rFonts w:ascii="TimesNewRomanPSMT" w:eastAsiaTheme="minorHAnsi" w:hAnsi="TimesNewRomanPSMT" w:cs="TimesNewRomanPSMT"/>
          <w:szCs w:val="28"/>
        </w:rPr>
        <w:t>муниципальной</w:t>
      </w:r>
      <w:r w:rsidRPr="00AE25CC">
        <w:rPr>
          <w:rFonts w:ascii="TimesNewRomanPSMT" w:eastAsiaTheme="minorHAnsi" w:hAnsi="TimesNewRomanPSMT" w:cs="TimesNewRomanPSMT"/>
          <w:szCs w:val="28"/>
        </w:rPr>
        <w:t xml:space="preserve"> услуги" включается</w:t>
      </w:r>
      <w:r w:rsidR="00DA30B7">
        <w:rPr>
          <w:rFonts w:ascii="TimesNewRomanPSMT" w:eastAsiaTheme="minorHAnsi" w:hAnsi="TimesNewRomanPSMT" w:cs="TimesNewRomanPSMT"/>
          <w:szCs w:val="28"/>
        </w:rPr>
        <w:t xml:space="preserve"> </w:t>
      </w:r>
      <w:r w:rsidRPr="00AE25CC">
        <w:rPr>
          <w:rFonts w:ascii="TimesNewRomanPSMT" w:eastAsiaTheme="minorHAnsi" w:hAnsi="TimesNewRomanPSMT" w:cs="TimesNewRomanPSMT"/>
          <w:szCs w:val="28"/>
        </w:rPr>
        <w:t>перечень с</w:t>
      </w:r>
      <w:r w:rsidR="00DA30B7">
        <w:rPr>
          <w:rFonts w:ascii="TimesNewRomanPSMT" w:eastAsiaTheme="minorHAnsi" w:hAnsi="TimesNewRomanPSMT" w:cs="TimesNewRomanPSMT"/>
          <w:szCs w:val="28"/>
        </w:rPr>
        <w:t xml:space="preserve">пособов </w:t>
      </w:r>
      <w:r w:rsidRPr="00AE25CC">
        <w:rPr>
          <w:rFonts w:ascii="TimesNewRomanPSMT" w:eastAsiaTheme="minorHAnsi" w:hAnsi="TimesNewRomanPSMT" w:cs="TimesNewRomanPSMT"/>
          <w:szCs w:val="28"/>
        </w:rPr>
        <w:t xml:space="preserve"> информирования   заявителя   об   изменении   статуса</w:t>
      </w:r>
      <w:r w:rsidR="00DA30B7">
        <w:rPr>
          <w:rFonts w:ascii="TimesNewRomanPSMT" w:eastAsiaTheme="minorHAnsi" w:hAnsi="TimesNewRomanPSMT" w:cs="TimesNewRomanPSMT"/>
          <w:szCs w:val="28"/>
        </w:rPr>
        <w:t xml:space="preserve"> </w:t>
      </w:r>
      <w:r w:rsidRPr="00AE25CC">
        <w:rPr>
          <w:rFonts w:ascii="TimesNewRomanPSMT" w:eastAsiaTheme="minorHAnsi" w:hAnsi="TimesNewRomanPSMT" w:cs="TimesNewRomanPSMT"/>
          <w:szCs w:val="28"/>
        </w:rPr>
        <w:t>рассмотрения запроса.</w:t>
      </w:r>
    </w:p>
    <w:p w:rsidR="00B2488B" w:rsidRPr="00B2488B" w:rsidRDefault="00427B72" w:rsidP="00B2488B">
      <w:pPr>
        <w:autoSpaceDE w:val="0"/>
        <w:autoSpaceDN w:val="0"/>
        <w:adjustRightInd w:val="0"/>
        <w:ind w:firstLine="709"/>
        <w:jc w:val="both"/>
        <w:rPr>
          <w:rFonts w:ascii="TimesNewRomanPSMT" w:eastAsiaTheme="minorHAnsi" w:hAnsi="TimesNewRomanPSMT" w:cs="TimesNewRomanPSMT"/>
          <w:szCs w:val="28"/>
        </w:rPr>
      </w:pPr>
      <w:r>
        <w:rPr>
          <w:rFonts w:ascii="TimesNewRomanPSMT" w:eastAsiaTheme="minorHAnsi" w:hAnsi="TimesNewRomanPSMT" w:cs="TimesNewRomanPSMT"/>
          <w:szCs w:val="28"/>
        </w:rPr>
        <w:t>2.</w:t>
      </w:r>
      <w:r w:rsidR="00DA30B7">
        <w:rPr>
          <w:rFonts w:ascii="TimesNewRomanPSMT" w:eastAsiaTheme="minorHAnsi" w:hAnsi="TimesNewRomanPSMT" w:cs="TimesNewRomanPSMT"/>
          <w:szCs w:val="28"/>
        </w:rPr>
        <w:t>6</w:t>
      </w:r>
      <w:r w:rsidR="003B2F91">
        <w:rPr>
          <w:rFonts w:ascii="TimesNewRomanPSMT" w:eastAsiaTheme="minorHAnsi" w:hAnsi="TimesNewRomanPSMT" w:cs="TimesNewRomanPSMT"/>
          <w:szCs w:val="28"/>
        </w:rPr>
        <w:t>.</w:t>
      </w:r>
      <w:r w:rsidR="00B2488B">
        <w:rPr>
          <w:rFonts w:ascii="TimesNewRomanPSMT" w:eastAsiaTheme="minorHAnsi" w:hAnsi="TimesNewRomanPSMT" w:cs="TimesNewRomanPSMT"/>
          <w:szCs w:val="28"/>
        </w:rPr>
        <w:t xml:space="preserve"> </w:t>
      </w:r>
      <w:r w:rsidR="00B2488B" w:rsidRPr="00B2488B">
        <w:rPr>
          <w:rFonts w:ascii="TimesNewRomanPSMT" w:eastAsiaTheme="minorHAnsi" w:hAnsi="TimesNewRomanPSMT" w:cs="TimesNewRomanPSMT"/>
          <w:szCs w:val="28"/>
        </w:rPr>
        <w:t>В приложение к административному регламенту включаются:</w:t>
      </w:r>
    </w:p>
    <w:p w:rsidR="00B2488B" w:rsidRPr="00B2488B" w:rsidRDefault="00B2488B" w:rsidP="00B2488B">
      <w:pPr>
        <w:autoSpaceDE w:val="0"/>
        <w:autoSpaceDN w:val="0"/>
        <w:adjustRightInd w:val="0"/>
        <w:ind w:firstLine="709"/>
        <w:jc w:val="both"/>
        <w:rPr>
          <w:rFonts w:ascii="TimesNewRomanPSMT" w:eastAsiaTheme="minorHAnsi" w:hAnsi="TimesNewRomanPSMT" w:cs="TimesNewRomanPSMT"/>
          <w:szCs w:val="28"/>
        </w:rPr>
      </w:pPr>
      <w:r w:rsidRPr="00B2488B">
        <w:rPr>
          <w:rFonts w:ascii="TimesNewRomanPSMT" w:eastAsiaTheme="minorHAnsi" w:hAnsi="TimesNewRomanPSMT" w:cs="TimesNewRomanPSMT"/>
          <w:szCs w:val="28"/>
        </w:rPr>
        <w:t>1) перечень условных обозначений и сокращений;</w:t>
      </w:r>
    </w:p>
    <w:p w:rsidR="00B2488B" w:rsidRPr="00B2488B" w:rsidRDefault="00B2488B" w:rsidP="00B2488B">
      <w:pPr>
        <w:autoSpaceDE w:val="0"/>
        <w:autoSpaceDN w:val="0"/>
        <w:adjustRightInd w:val="0"/>
        <w:ind w:firstLine="709"/>
        <w:jc w:val="both"/>
        <w:rPr>
          <w:rFonts w:ascii="TimesNewRomanPSMT" w:eastAsiaTheme="minorHAnsi" w:hAnsi="TimesNewRomanPSMT" w:cs="TimesNewRomanPSMT"/>
          <w:szCs w:val="28"/>
        </w:rPr>
      </w:pPr>
      <w:r w:rsidRPr="00B2488B">
        <w:rPr>
          <w:rFonts w:ascii="TimesNewRomanPSMT" w:eastAsiaTheme="minorHAnsi" w:hAnsi="TimesNewRomanPSMT" w:cs="TimesNewRomanPSMT"/>
          <w:szCs w:val="28"/>
        </w:rPr>
        <w:t>2) идентификаторы категорий (признаков) заявителей в табличной форме;</w:t>
      </w:r>
    </w:p>
    <w:p w:rsidR="00B2488B" w:rsidRPr="00B2488B" w:rsidRDefault="00B2488B" w:rsidP="00B2488B">
      <w:pPr>
        <w:autoSpaceDE w:val="0"/>
        <w:autoSpaceDN w:val="0"/>
        <w:adjustRightInd w:val="0"/>
        <w:ind w:firstLine="709"/>
        <w:jc w:val="both"/>
        <w:rPr>
          <w:rFonts w:ascii="TimesNewRomanPSMT" w:eastAsiaTheme="minorHAnsi" w:hAnsi="TimesNewRomanPSMT" w:cs="TimesNewRomanPSMT"/>
          <w:szCs w:val="28"/>
        </w:rPr>
      </w:pPr>
      <w:r w:rsidRPr="00B2488B">
        <w:rPr>
          <w:rFonts w:ascii="TimesNewRomanPSMT" w:eastAsiaTheme="minorHAnsi" w:hAnsi="TimesNewRomanPSMT" w:cs="TimesNewRomanPSMT"/>
          <w:szCs w:val="28"/>
        </w:rPr>
        <w:t xml:space="preserve">3) исчерпывающий перечень документов, необходимых для предоставления </w:t>
      </w:r>
      <w:r>
        <w:rPr>
          <w:rFonts w:ascii="TimesNewRomanPSMT" w:eastAsiaTheme="minorHAnsi" w:hAnsi="TimesNewRomanPSMT" w:cs="TimesNewRomanPSMT"/>
          <w:szCs w:val="28"/>
        </w:rPr>
        <w:t xml:space="preserve">муниципальной </w:t>
      </w:r>
      <w:r w:rsidRPr="00B2488B">
        <w:rPr>
          <w:rFonts w:ascii="TimesNewRomanPSMT" w:eastAsiaTheme="minorHAnsi" w:hAnsi="TimesNewRomanPSMT" w:cs="TimesNewRomanPSMT"/>
          <w:szCs w:val="28"/>
        </w:rPr>
        <w:t>услуги, в табличной форме;</w:t>
      </w:r>
    </w:p>
    <w:p w:rsidR="00B2488B" w:rsidRPr="00B2488B" w:rsidRDefault="00B2488B" w:rsidP="00B2488B">
      <w:pPr>
        <w:autoSpaceDE w:val="0"/>
        <w:autoSpaceDN w:val="0"/>
        <w:adjustRightInd w:val="0"/>
        <w:ind w:firstLine="709"/>
        <w:jc w:val="both"/>
        <w:rPr>
          <w:rFonts w:ascii="TimesNewRomanPSMT" w:eastAsiaTheme="minorHAnsi" w:hAnsi="TimesNewRomanPSMT" w:cs="TimesNewRomanPSMT"/>
          <w:szCs w:val="28"/>
        </w:rPr>
      </w:pPr>
      <w:r w:rsidRPr="00B2488B">
        <w:rPr>
          <w:rFonts w:ascii="TimesNewRomanPSMT" w:eastAsiaTheme="minorHAnsi" w:hAnsi="TimesNewRomanPSMT" w:cs="TimesNewRomanPSMT"/>
          <w:szCs w:val="28"/>
        </w:rPr>
        <w:t xml:space="preserve">4) исчерпывающий перечень оснований для отказа в приеме запроса и документов, необходимых для предоставления </w:t>
      </w:r>
      <w:r>
        <w:rPr>
          <w:rFonts w:ascii="TimesNewRomanPSMT" w:eastAsiaTheme="minorHAnsi" w:hAnsi="TimesNewRomanPSMT" w:cs="TimesNewRomanPSMT"/>
          <w:szCs w:val="28"/>
        </w:rPr>
        <w:t>муниципальной</w:t>
      </w:r>
      <w:r w:rsidRPr="00B2488B">
        <w:rPr>
          <w:rFonts w:ascii="TimesNewRomanPSMT" w:eastAsiaTheme="minorHAnsi" w:hAnsi="TimesNewRomanPSMT" w:cs="TimesNewRomanPSMT"/>
          <w:szCs w:val="28"/>
        </w:rPr>
        <w:t xml:space="preserve"> услуги, оснований для приостановления предоставления </w:t>
      </w:r>
      <w:r>
        <w:rPr>
          <w:rFonts w:ascii="TimesNewRomanPSMT" w:eastAsiaTheme="minorHAnsi" w:hAnsi="TimesNewRomanPSMT" w:cs="TimesNewRomanPSMT"/>
          <w:szCs w:val="28"/>
        </w:rPr>
        <w:t>муниципальной</w:t>
      </w:r>
      <w:r w:rsidRPr="00B2488B">
        <w:rPr>
          <w:rFonts w:ascii="TimesNewRomanPSMT" w:eastAsiaTheme="minorHAnsi" w:hAnsi="TimesNewRomanPSMT" w:cs="TimesNewRomanPSMT"/>
          <w:szCs w:val="28"/>
        </w:rPr>
        <w:t xml:space="preserve"> услуги или отказа в предоставлении </w:t>
      </w:r>
      <w:r>
        <w:rPr>
          <w:rFonts w:ascii="TimesNewRomanPSMT" w:eastAsiaTheme="minorHAnsi" w:hAnsi="TimesNewRomanPSMT" w:cs="TimesNewRomanPSMT"/>
          <w:szCs w:val="28"/>
        </w:rPr>
        <w:t>муниципальной</w:t>
      </w:r>
      <w:r w:rsidRPr="00B2488B">
        <w:rPr>
          <w:rFonts w:ascii="TimesNewRomanPSMT" w:eastAsiaTheme="minorHAnsi" w:hAnsi="TimesNewRomanPSMT" w:cs="TimesNewRomanPSMT"/>
          <w:szCs w:val="28"/>
        </w:rPr>
        <w:t xml:space="preserve"> услуги в табличной форме;</w:t>
      </w:r>
    </w:p>
    <w:p w:rsidR="00B2488B" w:rsidRPr="00B2488B" w:rsidRDefault="00B2488B" w:rsidP="00B2488B">
      <w:pPr>
        <w:autoSpaceDE w:val="0"/>
        <w:autoSpaceDN w:val="0"/>
        <w:adjustRightInd w:val="0"/>
        <w:ind w:firstLine="709"/>
        <w:jc w:val="both"/>
        <w:rPr>
          <w:rFonts w:ascii="TimesNewRomanPSMT" w:eastAsiaTheme="minorHAnsi" w:hAnsi="TimesNewRomanPSMT" w:cs="TimesNewRomanPSMT"/>
          <w:szCs w:val="28"/>
        </w:rPr>
      </w:pPr>
      <w:r w:rsidRPr="00B2488B">
        <w:rPr>
          <w:rFonts w:ascii="TimesNewRomanPSMT" w:eastAsiaTheme="minorHAnsi" w:hAnsi="TimesNewRomanPSMT" w:cs="TimesNewRomanPSMT"/>
          <w:szCs w:val="28"/>
        </w:rPr>
        <w:t>5) формы   запроса   и  документов,  необходимых  для  предоставления</w:t>
      </w:r>
    </w:p>
    <w:p w:rsidR="00DA30B7" w:rsidRPr="00DA30B7" w:rsidRDefault="00B2488B" w:rsidP="00B2488B">
      <w:pPr>
        <w:autoSpaceDE w:val="0"/>
        <w:autoSpaceDN w:val="0"/>
        <w:adjustRightInd w:val="0"/>
        <w:jc w:val="both"/>
        <w:rPr>
          <w:rFonts w:ascii="TimesNewRomanPSMT" w:eastAsiaTheme="minorHAnsi" w:hAnsi="TimesNewRomanPSMT" w:cs="TimesNewRomanPSMT"/>
          <w:szCs w:val="28"/>
        </w:rPr>
      </w:pPr>
      <w:r>
        <w:rPr>
          <w:rFonts w:ascii="TimesNewRomanPSMT" w:eastAsiaTheme="minorHAnsi" w:hAnsi="TimesNewRomanPSMT" w:cs="TimesNewRomanPSMT"/>
          <w:szCs w:val="28"/>
        </w:rPr>
        <w:t>муниципальной</w:t>
      </w:r>
      <w:r w:rsidRPr="00B2488B">
        <w:rPr>
          <w:rFonts w:ascii="TimesNewRomanPSMT" w:eastAsiaTheme="minorHAnsi" w:hAnsi="TimesNewRomanPSMT" w:cs="TimesNewRomanPSMT"/>
          <w:szCs w:val="28"/>
        </w:rPr>
        <w:t xml:space="preserve"> услуги в соответствии с пунктом 2.3.12  настоящего Порядка, или</w:t>
      </w:r>
      <w:r>
        <w:rPr>
          <w:rFonts w:ascii="TimesNewRomanPSMT" w:eastAsiaTheme="minorHAnsi" w:hAnsi="TimesNewRomanPSMT" w:cs="TimesNewRomanPSMT"/>
          <w:szCs w:val="28"/>
        </w:rPr>
        <w:t xml:space="preserve"> </w:t>
      </w:r>
      <w:r w:rsidRPr="00B2488B">
        <w:rPr>
          <w:rFonts w:ascii="TimesNewRomanPSMT" w:eastAsiaTheme="minorHAnsi" w:hAnsi="TimesNewRomanPSMT" w:cs="TimesNewRomanPSMT"/>
          <w:szCs w:val="28"/>
        </w:rPr>
        <w:t>в  случае,  если  формы  указанных документов установлены актами Президента</w:t>
      </w:r>
      <w:r>
        <w:rPr>
          <w:rFonts w:ascii="TimesNewRomanPSMT" w:eastAsiaTheme="minorHAnsi" w:hAnsi="TimesNewRomanPSMT" w:cs="TimesNewRomanPSMT"/>
          <w:szCs w:val="28"/>
        </w:rPr>
        <w:t xml:space="preserve"> </w:t>
      </w:r>
      <w:r w:rsidRPr="00B2488B">
        <w:rPr>
          <w:rFonts w:ascii="TimesNewRomanPSMT" w:eastAsiaTheme="minorHAnsi" w:hAnsi="TimesNewRomanPSMT" w:cs="TimesNewRomanPSMT"/>
          <w:szCs w:val="28"/>
        </w:rPr>
        <w:t>Российской   Федерации,   Правительства   Российской  Федерации  или  иными</w:t>
      </w:r>
      <w:r>
        <w:rPr>
          <w:rFonts w:ascii="TimesNewRomanPSMT" w:eastAsiaTheme="minorHAnsi" w:hAnsi="TimesNewRomanPSMT" w:cs="TimesNewRomanPSMT"/>
          <w:szCs w:val="28"/>
        </w:rPr>
        <w:t xml:space="preserve"> </w:t>
      </w:r>
      <w:r w:rsidRPr="00B2488B">
        <w:rPr>
          <w:rFonts w:ascii="TimesNewRomanPSMT" w:eastAsiaTheme="minorHAnsi" w:hAnsi="TimesNewRomanPSMT" w:cs="TimesNewRomanPSMT"/>
          <w:szCs w:val="28"/>
        </w:rPr>
        <w:t>нормативными правовыми актами, указание на такие акты.</w:t>
      </w:r>
    </w:p>
    <w:p w:rsidR="00B2488B" w:rsidRPr="00B2488B" w:rsidRDefault="00B2488B" w:rsidP="00B2488B">
      <w:pPr>
        <w:autoSpaceDE w:val="0"/>
        <w:autoSpaceDN w:val="0"/>
        <w:adjustRightInd w:val="0"/>
        <w:ind w:firstLine="709"/>
        <w:jc w:val="both"/>
        <w:rPr>
          <w:rFonts w:ascii="TimesNewRomanPSMT" w:eastAsiaTheme="minorHAnsi" w:hAnsi="TimesNewRomanPSMT" w:cs="TimesNewRomanPSMT"/>
          <w:szCs w:val="28"/>
        </w:rPr>
      </w:pPr>
      <w:r>
        <w:rPr>
          <w:rFonts w:ascii="TimesNewRomanPSMT" w:eastAsiaTheme="minorHAnsi" w:hAnsi="TimesNewRomanPSMT" w:cs="TimesNewRomanPSMT"/>
          <w:szCs w:val="28"/>
        </w:rPr>
        <w:t>2.6.1</w:t>
      </w:r>
      <w:r w:rsidR="00DA30B7" w:rsidRPr="00DA30B7">
        <w:rPr>
          <w:rFonts w:ascii="TimesNewRomanPSMT" w:eastAsiaTheme="minorHAnsi" w:hAnsi="TimesNewRomanPSMT" w:cs="TimesNewRomanPSMT"/>
          <w:szCs w:val="28"/>
        </w:rPr>
        <w:t>.</w:t>
      </w:r>
      <w:r>
        <w:rPr>
          <w:rFonts w:ascii="TimesNewRomanPSMT" w:eastAsiaTheme="minorHAnsi" w:hAnsi="TimesNewRomanPSMT" w:cs="TimesNewRomanPSMT"/>
          <w:szCs w:val="28"/>
        </w:rPr>
        <w:t xml:space="preserve"> Идентификаторы </w:t>
      </w:r>
      <w:r w:rsidRPr="00B2488B">
        <w:rPr>
          <w:rFonts w:ascii="TimesNewRomanPSMT" w:eastAsiaTheme="minorHAnsi" w:hAnsi="TimesNewRomanPSMT" w:cs="TimesNewRomanPSMT"/>
          <w:szCs w:val="28"/>
        </w:rPr>
        <w:t>категорий (признак</w:t>
      </w:r>
      <w:r>
        <w:rPr>
          <w:rFonts w:ascii="TimesNewRomanPSMT" w:eastAsiaTheme="minorHAnsi" w:hAnsi="TimesNewRomanPSMT" w:cs="TimesNewRomanPSMT"/>
          <w:szCs w:val="28"/>
        </w:rPr>
        <w:t xml:space="preserve">ов) заявителей, предусмотренные </w:t>
      </w:r>
      <w:r w:rsidRPr="00B2488B">
        <w:rPr>
          <w:rFonts w:ascii="TimesNewRomanPSMT" w:eastAsiaTheme="minorHAnsi" w:hAnsi="TimesNewRomanPSMT" w:cs="TimesNewRomanPSMT"/>
          <w:szCs w:val="28"/>
        </w:rPr>
        <w:t xml:space="preserve">подпунктом "2" пункта </w:t>
      </w:r>
      <w:r>
        <w:rPr>
          <w:rFonts w:ascii="TimesNewRomanPSMT" w:eastAsiaTheme="minorHAnsi" w:hAnsi="TimesNewRomanPSMT" w:cs="TimesNewRomanPSMT"/>
          <w:szCs w:val="28"/>
        </w:rPr>
        <w:t>2.6.</w:t>
      </w:r>
      <w:r w:rsidRPr="00B2488B">
        <w:rPr>
          <w:rFonts w:ascii="TimesNewRomanPSMT" w:eastAsiaTheme="minorHAnsi" w:hAnsi="TimesNewRomanPSMT" w:cs="TimesNewRomanPSMT"/>
          <w:szCs w:val="28"/>
        </w:rPr>
        <w:t xml:space="preserve">  настоящего Порядка, включают:</w:t>
      </w:r>
    </w:p>
    <w:p w:rsidR="00B2488B" w:rsidRPr="00B2488B" w:rsidRDefault="00B2488B" w:rsidP="00B2488B">
      <w:pPr>
        <w:autoSpaceDE w:val="0"/>
        <w:autoSpaceDN w:val="0"/>
        <w:adjustRightInd w:val="0"/>
        <w:ind w:firstLine="709"/>
        <w:jc w:val="both"/>
        <w:rPr>
          <w:rFonts w:ascii="TimesNewRomanPSMT" w:eastAsiaTheme="minorHAnsi" w:hAnsi="TimesNewRomanPSMT" w:cs="TimesNewRomanPSMT"/>
          <w:szCs w:val="28"/>
        </w:rPr>
      </w:pPr>
      <w:r w:rsidRPr="00B2488B">
        <w:rPr>
          <w:rFonts w:ascii="TimesNewRomanPSMT" w:eastAsiaTheme="minorHAnsi" w:hAnsi="TimesNewRomanPSMT" w:cs="TimesNewRomanPSMT"/>
          <w:szCs w:val="28"/>
        </w:rPr>
        <w:t xml:space="preserve">1) перечень результатов предоставления </w:t>
      </w:r>
      <w:r>
        <w:rPr>
          <w:rFonts w:ascii="TimesNewRomanPSMT" w:eastAsiaTheme="minorHAnsi" w:hAnsi="TimesNewRomanPSMT" w:cs="TimesNewRomanPSMT"/>
          <w:szCs w:val="28"/>
        </w:rPr>
        <w:t>муниципальной</w:t>
      </w:r>
      <w:r w:rsidRPr="00B2488B">
        <w:rPr>
          <w:rFonts w:ascii="TimesNewRomanPSMT" w:eastAsiaTheme="minorHAnsi" w:hAnsi="TimesNewRomanPSMT" w:cs="TimesNewRomanPSMT"/>
          <w:szCs w:val="28"/>
        </w:rPr>
        <w:t xml:space="preserve"> услуги;</w:t>
      </w:r>
    </w:p>
    <w:p w:rsidR="00DA30B7" w:rsidRDefault="00B2488B" w:rsidP="00B2488B">
      <w:pPr>
        <w:autoSpaceDE w:val="0"/>
        <w:autoSpaceDN w:val="0"/>
        <w:adjustRightInd w:val="0"/>
        <w:ind w:firstLine="709"/>
        <w:jc w:val="both"/>
        <w:rPr>
          <w:rFonts w:ascii="TimesNewRomanPSMT" w:eastAsiaTheme="minorHAnsi" w:hAnsi="TimesNewRomanPSMT" w:cs="TimesNewRomanPSMT"/>
          <w:szCs w:val="28"/>
        </w:rPr>
      </w:pPr>
      <w:r w:rsidRPr="00B2488B">
        <w:rPr>
          <w:rFonts w:ascii="TimesNewRomanPSMT" w:eastAsiaTheme="minorHAnsi" w:hAnsi="TimesNewRomanPSMT" w:cs="TimesNewRomanPSMT"/>
          <w:szCs w:val="28"/>
        </w:rPr>
        <w:t>2) перечень отдельных признаков заявителей.</w:t>
      </w:r>
    </w:p>
    <w:p w:rsidR="00B2488B" w:rsidRPr="00B2488B" w:rsidRDefault="00B2488B" w:rsidP="00B2488B">
      <w:pPr>
        <w:autoSpaceDE w:val="0"/>
        <w:autoSpaceDN w:val="0"/>
        <w:adjustRightInd w:val="0"/>
        <w:ind w:firstLine="709"/>
        <w:jc w:val="both"/>
        <w:rPr>
          <w:rFonts w:ascii="TimesNewRomanPSMT" w:eastAsiaTheme="minorHAnsi" w:hAnsi="TimesNewRomanPSMT" w:cs="TimesNewRomanPSMT"/>
          <w:szCs w:val="28"/>
        </w:rPr>
      </w:pPr>
      <w:r>
        <w:rPr>
          <w:rFonts w:ascii="TimesNewRomanPSMT" w:eastAsiaTheme="minorHAnsi" w:hAnsi="TimesNewRomanPSMT" w:cs="TimesNewRomanPSMT"/>
          <w:szCs w:val="28"/>
        </w:rPr>
        <w:t>2.6.2.</w:t>
      </w:r>
      <w:r w:rsidRPr="00B2488B">
        <w:rPr>
          <w:rFonts w:ascii="TimesNewRomanPSMT" w:eastAsiaTheme="minorHAnsi" w:hAnsi="TimesNewRomanPSMT" w:cs="TimesNewRomanPSMT"/>
          <w:szCs w:val="28"/>
        </w:rPr>
        <w:t>Исчерпывающий перечень документов,</w:t>
      </w:r>
      <w:r>
        <w:rPr>
          <w:rFonts w:ascii="TimesNewRomanPSMT" w:eastAsiaTheme="minorHAnsi" w:hAnsi="TimesNewRomanPSMT" w:cs="TimesNewRomanPSMT"/>
          <w:szCs w:val="28"/>
        </w:rPr>
        <w:t xml:space="preserve"> необходимых для предоставления муниципальной услуги, предусмотренный подпунктом             </w:t>
      </w:r>
      <w:r w:rsidRPr="00B2488B">
        <w:rPr>
          <w:rFonts w:ascii="TimesNewRomanPSMT" w:eastAsiaTheme="minorHAnsi" w:hAnsi="TimesNewRomanPSMT" w:cs="TimesNewRomanPSMT"/>
          <w:szCs w:val="28"/>
        </w:rPr>
        <w:t xml:space="preserve">"3"  пункта  </w:t>
      </w:r>
      <w:r>
        <w:rPr>
          <w:rFonts w:ascii="TimesNewRomanPSMT" w:eastAsiaTheme="minorHAnsi" w:hAnsi="TimesNewRomanPSMT" w:cs="TimesNewRomanPSMT"/>
          <w:szCs w:val="28"/>
        </w:rPr>
        <w:t xml:space="preserve">2.6. </w:t>
      </w:r>
      <w:r w:rsidRPr="00B2488B">
        <w:rPr>
          <w:rFonts w:ascii="TimesNewRomanPSMT" w:eastAsiaTheme="minorHAnsi" w:hAnsi="TimesNewRomanPSMT" w:cs="TimesNewRomanPSMT"/>
          <w:szCs w:val="28"/>
        </w:rPr>
        <w:t>настоящего Порядка, включает:</w:t>
      </w:r>
    </w:p>
    <w:p w:rsidR="00B2488B" w:rsidRPr="00B2488B" w:rsidRDefault="00634622" w:rsidP="00634622">
      <w:pPr>
        <w:autoSpaceDE w:val="0"/>
        <w:autoSpaceDN w:val="0"/>
        <w:adjustRightInd w:val="0"/>
        <w:ind w:firstLine="709"/>
        <w:jc w:val="both"/>
        <w:rPr>
          <w:rFonts w:ascii="TimesNewRomanPSMT" w:eastAsiaTheme="minorHAnsi" w:hAnsi="TimesNewRomanPSMT" w:cs="TimesNewRomanPSMT"/>
          <w:szCs w:val="28"/>
        </w:rPr>
      </w:pPr>
      <w:r>
        <w:rPr>
          <w:rFonts w:ascii="TimesNewRomanPSMT" w:eastAsiaTheme="minorHAnsi" w:hAnsi="TimesNewRomanPSMT" w:cs="TimesNewRomanPSMT"/>
          <w:szCs w:val="28"/>
        </w:rPr>
        <w:t xml:space="preserve">1) </w:t>
      </w:r>
      <w:r w:rsidR="00B2488B" w:rsidRPr="00B2488B">
        <w:rPr>
          <w:rFonts w:ascii="TimesNewRomanPSMT" w:eastAsiaTheme="minorHAnsi" w:hAnsi="TimesNewRomanPSMT" w:cs="TimesNewRomanPSMT"/>
          <w:szCs w:val="28"/>
        </w:rPr>
        <w:t xml:space="preserve">перечень  необходимых  для  предоставления  </w:t>
      </w:r>
      <w:r w:rsidR="00B2488B">
        <w:rPr>
          <w:rFonts w:ascii="TimesNewRomanPSMT" w:eastAsiaTheme="minorHAnsi" w:hAnsi="TimesNewRomanPSMT" w:cs="TimesNewRomanPSMT"/>
          <w:szCs w:val="28"/>
        </w:rPr>
        <w:t xml:space="preserve">муниципальной  услуги </w:t>
      </w:r>
      <w:r w:rsidR="00B2488B" w:rsidRPr="00B2488B">
        <w:rPr>
          <w:rFonts w:ascii="TimesNewRomanPSMT" w:eastAsiaTheme="minorHAnsi" w:hAnsi="TimesNewRomanPSMT" w:cs="TimesNewRomanPSMT"/>
          <w:szCs w:val="28"/>
        </w:rPr>
        <w:t>документов</w:t>
      </w:r>
      <w:r>
        <w:rPr>
          <w:rFonts w:ascii="TimesNewRomanPSMT" w:eastAsiaTheme="minorHAnsi" w:hAnsi="TimesNewRomanPSMT" w:cs="TimesNewRomanPSMT"/>
          <w:szCs w:val="28"/>
        </w:rPr>
        <w:t xml:space="preserve"> и (или) информации с учетом </w:t>
      </w:r>
      <w:r w:rsidR="00B2488B" w:rsidRPr="00B2488B">
        <w:rPr>
          <w:rFonts w:ascii="TimesNewRomanPSMT" w:eastAsiaTheme="minorHAnsi" w:hAnsi="TimesNewRomanPSMT" w:cs="TimesNewRomanPSMT"/>
          <w:szCs w:val="28"/>
        </w:rPr>
        <w:t>идентификаторов  категорий</w:t>
      </w:r>
      <w:r>
        <w:rPr>
          <w:rFonts w:ascii="TimesNewRomanPSMT" w:eastAsiaTheme="minorHAnsi" w:hAnsi="TimesNewRomanPSMT" w:cs="TimesNewRomanPSMT"/>
          <w:szCs w:val="28"/>
        </w:rPr>
        <w:t xml:space="preserve"> </w:t>
      </w:r>
      <w:r w:rsidRPr="00B2488B">
        <w:rPr>
          <w:rFonts w:ascii="TimesNewRomanPSMT" w:eastAsiaTheme="minorHAnsi" w:hAnsi="TimesNewRomanPSMT" w:cs="TimesNewRomanPSMT"/>
          <w:szCs w:val="28"/>
        </w:rPr>
        <w:t xml:space="preserve"> </w:t>
      </w:r>
      <w:r w:rsidR="00B2488B" w:rsidRPr="00B2488B">
        <w:rPr>
          <w:rFonts w:ascii="TimesNewRomanPSMT" w:eastAsiaTheme="minorHAnsi" w:hAnsi="TimesNewRomanPSMT" w:cs="TimesNewRomanPSMT"/>
          <w:szCs w:val="28"/>
        </w:rPr>
        <w:t xml:space="preserve">(признаков)  заявителей,  предусмотренных пунктом </w:t>
      </w:r>
      <w:r>
        <w:rPr>
          <w:rFonts w:ascii="TimesNewRomanPSMT" w:eastAsiaTheme="minorHAnsi" w:hAnsi="TimesNewRomanPSMT" w:cs="TimesNewRomanPSMT"/>
          <w:szCs w:val="28"/>
        </w:rPr>
        <w:t>2.6.1.</w:t>
      </w:r>
      <w:r w:rsidR="00B2488B" w:rsidRPr="00B2488B">
        <w:rPr>
          <w:rFonts w:ascii="TimesNewRomanPSMT" w:eastAsiaTheme="minorHAnsi" w:hAnsi="TimesNewRomanPSMT" w:cs="TimesNewRomanPSMT"/>
          <w:szCs w:val="28"/>
        </w:rPr>
        <w:t xml:space="preserve">  настоящего Порядка, а</w:t>
      </w:r>
      <w:r>
        <w:rPr>
          <w:rFonts w:ascii="TimesNewRomanPSMT" w:eastAsiaTheme="minorHAnsi" w:hAnsi="TimesNewRomanPSMT" w:cs="TimesNewRomanPSMT"/>
          <w:szCs w:val="28"/>
        </w:rPr>
        <w:t xml:space="preserve"> </w:t>
      </w:r>
      <w:r w:rsidR="00B2488B" w:rsidRPr="00B2488B">
        <w:rPr>
          <w:rFonts w:ascii="TimesNewRomanPSMT" w:eastAsiaTheme="minorHAnsi" w:hAnsi="TimesNewRomanPSMT" w:cs="TimesNewRomanPSMT"/>
          <w:szCs w:val="28"/>
        </w:rPr>
        <w:t>также способы подачи таких документов и (или) информации;</w:t>
      </w:r>
    </w:p>
    <w:p w:rsidR="00DA30B7" w:rsidRDefault="00B2488B" w:rsidP="00B2488B">
      <w:pPr>
        <w:autoSpaceDE w:val="0"/>
        <w:autoSpaceDN w:val="0"/>
        <w:adjustRightInd w:val="0"/>
        <w:ind w:firstLine="709"/>
        <w:jc w:val="both"/>
        <w:rPr>
          <w:rFonts w:ascii="TimesNewRomanPSMT" w:eastAsiaTheme="minorHAnsi" w:hAnsi="TimesNewRomanPSMT" w:cs="TimesNewRomanPSMT"/>
          <w:szCs w:val="28"/>
        </w:rPr>
      </w:pPr>
      <w:r w:rsidRPr="00B2488B">
        <w:rPr>
          <w:rFonts w:ascii="TimesNewRomanPSMT" w:eastAsiaTheme="minorHAnsi" w:hAnsi="TimesNewRomanPSMT" w:cs="TimesNewRomanPSMT"/>
          <w:szCs w:val="28"/>
        </w:rPr>
        <w:lastRenderedPageBreak/>
        <w:t>2) требования к документам, представляемым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p w:rsidR="00634622" w:rsidRPr="00634622" w:rsidRDefault="00634622" w:rsidP="00634622">
      <w:pPr>
        <w:autoSpaceDE w:val="0"/>
        <w:autoSpaceDN w:val="0"/>
        <w:adjustRightInd w:val="0"/>
        <w:ind w:firstLine="709"/>
        <w:jc w:val="both"/>
        <w:rPr>
          <w:rFonts w:ascii="TimesNewRomanPSMT" w:eastAsiaTheme="minorHAnsi" w:hAnsi="TimesNewRomanPSMT" w:cs="TimesNewRomanPSMT"/>
          <w:szCs w:val="28"/>
        </w:rPr>
      </w:pPr>
      <w:r>
        <w:rPr>
          <w:rFonts w:ascii="TimesNewRomanPSMT" w:eastAsiaTheme="minorHAnsi" w:hAnsi="TimesNewRomanPSMT" w:cs="TimesNewRomanPSMT"/>
          <w:szCs w:val="28"/>
        </w:rPr>
        <w:t xml:space="preserve">2.6.3. </w:t>
      </w:r>
      <w:r w:rsidRPr="00634622">
        <w:rPr>
          <w:rFonts w:ascii="TimesNewRomanPSMT" w:eastAsiaTheme="minorHAnsi" w:hAnsi="TimesNewRomanPSMT" w:cs="TimesNewRomanPSMT"/>
          <w:szCs w:val="28"/>
        </w:rPr>
        <w:t>Исчерпывающий  перечень  оснований  для отказа в при</w:t>
      </w:r>
      <w:r>
        <w:rPr>
          <w:rFonts w:ascii="TimesNewRomanPSMT" w:eastAsiaTheme="minorHAnsi" w:hAnsi="TimesNewRomanPSMT" w:cs="TimesNewRomanPSMT"/>
          <w:szCs w:val="28"/>
        </w:rPr>
        <w:t xml:space="preserve">еме запроса и документов, </w:t>
      </w:r>
      <w:r w:rsidRPr="00634622">
        <w:rPr>
          <w:rFonts w:ascii="TimesNewRomanPSMT" w:eastAsiaTheme="minorHAnsi" w:hAnsi="TimesNewRomanPSMT" w:cs="TimesNewRomanPSMT"/>
          <w:szCs w:val="28"/>
        </w:rPr>
        <w:t xml:space="preserve">необходимых   для   предоставления   </w:t>
      </w:r>
      <w:r>
        <w:rPr>
          <w:rFonts w:ascii="TimesNewRomanPSMT" w:eastAsiaTheme="minorHAnsi" w:hAnsi="TimesNewRomanPSMT" w:cs="TimesNewRomanPSMT"/>
          <w:szCs w:val="28"/>
        </w:rPr>
        <w:t xml:space="preserve">муниципальной </w:t>
      </w:r>
      <w:r w:rsidRPr="00634622">
        <w:rPr>
          <w:rFonts w:ascii="TimesNewRomanPSMT" w:eastAsiaTheme="minorHAnsi" w:hAnsi="TimesNewRomanPSMT" w:cs="TimesNewRomanPSMT"/>
          <w:szCs w:val="28"/>
        </w:rPr>
        <w:t>услуги,</w:t>
      </w:r>
      <w:r>
        <w:rPr>
          <w:rFonts w:ascii="TimesNewRomanPSMT" w:eastAsiaTheme="minorHAnsi" w:hAnsi="TimesNewRomanPSMT" w:cs="TimesNewRomanPSMT"/>
          <w:szCs w:val="28"/>
        </w:rPr>
        <w:t xml:space="preserve"> </w:t>
      </w:r>
      <w:r w:rsidRPr="00634622">
        <w:rPr>
          <w:rFonts w:ascii="TimesNewRomanPSMT" w:eastAsiaTheme="minorHAnsi" w:hAnsi="TimesNewRomanPSMT" w:cs="TimesNewRomanPSMT"/>
          <w:szCs w:val="28"/>
        </w:rPr>
        <w:t xml:space="preserve">оснований  для  приостановления  предоставления  </w:t>
      </w:r>
      <w:r>
        <w:rPr>
          <w:rFonts w:ascii="TimesNewRomanPSMT" w:eastAsiaTheme="minorHAnsi" w:hAnsi="TimesNewRomanPSMT" w:cs="TimesNewRomanPSMT"/>
          <w:szCs w:val="28"/>
        </w:rPr>
        <w:t>муниципальной</w:t>
      </w:r>
      <w:r w:rsidRPr="00634622">
        <w:rPr>
          <w:rFonts w:ascii="TimesNewRomanPSMT" w:eastAsiaTheme="minorHAnsi" w:hAnsi="TimesNewRomanPSMT" w:cs="TimesNewRomanPSMT"/>
          <w:szCs w:val="28"/>
        </w:rPr>
        <w:t xml:space="preserve"> услуги или</w:t>
      </w:r>
      <w:r>
        <w:rPr>
          <w:rFonts w:ascii="TimesNewRomanPSMT" w:eastAsiaTheme="minorHAnsi" w:hAnsi="TimesNewRomanPSMT" w:cs="TimesNewRomanPSMT"/>
          <w:szCs w:val="28"/>
        </w:rPr>
        <w:t xml:space="preserve"> отказа </w:t>
      </w:r>
      <w:r w:rsidRPr="00634622">
        <w:rPr>
          <w:rFonts w:ascii="TimesNewRomanPSMT" w:eastAsiaTheme="minorHAnsi" w:hAnsi="TimesNewRomanPSMT" w:cs="TimesNewRomanPSMT"/>
          <w:szCs w:val="28"/>
        </w:rPr>
        <w:t xml:space="preserve">в предоставлении </w:t>
      </w:r>
      <w:r>
        <w:rPr>
          <w:rFonts w:ascii="TimesNewRomanPSMT" w:eastAsiaTheme="minorHAnsi" w:hAnsi="TimesNewRomanPSMT" w:cs="TimesNewRomanPSMT"/>
          <w:szCs w:val="28"/>
        </w:rPr>
        <w:t>муниципальной</w:t>
      </w:r>
      <w:r w:rsidRPr="00634622">
        <w:rPr>
          <w:rFonts w:ascii="TimesNewRomanPSMT" w:eastAsiaTheme="minorHAnsi" w:hAnsi="TimesNewRomanPSMT" w:cs="TimesNewRomanPSMT"/>
          <w:szCs w:val="28"/>
        </w:rPr>
        <w:t xml:space="preserve"> услуги, предусмотренный подпунктом</w:t>
      </w:r>
      <w:r>
        <w:rPr>
          <w:rFonts w:ascii="TimesNewRomanPSMT" w:eastAsiaTheme="minorHAnsi" w:hAnsi="TimesNewRomanPSMT" w:cs="TimesNewRomanPSMT"/>
          <w:szCs w:val="28"/>
        </w:rPr>
        <w:t xml:space="preserve"> </w:t>
      </w:r>
      <w:r w:rsidRPr="00634622">
        <w:rPr>
          <w:rFonts w:ascii="TimesNewRomanPSMT" w:eastAsiaTheme="minorHAnsi" w:hAnsi="TimesNewRomanPSMT" w:cs="TimesNewRomanPSMT"/>
          <w:szCs w:val="28"/>
        </w:rPr>
        <w:t xml:space="preserve">"5" пункта </w:t>
      </w:r>
      <w:r>
        <w:rPr>
          <w:rFonts w:ascii="TimesNewRomanPSMT" w:eastAsiaTheme="minorHAnsi" w:hAnsi="TimesNewRomanPSMT" w:cs="TimesNewRomanPSMT"/>
          <w:szCs w:val="28"/>
        </w:rPr>
        <w:t>2.6.</w:t>
      </w:r>
      <w:r w:rsidRPr="00634622">
        <w:rPr>
          <w:rFonts w:ascii="TimesNewRomanPSMT" w:eastAsiaTheme="minorHAnsi" w:hAnsi="TimesNewRomanPSMT" w:cs="TimesNewRomanPSMT"/>
          <w:szCs w:val="28"/>
        </w:rPr>
        <w:t xml:space="preserve"> настоящего Порядка, включает следующие исчерпывающие перечни</w:t>
      </w:r>
      <w:r>
        <w:rPr>
          <w:rFonts w:ascii="TimesNewRomanPSMT" w:eastAsiaTheme="minorHAnsi" w:hAnsi="TimesNewRomanPSMT" w:cs="TimesNewRomanPSMT"/>
          <w:szCs w:val="28"/>
        </w:rPr>
        <w:t xml:space="preserve"> </w:t>
      </w:r>
      <w:r w:rsidRPr="00634622">
        <w:rPr>
          <w:rFonts w:ascii="TimesNewRomanPSMT" w:eastAsiaTheme="minorHAnsi" w:hAnsi="TimesNewRomanPSMT" w:cs="TimesNewRomanPSMT"/>
          <w:szCs w:val="28"/>
        </w:rPr>
        <w:t>оснований   с  учетом  идентификаторов  категорий  (признаков)  заявителей,</w:t>
      </w:r>
      <w:r>
        <w:rPr>
          <w:rFonts w:ascii="TimesNewRomanPSMT" w:eastAsiaTheme="minorHAnsi" w:hAnsi="TimesNewRomanPSMT" w:cs="TimesNewRomanPSMT"/>
          <w:szCs w:val="28"/>
        </w:rPr>
        <w:t xml:space="preserve"> </w:t>
      </w:r>
      <w:r w:rsidRPr="00634622">
        <w:rPr>
          <w:rFonts w:ascii="TimesNewRomanPSMT" w:eastAsiaTheme="minorHAnsi" w:hAnsi="TimesNewRomanPSMT" w:cs="TimesNewRomanPSMT"/>
          <w:szCs w:val="28"/>
        </w:rPr>
        <w:t xml:space="preserve">предусмотренных пунктом </w:t>
      </w:r>
      <w:r>
        <w:rPr>
          <w:rFonts w:ascii="TimesNewRomanPSMT" w:eastAsiaTheme="minorHAnsi" w:hAnsi="TimesNewRomanPSMT" w:cs="TimesNewRomanPSMT"/>
          <w:szCs w:val="28"/>
        </w:rPr>
        <w:t>2.6.1</w:t>
      </w:r>
      <w:r w:rsidRPr="00634622">
        <w:rPr>
          <w:rFonts w:ascii="TimesNewRomanPSMT" w:eastAsiaTheme="minorHAnsi" w:hAnsi="TimesNewRomanPSMT" w:cs="TimesNewRomanPSMT"/>
          <w:szCs w:val="28"/>
        </w:rPr>
        <w:t xml:space="preserve">  настоящего Порядка:</w:t>
      </w:r>
    </w:p>
    <w:p w:rsidR="00634622" w:rsidRPr="00634622" w:rsidRDefault="00634622" w:rsidP="00634622">
      <w:pPr>
        <w:autoSpaceDE w:val="0"/>
        <w:autoSpaceDN w:val="0"/>
        <w:adjustRightInd w:val="0"/>
        <w:ind w:firstLine="709"/>
        <w:jc w:val="both"/>
        <w:rPr>
          <w:rFonts w:ascii="TimesNewRomanPSMT" w:eastAsiaTheme="minorHAnsi" w:hAnsi="TimesNewRomanPSMT" w:cs="TimesNewRomanPSMT"/>
          <w:szCs w:val="28"/>
        </w:rPr>
      </w:pPr>
      <w:r w:rsidRPr="00634622">
        <w:rPr>
          <w:rFonts w:ascii="TimesNewRomanPSMT" w:eastAsiaTheme="minorHAnsi" w:hAnsi="TimesNewRomanPSMT" w:cs="TimesNewRomanPSMT"/>
          <w:szCs w:val="28"/>
        </w:rPr>
        <w:t xml:space="preserve">1) перечень оснований для отказа в приеме запроса и документов, необходимых для предоставления </w:t>
      </w:r>
      <w:r>
        <w:rPr>
          <w:rFonts w:ascii="TimesNewRomanPSMT" w:eastAsiaTheme="minorHAnsi" w:hAnsi="TimesNewRomanPSMT" w:cs="TimesNewRomanPSMT"/>
          <w:szCs w:val="28"/>
        </w:rPr>
        <w:t>муниципальной</w:t>
      </w:r>
      <w:r w:rsidRPr="00634622">
        <w:rPr>
          <w:rFonts w:ascii="TimesNewRomanPSMT" w:eastAsiaTheme="minorHAnsi" w:hAnsi="TimesNewRomanPSMT" w:cs="TimesNewRomanPSMT"/>
          <w:szCs w:val="28"/>
        </w:rPr>
        <w:t xml:space="preserve"> услуги, а в случае отсутствия таких оснований - указание на их отсутствие;</w:t>
      </w:r>
    </w:p>
    <w:p w:rsidR="00634622" w:rsidRPr="00634622" w:rsidRDefault="00634622" w:rsidP="00634622">
      <w:pPr>
        <w:autoSpaceDE w:val="0"/>
        <w:autoSpaceDN w:val="0"/>
        <w:adjustRightInd w:val="0"/>
        <w:ind w:firstLine="709"/>
        <w:jc w:val="both"/>
        <w:rPr>
          <w:rFonts w:ascii="TimesNewRomanPSMT" w:eastAsiaTheme="minorHAnsi" w:hAnsi="TimesNewRomanPSMT" w:cs="TimesNewRomanPSMT"/>
          <w:szCs w:val="28"/>
        </w:rPr>
      </w:pPr>
      <w:r w:rsidRPr="00634622">
        <w:rPr>
          <w:rFonts w:ascii="TimesNewRomanPSMT" w:eastAsiaTheme="minorHAnsi" w:hAnsi="TimesNewRomanPSMT" w:cs="TimesNewRomanPSMT"/>
          <w:szCs w:val="28"/>
        </w:rPr>
        <w:t xml:space="preserve">2) перечень оснований для приостановления предоставления </w:t>
      </w:r>
      <w:r>
        <w:rPr>
          <w:rFonts w:ascii="TimesNewRomanPSMT" w:eastAsiaTheme="minorHAnsi" w:hAnsi="TimesNewRomanPSMT" w:cs="TimesNewRomanPSMT"/>
          <w:szCs w:val="28"/>
        </w:rPr>
        <w:t>му</w:t>
      </w:r>
      <w:r w:rsidR="00DE2B79">
        <w:rPr>
          <w:rFonts w:ascii="TimesNewRomanPSMT" w:eastAsiaTheme="minorHAnsi" w:hAnsi="TimesNewRomanPSMT" w:cs="TimesNewRomanPSMT"/>
          <w:szCs w:val="28"/>
        </w:rPr>
        <w:t>ниципальной</w:t>
      </w:r>
      <w:r w:rsidRPr="00634622">
        <w:rPr>
          <w:rFonts w:ascii="TimesNewRomanPSMT" w:eastAsiaTheme="minorHAnsi" w:hAnsi="TimesNewRomanPSMT" w:cs="TimesNewRomanPSMT"/>
          <w:szCs w:val="28"/>
        </w:rPr>
        <w:t xml:space="preserve"> услуги, а в случае отсутствия таких оснований - указание на их отсутствие;</w:t>
      </w:r>
    </w:p>
    <w:p w:rsidR="00DA30B7" w:rsidRDefault="00634622" w:rsidP="00634622">
      <w:pPr>
        <w:autoSpaceDE w:val="0"/>
        <w:autoSpaceDN w:val="0"/>
        <w:adjustRightInd w:val="0"/>
        <w:ind w:firstLine="709"/>
        <w:jc w:val="both"/>
        <w:rPr>
          <w:rFonts w:ascii="TimesNewRomanPSMT" w:eastAsiaTheme="minorHAnsi" w:hAnsi="TimesNewRomanPSMT" w:cs="TimesNewRomanPSMT"/>
          <w:szCs w:val="28"/>
        </w:rPr>
      </w:pPr>
      <w:r w:rsidRPr="00634622">
        <w:rPr>
          <w:rFonts w:ascii="TimesNewRomanPSMT" w:eastAsiaTheme="minorHAnsi" w:hAnsi="TimesNewRomanPSMT" w:cs="TimesNewRomanPSMT"/>
          <w:szCs w:val="28"/>
        </w:rPr>
        <w:t xml:space="preserve">3) перечень оснований для отказа в предоставлении </w:t>
      </w:r>
      <w:r w:rsidR="00DE2B79">
        <w:rPr>
          <w:rFonts w:ascii="TimesNewRomanPSMT" w:eastAsiaTheme="minorHAnsi" w:hAnsi="TimesNewRomanPSMT" w:cs="TimesNewRomanPSMT"/>
          <w:szCs w:val="28"/>
        </w:rPr>
        <w:t>муниципальной</w:t>
      </w:r>
      <w:r w:rsidRPr="00634622">
        <w:rPr>
          <w:rFonts w:ascii="TimesNewRomanPSMT" w:eastAsiaTheme="minorHAnsi" w:hAnsi="TimesNewRomanPSMT" w:cs="TimesNewRomanPSMT"/>
          <w:szCs w:val="28"/>
        </w:rPr>
        <w:t xml:space="preserve"> услуги, а в случае отсутствия таких оснований - указание на их отсутствие.</w:t>
      </w:r>
    </w:p>
    <w:p w:rsidR="00AE735C" w:rsidRDefault="00AE735C" w:rsidP="00755192">
      <w:pPr>
        <w:pStyle w:val="a4"/>
        <w:ind w:left="0"/>
        <w:jc w:val="both"/>
        <w:rPr>
          <w:rFonts w:ascii="TimesNewRomanPSMT" w:eastAsiaTheme="minorHAnsi" w:hAnsi="TimesNewRomanPSMT" w:cs="TimesNewRomanPSMT"/>
          <w:szCs w:val="28"/>
        </w:rPr>
      </w:pPr>
    </w:p>
    <w:p w:rsidR="00222354" w:rsidRDefault="00222354" w:rsidP="00755192">
      <w:pPr>
        <w:pStyle w:val="a4"/>
        <w:ind w:left="0"/>
        <w:jc w:val="both"/>
        <w:rPr>
          <w:rFonts w:ascii="TimesNewRomanPSMT" w:eastAsiaTheme="minorHAnsi" w:hAnsi="TimesNewRomanPSMT" w:cs="TimesNewRomanPSMT"/>
          <w:szCs w:val="28"/>
        </w:rPr>
      </w:pPr>
    </w:p>
    <w:p w:rsidR="00AE735C" w:rsidRDefault="00AE735C" w:rsidP="00AE735C">
      <w:pPr>
        <w:pStyle w:val="a4"/>
        <w:numPr>
          <w:ilvl w:val="0"/>
          <w:numId w:val="1"/>
        </w:numPr>
        <w:autoSpaceDE w:val="0"/>
        <w:autoSpaceDN w:val="0"/>
        <w:adjustRightInd w:val="0"/>
        <w:ind w:left="0" w:firstLine="0"/>
        <w:jc w:val="center"/>
        <w:rPr>
          <w:rFonts w:ascii="TimesNewRomanPSMT" w:eastAsiaTheme="minorHAnsi" w:hAnsi="TimesNewRomanPSMT" w:cs="TimesNewRomanPSMT"/>
          <w:szCs w:val="28"/>
        </w:rPr>
      </w:pPr>
      <w:r w:rsidRPr="00AE735C">
        <w:rPr>
          <w:rFonts w:ascii="TimesNewRomanPSMT" w:eastAsiaTheme="minorHAnsi" w:hAnsi="TimesNewRomanPSMT" w:cs="TimesNewRomanPSMT"/>
          <w:szCs w:val="28"/>
        </w:rPr>
        <w:t>Порядок согласования и утверждения административн</w:t>
      </w:r>
      <w:r w:rsidR="00DE2B79">
        <w:rPr>
          <w:rFonts w:ascii="TimesNewRomanPSMT" w:eastAsiaTheme="minorHAnsi" w:hAnsi="TimesNewRomanPSMT" w:cs="TimesNewRomanPSMT"/>
          <w:szCs w:val="28"/>
        </w:rPr>
        <w:t>ого</w:t>
      </w:r>
      <w:r w:rsidRPr="00AE735C">
        <w:rPr>
          <w:rFonts w:ascii="TimesNewRomanPSMT" w:eastAsiaTheme="minorHAnsi" w:hAnsi="TimesNewRomanPSMT" w:cs="TimesNewRomanPSMT"/>
          <w:szCs w:val="28"/>
        </w:rPr>
        <w:t xml:space="preserve"> </w:t>
      </w:r>
    </w:p>
    <w:p w:rsidR="00AE735C" w:rsidRPr="00AE735C" w:rsidRDefault="00AE735C" w:rsidP="00AE735C">
      <w:pPr>
        <w:pStyle w:val="a4"/>
        <w:autoSpaceDE w:val="0"/>
        <w:autoSpaceDN w:val="0"/>
        <w:adjustRightInd w:val="0"/>
        <w:ind w:left="0"/>
        <w:jc w:val="center"/>
        <w:rPr>
          <w:rFonts w:ascii="TimesNewRomanPSMT" w:eastAsiaTheme="minorHAnsi" w:hAnsi="TimesNewRomanPSMT" w:cs="TimesNewRomanPSMT"/>
          <w:szCs w:val="28"/>
        </w:rPr>
      </w:pPr>
      <w:r w:rsidRPr="00AE735C">
        <w:rPr>
          <w:rFonts w:ascii="TimesNewRomanPSMT" w:eastAsiaTheme="minorHAnsi" w:hAnsi="TimesNewRomanPSMT" w:cs="TimesNewRomanPSMT"/>
          <w:szCs w:val="28"/>
        </w:rPr>
        <w:t>регламент</w:t>
      </w:r>
      <w:r w:rsidR="00DE2B79">
        <w:rPr>
          <w:rFonts w:ascii="TimesNewRomanPSMT" w:eastAsiaTheme="minorHAnsi" w:hAnsi="TimesNewRomanPSMT" w:cs="TimesNewRomanPSMT"/>
          <w:szCs w:val="28"/>
        </w:rPr>
        <w:t>а</w:t>
      </w:r>
    </w:p>
    <w:p w:rsidR="00AE735C" w:rsidRDefault="00AE735C" w:rsidP="00AE735C">
      <w:pPr>
        <w:autoSpaceDE w:val="0"/>
        <w:autoSpaceDN w:val="0"/>
        <w:adjustRightInd w:val="0"/>
        <w:jc w:val="center"/>
        <w:rPr>
          <w:rFonts w:ascii="TimesNewRomanPSMT" w:eastAsiaTheme="minorHAnsi" w:hAnsi="TimesNewRomanPSMT" w:cs="TimesNewRomanPSMT"/>
          <w:szCs w:val="28"/>
        </w:rPr>
      </w:pPr>
    </w:p>
    <w:p w:rsidR="00C06E33" w:rsidRPr="00C06E33" w:rsidRDefault="00C06E33" w:rsidP="00F241DD">
      <w:pPr>
        <w:pStyle w:val="a4"/>
        <w:numPr>
          <w:ilvl w:val="1"/>
          <w:numId w:val="1"/>
        </w:numPr>
        <w:ind w:left="0" w:firstLine="709"/>
        <w:jc w:val="both"/>
        <w:rPr>
          <w:rFonts w:ascii="TimesNewRomanPSMT" w:eastAsiaTheme="minorHAnsi" w:hAnsi="TimesNewRomanPSMT" w:cs="TimesNewRomanPSMT"/>
          <w:szCs w:val="28"/>
        </w:rPr>
      </w:pPr>
      <w:r w:rsidRPr="00C06E33">
        <w:rPr>
          <w:rFonts w:ascii="TimesNewRomanPSMT" w:eastAsiaTheme="minorHAnsi" w:hAnsi="TimesNewRomanPSMT" w:cs="TimesNewRomanPSMT"/>
          <w:szCs w:val="28"/>
        </w:rPr>
        <w:t>Проект административного регламента формируется органом</w:t>
      </w:r>
      <w:r>
        <w:rPr>
          <w:rFonts w:ascii="TimesNewRomanPSMT" w:eastAsiaTheme="minorHAnsi" w:hAnsi="TimesNewRomanPSMT" w:cs="TimesNewRomanPSMT"/>
          <w:szCs w:val="28"/>
        </w:rPr>
        <w:t xml:space="preserve"> администрации</w:t>
      </w:r>
      <w:r w:rsidRPr="00C06E33">
        <w:rPr>
          <w:rFonts w:ascii="TimesNewRomanPSMT" w:eastAsiaTheme="minorHAnsi" w:hAnsi="TimesNewRomanPSMT" w:cs="TimesNewRomanPSMT"/>
          <w:szCs w:val="28"/>
        </w:rPr>
        <w:t xml:space="preserve">, предоставляющим </w:t>
      </w:r>
      <w:r>
        <w:rPr>
          <w:rFonts w:ascii="TimesNewRomanPSMT" w:eastAsiaTheme="minorHAnsi" w:hAnsi="TimesNewRomanPSMT" w:cs="TimesNewRomanPSMT"/>
          <w:szCs w:val="28"/>
        </w:rPr>
        <w:t xml:space="preserve">муниципальную </w:t>
      </w:r>
      <w:r w:rsidRPr="00C06E33">
        <w:rPr>
          <w:rFonts w:ascii="TimesNewRomanPSMT" w:eastAsiaTheme="minorHAnsi" w:hAnsi="TimesNewRomanPSMT" w:cs="TimesNewRomanPSMT"/>
          <w:szCs w:val="28"/>
        </w:rPr>
        <w:t xml:space="preserve"> услугу, в порядке, предусмотренном </w:t>
      </w:r>
      <w:hyperlink r:id="rId15" w:history="1">
        <w:r w:rsidRPr="00C06E33">
          <w:rPr>
            <w:rStyle w:val="a5"/>
            <w:rFonts w:ascii="TimesNewRomanPSMT" w:eastAsiaTheme="minorHAnsi" w:hAnsi="TimesNewRomanPSMT" w:cs="TimesNewRomanPSMT"/>
            <w:color w:val="auto"/>
            <w:szCs w:val="28"/>
            <w:u w:val="none"/>
          </w:rPr>
          <w:t>пунктом</w:t>
        </w:r>
      </w:hyperlink>
      <w:r w:rsidRPr="00C06E33">
        <w:rPr>
          <w:rFonts w:ascii="TimesNewRomanPSMT" w:eastAsiaTheme="minorHAnsi" w:hAnsi="TimesNewRomanPSMT" w:cs="TimesNewRomanPSMT"/>
          <w:szCs w:val="28"/>
        </w:rPr>
        <w:t xml:space="preserve"> 1.</w:t>
      </w:r>
      <w:r>
        <w:rPr>
          <w:rFonts w:ascii="TimesNewRomanPSMT" w:eastAsiaTheme="minorHAnsi" w:hAnsi="TimesNewRomanPSMT" w:cs="TimesNewRomanPSMT"/>
          <w:szCs w:val="28"/>
        </w:rPr>
        <w:t>5</w:t>
      </w:r>
      <w:r w:rsidRPr="00C06E33">
        <w:rPr>
          <w:rFonts w:ascii="TimesNewRomanPSMT" w:eastAsiaTheme="minorHAnsi" w:hAnsi="TimesNewRomanPSMT" w:cs="TimesNewRomanPSMT"/>
          <w:szCs w:val="28"/>
        </w:rPr>
        <w:t xml:space="preserve"> настоящего Порядка.</w:t>
      </w:r>
    </w:p>
    <w:p w:rsidR="00472B7C" w:rsidRDefault="00C06E33" w:rsidP="00C06E33">
      <w:pPr>
        <w:pStyle w:val="a4"/>
        <w:numPr>
          <w:ilvl w:val="1"/>
          <w:numId w:val="1"/>
        </w:numPr>
        <w:autoSpaceDE w:val="0"/>
        <w:autoSpaceDN w:val="0"/>
        <w:adjustRightInd w:val="0"/>
        <w:ind w:left="0" w:firstLine="709"/>
        <w:jc w:val="both"/>
        <w:rPr>
          <w:rFonts w:ascii="TimesNewRomanPSMT" w:eastAsiaTheme="minorHAnsi" w:hAnsi="TimesNewRomanPSMT" w:cs="TimesNewRomanPSMT"/>
          <w:szCs w:val="28"/>
        </w:rPr>
      </w:pPr>
      <w:proofErr w:type="gramStart"/>
      <w:r>
        <w:rPr>
          <w:rFonts w:ascii="TimesNewRomanPSMT" w:eastAsiaTheme="minorHAnsi" w:hAnsi="TimesNewRomanPSMT" w:cs="TimesNewRomanPSMT"/>
          <w:szCs w:val="28"/>
        </w:rPr>
        <w:t>Органы администрации</w:t>
      </w:r>
      <w:r w:rsidR="00C87395" w:rsidRPr="00C06E33">
        <w:rPr>
          <w:rFonts w:ascii="TimesNewRomanPSMT" w:eastAsiaTheme="minorHAnsi" w:hAnsi="TimesNewRomanPSMT" w:cs="TimesNewRomanPSMT"/>
          <w:szCs w:val="28"/>
        </w:rPr>
        <w:t>, участвующие в согласовании</w:t>
      </w:r>
      <w:r w:rsidRPr="00C06E33">
        <w:rPr>
          <w:rFonts w:ascii="TimesNewRomanPSMT" w:eastAsiaTheme="minorHAnsi" w:hAnsi="TimesNewRomanPSMT" w:cs="TimesNewRomanPSMT"/>
          <w:szCs w:val="28"/>
        </w:rPr>
        <w:t xml:space="preserve"> </w:t>
      </w:r>
      <w:r>
        <w:rPr>
          <w:rFonts w:ascii="TimesNewRomanPSMT" w:eastAsiaTheme="minorHAnsi" w:hAnsi="TimesNewRomanPSMT" w:cs="TimesNewRomanPSMT"/>
          <w:szCs w:val="28"/>
        </w:rPr>
        <w:t>проекта административного регламента, в том числе по вопросу осуществления межведомственного информационного взаимодействия (далее – органы администрации, участвующие в согласовании),</w:t>
      </w:r>
      <w:r w:rsidR="00C87395" w:rsidRPr="00C06E33">
        <w:rPr>
          <w:rFonts w:ascii="TimesNewRomanPSMT" w:eastAsiaTheme="minorHAnsi" w:hAnsi="TimesNewRomanPSMT" w:cs="TimesNewRomanPSMT"/>
          <w:szCs w:val="28"/>
        </w:rPr>
        <w:t xml:space="preserve"> а также </w:t>
      </w:r>
      <w:r>
        <w:rPr>
          <w:rFonts w:ascii="TimesNewRomanPSMT" w:eastAsiaTheme="minorHAnsi" w:hAnsi="TimesNewRomanPSMT" w:cs="TimesNewRomanPSMT"/>
          <w:szCs w:val="28"/>
        </w:rPr>
        <w:t>орган</w:t>
      </w:r>
      <w:r w:rsidR="00472B7C" w:rsidRPr="00C06E33">
        <w:rPr>
          <w:rFonts w:ascii="TimesNewRomanPSMT" w:eastAsiaTheme="minorHAnsi" w:hAnsi="TimesNewRomanPSMT" w:cs="TimesNewRomanPSMT"/>
          <w:szCs w:val="28"/>
        </w:rPr>
        <w:t xml:space="preserve"> </w:t>
      </w:r>
      <w:r w:rsidR="00C87395" w:rsidRPr="00C06E33">
        <w:rPr>
          <w:rFonts w:ascii="TimesNewRomanPSMT" w:eastAsiaTheme="minorHAnsi" w:hAnsi="TimesNewRomanPSMT" w:cs="TimesNewRomanPSMT"/>
          <w:szCs w:val="28"/>
        </w:rPr>
        <w:t xml:space="preserve">администрации, уполномоченный на проведение экспертизы, </w:t>
      </w:r>
      <w:r>
        <w:rPr>
          <w:rFonts w:ascii="TimesNewRomanPSMT" w:eastAsiaTheme="minorHAnsi" w:hAnsi="TimesNewRomanPSMT" w:cs="TimesNewRomanPSMT"/>
          <w:szCs w:val="28"/>
        </w:rPr>
        <w:t xml:space="preserve">автоматически </w:t>
      </w:r>
      <w:r w:rsidR="00C87395" w:rsidRPr="00C06E33">
        <w:rPr>
          <w:rFonts w:ascii="TimesNewRomanPSMT" w:eastAsiaTheme="minorHAnsi" w:hAnsi="TimesNewRomanPSMT" w:cs="TimesNewRomanPSMT"/>
          <w:szCs w:val="28"/>
        </w:rPr>
        <w:t>вносятся</w:t>
      </w:r>
      <w:r w:rsidR="00472B7C" w:rsidRPr="00C06E33">
        <w:rPr>
          <w:rFonts w:ascii="TimesNewRomanPSMT" w:eastAsiaTheme="minorHAnsi" w:hAnsi="TimesNewRomanPSMT" w:cs="TimesNewRomanPSMT"/>
          <w:szCs w:val="28"/>
        </w:rPr>
        <w:t xml:space="preserve"> </w:t>
      </w:r>
      <w:r w:rsidR="00C87395" w:rsidRPr="00C06E33">
        <w:rPr>
          <w:rFonts w:ascii="TimesNewRomanPSMT" w:eastAsiaTheme="minorHAnsi" w:hAnsi="TimesNewRomanPSMT" w:cs="TimesNewRomanPSMT"/>
          <w:szCs w:val="28"/>
        </w:rPr>
        <w:t>в формируемый после подготовки проекта административного регламента</w:t>
      </w:r>
      <w:r w:rsidR="00472B7C" w:rsidRPr="00C06E33">
        <w:rPr>
          <w:rFonts w:ascii="TimesNewRomanPSMT" w:eastAsiaTheme="minorHAnsi" w:hAnsi="TimesNewRomanPSMT" w:cs="TimesNewRomanPSMT"/>
          <w:szCs w:val="28"/>
        </w:rPr>
        <w:t xml:space="preserve"> </w:t>
      </w:r>
      <w:r w:rsidR="00C87395" w:rsidRPr="00C06E33">
        <w:rPr>
          <w:rFonts w:ascii="TimesNewRomanPSMT" w:eastAsiaTheme="minorHAnsi" w:hAnsi="TimesNewRomanPSMT" w:cs="TimesNewRomanPSMT"/>
          <w:szCs w:val="28"/>
        </w:rPr>
        <w:t>лист согласования проекта административного регламента (далее – лист</w:t>
      </w:r>
      <w:r w:rsidR="00472B7C" w:rsidRPr="00C06E33">
        <w:rPr>
          <w:rFonts w:ascii="TimesNewRomanPSMT" w:eastAsiaTheme="minorHAnsi" w:hAnsi="TimesNewRomanPSMT" w:cs="TimesNewRomanPSMT"/>
          <w:szCs w:val="28"/>
        </w:rPr>
        <w:t xml:space="preserve"> </w:t>
      </w:r>
      <w:r w:rsidR="00C87395" w:rsidRPr="00C06E33">
        <w:rPr>
          <w:rFonts w:ascii="TimesNewRomanPSMT" w:eastAsiaTheme="minorHAnsi" w:hAnsi="TimesNewRomanPSMT" w:cs="TimesNewRomanPSMT"/>
          <w:szCs w:val="28"/>
        </w:rPr>
        <w:t>согласования).</w:t>
      </w:r>
      <w:proofErr w:type="gramEnd"/>
    </w:p>
    <w:p w:rsidR="00472B7C" w:rsidRPr="00C06E33" w:rsidRDefault="00472B7C" w:rsidP="00C06E33">
      <w:pPr>
        <w:autoSpaceDE w:val="0"/>
        <w:autoSpaceDN w:val="0"/>
        <w:adjustRightInd w:val="0"/>
        <w:ind w:firstLine="709"/>
        <w:jc w:val="both"/>
        <w:rPr>
          <w:rFonts w:eastAsiaTheme="minorHAnsi"/>
          <w:szCs w:val="28"/>
        </w:rPr>
      </w:pPr>
      <w:r>
        <w:rPr>
          <w:szCs w:val="28"/>
        </w:rPr>
        <w:t>3.</w:t>
      </w:r>
      <w:r w:rsidR="00C06E33">
        <w:rPr>
          <w:szCs w:val="28"/>
        </w:rPr>
        <w:t>3</w:t>
      </w:r>
      <w:r>
        <w:rPr>
          <w:szCs w:val="28"/>
        </w:rPr>
        <w:t xml:space="preserve">. Проект административного регламента рассматривается </w:t>
      </w:r>
      <w:r w:rsidR="00C06E33">
        <w:rPr>
          <w:szCs w:val="28"/>
        </w:rPr>
        <w:t>органами администрации</w:t>
      </w:r>
      <w:r>
        <w:rPr>
          <w:szCs w:val="28"/>
        </w:rPr>
        <w:t xml:space="preserve">, участвующими в согласовании, в части, отнесенной к компетенции таких </w:t>
      </w:r>
      <w:r w:rsidR="00C06E33">
        <w:rPr>
          <w:szCs w:val="28"/>
        </w:rPr>
        <w:t>органов</w:t>
      </w:r>
      <w:r>
        <w:rPr>
          <w:szCs w:val="28"/>
        </w:rPr>
        <w:t xml:space="preserve">, в срок, не превышающий 5 рабочих дней </w:t>
      </w:r>
      <w:r w:rsidR="00C06E33">
        <w:rPr>
          <w:rFonts w:eastAsiaTheme="minorHAnsi"/>
          <w:szCs w:val="28"/>
        </w:rPr>
        <w:t>со дня поступления его на согласование в Реестре услуг</w:t>
      </w:r>
      <w:r>
        <w:rPr>
          <w:szCs w:val="28"/>
        </w:rPr>
        <w:t>.</w:t>
      </w:r>
    </w:p>
    <w:p w:rsidR="00472B7C" w:rsidRDefault="00472B7C" w:rsidP="00472B7C">
      <w:pPr>
        <w:autoSpaceDE w:val="0"/>
        <w:autoSpaceDN w:val="0"/>
        <w:adjustRightInd w:val="0"/>
        <w:ind w:firstLine="709"/>
        <w:jc w:val="both"/>
        <w:rPr>
          <w:rFonts w:ascii="TimesNewRomanPSMT" w:eastAsiaTheme="minorHAnsi" w:hAnsi="TimesNewRomanPSMT" w:cs="TimesNewRomanPSMT"/>
          <w:szCs w:val="28"/>
        </w:rPr>
      </w:pPr>
      <w:r w:rsidRPr="00472B7C">
        <w:rPr>
          <w:rFonts w:ascii="TimesNewRomanPSMT" w:eastAsiaTheme="minorHAnsi" w:hAnsi="TimesNewRomanPSMT" w:cs="TimesNewRomanPSMT"/>
          <w:szCs w:val="28"/>
        </w:rPr>
        <w:t>3.</w:t>
      </w:r>
      <w:r w:rsidR="00C06E33">
        <w:rPr>
          <w:rFonts w:ascii="TimesNewRomanPSMT" w:eastAsiaTheme="minorHAnsi" w:hAnsi="TimesNewRomanPSMT" w:cs="TimesNewRomanPSMT"/>
          <w:szCs w:val="28"/>
        </w:rPr>
        <w:t>4</w:t>
      </w:r>
      <w:r w:rsidRPr="00472B7C">
        <w:rPr>
          <w:rFonts w:ascii="TimesNewRomanPSMT" w:eastAsiaTheme="minorHAnsi" w:hAnsi="TimesNewRomanPSMT" w:cs="TimesNewRomanPSMT"/>
          <w:szCs w:val="28"/>
        </w:rPr>
        <w:t xml:space="preserve">. Одновременно с началом процедуры согласования в целях проведения независимой антикоррупционной экспертизы проект административного регламента </w:t>
      </w:r>
      <w:r w:rsidR="00624538" w:rsidRPr="00624538">
        <w:rPr>
          <w:rFonts w:ascii="TimesNewRomanPSMT" w:eastAsiaTheme="minorHAnsi" w:hAnsi="TimesNewRomanPSMT" w:cs="TimesNewRomanPSMT"/>
          <w:szCs w:val="28"/>
        </w:rPr>
        <w:t>(проект нормативного правового акта о внесении изменений в административный регламент, проект нормативного правового акта о признании административного регламента утратившим силу) и соответствующая пояснительная записка</w:t>
      </w:r>
      <w:r w:rsidR="00624538" w:rsidRPr="00472B7C">
        <w:rPr>
          <w:rFonts w:ascii="TimesNewRomanPSMT" w:eastAsiaTheme="minorHAnsi" w:hAnsi="TimesNewRomanPSMT" w:cs="TimesNewRomanPSMT"/>
          <w:szCs w:val="28"/>
        </w:rPr>
        <w:t xml:space="preserve"> </w:t>
      </w:r>
      <w:r w:rsidRPr="00472B7C">
        <w:rPr>
          <w:rFonts w:ascii="TimesNewRomanPSMT" w:eastAsiaTheme="minorHAnsi" w:hAnsi="TimesNewRomanPSMT" w:cs="TimesNewRomanPSMT"/>
          <w:szCs w:val="28"/>
        </w:rPr>
        <w:t xml:space="preserve">размещается </w:t>
      </w:r>
      <w:r w:rsidR="00624538" w:rsidRPr="00624538">
        <w:rPr>
          <w:rFonts w:ascii="TimesNewRomanPSMT" w:eastAsiaTheme="minorHAnsi" w:hAnsi="TimesNewRomanPSMT" w:cs="TimesNewRomanPSMT"/>
          <w:szCs w:val="28"/>
        </w:rPr>
        <w:t xml:space="preserve">в </w:t>
      </w:r>
      <w:r w:rsidR="00624538" w:rsidRPr="00624538">
        <w:rPr>
          <w:rFonts w:ascii="TimesNewRomanPSMT" w:eastAsiaTheme="minorHAnsi" w:hAnsi="TimesNewRomanPSMT" w:cs="TimesNewRomanPSMT"/>
          <w:szCs w:val="28"/>
        </w:rPr>
        <w:lastRenderedPageBreak/>
        <w:t>информационно-телекоммуникационной сети "Интернет"</w:t>
      </w:r>
      <w:r w:rsidR="00624538">
        <w:rPr>
          <w:rFonts w:ascii="TimesNewRomanPSMT" w:eastAsiaTheme="minorHAnsi" w:hAnsi="TimesNewRomanPSMT" w:cs="TimesNewRomanPSMT"/>
          <w:szCs w:val="28"/>
        </w:rPr>
        <w:t xml:space="preserve"> </w:t>
      </w:r>
      <w:r w:rsidRPr="00472B7C">
        <w:rPr>
          <w:rFonts w:ascii="TimesNewRomanPSMT" w:eastAsiaTheme="minorHAnsi" w:hAnsi="TimesNewRomanPSMT" w:cs="TimesNewRomanPSMT"/>
          <w:szCs w:val="28"/>
        </w:rPr>
        <w:t xml:space="preserve">на </w:t>
      </w:r>
      <w:r>
        <w:rPr>
          <w:rFonts w:ascii="TimesNewRomanPSMT" w:eastAsiaTheme="minorHAnsi" w:hAnsi="TimesNewRomanPSMT" w:cs="TimesNewRomanPSMT"/>
          <w:szCs w:val="28"/>
        </w:rPr>
        <w:t xml:space="preserve">официальном </w:t>
      </w:r>
      <w:r w:rsidRPr="00472B7C">
        <w:rPr>
          <w:rFonts w:ascii="TimesNewRomanPSMT" w:eastAsiaTheme="minorHAnsi" w:hAnsi="TimesNewRomanPSMT" w:cs="TimesNewRomanPSMT"/>
          <w:szCs w:val="28"/>
        </w:rPr>
        <w:t>сайте</w:t>
      </w:r>
      <w:r>
        <w:rPr>
          <w:rFonts w:ascii="TimesNewRomanPSMT" w:eastAsiaTheme="minorHAnsi" w:hAnsi="TimesNewRomanPSMT" w:cs="TimesNewRomanPSMT"/>
          <w:szCs w:val="28"/>
        </w:rPr>
        <w:t xml:space="preserve"> администрации</w:t>
      </w:r>
      <w:r w:rsidRPr="00472B7C">
        <w:t xml:space="preserve"> </w:t>
      </w:r>
      <w:hyperlink r:id="rId16" w:history="1">
        <w:r w:rsidRPr="00791B37">
          <w:rPr>
            <w:rStyle w:val="a5"/>
            <w:rFonts w:ascii="TimesNewRomanPSMT" w:eastAsiaTheme="minorHAnsi" w:hAnsi="TimesNewRomanPSMT" w:cs="TimesNewRomanPSMT"/>
            <w:szCs w:val="28"/>
          </w:rPr>
          <w:t>http://abgosk.ru/</w:t>
        </w:r>
      </w:hyperlink>
      <w:r>
        <w:rPr>
          <w:rFonts w:ascii="TimesNewRomanPSMT" w:eastAsiaTheme="minorHAnsi" w:hAnsi="TimesNewRomanPSMT" w:cs="TimesNewRomanPSMT"/>
          <w:szCs w:val="28"/>
        </w:rPr>
        <w:t>.</w:t>
      </w:r>
    </w:p>
    <w:p w:rsidR="00472B7C" w:rsidRPr="00472B7C" w:rsidRDefault="00472B7C" w:rsidP="00472B7C">
      <w:pPr>
        <w:autoSpaceDE w:val="0"/>
        <w:autoSpaceDN w:val="0"/>
        <w:adjustRightInd w:val="0"/>
        <w:ind w:firstLine="709"/>
        <w:jc w:val="both"/>
        <w:rPr>
          <w:rFonts w:ascii="TimesNewRomanPSMT" w:eastAsiaTheme="minorHAnsi" w:hAnsi="TimesNewRomanPSMT" w:cs="TimesNewRomanPSMT"/>
          <w:szCs w:val="28"/>
        </w:rPr>
      </w:pPr>
      <w:r w:rsidRPr="00472B7C">
        <w:rPr>
          <w:rFonts w:ascii="TimesNewRomanPSMT" w:eastAsiaTheme="minorHAnsi" w:hAnsi="TimesNewRomanPSMT" w:cs="TimesNewRomanPSMT"/>
          <w:szCs w:val="28"/>
        </w:rPr>
        <w:t>3.</w:t>
      </w:r>
      <w:r w:rsidR="00624538">
        <w:rPr>
          <w:rFonts w:ascii="TimesNewRomanPSMT" w:eastAsiaTheme="minorHAnsi" w:hAnsi="TimesNewRomanPSMT" w:cs="TimesNewRomanPSMT"/>
          <w:szCs w:val="28"/>
        </w:rPr>
        <w:t>5</w:t>
      </w:r>
      <w:r w:rsidRPr="00472B7C">
        <w:rPr>
          <w:rFonts w:ascii="TimesNewRomanPSMT" w:eastAsiaTheme="minorHAnsi" w:hAnsi="TimesNewRomanPSMT" w:cs="TimesNewRomanPSMT"/>
          <w:szCs w:val="28"/>
        </w:rPr>
        <w:t xml:space="preserve">. Результатом рассмотрения проекта административного регламента </w:t>
      </w:r>
      <w:r w:rsidR="00624538">
        <w:rPr>
          <w:rFonts w:ascii="TimesNewRomanPSMT" w:eastAsiaTheme="minorHAnsi" w:hAnsi="TimesNewRomanPSMT" w:cs="TimesNewRomanPSMT"/>
          <w:szCs w:val="28"/>
        </w:rPr>
        <w:t>органы администрации</w:t>
      </w:r>
      <w:r w:rsidRPr="00472B7C">
        <w:rPr>
          <w:rFonts w:ascii="TimesNewRomanPSMT" w:eastAsiaTheme="minorHAnsi" w:hAnsi="TimesNewRomanPSMT" w:cs="TimesNewRomanPSMT"/>
          <w:szCs w:val="28"/>
        </w:rPr>
        <w:t>, участвующи</w:t>
      </w:r>
      <w:r w:rsidR="00624538">
        <w:rPr>
          <w:rFonts w:ascii="TimesNewRomanPSMT" w:eastAsiaTheme="minorHAnsi" w:hAnsi="TimesNewRomanPSMT" w:cs="TimesNewRomanPSMT"/>
          <w:szCs w:val="28"/>
        </w:rPr>
        <w:t>е</w:t>
      </w:r>
      <w:r w:rsidRPr="00472B7C">
        <w:rPr>
          <w:rFonts w:ascii="TimesNewRomanPSMT" w:eastAsiaTheme="minorHAnsi" w:hAnsi="TimesNewRomanPSMT" w:cs="TimesNewRomanPSMT"/>
          <w:szCs w:val="28"/>
        </w:rPr>
        <w:t xml:space="preserve"> в соглас</w:t>
      </w:r>
      <w:r w:rsidR="00624538">
        <w:rPr>
          <w:rFonts w:ascii="TimesNewRomanPSMT" w:eastAsiaTheme="minorHAnsi" w:hAnsi="TimesNewRomanPSMT" w:cs="TimesNewRomanPSMT"/>
          <w:szCs w:val="28"/>
        </w:rPr>
        <w:t>овании, является принятие такими</w:t>
      </w:r>
      <w:r w:rsidRPr="00472B7C">
        <w:rPr>
          <w:rFonts w:ascii="TimesNewRomanPSMT" w:eastAsiaTheme="minorHAnsi" w:hAnsi="TimesNewRomanPSMT" w:cs="TimesNewRomanPSMT"/>
          <w:szCs w:val="28"/>
        </w:rPr>
        <w:t xml:space="preserve"> </w:t>
      </w:r>
      <w:r w:rsidR="00624538">
        <w:rPr>
          <w:rFonts w:ascii="TimesNewRomanPSMT" w:eastAsiaTheme="minorHAnsi" w:hAnsi="TimesNewRomanPSMT" w:cs="TimesNewRomanPSMT"/>
          <w:szCs w:val="28"/>
        </w:rPr>
        <w:t>органами администрации</w:t>
      </w:r>
      <w:r w:rsidRPr="00472B7C">
        <w:rPr>
          <w:rFonts w:ascii="TimesNewRomanPSMT" w:eastAsiaTheme="minorHAnsi" w:hAnsi="TimesNewRomanPSMT" w:cs="TimesNewRomanPSMT"/>
          <w:szCs w:val="28"/>
        </w:rPr>
        <w:t xml:space="preserve"> решения о согласовании или несогласовании проекта административного регламента.</w:t>
      </w:r>
    </w:p>
    <w:p w:rsidR="00472B7C" w:rsidRPr="00472B7C" w:rsidRDefault="00472B7C" w:rsidP="00472B7C">
      <w:pPr>
        <w:autoSpaceDE w:val="0"/>
        <w:autoSpaceDN w:val="0"/>
        <w:adjustRightInd w:val="0"/>
        <w:ind w:firstLine="709"/>
        <w:jc w:val="both"/>
        <w:rPr>
          <w:rFonts w:ascii="TimesNewRomanPSMT" w:eastAsiaTheme="minorHAnsi" w:hAnsi="TimesNewRomanPSMT" w:cs="TimesNewRomanPSMT"/>
          <w:szCs w:val="28"/>
        </w:rPr>
      </w:pPr>
      <w:r w:rsidRPr="00472B7C">
        <w:rPr>
          <w:rFonts w:ascii="TimesNewRomanPSMT" w:eastAsiaTheme="minorHAnsi" w:hAnsi="TimesNewRomanPSMT" w:cs="TimesNewRomanPSMT"/>
          <w:szCs w:val="28"/>
        </w:rPr>
        <w:t xml:space="preserve">При принятии решения о согласовании проекта административного регламента </w:t>
      </w:r>
      <w:r w:rsidR="00624538">
        <w:rPr>
          <w:rFonts w:ascii="TimesNewRomanPSMT" w:eastAsiaTheme="minorHAnsi" w:hAnsi="TimesNewRomanPSMT" w:cs="TimesNewRomanPSMT"/>
          <w:szCs w:val="28"/>
        </w:rPr>
        <w:t>органы администрации</w:t>
      </w:r>
      <w:r w:rsidRPr="00472B7C">
        <w:rPr>
          <w:rFonts w:ascii="TimesNewRomanPSMT" w:eastAsiaTheme="minorHAnsi" w:hAnsi="TimesNewRomanPSMT" w:cs="TimesNewRomanPSMT"/>
          <w:szCs w:val="28"/>
        </w:rPr>
        <w:t>, участвующие в согласовании, проставляют отметку о согласовании проекта в листе согласования.</w:t>
      </w:r>
    </w:p>
    <w:p w:rsidR="00472B7C" w:rsidRDefault="00472B7C" w:rsidP="00472B7C">
      <w:pPr>
        <w:autoSpaceDE w:val="0"/>
        <w:autoSpaceDN w:val="0"/>
        <w:adjustRightInd w:val="0"/>
        <w:ind w:firstLine="709"/>
        <w:jc w:val="both"/>
        <w:rPr>
          <w:rFonts w:ascii="TimesNewRomanPSMT" w:eastAsiaTheme="minorHAnsi" w:hAnsi="TimesNewRomanPSMT" w:cs="TimesNewRomanPSMT"/>
          <w:szCs w:val="28"/>
        </w:rPr>
      </w:pPr>
      <w:r w:rsidRPr="00472B7C">
        <w:rPr>
          <w:rFonts w:ascii="TimesNewRomanPSMT" w:eastAsiaTheme="minorHAnsi" w:hAnsi="TimesNewRomanPSMT" w:cs="TimesNewRomanPSMT"/>
          <w:szCs w:val="28"/>
        </w:rPr>
        <w:t xml:space="preserve">При принятии решения о несогласовании проекта административного регламента </w:t>
      </w:r>
      <w:r w:rsidR="00624538">
        <w:rPr>
          <w:rFonts w:ascii="TimesNewRomanPSMT" w:eastAsiaTheme="minorHAnsi" w:hAnsi="TimesNewRomanPSMT" w:cs="TimesNewRomanPSMT"/>
          <w:szCs w:val="28"/>
        </w:rPr>
        <w:t>органы администрации</w:t>
      </w:r>
      <w:r w:rsidRPr="00472B7C">
        <w:rPr>
          <w:rFonts w:ascii="TimesNewRomanPSMT" w:eastAsiaTheme="minorHAnsi" w:hAnsi="TimesNewRomanPSMT" w:cs="TimesNewRomanPSMT"/>
          <w:szCs w:val="28"/>
        </w:rPr>
        <w:t xml:space="preserve">, участвующие в согласовании, вносят имеющиеся замечания в проект протокола разногласий, формируемый в </w:t>
      </w:r>
      <w:r w:rsidR="006B701A">
        <w:rPr>
          <w:rFonts w:ascii="TimesNewRomanPSMT" w:eastAsiaTheme="minorHAnsi" w:hAnsi="TimesNewRomanPSMT" w:cs="TimesNewRomanPSMT"/>
          <w:szCs w:val="28"/>
        </w:rPr>
        <w:t>Р</w:t>
      </w:r>
      <w:r w:rsidRPr="00472B7C">
        <w:rPr>
          <w:rFonts w:ascii="TimesNewRomanPSMT" w:eastAsiaTheme="minorHAnsi" w:hAnsi="TimesNewRomanPSMT" w:cs="TimesNewRomanPSMT"/>
          <w:szCs w:val="28"/>
        </w:rPr>
        <w:t>еестре услуг и являющийся приложением к листу согласования.</w:t>
      </w:r>
    </w:p>
    <w:p w:rsidR="00D92D17" w:rsidRPr="00D92D17" w:rsidRDefault="00D92D17" w:rsidP="00D92D17">
      <w:pPr>
        <w:autoSpaceDE w:val="0"/>
        <w:autoSpaceDN w:val="0"/>
        <w:adjustRightInd w:val="0"/>
        <w:ind w:firstLine="709"/>
        <w:jc w:val="both"/>
        <w:rPr>
          <w:rFonts w:ascii="TimesNewRomanPSMT" w:eastAsiaTheme="minorHAnsi" w:hAnsi="TimesNewRomanPSMT" w:cs="TimesNewRomanPSMT"/>
          <w:szCs w:val="28"/>
        </w:rPr>
      </w:pPr>
      <w:r w:rsidRPr="00D92D17">
        <w:rPr>
          <w:rFonts w:ascii="TimesNewRomanPSMT" w:eastAsiaTheme="minorHAnsi" w:hAnsi="TimesNewRomanPSMT" w:cs="TimesNewRomanPSMT"/>
          <w:szCs w:val="28"/>
        </w:rPr>
        <w:t>3.</w:t>
      </w:r>
      <w:r w:rsidR="00624538">
        <w:rPr>
          <w:rFonts w:ascii="TimesNewRomanPSMT" w:eastAsiaTheme="minorHAnsi" w:hAnsi="TimesNewRomanPSMT" w:cs="TimesNewRomanPSMT"/>
          <w:szCs w:val="28"/>
        </w:rPr>
        <w:t>6</w:t>
      </w:r>
      <w:r w:rsidRPr="00D92D17">
        <w:rPr>
          <w:rFonts w:ascii="TimesNewRomanPSMT" w:eastAsiaTheme="minorHAnsi" w:hAnsi="TimesNewRomanPSMT" w:cs="TimesNewRomanPSMT"/>
          <w:szCs w:val="28"/>
        </w:rPr>
        <w:t>. После рассмотрения проекта административного регламента всеми</w:t>
      </w:r>
    </w:p>
    <w:p w:rsidR="00D92D17" w:rsidRDefault="00624538" w:rsidP="00D92D17">
      <w:pPr>
        <w:autoSpaceDE w:val="0"/>
        <w:autoSpaceDN w:val="0"/>
        <w:adjustRightInd w:val="0"/>
        <w:jc w:val="both"/>
        <w:rPr>
          <w:rFonts w:ascii="TimesNewRomanPSMT" w:eastAsiaTheme="minorHAnsi" w:hAnsi="TimesNewRomanPSMT" w:cs="TimesNewRomanPSMT"/>
          <w:szCs w:val="28"/>
        </w:rPr>
      </w:pPr>
      <w:r>
        <w:rPr>
          <w:rFonts w:ascii="TimesNewRomanPSMT" w:eastAsiaTheme="minorHAnsi" w:hAnsi="TimesNewRomanPSMT" w:cs="TimesNewRomanPSMT"/>
          <w:szCs w:val="28"/>
        </w:rPr>
        <w:t>органами администрации</w:t>
      </w:r>
      <w:r w:rsidR="00D92D17" w:rsidRPr="00D92D17">
        <w:rPr>
          <w:rFonts w:ascii="TimesNewRomanPSMT" w:eastAsiaTheme="minorHAnsi" w:hAnsi="TimesNewRomanPSMT" w:cs="TimesNewRomanPSMT"/>
          <w:szCs w:val="28"/>
        </w:rPr>
        <w:t xml:space="preserve">, участвующими в согласовании, а также поступления протоколов разногласий (при наличии) и заключений по результатам независимой антикоррупционной экспертизы, </w:t>
      </w:r>
      <w:r w:rsidR="00AF29A7">
        <w:rPr>
          <w:rFonts w:ascii="TimesNewRomanPSMT" w:eastAsiaTheme="minorHAnsi" w:hAnsi="TimesNewRomanPSMT" w:cs="TimesNewRomanPSMT"/>
          <w:szCs w:val="28"/>
        </w:rPr>
        <w:t>орган администрации</w:t>
      </w:r>
      <w:r w:rsidR="00D92D17" w:rsidRPr="00D92D17">
        <w:rPr>
          <w:rFonts w:ascii="TimesNewRomanPSMT" w:eastAsiaTheme="minorHAnsi" w:hAnsi="TimesNewRomanPSMT" w:cs="TimesNewRomanPSMT"/>
          <w:szCs w:val="28"/>
        </w:rPr>
        <w:t xml:space="preserve">, </w:t>
      </w:r>
      <w:r>
        <w:rPr>
          <w:rFonts w:ascii="TimesNewRomanPSMT" w:eastAsiaTheme="minorHAnsi" w:hAnsi="TimesNewRomanPSMT" w:cs="TimesNewRomanPSMT"/>
          <w:szCs w:val="28"/>
        </w:rPr>
        <w:t>предоставляющий муниципальную услугу</w:t>
      </w:r>
      <w:r w:rsidR="00D92D17" w:rsidRPr="00D92D17">
        <w:rPr>
          <w:rFonts w:ascii="TimesNewRomanPSMT" w:eastAsiaTheme="minorHAnsi" w:hAnsi="TimesNewRomanPSMT" w:cs="TimesNewRomanPSMT"/>
          <w:szCs w:val="28"/>
        </w:rPr>
        <w:t>, рассматривает поступившие замечания.</w:t>
      </w:r>
    </w:p>
    <w:p w:rsidR="00D92D17" w:rsidRPr="00D92D17" w:rsidRDefault="00624538" w:rsidP="00C50001">
      <w:pPr>
        <w:autoSpaceDE w:val="0"/>
        <w:autoSpaceDN w:val="0"/>
        <w:adjustRightInd w:val="0"/>
        <w:ind w:firstLine="708"/>
        <w:jc w:val="both"/>
        <w:rPr>
          <w:rFonts w:ascii="TimesNewRomanPSMT" w:eastAsiaTheme="minorHAnsi" w:hAnsi="TimesNewRomanPSMT" w:cs="TimesNewRomanPSMT"/>
          <w:szCs w:val="28"/>
        </w:rPr>
      </w:pPr>
      <w:r>
        <w:rPr>
          <w:rFonts w:ascii="TimesNewRomanPSMT" w:eastAsiaTheme="minorHAnsi" w:hAnsi="TimesNewRomanPSMT" w:cs="TimesNewRomanPSMT"/>
          <w:szCs w:val="28"/>
        </w:rPr>
        <w:t>3.7.</w:t>
      </w:r>
      <w:r w:rsidR="00D92D17" w:rsidRPr="00D92D17">
        <w:rPr>
          <w:rFonts w:ascii="TimesNewRomanPSMT" w:eastAsiaTheme="minorHAnsi" w:hAnsi="TimesNewRomanPSMT" w:cs="TimesNewRomanPSMT"/>
          <w:szCs w:val="28"/>
        </w:rPr>
        <w:t xml:space="preserve">Решение о возможности учета заключений по результатам независимой антикоррупционной экспертизы при доработке проекта административного регламента принимается </w:t>
      </w:r>
      <w:r w:rsidR="00AF29A7">
        <w:rPr>
          <w:rFonts w:ascii="TimesNewRomanPSMT" w:eastAsiaTheme="minorHAnsi" w:hAnsi="TimesNewRomanPSMT" w:cs="TimesNewRomanPSMT"/>
          <w:szCs w:val="28"/>
        </w:rPr>
        <w:t>органом администрации</w:t>
      </w:r>
      <w:r w:rsidR="00D92D17" w:rsidRPr="00D92D17">
        <w:rPr>
          <w:rFonts w:ascii="TimesNewRomanPSMT" w:eastAsiaTheme="minorHAnsi" w:hAnsi="TimesNewRomanPSMT" w:cs="TimesNewRomanPSMT"/>
          <w:szCs w:val="28"/>
        </w:rPr>
        <w:t xml:space="preserve">, </w:t>
      </w:r>
      <w:r>
        <w:rPr>
          <w:rFonts w:ascii="TimesNewRomanPSMT" w:eastAsiaTheme="minorHAnsi" w:hAnsi="TimesNewRomanPSMT" w:cs="TimesNewRomanPSMT"/>
          <w:szCs w:val="28"/>
        </w:rPr>
        <w:t>предоставляющим муниципальную услугу</w:t>
      </w:r>
      <w:r w:rsidR="00D92D17" w:rsidRPr="00D92D17">
        <w:rPr>
          <w:rFonts w:ascii="TimesNewRomanPSMT" w:eastAsiaTheme="minorHAnsi" w:hAnsi="TimesNewRomanPSMT" w:cs="TimesNewRomanPSMT"/>
          <w:szCs w:val="28"/>
        </w:rPr>
        <w:t>, в соответствии с Федеральным законом от 17 июля 2009 г</w:t>
      </w:r>
      <w:r w:rsidR="00DD3653">
        <w:rPr>
          <w:rFonts w:ascii="TimesNewRomanPSMT" w:eastAsiaTheme="minorHAnsi" w:hAnsi="TimesNewRomanPSMT" w:cs="TimesNewRomanPSMT"/>
          <w:szCs w:val="28"/>
        </w:rPr>
        <w:t>ода</w:t>
      </w:r>
      <w:r w:rsidR="00D92D17" w:rsidRPr="00D92D17">
        <w:rPr>
          <w:rFonts w:ascii="TimesNewRomanPSMT" w:eastAsiaTheme="minorHAnsi" w:hAnsi="TimesNewRomanPSMT" w:cs="TimesNewRomanPSMT"/>
          <w:szCs w:val="28"/>
        </w:rPr>
        <w:t xml:space="preserve"> № 172-ФЗ «Об антикоррупционной экспертизе нормативных правовых актов и проектов нормативных правовых актов».</w:t>
      </w:r>
    </w:p>
    <w:p w:rsidR="00D92D17" w:rsidRDefault="00D92D17" w:rsidP="00C50001">
      <w:pPr>
        <w:autoSpaceDE w:val="0"/>
        <w:autoSpaceDN w:val="0"/>
        <w:adjustRightInd w:val="0"/>
        <w:ind w:firstLine="708"/>
        <w:jc w:val="both"/>
        <w:rPr>
          <w:rFonts w:ascii="TimesNewRomanPSMT" w:eastAsiaTheme="minorHAnsi" w:hAnsi="TimesNewRomanPSMT" w:cs="TimesNewRomanPSMT"/>
          <w:szCs w:val="28"/>
        </w:rPr>
      </w:pPr>
      <w:r w:rsidRPr="00D92D17">
        <w:rPr>
          <w:rFonts w:ascii="TimesNewRomanPSMT" w:eastAsiaTheme="minorHAnsi" w:hAnsi="TimesNewRomanPSMT" w:cs="TimesNewRomanPSMT"/>
          <w:szCs w:val="28"/>
        </w:rPr>
        <w:t xml:space="preserve">В случае согласия с замечаниями, представленными </w:t>
      </w:r>
      <w:r w:rsidR="00624538">
        <w:rPr>
          <w:rFonts w:ascii="TimesNewRomanPSMT" w:eastAsiaTheme="minorHAnsi" w:hAnsi="TimesNewRomanPSMT" w:cs="TimesNewRomanPSMT"/>
          <w:szCs w:val="28"/>
        </w:rPr>
        <w:t>органами администрации</w:t>
      </w:r>
      <w:r w:rsidRPr="00D92D17">
        <w:rPr>
          <w:rFonts w:ascii="TimesNewRomanPSMT" w:eastAsiaTheme="minorHAnsi" w:hAnsi="TimesNewRomanPSMT" w:cs="TimesNewRomanPSMT"/>
          <w:szCs w:val="28"/>
        </w:rPr>
        <w:t xml:space="preserve">, участвующими в согласовании, </w:t>
      </w:r>
      <w:r w:rsidR="00AF29A7">
        <w:rPr>
          <w:rFonts w:ascii="TimesNewRomanPSMT" w:eastAsiaTheme="minorHAnsi" w:hAnsi="TimesNewRomanPSMT" w:cs="TimesNewRomanPSMT"/>
          <w:szCs w:val="28"/>
        </w:rPr>
        <w:t>орган администрации</w:t>
      </w:r>
      <w:r w:rsidRPr="00D92D17">
        <w:rPr>
          <w:rFonts w:ascii="TimesNewRomanPSMT" w:eastAsiaTheme="minorHAnsi" w:hAnsi="TimesNewRomanPSMT" w:cs="TimesNewRomanPSMT"/>
          <w:szCs w:val="28"/>
        </w:rPr>
        <w:t xml:space="preserve">, </w:t>
      </w:r>
      <w:r w:rsidR="00624538">
        <w:rPr>
          <w:rFonts w:ascii="TimesNewRomanPSMT" w:eastAsiaTheme="minorHAnsi" w:hAnsi="TimesNewRomanPSMT" w:cs="TimesNewRomanPSMT"/>
          <w:szCs w:val="28"/>
        </w:rPr>
        <w:t>предоставляющий муниципальную услугу</w:t>
      </w:r>
      <w:r w:rsidRPr="00D92D17">
        <w:rPr>
          <w:rFonts w:ascii="TimesNewRomanPSMT" w:eastAsiaTheme="minorHAnsi" w:hAnsi="TimesNewRomanPSMT" w:cs="TimesNewRomanPSMT"/>
          <w:szCs w:val="28"/>
        </w:rPr>
        <w:t xml:space="preserve">, в срок, не превышающий 5 рабочих дней, вносит с учетом полученных замечаний изменения в сведения о муниципальной услуге, указанные в подпункте </w:t>
      </w:r>
      <w:r w:rsidR="00537AE8" w:rsidRPr="00537AE8">
        <w:rPr>
          <w:rFonts w:ascii="TimesNewRomanPSMT" w:eastAsiaTheme="minorHAnsi" w:hAnsi="TimesNewRomanPSMT" w:cs="TimesNewRomanPSMT"/>
          <w:szCs w:val="28"/>
        </w:rPr>
        <w:t>«а»</w:t>
      </w:r>
      <w:r w:rsidRPr="00537AE8">
        <w:rPr>
          <w:rFonts w:ascii="TimesNewRomanPSMT" w:eastAsiaTheme="minorHAnsi" w:hAnsi="TimesNewRomanPSMT" w:cs="TimesNewRomanPSMT"/>
          <w:szCs w:val="28"/>
        </w:rPr>
        <w:t xml:space="preserve"> пункта </w:t>
      </w:r>
      <w:r w:rsidRPr="005512A2">
        <w:rPr>
          <w:rFonts w:ascii="TimesNewRomanPSMT" w:eastAsiaTheme="minorHAnsi" w:hAnsi="TimesNewRomanPSMT" w:cs="TimesNewRomanPSMT"/>
          <w:szCs w:val="28"/>
        </w:rPr>
        <w:t>1.</w:t>
      </w:r>
      <w:r w:rsidR="00D92C8D" w:rsidRPr="005512A2">
        <w:rPr>
          <w:rFonts w:ascii="TimesNewRomanPSMT" w:eastAsiaTheme="minorHAnsi" w:hAnsi="TimesNewRomanPSMT" w:cs="TimesNewRomanPSMT"/>
          <w:szCs w:val="28"/>
        </w:rPr>
        <w:t>5.</w:t>
      </w:r>
      <w:r w:rsidRPr="00537AE8">
        <w:rPr>
          <w:rFonts w:ascii="TimesNewRomanPSMT" w:eastAsiaTheme="minorHAnsi" w:hAnsi="TimesNewRomanPSMT" w:cs="TimesNewRomanPSMT"/>
          <w:szCs w:val="28"/>
        </w:rPr>
        <w:t xml:space="preserve"> </w:t>
      </w:r>
      <w:r w:rsidRPr="00D92D17">
        <w:rPr>
          <w:rFonts w:ascii="TimesNewRomanPSMT" w:eastAsiaTheme="minorHAnsi" w:hAnsi="TimesNewRomanPSMT" w:cs="TimesNewRomanPSMT"/>
          <w:szCs w:val="28"/>
        </w:rPr>
        <w:t>Порядка, и после их преобразования в машиночитаемый вид, а также формирования проекта административного регламента направляет указанный проект административного регламента на повторное согласование органам</w:t>
      </w:r>
      <w:r w:rsidR="00CA19EB">
        <w:rPr>
          <w:rFonts w:ascii="TimesNewRomanPSMT" w:eastAsiaTheme="minorHAnsi" w:hAnsi="TimesNewRomanPSMT" w:cs="TimesNewRomanPSMT"/>
          <w:szCs w:val="28"/>
        </w:rPr>
        <w:t xml:space="preserve"> администрации</w:t>
      </w:r>
      <w:r w:rsidRPr="00D92D17">
        <w:rPr>
          <w:rFonts w:ascii="TimesNewRomanPSMT" w:eastAsiaTheme="minorHAnsi" w:hAnsi="TimesNewRomanPSMT" w:cs="TimesNewRomanPSMT"/>
          <w:szCs w:val="28"/>
        </w:rPr>
        <w:t>, участвующ</w:t>
      </w:r>
      <w:r w:rsidR="00CA19EB">
        <w:rPr>
          <w:rFonts w:ascii="TimesNewRomanPSMT" w:eastAsiaTheme="minorHAnsi" w:hAnsi="TimesNewRomanPSMT" w:cs="TimesNewRomanPSMT"/>
          <w:szCs w:val="28"/>
        </w:rPr>
        <w:t>им</w:t>
      </w:r>
      <w:r w:rsidRPr="00D92D17">
        <w:rPr>
          <w:rFonts w:ascii="TimesNewRomanPSMT" w:eastAsiaTheme="minorHAnsi" w:hAnsi="TimesNewRomanPSMT" w:cs="TimesNewRomanPSMT"/>
          <w:szCs w:val="28"/>
        </w:rPr>
        <w:t xml:space="preserve"> в согласовании.</w:t>
      </w:r>
    </w:p>
    <w:p w:rsidR="00D92D17" w:rsidRDefault="00D92D17" w:rsidP="00537AE8">
      <w:pPr>
        <w:autoSpaceDE w:val="0"/>
        <w:autoSpaceDN w:val="0"/>
        <w:adjustRightInd w:val="0"/>
        <w:ind w:firstLine="708"/>
        <w:jc w:val="both"/>
        <w:rPr>
          <w:rFonts w:ascii="TimesNewRomanPSMT" w:eastAsiaTheme="minorHAnsi" w:hAnsi="TimesNewRomanPSMT" w:cs="TimesNewRomanPSMT"/>
          <w:szCs w:val="28"/>
        </w:rPr>
      </w:pPr>
      <w:r w:rsidRPr="00D92D17">
        <w:rPr>
          <w:rFonts w:ascii="TimesNewRomanPSMT" w:eastAsiaTheme="minorHAnsi" w:hAnsi="TimesNewRomanPSMT" w:cs="TimesNewRomanPSMT"/>
          <w:szCs w:val="28"/>
        </w:rPr>
        <w:t xml:space="preserve">При наличии возражений к замечаниям </w:t>
      </w:r>
      <w:r w:rsidR="00CA19EB">
        <w:rPr>
          <w:rFonts w:ascii="TimesNewRomanPSMT" w:eastAsiaTheme="minorHAnsi" w:hAnsi="TimesNewRomanPSMT" w:cs="TimesNewRomanPSMT"/>
          <w:szCs w:val="28"/>
        </w:rPr>
        <w:t>орган администрации</w:t>
      </w:r>
      <w:r w:rsidRPr="00D92D17">
        <w:rPr>
          <w:rFonts w:ascii="TimesNewRomanPSMT" w:eastAsiaTheme="minorHAnsi" w:hAnsi="TimesNewRomanPSMT" w:cs="TimesNewRomanPSMT"/>
          <w:szCs w:val="28"/>
        </w:rPr>
        <w:t xml:space="preserve">, </w:t>
      </w:r>
      <w:r w:rsidR="00CA19EB">
        <w:rPr>
          <w:rFonts w:ascii="TimesNewRomanPSMT" w:eastAsiaTheme="minorHAnsi" w:hAnsi="TimesNewRomanPSMT" w:cs="TimesNewRomanPSMT"/>
          <w:szCs w:val="28"/>
        </w:rPr>
        <w:t>предоставляющий муниципальную услугу</w:t>
      </w:r>
      <w:r w:rsidRPr="00D92D17">
        <w:rPr>
          <w:rFonts w:ascii="TimesNewRomanPSMT" w:eastAsiaTheme="minorHAnsi" w:hAnsi="TimesNewRomanPSMT" w:cs="TimesNewRomanPSMT"/>
          <w:szCs w:val="28"/>
        </w:rPr>
        <w:t xml:space="preserve"> вправе инициировать процедуру урегулирования разногласий путем внесения в проект протокола разногласий возражений на замечания </w:t>
      </w:r>
      <w:r w:rsidR="00CA19EB">
        <w:rPr>
          <w:rFonts w:ascii="TimesNewRomanPSMT" w:eastAsiaTheme="minorHAnsi" w:hAnsi="TimesNewRomanPSMT" w:cs="TimesNewRomanPSMT"/>
          <w:szCs w:val="28"/>
        </w:rPr>
        <w:t>органа администрации</w:t>
      </w:r>
      <w:r w:rsidRPr="00D92D17">
        <w:rPr>
          <w:rFonts w:ascii="TimesNewRomanPSMT" w:eastAsiaTheme="minorHAnsi" w:hAnsi="TimesNewRomanPSMT" w:cs="TimesNewRomanPSMT"/>
          <w:szCs w:val="28"/>
        </w:rPr>
        <w:t>, участвующего в согласовании (</w:t>
      </w:r>
      <w:r w:rsidR="00CA19EB">
        <w:rPr>
          <w:rFonts w:ascii="TimesNewRomanPSMT" w:eastAsiaTheme="minorHAnsi" w:hAnsi="TimesNewRomanPSMT" w:cs="TimesNewRomanPSMT"/>
          <w:szCs w:val="28"/>
        </w:rPr>
        <w:t>органов администрации</w:t>
      </w:r>
      <w:r w:rsidRPr="00D92D17">
        <w:rPr>
          <w:rFonts w:ascii="TimesNewRomanPSMT" w:eastAsiaTheme="minorHAnsi" w:hAnsi="TimesNewRomanPSMT" w:cs="TimesNewRomanPSMT"/>
          <w:szCs w:val="28"/>
        </w:rPr>
        <w:t>,</w:t>
      </w:r>
      <w:r w:rsidRPr="00D92D17">
        <w:t xml:space="preserve"> </w:t>
      </w:r>
      <w:r w:rsidRPr="00D92D17">
        <w:rPr>
          <w:rFonts w:ascii="TimesNewRomanPSMT" w:eastAsiaTheme="minorHAnsi" w:hAnsi="TimesNewRomanPSMT" w:cs="TimesNewRomanPSMT"/>
          <w:szCs w:val="28"/>
        </w:rPr>
        <w:t xml:space="preserve">участвующих в согласовании), и направления такого протокола указанному </w:t>
      </w:r>
      <w:r w:rsidR="00CA19EB">
        <w:rPr>
          <w:rFonts w:ascii="TimesNewRomanPSMT" w:eastAsiaTheme="minorHAnsi" w:hAnsi="TimesNewRomanPSMT" w:cs="TimesNewRomanPSMT"/>
          <w:szCs w:val="28"/>
        </w:rPr>
        <w:t>органу администрации</w:t>
      </w:r>
      <w:r w:rsidRPr="00D92D17">
        <w:rPr>
          <w:rFonts w:ascii="TimesNewRomanPSMT" w:eastAsiaTheme="minorHAnsi" w:hAnsi="TimesNewRomanPSMT" w:cs="TimesNewRomanPSMT"/>
          <w:szCs w:val="28"/>
        </w:rPr>
        <w:t xml:space="preserve"> (указанным </w:t>
      </w:r>
      <w:r w:rsidR="00CA19EB">
        <w:rPr>
          <w:rFonts w:ascii="TimesNewRomanPSMT" w:eastAsiaTheme="minorHAnsi" w:hAnsi="TimesNewRomanPSMT" w:cs="TimesNewRomanPSMT"/>
          <w:szCs w:val="28"/>
        </w:rPr>
        <w:t>органам администрации</w:t>
      </w:r>
      <w:r w:rsidRPr="00D92D17">
        <w:rPr>
          <w:rFonts w:ascii="TimesNewRomanPSMT" w:eastAsiaTheme="minorHAnsi" w:hAnsi="TimesNewRomanPSMT" w:cs="TimesNewRomanPSMT"/>
          <w:szCs w:val="28"/>
        </w:rPr>
        <w:t>).</w:t>
      </w:r>
    </w:p>
    <w:p w:rsidR="00D92D17" w:rsidRPr="00D92D17" w:rsidRDefault="00D92D17" w:rsidP="00537AE8">
      <w:pPr>
        <w:autoSpaceDE w:val="0"/>
        <w:autoSpaceDN w:val="0"/>
        <w:adjustRightInd w:val="0"/>
        <w:ind w:firstLine="708"/>
        <w:jc w:val="both"/>
        <w:rPr>
          <w:rFonts w:ascii="TimesNewRomanPSMT" w:eastAsiaTheme="minorHAnsi" w:hAnsi="TimesNewRomanPSMT" w:cs="TimesNewRomanPSMT"/>
          <w:szCs w:val="28"/>
        </w:rPr>
      </w:pPr>
      <w:r w:rsidRPr="00D92D17">
        <w:rPr>
          <w:rFonts w:ascii="TimesNewRomanPSMT" w:eastAsiaTheme="minorHAnsi" w:hAnsi="TimesNewRomanPSMT" w:cs="TimesNewRomanPSMT"/>
          <w:szCs w:val="28"/>
        </w:rPr>
        <w:t xml:space="preserve">3.8. </w:t>
      </w:r>
      <w:proofErr w:type="gramStart"/>
      <w:r w:rsidRPr="00D92D17">
        <w:rPr>
          <w:rFonts w:ascii="TimesNewRomanPSMT" w:eastAsiaTheme="minorHAnsi" w:hAnsi="TimesNewRomanPSMT" w:cs="TimesNewRomanPSMT"/>
          <w:szCs w:val="28"/>
        </w:rPr>
        <w:t xml:space="preserve">В случае согласия с возражениями, представленными </w:t>
      </w:r>
      <w:r w:rsidR="00AF29A7">
        <w:rPr>
          <w:rFonts w:ascii="TimesNewRomanPSMT" w:eastAsiaTheme="minorHAnsi" w:hAnsi="TimesNewRomanPSMT" w:cs="TimesNewRomanPSMT"/>
          <w:szCs w:val="28"/>
        </w:rPr>
        <w:t>органом</w:t>
      </w:r>
      <w:r w:rsidR="00CA19EB">
        <w:rPr>
          <w:rFonts w:ascii="TimesNewRomanPSMT" w:eastAsiaTheme="minorHAnsi" w:hAnsi="TimesNewRomanPSMT" w:cs="TimesNewRomanPSMT"/>
          <w:szCs w:val="28"/>
        </w:rPr>
        <w:t xml:space="preserve"> администрации</w:t>
      </w:r>
      <w:r w:rsidRPr="00D92D17">
        <w:rPr>
          <w:rFonts w:ascii="TimesNewRomanPSMT" w:eastAsiaTheme="minorHAnsi" w:hAnsi="TimesNewRomanPSMT" w:cs="TimesNewRomanPSMT"/>
          <w:szCs w:val="28"/>
        </w:rPr>
        <w:t xml:space="preserve">, </w:t>
      </w:r>
      <w:r w:rsidR="00CA19EB">
        <w:rPr>
          <w:rFonts w:ascii="TimesNewRomanPSMT" w:eastAsiaTheme="minorHAnsi" w:hAnsi="TimesNewRomanPSMT" w:cs="TimesNewRomanPSMT"/>
          <w:szCs w:val="28"/>
        </w:rPr>
        <w:t>предоставляющ</w:t>
      </w:r>
      <w:r w:rsidR="00C41211">
        <w:rPr>
          <w:rFonts w:ascii="TimesNewRomanPSMT" w:eastAsiaTheme="minorHAnsi" w:hAnsi="TimesNewRomanPSMT" w:cs="TimesNewRomanPSMT"/>
          <w:szCs w:val="28"/>
        </w:rPr>
        <w:t>и</w:t>
      </w:r>
      <w:r w:rsidR="00CA19EB">
        <w:rPr>
          <w:rFonts w:ascii="TimesNewRomanPSMT" w:eastAsiaTheme="minorHAnsi" w:hAnsi="TimesNewRomanPSMT" w:cs="TimesNewRomanPSMT"/>
          <w:szCs w:val="28"/>
        </w:rPr>
        <w:t>м муниципальную услугу</w:t>
      </w:r>
      <w:r w:rsidRPr="00D92D17">
        <w:rPr>
          <w:rFonts w:ascii="TimesNewRomanPSMT" w:eastAsiaTheme="minorHAnsi" w:hAnsi="TimesNewRomanPSMT" w:cs="TimesNewRomanPSMT"/>
          <w:szCs w:val="28"/>
        </w:rPr>
        <w:t xml:space="preserve">, </w:t>
      </w:r>
      <w:r w:rsidR="00CA19EB">
        <w:rPr>
          <w:rFonts w:ascii="TimesNewRomanPSMT" w:eastAsiaTheme="minorHAnsi" w:hAnsi="TimesNewRomanPSMT" w:cs="TimesNewRomanPSMT"/>
          <w:szCs w:val="28"/>
        </w:rPr>
        <w:t xml:space="preserve">орган администрации, </w:t>
      </w:r>
      <w:r w:rsidRPr="00D92D17">
        <w:rPr>
          <w:rFonts w:ascii="TimesNewRomanPSMT" w:eastAsiaTheme="minorHAnsi" w:hAnsi="TimesNewRomanPSMT" w:cs="TimesNewRomanPSMT"/>
          <w:szCs w:val="28"/>
        </w:rPr>
        <w:t>участвующий в согласовании (</w:t>
      </w:r>
      <w:r w:rsidR="00CA19EB">
        <w:rPr>
          <w:rFonts w:ascii="TimesNewRomanPSMT" w:eastAsiaTheme="minorHAnsi" w:hAnsi="TimesNewRomanPSMT" w:cs="TimesNewRomanPSMT"/>
          <w:szCs w:val="28"/>
        </w:rPr>
        <w:t>органы администрации</w:t>
      </w:r>
      <w:r w:rsidRPr="00D92D17">
        <w:rPr>
          <w:rFonts w:ascii="TimesNewRomanPSMT" w:eastAsiaTheme="minorHAnsi" w:hAnsi="TimesNewRomanPSMT" w:cs="TimesNewRomanPSMT"/>
          <w:szCs w:val="28"/>
        </w:rPr>
        <w:t xml:space="preserve">, участвующие в согласовании), проставляет (проставляют) отметку об </w:t>
      </w:r>
      <w:r w:rsidRPr="00D92D17">
        <w:rPr>
          <w:rFonts w:ascii="TimesNewRomanPSMT" w:eastAsiaTheme="minorHAnsi" w:hAnsi="TimesNewRomanPSMT" w:cs="TimesNewRomanPSMT"/>
          <w:szCs w:val="28"/>
        </w:rPr>
        <w:lastRenderedPageBreak/>
        <w:t>урегулировании разногласий в проекте протокола разногласий, подписывает</w:t>
      </w:r>
      <w:r w:rsidR="00CA19EB">
        <w:rPr>
          <w:rFonts w:ascii="TimesNewRomanPSMT" w:eastAsiaTheme="minorHAnsi" w:hAnsi="TimesNewRomanPSMT" w:cs="TimesNewRomanPSMT"/>
          <w:szCs w:val="28"/>
        </w:rPr>
        <w:t xml:space="preserve"> (подписывают)</w:t>
      </w:r>
      <w:r w:rsidRPr="00D92D17">
        <w:rPr>
          <w:rFonts w:ascii="TimesNewRomanPSMT" w:eastAsiaTheme="minorHAnsi" w:hAnsi="TimesNewRomanPSMT" w:cs="TimesNewRomanPSMT"/>
          <w:szCs w:val="28"/>
        </w:rPr>
        <w:t xml:space="preserve"> протокол разногласий и согласовывает</w:t>
      </w:r>
      <w:r w:rsidR="00CA19EB">
        <w:rPr>
          <w:rFonts w:ascii="TimesNewRomanPSMT" w:eastAsiaTheme="minorHAnsi" w:hAnsi="TimesNewRomanPSMT" w:cs="TimesNewRomanPSMT"/>
          <w:szCs w:val="28"/>
        </w:rPr>
        <w:t xml:space="preserve"> (согласовывают)</w:t>
      </w:r>
      <w:r w:rsidRPr="00D92D17">
        <w:rPr>
          <w:rFonts w:ascii="TimesNewRomanPSMT" w:eastAsiaTheme="minorHAnsi" w:hAnsi="TimesNewRomanPSMT" w:cs="TimesNewRomanPSMT"/>
          <w:szCs w:val="28"/>
        </w:rPr>
        <w:t xml:space="preserve"> проект административного регламента, проставляя соответствующую отметку в листе согласования.</w:t>
      </w:r>
      <w:proofErr w:type="gramEnd"/>
    </w:p>
    <w:p w:rsidR="00D92D17" w:rsidRDefault="00D92D17" w:rsidP="00537AE8">
      <w:pPr>
        <w:autoSpaceDE w:val="0"/>
        <w:autoSpaceDN w:val="0"/>
        <w:adjustRightInd w:val="0"/>
        <w:ind w:firstLine="708"/>
        <w:jc w:val="both"/>
        <w:rPr>
          <w:rFonts w:ascii="TimesNewRomanPSMT" w:eastAsiaTheme="minorHAnsi" w:hAnsi="TimesNewRomanPSMT" w:cs="TimesNewRomanPSMT"/>
          <w:szCs w:val="28"/>
        </w:rPr>
      </w:pPr>
      <w:r w:rsidRPr="00D92D17">
        <w:rPr>
          <w:rFonts w:ascii="TimesNewRomanPSMT" w:eastAsiaTheme="minorHAnsi" w:hAnsi="TimesNewRomanPSMT" w:cs="TimesNewRomanPSMT"/>
          <w:szCs w:val="28"/>
        </w:rPr>
        <w:t xml:space="preserve">В случае несогласия с возражениями, представленными </w:t>
      </w:r>
      <w:r w:rsidR="00AF29A7">
        <w:rPr>
          <w:rFonts w:ascii="TimesNewRomanPSMT" w:eastAsiaTheme="minorHAnsi" w:hAnsi="TimesNewRomanPSMT" w:cs="TimesNewRomanPSMT"/>
          <w:szCs w:val="28"/>
        </w:rPr>
        <w:t>органом администрации</w:t>
      </w:r>
      <w:r w:rsidRPr="00D92D17">
        <w:rPr>
          <w:rFonts w:ascii="TimesNewRomanPSMT" w:eastAsiaTheme="minorHAnsi" w:hAnsi="TimesNewRomanPSMT" w:cs="TimesNewRomanPSMT"/>
          <w:szCs w:val="28"/>
        </w:rPr>
        <w:t xml:space="preserve">, </w:t>
      </w:r>
      <w:r w:rsidR="00CA19EB">
        <w:rPr>
          <w:rFonts w:ascii="TimesNewRomanPSMT" w:eastAsiaTheme="minorHAnsi" w:hAnsi="TimesNewRomanPSMT" w:cs="TimesNewRomanPSMT"/>
          <w:szCs w:val="28"/>
        </w:rPr>
        <w:t>предоставляющим муниципальную услугу</w:t>
      </w:r>
      <w:r w:rsidRPr="00D92D17">
        <w:rPr>
          <w:rFonts w:ascii="TimesNewRomanPSMT" w:eastAsiaTheme="minorHAnsi" w:hAnsi="TimesNewRomanPSMT" w:cs="TimesNewRomanPSMT"/>
          <w:szCs w:val="28"/>
        </w:rPr>
        <w:t xml:space="preserve">, </w:t>
      </w:r>
      <w:r w:rsidR="00CA19EB">
        <w:rPr>
          <w:rFonts w:ascii="TimesNewRomanPSMT" w:eastAsiaTheme="minorHAnsi" w:hAnsi="TimesNewRomanPSMT" w:cs="TimesNewRomanPSMT"/>
          <w:szCs w:val="28"/>
        </w:rPr>
        <w:t>орган администрации</w:t>
      </w:r>
      <w:r w:rsidRPr="00D92D17">
        <w:rPr>
          <w:rFonts w:ascii="TimesNewRomanPSMT" w:eastAsiaTheme="minorHAnsi" w:hAnsi="TimesNewRomanPSMT" w:cs="TimesNewRomanPSMT"/>
          <w:szCs w:val="28"/>
        </w:rPr>
        <w:t>, участвующий в согласовании (</w:t>
      </w:r>
      <w:r w:rsidR="00CA19EB">
        <w:rPr>
          <w:rFonts w:ascii="TimesNewRomanPSMT" w:eastAsiaTheme="minorHAnsi" w:hAnsi="TimesNewRomanPSMT" w:cs="TimesNewRomanPSMT"/>
          <w:szCs w:val="28"/>
        </w:rPr>
        <w:t>органа администрации</w:t>
      </w:r>
      <w:r w:rsidRPr="00D92D17">
        <w:rPr>
          <w:rFonts w:ascii="TimesNewRomanPSMT" w:eastAsiaTheme="minorHAnsi" w:hAnsi="TimesNewRomanPSMT" w:cs="TimesNewRomanPSMT"/>
          <w:szCs w:val="28"/>
        </w:rPr>
        <w:t>, участвующие в согласовании), проставляет (проставляют) в проекте протокола разногласий отметку о повторном отказе в согласовании проекта административного регламента и подписывает</w:t>
      </w:r>
      <w:r w:rsidR="00CA19EB">
        <w:rPr>
          <w:rFonts w:ascii="TimesNewRomanPSMT" w:eastAsiaTheme="minorHAnsi" w:hAnsi="TimesNewRomanPSMT" w:cs="TimesNewRomanPSMT"/>
          <w:szCs w:val="28"/>
        </w:rPr>
        <w:t xml:space="preserve"> (подписывают)</w:t>
      </w:r>
      <w:r w:rsidRPr="00D92D17">
        <w:rPr>
          <w:rFonts w:ascii="TimesNewRomanPSMT" w:eastAsiaTheme="minorHAnsi" w:hAnsi="TimesNewRomanPSMT" w:cs="TimesNewRomanPSMT"/>
          <w:szCs w:val="28"/>
        </w:rPr>
        <w:t xml:space="preserve"> протокол разногласий.</w:t>
      </w:r>
    </w:p>
    <w:p w:rsidR="00D92D17" w:rsidRDefault="00D92D17" w:rsidP="00537AE8">
      <w:pPr>
        <w:autoSpaceDE w:val="0"/>
        <w:autoSpaceDN w:val="0"/>
        <w:adjustRightInd w:val="0"/>
        <w:ind w:firstLine="708"/>
        <w:jc w:val="both"/>
        <w:rPr>
          <w:rFonts w:ascii="TimesNewRomanPSMT" w:eastAsiaTheme="minorHAnsi" w:hAnsi="TimesNewRomanPSMT" w:cs="TimesNewRomanPSMT"/>
          <w:szCs w:val="28"/>
        </w:rPr>
      </w:pPr>
      <w:r w:rsidRPr="00D92D17">
        <w:rPr>
          <w:rFonts w:ascii="TimesNewRomanPSMT" w:eastAsiaTheme="minorHAnsi" w:hAnsi="TimesNewRomanPSMT" w:cs="TimesNewRomanPSMT"/>
          <w:szCs w:val="28"/>
        </w:rPr>
        <w:t xml:space="preserve">3.9. </w:t>
      </w:r>
      <w:r w:rsidR="00AF29A7">
        <w:rPr>
          <w:rFonts w:ascii="TimesNewRomanPSMT" w:eastAsiaTheme="minorHAnsi" w:hAnsi="TimesNewRomanPSMT" w:cs="TimesNewRomanPSMT"/>
          <w:szCs w:val="28"/>
        </w:rPr>
        <w:t>Орган</w:t>
      </w:r>
      <w:r w:rsidR="006B701A">
        <w:rPr>
          <w:rFonts w:ascii="TimesNewRomanPSMT" w:eastAsiaTheme="minorHAnsi" w:hAnsi="TimesNewRomanPSMT" w:cs="TimesNewRomanPSMT"/>
          <w:szCs w:val="28"/>
        </w:rPr>
        <w:t xml:space="preserve"> администрации</w:t>
      </w:r>
      <w:r w:rsidRPr="00D92D17">
        <w:rPr>
          <w:rFonts w:ascii="TimesNewRomanPSMT" w:eastAsiaTheme="minorHAnsi" w:hAnsi="TimesNewRomanPSMT" w:cs="TimesNewRomanPSMT"/>
          <w:szCs w:val="28"/>
        </w:rPr>
        <w:t xml:space="preserve">, </w:t>
      </w:r>
      <w:r w:rsidR="00CA19EB">
        <w:rPr>
          <w:rFonts w:ascii="TimesNewRomanPSMT" w:eastAsiaTheme="minorHAnsi" w:hAnsi="TimesNewRomanPSMT" w:cs="TimesNewRomanPSMT"/>
          <w:szCs w:val="28"/>
        </w:rPr>
        <w:t>предоставляющий муниципальную услугу</w:t>
      </w:r>
      <w:r w:rsidRPr="00D92D17">
        <w:rPr>
          <w:rFonts w:ascii="TimesNewRomanPSMT" w:eastAsiaTheme="minorHAnsi" w:hAnsi="TimesNewRomanPSMT" w:cs="TimesNewRomanPSMT"/>
          <w:szCs w:val="28"/>
        </w:rPr>
        <w:t xml:space="preserve">, после повторного отказа </w:t>
      </w:r>
      <w:r w:rsidR="00CA19EB">
        <w:rPr>
          <w:rFonts w:ascii="TimesNewRomanPSMT" w:eastAsiaTheme="minorHAnsi" w:hAnsi="TimesNewRomanPSMT" w:cs="TimesNewRomanPSMT"/>
          <w:szCs w:val="28"/>
        </w:rPr>
        <w:t>органа администрации</w:t>
      </w:r>
      <w:r w:rsidRPr="00D92D17">
        <w:rPr>
          <w:rFonts w:ascii="TimesNewRomanPSMT" w:eastAsiaTheme="minorHAnsi" w:hAnsi="TimesNewRomanPSMT" w:cs="TimesNewRomanPSMT"/>
          <w:szCs w:val="28"/>
        </w:rPr>
        <w:t>, участвующего в согласовании (</w:t>
      </w:r>
      <w:r w:rsidR="00EF58FD">
        <w:rPr>
          <w:rFonts w:ascii="TimesNewRomanPSMT" w:eastAsiaTheme="minorHAnsi" w:hAnsi="TimesNewRomanPSMT" w:cs="TimesNewRomanPSMT"/>
          <w:szCs w:val="28"/>
        </w:rPr>
        <w:t>органов администрации</w:t>
      </w:r>
      <w:r w:rsidRPr="00D92D17">
        <w:rPr>
          <w:rFonts w:ascii="TimesNewRomanPSMT" w:eastAsiaTheme="minorHAnsi" w:hAnsi="TimesNewRomanPSMT" w:cs="TimesNewRomanPSMT"/>
          <w:szCs w:val="28"/>
        </w:rPr>
        <w:t>, участвующих в согласовании)</w:t>
      </w:r>
      <w:r w:rsidR="00EF58FD">
        <w:rPr>
          <w:rFonts w:ascii="TimesNewRomanPSMT" w:eastAsiaTheme="minorHAnsi" w:hAnsi="TimesNewRomanPSMT" w:cs="TimesNewRomanPSMT"/>
          <w:szCs w:val="28"/>
        </w:rPr>
        <w:t xml:space="preserve">, в согласовании </w:t>
      </w:r>
      <w:r w:rsidRPr="00D92D17">
        <w:rPr>
          <w:rFonts w:ascii="TimesNewRomanPSMT" w:eastAsiaTheme="minorHAnsi" w:hAnsi="TimesNewRomanPSMT" w:cs="TimesNewRomanPSMT"/>
          <w:szCs w:val="28"/>
        </w:rPr>
        <w:t xml:space="preserve"> проекта административного регламента принимает решение о внесении изменений в проект административного регламента и направлении его на повторное согласование всем </w:t>
      </w:r>
      <w:r w:rsidR="00EF58FD">
        <w:rPr>
          <w:rFonts w:ascii="TimesNewRomanPSMT" w:eastAsiaTheme="minorHAnsi" w:hAnsi="TimesNewRomanPSMT" w:cs="TimesNewRomanPSMT"/>
          <w:szCs w:val="28"/>
        </w:rPr>
        <w:t>органам администрации</w:t>
      </w:r>
      <w:r w:rsidRPr="00D92D17">
        <w:rPr>
          <w:rFonts w:ascii="TimesNewRomanPSMT" w:eastAsiaTheme="minorHAnsi" w:hAnsi="TimesNewRomanPSMT" w:cs="TimesNewRomanPSMT"/>
          <w:szCs w:val="28"/>
        </w:rPr>
        <w:t>, участвующим в согласовании.</w:t>
      </w:r>
    </w:p>
    <w:p w:rsidR="00F812FC" w:rsidRDefault="00D92D17" w:rsidP="00F812FC">
      <w:pPr>
        <w:autoSpaceDE w:val="0"/>
        <w:autoSpaceDN w:val="0"/>
        <w:adjustRightInd w:val="0"/>
        <w:ind w:firstLine="709"/>
        <w:jc w:val="both"/>
        <w:rPr>
          <w:rFonts w:ascii="TimesNewRomanPSMT" w:eastAsiaTheme="minorHAnsi" w:hAnsi="TimesNewRomanPSMT" w:cs="TimesNewRomanPSMT"/>
          <w:szCs w:val="28"/>
        </w:rPr>
      </w:pPr>
      <w:r w:rsidRPr="00D92D17">
        <w:rPr>
          <w:rFonts w:ascii="TimesNewRomanPSMT" w:eastAsiaTheme="minorHAnsi" w:hAnsi="TimesNewRomanPSMT" w:cs="TimesNewRomanPSMT"/>
          <w:szCs w:val="28"/>
        </w:rPr>
        <w:t xml:space="preserve">3.10. </w:t>
      </w:r>
      <w:r w:rsidR="00F812FC">
        <w:rPr>
          <w:rFonts w:ascii="TimesNewRomanPSMT" w:eastAsiaTheme="minorHAnsi" w:hAnsi="TimesNewRomanPSMT" w:cs="TimesNewRomanPSMT"/>
          <w:szCs w:val="28"/>
        </w:rPr>
        <w:t>Разногласия по проекту административного регламента разрешаются путем проведения согласительных процедур с целью поиска взаимоприемлемого решения.</w:t>
      </w:r>
    </w:p>
    <w:p w:rsidR="00F812FC" w:rsidRDefault="00F812FC" w:rsidP="00F812FC">
      <w:pPr>
        <w:autoSpaceDE w:val="0"/>
        <w:autoSpaceDN w:val="0"/>
        <w:adjustRightInd w:val="0"/>
        <w:ind w:firstLine="539"/>
        <w:jc w:val="both"/>
        <w:rPr>
          <w:rFonts w:ascii="TimesNewRomanPSMT" w:eastAsiaTheme="minorHAnsi" w:hAnsi="TimesNewRomanPSMT" w:cs="TimesNewRomanPSMT"/>
          <w:szCs w:val="28"/>
        </w:rPr>
      </w:pPr>
      <w:r>
        <w:rPr>
          <w:rFonts w:ascii="TimesNewRomanPSMT" w:eastAsiaTheme="minorHAnsi" w:hAnsi="TimesNewRomanPSMT" w:cs="TimesNewRomanPSMT"/>
          <w:szCs w:val="28"/>
        </w:rPr>
        <w:t xml:space="preserve">При наличии неурегулированных разногласий между органом администрации, предоставляющим муниципальную услугу, органами администрации, участвующими в согласовании, вопрос, вызвавший разногласия, выносится на рассмотрение рабочей группы, </w:t>
      </w:r>
      <w:r>
        <w:rPr>
          <w:color w:val="000000"/>
          <w:szCs w:val="28"/>
        </w:rPr>
        <w:t xml:space="preserve">создаваемой органом администрации, предоставляющим муниципальную услугу, на основании распоряжения администрации </w:t>
      </w:r>
      <w:proofErr w:type="spellStart"/>
      <w:r>
        <w:rPr>
          <w:color w:val="000000"/>
          <w:szCs w:val="28"/>
        </w:rPr>
        <w:t>Благодарненского</w:t>
      </w:r>
      <w:proofErr w:type="spellEnd"/>
      <w:r>
        <w:rPr>
          <w:color w:val="000000"/>
          <w:szCs w:val="28"/>
        </w:rPr>
        <w:t xml:space="preserve"> муниципального округа Ставропольского края </w:t>
      </w:r>
      <w:r>
        <w:rPr>
          <w:rFonts w:ascii="TimesNewRomanPSMT" w:eastAsiaTheme="minorHAnsi" w:hAnsi="TimesNewRomanPSMT" w:cs="TimesNewRomanPSMT"/>
          <w:szCs w:val="28"/>
        </w:rPr>
        <w:t xml:space="preserve"> (далее - рабочая группа).</w:t>
      </w:r>
    </w:p>
    <w:p w:rsidR="00F812FC" w:rsidRDefault="00F812FC" w:rsidP="00F812FC">
      <w:pPr>
        <w:autoSpaceDE w:val="0"/>
        <w:autoSpaceDN w:val="0"/>
        <w:adjustRightInd w:val="0"/>
        <w:ind w:firstLine="539"/>
        <w:jc w:val="both"/>
        <w:rPr>
          <w:rFonts w:ascii="TimesNewRomanPSMT" w:eastAsiaTheme="minorHAnsi" w:hAnsi="TimesNewRomanPSMT" w:cs="TimesNewRomanPSMT"/>
          <w:szCs w:val="28"/>
        </w:rPr>
      </w:pPr>
      <w:r>
        <w:rPr>
          <w:rFonts w:ascii="TimesNewRomanPSMT" w:eastAsiaTheme="minorHAnsi" w:hAnsi="TimesNewRomanPSMT" w:cs="TimesNewRomanPSMT"/>
          <w:szCs w:val="28"/>
        </w:rPr>
        <w:t xml:space="preserve">Решение рабочей группы о необходимости учета замечаний или об отсутствии необходимости учета замечаний является </w:t>
      </w:r>
      <w:proofErr w:type="gramStart"/>
      <w:r>
        <w:rPr>
          <w:rFonts w:ascii="TimesNewRomanPSMT" w:eastAsiaTheme="minorHAnsi" w:hAnsi="TimesNewRomanPSMT" w:cs="TimesNewRomanPSMT"/>
          <w:szCs w:val="28"/>
        </w:rPr>
        <w:t>обязательным к исполнению</w:t>
      </w:r>
      <w:proofErr w:type="gramEnd"/>
      <w:r>
        <w:rPr>
          <w:rFonts w:ascii="TimesNewRomanPSMT" w:eastAsiaTheme="minorHAnsi" w:hAnsi="TimesNewRomanPSMT" w:cs="TimesNewRomanPSMT"/>
          <w:szCs w:val="28"/>
        </w:rPr>
        <w:t xml:space="preserve"> органом администрации, предоставляющим муниципальную услугу, и всеми органами администрации, участвующими в согласовании проекта административного регламента.</w:t>
      </w:r>
    </w:p>
    <w:p w:rsidR="00F812FC" w:rsidRDefault="00F812FC" w:rsidP="00F812FC">
      <w:pPr>
        <w:autoSpaceDE w:val="0"/>
        <w:autoSpaceDN w:val="0"/>
        <w:adjustRightInd w:val="0"/>
        <w:ind w:firstLine="539"/>
        <w:jc w:val="both"/>
        <w:rPr>
          <w:rFonts w:ascii="TimesNewRomanPSMT" w:eastAsiaTheme="minorHAnsi" w:hAnsi="TimesNewRomanPSMT" w:cs="TimesNewRomanPSMT"/>
          <w:szCs w:val="28"/>
        </w:rPr>
      </w:pPr>
      <w:r>
        <w:rPr>
          <w:rFonts w:ascii="TimesNewRomanPSMT" w:eastAsiaTheme="minorHAnsi" w:hAnsi="TimesNewRomanPSMT" w:cs="TimesNewRomanPSMT"/>
          <w:szCs w:val="28"/>
        </w:rPr>
        <w:t>После принятия решения рабочей группы о необходимости учета замечаний проект административного регламента приводится в соответствие с решением рабочей группы о необходимости учета замечаний и направляется на повторное согласование всем органам администрации, участвующим в согласовании, в срок, не превышающий 3 рабочих дней со дня его принятия.</w:t>
      </w:r>
    </w:p>
    <w:p w:rsidR="00F812FC" w:rsidRDefault="00F812FC" w:rsidP="00FD3495">
      <w:pPr>
        <w:autoSpaceDE w:val="0"/>
        <w:autoSpaceDN w:val="0"/>
        <w:adjustRightInd w:val="0"/>
        <w:ind w:firstLine="539"/>
        <w:jc w:val="both"/>
        <w:rPr>
          <w:rFonts w:ascii="TimesNewRomanPSMT" w:eastAsiaTheme="minorHAnsi" w:hAnsi="TimesNewRomanPSMT" w:cs="TimesNewRomanPSMT"/>
          <w:szCs w:val="28"/>
        </w:rPr>
      </w:pPr>
      <w:r>
        <w:rPr>
          <w:rFonts w:ascii="TimesNewRomanPSMT" w:eastAsiaTheme="minorHAnsi" w:hAnsi="TimesNewRomanPSMT" w:cs="TimesNewRomanPSMT"/>
          <w:szCs w:val="28"/>
        </w:rPr>
        <w:t xml:space="preserve">3.11. После согласования проекта административного регламента со всеми органами администрации, участвующими в согласовании, или при разрешении разногласий по проекту административного регламента орган администрации, предоставляющий муниципальную услугу, </w:t>
      </w:r>
      <w:r w:rsidR="00FD3495" w:rsidRPr="00FD3495">
        <w:rPr>
          <w:rFonts w:ascii="TimesNewRomanPSMT" w:eastAsiaTheme="minorHAnsi" w:hAnsi="TimesNewRomanPSMT" w:cs="TimesNewRomanPSMT"/>
          <w:szCs w:val="28"/>
        </w:rPr>
        <w:t>направляет проект административного регламента на экспертизу в соо</w:t>
      </w:r>
      <w:r w:rsidR="00FD3495">
        <w:rPr>
          <w:rFonts w:ascii="TimesNewRomanPSMT" w:eastAsiaTheme="minorHAnsi" w:hAnsi="TimesNewRomanPSMT" w:cs="TimesNewRomanPSMT"/>
          <w:szCs w:val="28"/>
        </w:rPr>
        <w:t>тветствии с разделом IV Порядка</w:t>
      </w:r>
      <w:r>
        <w:rPr>
          <w:rFonts w:ascii="TimesNewRomanPSMT" w:eastAsiaTheme="minorHAnsi" w:hAnsi="TimesNewRomanPSMT" w:cs="TimesNewRomanPSMT"/>
          <w:szCs w:val="28"/>
        </w:rPr>
        <w:t>.</w:t>
      </w:r>
    </w:p>
    <w:p w:rsidR="00F812FC" w:rsidRDefault="00FD3495" w:rsidP="00222354">
      <w:pPr>
        <w:autoSpaceDE w:val="0"/>
        <w:autoSpaceDN w:val="0"/>
        <w:adjustRightInd w:val="0"/>
        <w:ind w:firstLine="567"/>
        <w:jc w:val="both"/>
        <w:rPr>
          <w:rFonts w:ascii="TimesNewRomanPSMT" w:eastAsiaTheme="minorHAnsi" w:hAnsi="TimesNewRomanPSMT" w:cs="TimesNewRomanPSMT"/>
          <w:szCs w:val="28"/>
        </w:rPr>
      </w:pPr>
      <w:r>
        <w:rPr>
          <w:rFonts w:ascii="TimesNewRomanPSMT" w:eastAsiaTheme="minorHAnsi" w:hAnsi="TimesNewRomanPSMT" w:cs="TimesNewRomanPSMT"/>
          <w:szCs w:val="28"/>
        </w:rPr>
        <w:lastRenderedPageBreak/>
        <w:t>3.12</w:t>
      </w:r>
      <w:r w:rsidR="00F812FC">
        <w:rPr>
          <w:rFonts w:ascii="TimesNewRomanPSMT" w:eastAsiaTheme="minorHAnsi" w:hAnsi="TimesNewRomanPSMT" w:cs="TimesNewRomanPSMT"/>
          <w:szCs w:val="28"/>
        </w:rPr>
        <w:t>. Утверждение административного регламента производится посредством подписания электронного документа в Реестре услуг усиленной квалифицированной электронной подписью руководителя органа</w:t>
      </w:r>
      <w:r>
        <w:rPr>
          <w:rFonts w:ascii="TimesNewRomanPSMT" w:eastAsiaTheme="minorHAnsi" w:hAnsi="TimesNewRomanPSMT" w:cs="TimesNewRomanPSMT"/>
          <w:szCs w:val="28"/>
        </w:rPr>
        <w:t xml:space="preserve"> администрации</w:t>
      </w:r>
      <w:r w:rsidR="00F812FC">
        <w:rPr>
          <w:rFonts w:ascii="TimesNewRomanPSMT" w:eastAsiaTheme="minorHAnsi" w:hAnsi="TimesNewRomanPSMT" w:cs="TimesNewRomanPSMT"/>
          <w:szCs w:val="28"/>
        </w:rPr>
        <w:t xml:space="preserve">, предоставляющего </w:t>
      </w:r>
      <w:r>
        <w:rPr>
          <w:rFonts w:ascii="TimesNewRomanPSMT" w:eastAsiaTheme="minorHAnsi" w:hAnsi="TimesNewRomanPSMT" w:cs="TimesNewRomanPSMT"/>
          <w:szCs w:val="28"/>
        </w:rPr>
        <w:t xml:space="preserve">муниципальную </w:t>
      </w:r>
      <w:r w:rsidR="00F812FC">
        <w:rPr>
          <w:rFonts w:ascii="TimesNewRomanPSMT" w:eastAsiaTheme="minorHAnsi" w:hAnsi="TimesNewRomanPSMT" w:cs="TimesNewRomanPSMT"/>
          <w:szCs w:val="28"/>
        </w:rPr>
        <w:t>услугу, после получения положительного заключения эк</w:t>
      </w:r>
      <w:r>
        <w:rPr>
          <w:rFonts w:ascii="TimesNewRomanPSMT" w:eastAsiaTheme="minorHAnsi" w:hAnsi="TimesNewRomanPSMT" w:cs="TimesNewRomanPSMT"/>
          <w:szCs w:val="28"/>
        </w:rPr>
        <w:t xml:space="preserve">спертизы, </w:t>
      </w:r>
      <w:r w:rsidR="00F812FC">
        <w:rPr>
          <w:rFonts w:ascii="TimesNewRomanPSMT" w:eastAsiaTheme="minorHAnsi" w:hAnsi="TimesNewRomanPSMT" w:cs="TimesNewRomanPSMT"/>
          <w:szCs w:val="28"/>
        </w:rPr>
        <w:t>либо урегулирования разногласий по результатам экспертизы.</w:t>
      </w:r>
    </w:p>
    <w:p w:rsidR="00FD3495" w:rsidRPr="007E431C" w:rsidRDefault="00FD3495" w:rsidP="00D92D17">
      <w:pPr>
        <w:pStyle w:val="Default"/>
        <w:rPr>
          <w:color w:val="auto"/>
          <w:sz w:val="28"/>
          <w:szCs w:val="28"/>
        </w:rPr>
      </w:pPr>
    </w:p>
    <w:p w:rsidR="00D92D17" w:rsidRPr="007E431C" w:rsidRDefault="00D92D17" w:rsidP="00D92D17">
      <w:pPr>
        <w:pStyle w:val="Default"/>
        <w:numPr>
          <w:ilvl w:val="0"/>
          <w:numId w:val="1"/>
        </w:numPr>
        <w:jc w:val="center"/>
        <w:rPr>
          <w:rFonts w:ascii="TimesNewRomanPSMT" w:hAnsi="TimesNewRomanPSMT" w:cs="TimesNewRomanPSMT"/>
          <w:sz w:val="28"/>
          <w:szCs w:val="28"/>
        </w:rPr>
      </w:pPr>
      <w:r w:rsidRPr="007E431C">
        <w:rPr>
          <w:rFonts w:ascii="TimesNewRomanPSMT" w:hAnsi="TimesNewRomanPSMT" w:cs="TimesNewRomanPSMT"/>
          <w:sz w:val="28"/>
          <w:szCs w:val="28"/>
        </w:rPr>
        <w:t>Проведение экспертизы проект</w:t>
      </w:r>
      <w:r w:rsidR="00FD3495">
        <w:rPr>
          <w:rFonts w:ascii="TimesNewRomanPSMT" w:hAnsi="TimesNewRomanPSMT" w:cs="TimesNewRomanPSMT"/>
          <w:sz w:val="28"/>
          <w:szCs w:val="28"/>
        </w:rPr>
        <w:t>а</w:t>
      </w:r>
      <w:r w:rsidRPr="007E431C">
        <w:rPr>
          <w:rFonts w:ascii="TimesNewRomanPSMT" w:hAnsi="TimesNewRomanPSMT" w:cs="TimesNewRomanPSMT"/>
          <w:sz w:val="28"/>
          <w:szCs w:val="28"/>
        </w:rPr>
        <w:t xml:space="preserve"> административн</w:t>
      </w:r>
      <w:r w:rsidR="00FD3495">
        <w:rPr>
          <w:rFonts w:ascii="TimesNewRomanPSMT" w:hAnsi="TimesNewRomanPSMT" w:cs="TimesNewRomanPSMT"/>
          <w:sz w:val="28"/>
          <w:szCs w:val="28"/>
        </w:rPr>
        <w:t>ого</w:t>
      </w:r>
      <w:r w:rsidRPr="007E431C">
        <w:rPr>
          <w:rFonts w:ascii="TimesNewRomanPSMT" w:hAnsi="TimesNewRomanPSMT" w:cs="TimesNewRomanPSMT"/>
          <w:sz w:val="28"/>
          <w:szCs w:val="28"/>
        </w:rPr>
        <w:t xml:space="preserve"> регламент</w:t>
      </w:r>
      <w:r w:rsidR="00FD3495">
        <w:rPr>
          <w:rFonts w:ascii="TimesNewRomanPSMT" w:hAnsi="TimesNewRomanPSMT" w:cs="TimesNewRomanPSMT"/>
          <w:sz w:val="28"/>
          <w:szCs w:val="28"/>
        </w:rPr>
        <w:t>а</w:t>
      </w:r>
    </w:p>
    <w:p w:rsidR="00D92D17" w:rsidRDefault="00D92D17" w:rsidP="00D92D17">
      <w:pPr>
        <w:pStyle w:val="Default"/>
        <w:rPr>
          <w:rFonts w:ascii="TimesNewRomanPSMT" w:hAnsi="TimesNewRomanPSMT" w:cs="TimesNewRomanPSMT"/>
          <w:szCs w:val="28"/>
        </w:rPr>
      </w:pPr>
    </w:p>
    <w:p w:rsidR="00D92D17" w:rsidRPr="00FD3495" w:rsidRDefault="00EE6975" w:rsidP="00222354">
      <w:pPr>
        <w:autoSpaceDE w:val="0"/>
        <w:autoSpaceDN w:val="0"/>
        <w:adjustRightInd w:val="0"/>
        <w:ind w:firstLine="567"/>
        <w:jc w:val="both"/>
        <w:rPr>
          <w:rFonts w:eastAsiaTheme="minorHAnsi"/>
          <w:szCs w:val="28"/>
        </w:rPr>
      </w:pPr>
      <w:r>
        <w:rPr>
          <w:szCs w:val="28"/>
        </w:rPr>
        <w:t xml:space="preserve">4.1. </w:t>
      </w:r>
      <w:r w:rsidR="00D92D17" w:rsidRPr="00D92D17">
        <w:rPr>
          <w:szCs w:val="28"/>
        </w:rPr>
        <w:t>Экспертиза проект</w:t>
      </w:r>
      <w:r w:rsidR="00FD3495">
        <w:rPr>
          <w:szCs w:val="28"/>
        </w:rPr>
        <w:t>а</w:t>
      </w:r>
      <w:r w:rsidR="00D92D17" w:rsidRPr="00D92D17">
        <w:rPr>
          <w:szCs w:val="28"/>
        </w:rPr>
        <w:t xml:space="preserve"> административн</w:t>
      </w:r>
      <w:r w:rsidR="00FD3495">
        <w:rPr>
          <w:szCs w:val="28"/>
        </w:rPr>
        <w:t>ого</w:t>
      </w:r>
      <w:r w:rsidR="00D92D17" w:rsidRPr="00D92D17">
        <w:rPr>
          <w:szCs w:val="28"/>
        </w:rPr>
        <w:t xml:space="preserve"> регламент</w:t>
      </w:r>
      <w:r w:rsidR="00FD3495">
        <w:rPr>
          <w:szCs w:val="28"/>
        </w:rPr>
        <w:t>а (</w:t>
      </w:r>
      <w:r w:rsidR="00FD3495">
        <w:rPr>
          <w:rFonts w:eastAsiaTheme="minorHAnsi"/>
          <w:szCs w:val="28"/>
        </w:rPr>
        <w:t xml:space="preserve">проекта о признании нормативного правового акта об утверждении административного регламента утратившим силу) </w:t>
      </w:r>
      <w:r w:rsidR="00D92D17" w:rsidRPr="00D92D17">
        <w:rPr>
          <w:szCs w:val="28"/>
        </w:rPr>
        <w:t>проводится</w:t>
      </w:r>
      <w:r>
        <w:rPr>
          <w:szCs w:val="28"/>
        </w:rPr>
        <w:t xml:space="preserve"> </w:t>
      </w:r>
      <w:r w:rsidR="006B701A">
        <w:rPr>
          <w:szCs w:val="28"/>
        </w:rPr>
        <w:t>отделом</w:t>
      </w:r>
      <w:r w:rsidR="00D92D17" w:rsidRPr="00D92D17">
        <w:rPr>
          <w:szCs w:val="28"/>
        </w:rPr>
        <w:t xml:space="preserve"> </w:t>
      </w:r>
      <w:r w:rsidR="00FD3495">
        <w:rPr>
          <w:szCs w:val="28"/>
        </w:rPr>
        <w:t xml:space="preserve">экономического развития администрации </w:t>
      </w:r>
      <w:r w:rsidR="00D92D17" w:rsidRPr="00D92D17">
        <w:rPr>
          <w:szCs w:val="28"/>
        </w:rPr>
        <w:t xml:space="preserve">в </w:t>
      </w:r>
      <w:r w:rsidR="006B701A">
        <w:rPr>
          <w:szCs w:val="28"/>
        </w:rPr>
        <w:t>Р</w:t>
      </w:r>
      <w:r w:rsidR="00D92D17" w:rsidRPr="00D92D17">
        <w:rPr>
          <w:szCs w:val="28"/>
        </w:rPr>
        <w:t>еестре услуг.</w:t>
      </w:r>
    </w:p>
    <w:p w:rsidR="00D92D17" w:rsidRPr="00D92D17" w:rsidRDefault="00EE6975" w:rsidP="00222354">
      <w:pPr>
        <w:pStyle w:val="Default"/>
        <w:ind w:firstLine="567"/>
        <w:jc w:val="both"/>
        <w:rPr>
          <w:sz w:val="28"/>
          <w:szCs w:val="28"/>
        </w:rPr>
      </w:pPr>
      <w:r>
        <w:rPr>
          <w:sz w:val="28"/>
          <w:szCs w:val="28"/>
        </w:rPr>
        <w:t>4.</w:t>
      </w:r>
      <w:r w:rsidR="00FD3495">
        <w:rPr>
          <w:sz w:val="28"/>
          <w:szCs w:val="28"/>
        </w:rPr>
        <w:t>2</w:t>
      </w:r>
      <w:r>
        <w:rPr>
          <w:sz w:val="28"/>
          <w:szCs w:val="28"/>
        </w:rPr>
        <w:t>.</w:t>
      </w:r>
      <w:r w:rsidR="00D92D17" w:rsidRPr="00D92D17">
        <w:rPr>
          <w:sz w:val="28"/>
          <w:szCs w:val="28"/>
        </w:rPr>
        <w:t>Предметом экспертизы проекта административного регламента</w:t>
      </w:r>
      <w:r>
        <w:rPr>
          <w:sz w:val="28"/>
          <w:szCs w:val="28"/>
        </w:rPr>
        <w:t xml:space="preserve"> </w:t>
      </w:r>
      <w:r w:rsidR="00D92D17" w:rsidRPr="00D92D17">
        <w:rPr>
          <w:sz w:val="28"/>
          <w:szCs w:val="28"/>
        </w:rPr>
        <w:t>являются:</w:t>
      </w:r>
    </w:p>
    <w:p w:rsidR="00D92D17" w:rsidRPr="00D92D17" w:rsidRDefault="00D92D17" w:rsidP="00222354">
      <w:pPr>
        <w:pStyle w:val="Default"/>
        <w:ind w:firstLine="567"/>
        <w:jc w:val="both"/>
        <w:rPr>
          <w:sz w:val="28"/>
          <w:szCs w:val="28"/>
        </w:rPr>
      </w:pPr>
      <w:r w:rsidRPr="00D92D17">
        <w:rPr>
          <w:sz w:val="28"/>
          <w:szCs w:val="28"/>
        </w:rPr>
        <w:t>а) соответствие проектов административных регламентов требованиям</w:t>
      </w:r>
      <w:r w:rsidR="00EE6975">
        <w:rPr>
          <w:sz w:val="28"/>
          <w:szCs w:val="28"/>
        </w:rPr>
        <w:t xml:space="preserve"> </w:t>
      </w:r>
      <w:r w:rsidRPr="00D92D17">
        <w:rPr>
          <w:sz w:val="28"/>
          <w:szCs w:val="28"/>
        </w:rPr>
        <w:t xml:space="preserve">пунктов </w:t>
      </w:r>
      <w:r w:rsidR="000554D7" w:rsidRPr="005719C6">
        <w:rPr>
          <w:sz w:val="28"/>
          <w:szCs w:val="28"/>
        </w:rPr>
        <w:t>1.</w:t>
      </w:r>
      <w:r w:rsidR="00222354">
        <w:rPr>
          <w:sz w:val="28"/>
          <w:szCs w:val="28"/>
        </w:rPr>
        <w:t>2</w:t>
      </w:r>
      <w:r w:rsidR="000554D7" w:rsidRPr="005719C6">
        <w:rPr>
          <w:sz w:val="28"/>
          <w:szCs w:val="28"/>
        </w:rPr>
        <w:t>, 1.</w:t>
      </w:r>
      <w:r w:rsidR="00222354">
        <w:rPr>
          <w:sz w:val="28"/>
          <w:szCs w:val="28"/>
        </w:rPr>
        <w:t>3</w:t>
      </w:r>
      <w:r w:rsidRPr="005719C6">
        <w:rPr>
          <w:sz w:val="28"/>
          <w:szCs w:val="28"/>
        </w:rPr>
        <w:t xml:space="preserve"> и </w:t>
      </w:r>
      <w:r w:rsidR="000554D7" w:rsidRPr="005719C6">
        <w:rPr>
          <w:sz w:val="28"/>
          <w:szCs w:val="28"/>
        </w:rPr>
        <w:t>1.</w:t>
      </w:r>
      <w:r w:rsidR="006A2C73">
        <w:rPr>
          <w:sz w:val="28"/>
          <w:szCs w:val="28"/>
        </w:rPr>
        <w:t>6</w:t>
      </w:r>
      <w:r w:rsidRPr="00D92D17">
        <w:rPr>
          <w:sz w:val="28"/>
          <w:szCs w:val="28"/>
        </w:rPr>
        <w:t xml:space="preserve"> настоящего Порядка;</w:t>
      </w:r>
    </w:p>
    <w:p w:rsidR="00D92D17" w:rsidRPr="00D92D17" w:rsidRDefault="006A2C73" w:rsidP="00222354">
      <w:pPr>
        <w:pStyle w:val="Default"/>
        <w:ind w:firstLine="567"/>
        <w:jc w:val="both"/>
        <w:rPr>
          <w:sz w:val="28"/>
          <w:szCs w:val="28"/>
        </w:rPr>
      </w:pPr>
      <w:r>
        <w:rPr>
          <w:sz w:val="28"/>
          <w:szCs w:val="28"/>
        </w:rPr>
        <w:t>б</w:t>
      </w:r>
      <w:r w:rsidR="00D92D17" w:rsidRPr="00D92D17">
        <w:rPr>
          <w:sz w:val="28"/>
          <w:szCs w:val="28"/>
        </w:rPr>
        <w:t xml:space="preserve">) отсутствие в проекте </w:t>
      </w:r>
      <w:r>
        <w:rPr>
          <w:sz w:val="28"/>
          <w:szCs w:val="28"/>
        </w:rPr>
        <w:t xml:space="preserve">административного регламента </w:t>
      </w:r>
      <w:r w:rsidR="00D92D17" w:rsidRPr="00D92D17">
        <w:rPr>
          <w:sz w:val="28"/>
          <w:szCs w:val="28"/>
        </w:rPr>
        <w:t>требований об обязательном предоставлении</w:t>
      </w:r>
      <w:r w:rsidR="0016659A">
        <w:rPr>
          <w:sz w:val="28"/>
          <w:szCs w:val="28"/>
        </w:rPr>
        <w:t xml:space="preserve"> </w:t>
      </w:r>
      <w:r w:rsidR="00D92D17" w:rsidRPr="00D92D17">
        <w:rPr>
          <w:sz w:val="28"/>
          <w:szCs w:val="28"/>
        </w:rPr>
        <w:t>заявителями документов и (или) информации, которые могут быть получены</w:t>
      </w:r>
      <w:r w:rsidR="0016659A">
        <w:rPr>
          <w:sz w:val="28"/>
          <w:szCs w:val="28"/>
        </w:rPr>
        <w:t xml:space="preserve"> </w:t>
      </w:r>
      <w:r w:rsidR="00D92D17" w:rsidRPr="00D92D17">
        <w:rPr>
          <w:sz w:val="28"/>
          <w:szCs w:val="28"/>
        </w:rPr>
        <w:t xml:space="preserve">в рамках межведомственного </w:t>
      </w:r>
      <w:r>
        <w:rPr>
          <w:sz w:val="28"/>
          <w:szCs w:val="28"/>
        </w:rPr>
        <w:t>запроса</w:t>
      </w:r>
      <w:r w:rsidR="00D92D17" w:rsidRPr="00D92D17">
        <w:rPr>
          <w:sz w:val="28"/>
          <w:szCs w:val="28"/>
        </w:rPr>
        <w:t>.</w:t>
      </w:r>
    </w:p>
    <w:p w:rsidR="006A2C73" w:rsidRPr="006A2C73" w:rsidRDefault="006A2C73" w:rsidP="00222354">
      <w:pPr>
        <w:suppressAutoHyphens/>
        <w:ind w:firstLine="567"/>
        <w:jc w:val="both"/>
        <w:rPr>
          <w:rFonts w:eastAsia="Times New Roman"/>
          <w:color w:val="000000"/>
          <w:szCs w:val="28"/>
          <w:lang w:eastAsia="ru-RU"/>
        </w:rPr>
      </w:pPr>
      <w:r>
        <w:rPr>
          <w:rFonts w:eastAsia="Times New Roman"/>
          <w:color w:val="000000"/>
          <w:szCs w:val="28"/>
          <w:lang w:eastAsia="ru-RU"/>
        </w:rPr>
        <w:t>4.3.</w:t>
      </w:r>
      <w:r w:rsidRPr="006A2C73">
        <w:rPr>
          <w:rFonts w:eastAsia="Times New Roman"/>
          <w:color w:val="000000"/>
          <w:szCs w:val="28"/>
          <w:lang w:eastAsia="ru-RU"/>
        </w:rPr>
        <w:t xml:space="preserve">Отдел </w:t>
      </w:r>
      <w:r>
        <w:rPr>
          <w:rFonts w:eastAsia="Times New Roman"/>
          <w:color w:val="000000"/>
          <w:szCs w:val="28"/>
          <w:lang w:eastAsia="ru-RU"/>
        </w:rPr>
        <w:t>экономического развития</w:t>
      </w:r>
      <w:r w:rsidRPr="006A2C73">
        <w:rPr>
          <w:rFonts w:eastAsia="Times New Roman"/>
          <w:color w:val="000000"/>
          <w:szCs w:val="28"/>
          <w:lang w:eastAsia="ru-RU"/>
        </w:rPr>
        <w:t xml:space="preserve"> администрации в течение 10 рабочих дней со дня поступления для проведения экспертизы проекта административного регламента рассматривает его и принимает решение о представлении положительного заключения на проект административного регламента или представлении отрицательного заключения на проект административного регламента.</w:t>
      </w:r>
    </w:p>
    <w:p w:rsidR="006A2C73" w:rsidRPr="006A2C73" w:rsidRDefault="006A2C73" w:rsidP="00222354">
      <w:pPr>
        <w:suppressAutoHyphens/>
        <w:ind w:firstLine="567"/>
        <w:jc w:val="both"/>
        <w:rPr>
          <w:rFonts w:eastAsia="Times New Roman"/>
          <w:color w:val="000000"/>
          <w:szCs w:val="28"/>
          <w:lang w:eastAsia="ru-RU"/>
        </w:rPr>
      </w:pPr>
      <w:r>
        <w:rPr>
          <w:rFonts w:eastAsia="Times New Roman"/>
          <w:color w:val="000000"/>
          <w:szCs w:val="28"/>
          <w:lang w:eastAsia="ru-RU"/>
        </w:rPr>
        <w:t>4.4</w:t>
      </w:r>
      <w:r w:rsidRPr="006A2C73">
        <w:rPr>
          <w:rFonts w:eastAsia="Times New Roman"/>
          <w:color w:val="000000"/>
          <w:szCs w:val="28"/>
          <w:lang w:eastAsia="ru-RU"/>
        </w:rPr>
        <w:t xml:space="preserve">. При принятии решения о представлении положительного заключения на проект административного регламента отдел </w:t>
      </w:r>
      <w:r>
        <w:rPr>
          <w:rFonts w:eastAsia="Times New Roman"/>
          <w:color w:val="000000"/>
          <w:szCs w:val="28"/>
          <w:lang w:eastAsia="ru-RU"/>
        </w:rPr>
        <w:t>экономического развития</w:t>
      </w:r>
      <w:r w:rsidRPr="006A2C73">
        <w:rPr>
          <w:rFonts w:eastAsia="Times New Roman"/>
          <w:color w:val="000000"/>
          <w:szCs w:val="28"/>
          <w:lang w:eastAsia="ru-RU"/>
        </w:rPr>
        <w:t xml:space="preserve"> администрации проставляет соответствующую отметку в листе согласования.</w:t>
      </w:r>
    </w:p>
    <w:p w:rsidR="006A2C73" w:rsidRPr="006A2C73" w:rsidRDefault="006A2C73" w:rsidP="00222354">
      <w:pPr>
        <w:suppressAutoHyphens/>
        <w:ind w:firstLine="567"/>
        <w:jc w:val="both"/>
        <w:rPr>
          <w:rFonts w:eastAsia="Times New Roman"/>
          <w:color w:val="000000"/>
          <w:szCs w:val="28"/>
          <w:lang w:eastAsia="ru-RU"/>
        </w:rPr>
      </w:pPr>
      <w:r>
        <w:rPr>
          <w:rFonts w:eastAsia="Times New Roman"/>
          <w:color w:val="000000"/>
          <w:szCs w:val="28"/>
          <w:lang w:eastAsia="ru-RU"/>
        </w:rPr>
        <w:t>4.5</w:t>
      </w:r>
      <w:r w:rsidRPr="006A2C73">
        <w:rPr>
          <w:rFonts w:eastAsia="Times New Roman"/>
          <w:color w:val="000000"/>
          <w:szCs w:val="28"/>
          <w:lang w:eastAsia="ru-RU"/>
        </w:rPr>
        <w:t xml:space="preserve">. При принятии решения о представлении отрицательного заключения на проект административного регламента отдел </w:t>
      </w:r>
      <w:r>
        <w:rPr>
          <w:rFonts w:eastAsia="Times New Roman"/>
          <w:color w:val="000000"/>
          <w:szCs w:val="28"/>
          <w:lang w:eastAsia="ru-RU"/>
        </w:rPr>
        <w:t>экономического развития</w:t>
      </w:r>
      <w:r w:rsidRPr="006A2C73">
        <w:rPr>
          <w:rFonts w:eastAsia="Times New Roman"/>
          <w:color w:val="000000"/>
          <w:szCs w:val="28"/>
          <w:lang w:eastAsia="ru-RU"/>
        </w:rPr>
        <w:t xml:space="preserve"> администрации проставляет соответствующую отметку в листе согласования и вносит замечания в протокол разногласий.</w:t>
      </w:r>
    </w:p>
    <w:p w:rsidR="006A2C73" w:rsidRPr="006A2C73" w:rsidRDefault="00216A6D" w:rsidP="00222354">
      <w:pPr>
        <w:suppressAutoHyphens/>
        <w:ind w:firstLine="567"/>
        <w:jc w:val="both"/>
        <w:rPr>
          <w:rFonts w:eastAsia="Times New Roman"/>
          <w:color w:val="000000"/>
          <w:szCs w:val="28"/>
          <w:lang w:eastAsia="ru-RU"/>
        </w:rPr>
      </w:pPr>
      <w:r>
        <w:rPr>
          <w:rFonts w:eastAsia="Times New Roman"/>
          <w:color w:val="000000"/>
          <w:szCs w:val="28"/>
          <w:lang w:eastAsia="ru-RU"/>
        </w:rPr>
        <w:t>4.6</w:t>
      </w:r>
      <w:r w:rsidR="006A2C73" w:rsidRPr="006A2C73">
        <w:rPr>
          <w:rFonts w:eastAsia="Times New Roman"/>
          <w:color w:val="000000"/>
          <w:szCs w:val="28"/>
          <w:lang w:eastAsia="ru-RU"/>
        </w:rPr>
        <w:t xml:space="preserve">. При наличии в заключение отдела </w:t>
      </w:r>
      <w:r>
        <w:rPr>
          <w:rFonts w:eastAsia="Times New Roman"/>
          <w:color w:val="000000"/>
          <w:szCs w:val="28"/>
          <w:lang w:eastAsia="ru-RU"/>
        </w:rPr>
        <w:t>экономического развития</w:t>
      </w:r>
      <w:r w:rsidR="006A2C73" w:rsidRPr="006A2C73">
        <w:rPr>
          <w:rFonts w:eastAsia="Times New Roman"/>
          <w:color w:val="000000"/>
          <w:szCs w:val="28"/>
          <w:lang w:eastAsia="ru-RU"/>
        </w:rPr>
        <w:t xml:space="preserve"> администрации замечаний и предложений к проекту административного регламента орган</w:t>
      </w:r>
      <w:r>
        <w:rPr>
          <w:rFonts w:eastAsia="Times New Roman"/>
          <w:color w:val="000000"/>
          <w:szCs w:val="28"/>
          <w:lang w:eastAsia="ru-RU"/>
        </w:rPr>
        <w:t xml:space="preserve"> администрации</w:t>
      </w:r>
      <w:r w:rsidR="006A2C73" w:rsidRPr="006A2C73">
        <w:rPr>
          <w:rFonts w:eastAsia="Times New Roman"/>
          <w:color w:val="000000"/>
          <w:szCs w:val="28"/>
          <w:lang w:eastAsia="ru-RU"/>
        </w:rPr>
        <w:t>, предоставляющий муниципальную услугу, обеспечивает учет таких замечаний и предложений.</w:t>
      </w:r>
    </w:p>
    <w:p w:rsidR="006A2C73" w:rsidRPr="006A2C73" w:rsidRDefault="006A2C73" w:rsidP="00222354">
      <w:pPr>
        <w:suppressAutoHyphens/>
        <w:ind w:firstLine="567"/>
        <w:jc w:val="both"/>
        <w:rPr>
          <w:rFonts w:eastAsia="Times New Roman"/>
          <w:color w:val="000000"/>
          <w:szCs w:val="28"/>
          <w:lang w:eastAsia="ru-RU"/>
        </w:rPr>
      </w:pPr>
      <w:r w:rsidRPr="006A2C73">
        <w:rPr>
          <w:rFonts w:eastAsia="Times New Roman"/>
          <w:color w:val="000000"/>
          <w:szCs w:val="28"/>
          <w:lang w:eastAsia="ru-RU"/>
        </w:rPr>
        <w:t>При наличии разногласий орган</w:t>
      </w:r>
      <w:r w:rsidR="00216A6D">
        <w:rPr>
          <w:rFonts w:eastAsia="Times New Roman"/>
          <w:color w:val="000000"/>
          <w:szCs w:val="28"/>
          <w:lang w:eastAsia="ru-RU"/>
        </w:rPr>
        <w:t xml:space="preserve"> администрации</w:t>
      </w:r>
      <w:r w:rsidRPr="006A2C73">
        <w:rPr>
          <w:rFonts w:eastAsia="Times New Roman"/>
          <w:color w:val="000000"/>
          <w:szCs w:val="28"/>
          <w:lang w:eastAsia="ru-RU"/>
        </w:rPr>
        <w:t xml:space="preserve">, предоставляющий муниципальную услугу, вносит в протокол разногласий возражения на замечания отдела </w:t>
      </w:r>
      <w:r w:rsidR="00216A6D">
        <w:rPr>
          <w:rFonts w:eastAsia="Times New Roman"/>
          <w:color w:val="000000"/>
          <w:szCs w:val="28"/>
          <w:lang w:eastAsia="ru-RU"/>
        </w:rPr>
        <w:t>экономического развития администрации</w:t>
      </w:r>
      <w:r w:rsidRPr="006A2C73">
        <w:rPr>
          <w:rFonts w:eastAsia="Times New Roman"/>
          <w:color w:val="000000"/>
          <w:szCs w:val="28"/>
          <w:lang w:eastAsia="ru-RU"/>
        </w:rPr>
        <w:t>.</w:t>
      </w:r>
    </w:p>
    <w:p w:rsidR="006A2C73" w:rsidRPr="006A2C73" w:rsidRDefault="006A2C73" w:rsidP="00222354">
      <w:pPr>
        <w:suppressAutoHyphens/>
        <w:ind w:firstLine="567"/>
        <w:jc w:val="both"/>
        <w:rPr>
          <w:rFonts w:eastAsia="Times New Roman"/>
          <w:color w:val="000000"/>
          <w:szCs w:val="28"/>
          <w:lang w:eastAsia="ru-RU"/>
        </w:rPr>
      </w:pPr>
      <w:r w:rsidRPr="006A2C73">
        <w:rPr>
          <w:rFonts w:eastAsia="Times New Roman"/>
          <w:color w:val="000000"/>
          <w:szCs w:val="28"/>
          <w:lang w:eastAsia="ru-RU"/>
        </w:rPr>
        <w:t xml:space="preserve">Отдел </w:t>
      </w:r>
      <w:r w:rsidR="00216A6D">
        <w:rPr>
          <w:rFonts w:eastAsia="Times New Roman"/>
          <w:color w:val="000000"/>
          <w:szCs w:val="28"/>
          <w:lang w:eastAsia="ru-RU"/>
        </w:rPr>
        <w:t>экономического развития администрации</w:t>
      </w:r>
      <w:r w:rsidRPr="006A2C73">
        <w:rPr>
          <w:rFonts w:eastAsia="Times New Roman"/>
          <w:color w:val="000000"/>
          <w:szCs w:val="28"/>
          <w:lang w:eastAsia="ru-RU"/>
        </w:rPr>
        <w:t xml:space="preserve"> рассматривает возражения, представленные органом</w:t>
      </w:r>
      <w:r w:rsidR="00216A6D">
        <w:rPr>
          <w:rFonts w:eastAsia="Times New Roman"/>
          <w:color w:val="000000"/>
          <w:szCs w:val="28"/>
          <w:lang w:eastAsia="ru-RU"/>
        </w:rPr>
        <w:t xml:space="preserve"> администрации</w:t>
      </w:r>
      <w:r w:rsidRPr="006A2C73">
        <w:rPr>
          <w:rFonts w:eastAsia="Times New Roman"/>
          <w:color w:val="000000"/>
          <w:szCs w:val="28"/>
          <w:lang w:eastAsia="ru-RU"/>
        </w:rPr>
        <w:t xml:space="preserve">, предоставляющим муниципальную услугу, в срок, не превышающий 5 рабочих дней со дня </w:t>
      </w:r>
      <w:r w:rsidRPr="006A2C73">
        <w:rPr>
          <w:rFonts w:eastAsia="Times New Roman"/>
          <w:color w:val="000000"/>
          <w:szCs w:val="28"/>
          <w:lang w:eastAsia="ru-RU"/>
        </w:rPr>
        <w:lastRenderedPageBreak/>
        <w:t>внесения органом</w:t>
      </w:r>
      <w:r w:rsidR="00216A6D">
        <w:rPr>
          <w:rFonts w:eastAsia="Times New Roman"/>
          <w:color w:val="000000"/>
          <w:szCs w:val="28"/>
          <w:lang w:eastAsia="ru-RU"/>
        </w:rPr>
        <w:t xml:space="preserve"> администрации</w:t>
      </w:r>
      <w:r w:rsidRPr="006A2C73">
        <w:rPr>
          <w:rFonts w:eastAsia="Times New Roman"/>
          <w:color w:val="000000"/>
          <w:szCs w:val="28"/>
          <w:lang w:eastAsia="ru-RU"/>
        </w:rPr>
        <w:t>, предоставляющим муниципальную услугу, таких возражений в протокол разногласий.</w:t>
      </w:r>
    </w:p>
    <w:p w:rsidR="006A2C73" w:rsidRPr="006A2C73" w:rsidRDefault="006A2C73" w:rsidP="00222354">
      <w:pPr>
        <w:suppressAutoHyphens/>
        <w:ind w:firstLine="567"/>
        <w:jc w:val="both"/>
        <w:rPr>
          <w:rFonts w:eastAsia="Times New Roman"/>
          <w:color w:val="000000"/>
          <w:szCs w:val="28"/>
          <w:lang w:eastAsia="ru-RU"/>
        </w:rPr>
      </w:pPr>
      <w:r w:rsidRPr="006A2C73">
        <w:rPr>
          <w:rFonts w:eastAsia="Times New Roman"/>
          <w:color w:val="000000"/>
          <w:szCs w:val="28"/>
          <w:lang w:eastAsia="ru-RU"/>
        </w:rPr>
        <w:t>В случае несогласия с возражениями, представленными органом</w:t>
      </w:r>
      <w:r w:rsidR="00216A6D">
        <w:rPr>
          <w:rFonts w:eastAsia="Times New Roman"/>
          <w:color w:val="000000"/>
          <w:szCs w:val="28"/>
          <w:lang w:eastAsia="ru-RU"/>
        </w:rPr>
        <w:t xml:space="preserve"> администрации</w:t>
      </w:r>
      <w:r w:rsidRPr="006A2C73">
        <w:rPr>
          <w:rFonts w:eastAsia="Times New Roman"/>
          <w:color w:val="000000"/>
          <w:szCs w:val="28"/>
          <w:lang w:eastAsia="ru-RU"/>
        </w:rPr>
        <w:t xml:space="preserve">, предоставляющим муниципальную услугу, отдел </w:t>
      </w:r>
      <w:r w:rsidR="00216A6D">
        <w:rPr>
          <w:rFonts w:eastAsia="Times New Roman"/>
          <w:color w:val="000000"/>
          <w:szCs w:val="28"/>
          <w:lang w:eastAsia="ru-RU"/>
        </w:rPr>
        <w:t>экономического развития администрации</w:t>
      </w:r>
      <w:r w:rsidRPr="006A2C73">
        <w:rPr>
          <w:rFonts w:eastAsia="Times New Roman"/>
          <w:color w:val="000000"/>
          <w:szCs w:val="28"/>
          <w:lang w:eastAsia="ru-RU"/>
        </w:rPr>
        <w:t xml:space="preserve"> проставляет соответствующую отметку в протоколе разногласий.</w:t>
      </w:r>
    </w:p>
    <w:p w:rsidR="006A2C73" w:rsidRPr="006A2C73" w:rsidRDefault="00216A6D" w:rsidP="00222354">
      <w:pPr>
        <w:suppressAutoHyphens/>
        <w:ind w:firstLine="567"/>
        <w:jc w:val="both"/>
        <w:rPr>
          <w:rFonts w:eastAsia="Times New Roman"/>
          <w:color w:val="000000"/>
          <w:szCs w:val="28"/>
          <w:lang w:eastAsia="ru-RU"/>
        </w:rPr>
      </w:pPr>
      <w:r>
        <w:rPr>
          <w:rFonts w:eastAsia="Times New Roman"/>
          <w:color w:val="000000"/>
          <w:szCs w:val="28"/>
          <w:lang w:eastAsia="ru-RU"/>
        </w:rPr>
        <w:t>4.7</w:t>
      </w:r>
      <w:r w:rsidR="006A2C73" w:rsidRPr="006A2C73">
        <w:rPr>
          <w:rFonts w:eastAsia="Times New Roman"/>
          <w:color w:val="000000"/>
          <w:szCs w:val="28"/>
          <w:lang w:eastAsia="ru-RU"/>
        </w:rPr>
        <w:t>. Разногласия по проекту административного регламента между органом</w:t>
      </w:r>
      <w:r>
        <w:rPr>
          <w:rFonts w:eastAsia="Times New Roman"/>
          <w:color w:val="000000"/>
          <w:szCs w:val="28"/>
          <w:lang w:eastAsia="ru-RU"/>
        </w:rPr>
        <w:t xml:space="preserve"> администрации</w:t>
      </w:r>
      <w:r w:rsidR="006A2C73" w:rsidRPr="006A2C73">
        <w:rPr>
          <w:rFonts w:eastAsia="Times New Roman"/>
          <w:color w:val="000000"/>
          <w:szCs w:val="28"/>
          <w:lang w:eastAsia="ru-RU"/>
        </w:rPr>
        <w:t xml:space="preserve">, предоставляющим муниципальную услугу, и отделом </w:t>
      </w:r>
      <w:r>
        <w:rPr>
          <w:rFonts w:eastAsia="Times New Roman"/>
          <w:color w:val="000000"/>
          <w:szCs w:val="28"/>
          <w:lang w:eastAsia="ru-RU"/>
        </w:rPr>
        <w:t>экономического развития администрации</w:t>
      </w:r>
      <w:r w:rsidR="006A2C73" w:rsidRPr="006A2C73">
        <w:rPr>
          <w:rFonts w:eastAsia="Times New Roman"/>
          <w:color w:val="000000"/>
          <w:szCs w:val="28"/>
          <w:lang w:eastAsia="ru-RU"/>
        </w:rPr>
        <w:t xml:space="preserve"> разрешаются путем проведения согласительных процедур с целью поиска взаимоприемлемого решения.</w:t>
      </w:r>
    </w:p>
    <w:p w:rsidR="006A2C73" w:rsidRPr="006A2C73" w:rsidRDefault="006A2C73" w:rsidP="00222354">
      <w:pPr>
        <w:suppressAutoHyphens/>
        <w:ind w:firstLine="567"/>
        <w:jc w:val="both"/>
        <w:rPr>
          <w:rFonts w:eastAsia="Times New Roman"/>
          <w:color w:val="000000"/>
          <w:szCs w:val="28"/>
          <w:lang w:eastAsia="ru-RU"/>
        </w:rPr>
      </w:pPr>
      <w:r w:rsidRPr="006A2C73">
        <w:rPr>
          <w:rFonts w:eastAsia="Times New Roman"/>
          <w:color w:val="000000"/>
          <w:szCs w:val="28"/>
          <w:lang w:eastAsia="ru-RU"/>
        </w:rPr>
        <w:t>При наличии неурегулированных разногласий между органом</w:t>
      </w:r>
      <w:r w:rsidR="00216A6D">
        <w:rPr>
          <w:rFonts w:eastAsia="Times New Roman"/>
          <w:color w:val="000000"/>
          <w:szCs w:val="28"/>
          <w:lang w:eastAsia="ru-RU"/>
        </w:rPr>
        <w:t xml:space="preserve"> администрации</w:t>
      </w:r>
      <w:r w:rsidRPr="006A2C73">
        <w:rPr>
          <w:rFonts w:eastAsia="Times New Roman"/>
          <w:color w:val="000000"/>
          <w:szCs w:val="28"/>
          <w:lang w:eastAsia="ru-RU"/>
        </w:rPr>
        <w:t xml:space="preserve">, предоставляющим муниципальную услугу, и отделом </w:t>
      </w:r>
      <w:r w:rsidR="00216A6D">
        <w:rPr>
          <w:rFonts w:eastAsia="Times New Roman"/>
          <w:color w:val="000000"/>
          <w:szCs w:val="28"/>
          <w:lang w:eastAsia="ru-RU"/>
        </w:rPr>
        <w:t>экономического развития администрации</w:t>
      </w:r>
      <w:r w:rsidRPr="006A2C73">
        <w:rPr>
          <w:rFonts w:eastAsia="Times New Roman"/>
          <w:color w:val="000000"/>
          <w:szCs w:val="28"/>
          <w:lang w:eastAsia="ru-RU"/>
        </w:rPr>
        <w:t>, вопрос, вызвавший разногласия, выносится на рассмотрение рабочей группы, создаваемой органом</w:t>
      </w:r>
      <w:r w:rsidR="00216A6D">
        <w:rPr>
          <w:rFonts w:eastAsia="Times New Roman"/>
          <w:color w:val="000000"/>
          <w:szCs w:val="28"/>
          <w:lang w:eastAsia="ru-RU"/>
        </w:rPr>
        <w:t xml:space="preserve"> администрации</w:t>
      </w:r>
      <w:r w:rsidRPr="006A2C73">
        <w:rPr>
          <w:rFonts w:eastAsia="Times New Roman"/>
          <w:color w:val="000000"/>
          <w:szCs w:val="28"/>
          <w:lang w:eastAsia="ru-RU"/>
        </w:rPr>
        <w:t xml:space="preserve">, предоставляющим муниципальную услугу, на основании распоряжения администрации </w:t>
      </w:r>
      <w:proofErr w:type="spellStart"/>
      <w:r w:rsidR="00216A6D">
        <w:rPr>
          <w:rFonts w:eastAsia="Times New Roman"/>
          <w:color w:val="000000"/>
          <w:szCs w:val="28"/>
          <w:lang w:eastAsia="ru-RU"/>
        </w:rPr>
        <w:t>Благодарненского</w:t>
      </w:r>
      <w:proofErr w:type="spellEnd"/>
      <w:r w:rsidRPr="006A2C73">
        <w:rPr>
          <w:rFonts w:eastAsia="Times New Roman"/>
          <w:color w:val="000000"/>
          <w:szCs w:val="28"/>
          <w:lang w:eastAsia="ru-RU"/>
        </w:rPr>
        <w:t xml:space="preserve"> муниципального округа Ставропольского края</w:t>
      </w:r>
      <w:r w:rsidR="00216A6D">
        <w:rPr>
          <w:rFonts w:eastAsia="Times New Roman"/>
          <w:color w:val="000000"/>
          <w:szCs w:val="28"/>
          <w:lang w:eastAsia="ru-RU"/>
        </w:rPr>
        <w:t xml:space="preserve"> (далее -  рабочая группа)</w:t>
      </w:r>
      <w:r w:rsidRPr="006A2C73">
        <w:rPr>
          <w:rFonts w:eastAsia="Times New Roman"/>
          <w:color w:val="000000"/>
          <w:szCs w:val="28"/>
          <w:lang w:eastAsia="ru-RU"/>
        </w:rPr>
        <w:t>.</w:t>
      </w:r>
    </w:p>
    <w:p w:rsidR="006A2C73" w:rsidRPr="006A2C73" w:rsidRDefault="006A2C73" w:rsidP="00222354">
      <w:pPr>
        <w:suppressAutoHyphens/>
        <w:ind w:firstLine="567"/>
        <w:jc w:val="both"/>
        <w:rPr>
          <w:rFonts w:eastAsia="Times New Roman"/>
          <w:color w:val="000000"/>
          <w:szCs w:val="28"/>
          <w:lang w:eastAsia="ru-RU"/>
        </w:rPr>
      </w:pPr>
      <w:r w:rsidRPr="006A2C73">
        <w:rPr>
          <w:rFonts w:eastAsia="Times New Roman"/>
          <w:color w:val="000000"/>
          <w:szCs w:val="28"/>
          <w:lang w:eastAsia="ru-RU"/>
        </w:rPr>
        <w:t xml:space="preserve">Решение рабочей группы является </w:t>
      </w:r>
      <w:proofErr w:type="gramStart"/>
      <w:r w:rsidRPr="006A2C73">
        <w:rPr>
          <w:rFonts w:eastAsia="Times New Roman"/>
          <w:color w:val="000000"/>
          <w:szCs w:val="28"/>
          <w:lang w:eastAsia="ru-RU"/>
        </w:rPr>
        <w:t>обязательным к исполнению</w:t>
      </w:r>
      <w:proofErr w:type="gramEnd"/>
      <w:r w:rsidRPr="006A2C73">
        <w:rPr>
          <w:rFonts w:eastAsia="Times New Roman"/>
          <w:color w:val="000000"/>
          <w:szCs w:val="28"/>
          <w:lang w:eastAsia="ru-RU"/>
        </w:rPr>
        <w:t xml:space="preserve"> органом</w:t>
      </w:r>
      <w:r w:rsidR="00216A6D">
        <w:rPr>
          <w:rFonts w:eastAsia="Times New Roman"/>
          <w:color w:val="000000"/>
          <w:szCs w:val="28"/>
          <w:lang w:eastAsia="ru-RU"/>
        </w:rPr>
        <w:t xml:space="preserve"> администрации</w:t>
      </w:r>
      <w:r w:rsidRPr="006A2C73">
        <w:rPr>
          <w:rFonts w:eastAsia="Times New Roman"/>
          <w:color w:val="000000"/>
          <w:szCs w:val="28"/>
          <w:lang w:eastAsia="ru-RU"/>
        </w:rPr>
        <w:t xml:space="preserve">, предоставляющим муниципальную услугу, и отделом </w:t>
      </w:r>
      <w:r w:rsidR="00216A6D">
        <w:rPr>
          <w:rFonts w:eastAsia="Times New Roman"/>
          <w:color w:val="000000"/>
          <w:szCs w:val="28"/>
          <w:lang w:eastAsia="ru-RU"/>
        </w:rPr>
        <w:t>экономического развития администрации</w:t>
      </w:r>
      <w:r w:rsidRPr="006A2C73">
        <w:rPr>
          <w:rFonts w:eastAsia="Times New Roman"/>
          <w:color w:val="000000"/>
          <w:szCs w:val="28"/>
          <w:lang w:eastAsia="ru-RU"/>
        </w:rPr>
        <w:t>.</w:t>
      </w:r>
    </w:p>
    <w:p w:rsidR="006A2C73" w:rsidRPr="006A2C73" w:rsidRDefault="006A2C73" w:rsidP="00222354">
      <w:pPr>
        <w:suppressAutoHyphens/>
        <w:ind w:firstLine="567"/>
        <w:jc w:val="both"/>
        <w:rPr>
          <w:rFonts w:eastAsia="Times New Roman"/>
          <w:color w:val="000000"/>
          <w:szCs w:val="28"/>
          <w:lang w:eastAsia="ru-RU"/>
        </w:rPr>
      </w:pPr>
      <w:r w:rsidRPr="006A2C73">
        <w:rPr>
          <w:rFonts w:eastAsia="Times New Roman"/>
          <w:color w:val="000000"/>
          <w:szCs w:val="28"/>
          <w:lang w:eastAsia="ru-RU"/>
        </w:rPr>
        <w:t xml:space="preserve">После принятия решения рабочей группы проект административного регламента приводится в соответствие с решением рабочей группы и направляется на повторную экспертизу в отдел </w:t>
      </w:r>
      <w:r w:rsidR="00216A6D">
        <w:rPr>
          <w:rFonts w:eastAsia="Times New Roman"/>
          <w:color w:val="000000"/>
          <w:szCs w:val="28"/>
          <w:lang w:eastAsia="ru-RU"/>
        </w:rPr>
        <w:t xml:space="preserve">экономического развития администрации </w:t>
      </w:r>
      <w:r w:rsidRPr="006A2C73">
        <w:rPr>
          <w:rFonts w:eastAsia="Times New Roman"/>
          <w:color w:val="000000"/>
          <w:szCs w:val="28"/>
          <w:lang w:eastAsia="ru-RU"/>
        </w:rPr>
        <w:t>в срок, не превышающий 3 рабочих дней со дня его принятия.</w:t>
      </w:r>
    </w:p>
    <w:p w:rsidR="006A2C73" w:rsidRPr="006A2C73" w:rsidRDefault="00216A6D" w:rsidP="00222354">
      <w:pPr>
        <w:suppressAutoHyphens/>
        <w:ind w:firstLine="567"/>
        <w:jc w:val="both"/>
        <w:rPr>
          <w:rFonts w:eastAsia="Times New Roman"/>
          <w:color w:val="000000"/>
          <w:szCs w:val="28"/>
          <w:lang w:eastAsia="ru-RU"/>
        </w:rPr>
      </w:pPr>
      <w:r>
        <w:rPr>
          <w:rFonts w:eastAsia="Times New Roman"/>
          <w:color w:val="000000"/>
          <w:szCs w:val="28"/>
          <w:lang w:eastAsia="ru-RU"/>
        </w:rPr>
        <w:t>4.8</w:t>
      </w:r>
      <w:r w:rsidR="006A2C73" w:rsidRPr="006A2C73">
        <w:rPr>
          <w:rFonts w:eastAsia="Times New Roman"/>
          <w:color w:val="000000"/>
          <w:szCs w:val="28"/>
          <w:lang w:eastAsia="ru-RU"/>
        </w:rPr>
        <w:t xml:space="preserve">. </w:t>
      </w:r>
      <w:proofErr w:type="gramStart"/>
      <w:r w:rsidR="006A2C73" w:rsidRPr="006A2C73">
        <w:rPr>
          <w:rFonts w:eastAsia="Times New Roman"/>
          <w:color w:val="000000"/>
          <w:szCs w:val="28"/>
          <w:lang w:eastAsia="ru-RU"/>
        </w:rPr>
        <w:t xml:space="preserve">После проведения экспертизы проекта административного регламента отделом </w:t>
      </w:r>
      <w:r>
        <w:rPr>
          <w:rFonts w:eastAsia="Times New Roman"/>
          <w:color w:val="000000"/>
          <w:szCs w:val="28"/>
          <w:lang w:eastAsia="ru-RU"/>
        </w:rPr>
        <w:t>экономического развития администрации</w:t>
      </w:r>
      <w:r w:rsidR="006A2C73" w:rsidRPr="006A2C73">
        <w:rPr>
          <w:rFonts w:eastAsia="Times New Roman"/>
          <w:color w:val="000000"/>
          <w:szCs w:val="28"/>
          <w:lang w:eastAsia="ru-RU"/>
        </w:rPr>
        <w:t xml:space="preserve"> в Реестре услуг, орган</w:t>
      </w:r>
      <w:r>
        <w:rPr>
          <w:rFonts w:eastAsia="Times New Roman"/>
          <w:color w:val="000000"/>
          <w:szCs w:val="28"/>
          <w:lang w:eastAsia="ru-RU"/>
        </w:rPr>
        <w:t xml:space="preserve"> администрации</w:t>
      </w:r>
      <w:r w:rsidR="006A2C73" w:rsidRPr="006A2C73">
        <w:rPr>
          <w:rFonts w:eastAsia="Times New Roman"/>
          <w:color w:val="000000"/>
          <w:szCs w:val="28"/>
          <w:lang w:eastAsia="ru-RU"/>
        </w:rPr>
        <w:t xml:space="preserve">, предоставляющий муниципальную услугу, направляет в </w:t>
      </w:r>
      <w:r>
        <w:rPr>
          <w:rFonts w:eastAsia="Times New Roman"/>
          <w:color w:val="000000"/>
          <w:szCs w:val="28"/>
          <w:lang w:eastAsia="ru-RU"/>
        </w:rPr>
        <w:t xml:space="preserve">отдел </w:t>
      </w:r>
      <w:r w:rsidRPr="00216A6D">
        <w:rPr>
          <w:rFonts w:eastAsia="Times New Roman"/>
          <w:color w:val="000000"/>
          <w:szCs w:val="28"/>
          <w:lang w:eastAsia="ru-RU"/>
        </w:rPr>
        <w:t xml:space="preserve">по правовым, организационным и общим вопросам администрации </w:t>
      </w:r>
      <w:proofErr w:type="spellStart"/>
      <w:r w:rsidRPr="00216A6D">
        <w:rPr>
          <w:rFonts w:eastAsia="Times New Roman"/>
          <w:color w:val="000000"/>
          <w:szCs w:val="28"/>
          <w:lang w:eastAsia="ru-RU"/>
        </w:rPr>
        <w:t>Благодар</w:t>
      </w:r>
      <w:r>
        <w:rPr>
          <w:rFonts w:eastAsia="Times New Roman"/>
          <w:color w:val="000000"/>
          <w:szCs w:val="28"/>
          <w:lang w:eastAsia="ru-RU"/>
        </w:rPr>
        <w:t>ненского</w:t>
      </w:r>
      <w:proofErr w:type="spellEnd"/>
      <w:r>
        <w:rPr>
          <w:rFonts w:eastAsia="Times New Roman"/>
          <w:color w:val="000000"/>
          <w:szCs w:val="28"/>
          <w:lang w:eastAsia="ru-RU"/>
        </w:rPr>
        <w:t xml:space="preserve"> муниципального округа </w:t>
      </w:r>
      <w:r w:rsidRPr="00216A6D">
        <w:rPr>
          <w:rFonts w:eastAsia="Times New Roman"/>
          <w:color w:val="000000"/>
          <w:szCs w:val="28"/>
          <w:lang w:eastAsia="ru-RU"/>
        </w:rPr>
        <w:t xml:space="preserve">Ставропольского края </w:t>
      </w:r>
      <w:r w:rsidR="006A2C73" w:rsidRPr="006A2C73">
        <w:rPr>
          <w:rFonts w:eastAsia="Times New Roman"/>
          <w:color w:val="000000"/>
          <w:szCs w:val="28"/>
          <w:lang w:eastAsia="ru-RU"/>
        </w:rPr>
        <w:t xml:space="preserve">и прокуратуру </w:t>
      </w:r>
      <w:proofErr w:type="spellStart"/>
      <w:r>
        <w:rPr>
          <w:rFonts w:eastAsia="Times New Roman"/>
          <w:color w:val="000000"/>
          <w:szCs w:val="28"/>
          <w:lang w:eastAsia="ru-RU"/>
        </w:rPr>
        <w:t>Благодарненского</w:t>
      </w:r>
      <w:proofErr w:type="spellEnd"/>
      <w:r w:rsidR="006A2C73" w:rsidRPr="006A2C73">
        <w:rPr>
          <w:rFonts w:eastAsia="Times New Roman"/>
          <w:color w:val="000000"/>
          <w:szCs w:val="28"/>
          <w:lang w:eastAsia="ru-RU"/>
        </w:rPr>
        <w:t xml:space="preserve"> района Ставропольского края проект административного регламента для проведения антикоррупционной экспертизы.</w:t>
      </w:r>
      <w:proofErr w:type="gramEnd"/>
    </w:p>
    <w:p w:rsidR="006A2C73" w:rsidRPr="006A2C73" w:rsidRDefault="006A2C73" w:rsidP="00222354">
      <w:pPr>
        <w:suppressAutoHyphens/>
        <w:ind w:firstLine="567"/>
        <w:jc w:val="both"/>
        <w:rPr>
          <w:rFonts w:eastAsia="Times New Roman"/>
          <w:color w:val="000000"/>
          <w:szCs w:val="28"/>
          <w:lang w:eastAsia="ru-RU"/>
        </w:rPr>
      </w:pPr>
      <w:proofErr w:type="gramStart"/>
      <w:r w:rsidRPr="006A2C73">
        <w:rPr>
          <w:rFonts w:eastAsia="Times New Roman"/>
          <w:color w:val="000000"/>
          <w:szCs w:val="28"/>
          <w:lang w:eastAsia="ru-RU"/>
        </w:rPr>
        <w:t xml:space="preserve">В целях направления проекта административного регламента на антикоррупционную экспертизу в </w:t>
      </w:r>
      <w:r w:rsidR="0040044D" w:rsidRPr="006A2C73">
        <w:rPr>
          <w:rFonts w:eastAsia="Times New Roman"/>
          <w:color w:val="000000"/>
          <w:szCs w:val="28"/>
          <w:lang w:eastAsia="ru-RU"/>
        </w:rPr>
        <w:t xml:space="preserve"> </w:t>
      </w:r>
      <w:r w:rsidR="0040044D">
        <w:rPr>
          <w:rFonts w:eastAsia="Times New Roman"/>
          <w:color w:val="000000"/>
          <w:szCs w:val="28"/>
          <w:lang w:eastAsia="ru-RU"/>
        </w:rPr>
        <w:t xml:space="preserve">отдел </w:t>
      </w:r>
      <w:r w:rsidR="0040044D" w:rsidRPr="00216A6D">
        <w:rPr>
          <w:rFonts w:eastAsia="Times New Roman"/>
          <w:color w:val="000000"/>
          <w:szCs w:val="28"/>
          <w:lang w:eastAsia="ru-RU"/>
        </w:rPr>
        <w:t xml:space="preserve">по правовым, организационным и общим вопросам администрации </w:t>
      </w:r>
      <w:proofErr w:type="spellStart"/>
      <w:r w:rsidR="0040044D" w:rsidRPr="00216A6D">
        <w:rPr>
          <w:rFonts w:eastAsia="Times New Roman"/>
          <w:color w:val="000000"/>
          <w:szCs w:val="28"/>
          <w:lang w:eastAsia="ru-RU"/>
        </w:rPr>
        <w:t>Благодар</w:t>
      </w:r>
      <w:r w:rsidR="0040044D">
        <w:rPr>
          <w:rFonts w:eastAsia="Times New Roman"/>
          <w:color w:val="000000"/>
          <w:szCs w:val="28"/>
          <w:lang w:eastAsia="ru-RU"/>
        </w:rPr>
        <w:t>ненского</w:t>
      </w:r>
      <w:proofErr w:type="spellEnd"/>
      <w:r w:rsidR="0040044D">
        <w:rPr>
          <w:rFonts w:eastAsia="Times New Roman"/>
          <w:color w:val="000000"/>
          <w:szCs w:val="28"/>
          <w:lang w:eastAsia="ru-RU"/>
        </w:rPr>
        <w:t xml:space="preserve"> муниципального округа </w:t>
      </w:r>
      <w:r w:rsidR="0040044D" w:rsidRPr="00216A6D">
        <w:rPr>
          <w:rFonts w:eastAsia="Times New Roman"/>
          <w:color w:val="000000"/>
          <w:szCs w:val="28"/>
          <w:lang w:eastAsia="ru-RU"/>
        </w:rPr>
        <w:t xml:space="preserve">Ставропольского края </w:t>
      </w:r>
      <w:r w:rsidRPr="006A2C73">
        <w:rPr>
          <w:rFonts w:eastAsia="Times New Roman"/>
          <w:color w:val="000000"/>
          <w:szCs w:val="28"/>
          <w:lang w:eastAsia="ru-RU"/>
        </w:rPr>
        <w:t>орган</w:t>
      </w:r>
      <w:r w:rsidR="0040044D">
        <w:rPr>
          <w:rFonts w:eastAsia="Times New Roman"/>
          <w:color w:val="000000"/>
          <w:szCs w:val="28"/>
          <w:lang w:eastAsia="ru-RU"/>
        </w:rPr>
        <w:t xml:space="preserve"> администрации</w:t>
      </w:r>
      <w:r w:rsidRPr="006A2C73">
        <w:rPr>
          <w:rFonts w:eastAsia="Times New Roman"/>
          <w:color w:val="000000"/>
          <w:szCs w:val="28"/>
          <w:lang w:eastAsia="ru-RU"/>
        </w:rPr>
        <w:t>, предоставляющий муниципальную услугу, вместе с проектом прикладывает лист согласования (с протоколами разногласий (при наличии), карточкой движения), экспертные заключения независимой экспертизы, независимой антикоррупционной экспертизы, свод предложений и замечаний по результатам публичных консультаций на соответствие требованиям антимонопольного</w:t>
      </w:r>
      <w:proofErr w:type="gramEnd"/>
      <w:r w:rsidRPr="006A2C73">
        <w:rPr>
          <w:rFonts w:eastAsia="Times New Roman"/>
          <w:color w:val="000000"/>
          <w:szCs w:val="28"/>
          <w:lang w:eastAsia="ru-RU"/>
        </w:rPr>
        <w:t xml:space="preserve"> законодательства. </w:t>
      </w:r>
    </w:p>
    <w:p w:rsidR="006A2C73" w:rsidRPr="006A2C73" w:rsidRDefault="0040044D" w:rsidP="00222354">
      <w:pPr>
        <w:suppressAutoHyphens/>
        <w:ind w:firstLine="567"/>
        <w:jc w:val="both"/>
        <w:rPr>
          <w:rFonts w:eastAsia="Times New Roman"/>
          <w:color w:val="000000"/>
          <w:szCs w:val="28"/>
          <w:lang w:eastAsia="ru-RU"/>
        </w:rPr>
      </w:pPr>
      <w:r>
        <w:rPr>
          <w:rFonts w:eastAsia="Times New Roman"/>
          <w:color w:val="000000"/>
          <w:szCs w:val="28"/>
          <w:lang w:eastAsia="ru-RU"/>
        </w:rPr>
        <w:lastRenderedPageBreak/>
        <w:t>4.9</w:t>
      </w:r>
      <w:r w:rsidR="006A2C73" w:rsidRPr="006A2C73">
        <w:rPr>
          <w:rFonts w:eastAsia="Times New Roman"/>
          <w:color w:val="000000"/>
          <w:szCs w:val="28"/>
          <w:lang w:eastAsia="ru-RU"/>
        </w:rPr>
        <w:t xml:space="preserve">. Проект административного регламента прошедший независимую экспертизу, независимую антикоррупционную экспертизу, экспертизу отделом </w:t>
      </w:r>
      <w:r>
        <w:rPr>
          <w:rFonts w:eastAsia="Times New Roman"/>
          <w:color w:val="000000"/>
          <w:szCs w:val="28"/>
          <w:lang w:eastAsia="ru-RU"/>
        </w:rPr>
        <w:t>экономического развития администрации</w:t>
      </w:r>
      <w:r w:rsidR="006A2C73" w:rsidRPr="006A2C73">
        <w:rPr>
          <w:rFonts w:eastAsia="Times New Roman"/>
          <w:color w:val="000000"/>
          <w:szCs w:val="28"/>
          <w:lang w:eastAsia="ru-RU"/>
        </w:rPr>
        <w:t xml:space="preserve">, антикоррупционную экспертизу подлежит утверждению нормативным правовым актом администрации </w:t>
      </w:r>
      <w:proofErr w:type="spellStart"/>
      <w:r>
        <w:rPr>
          <w:rFonts w:eastAsia="Times New Roman"/>
          <w:color w:val="000000"/>
          <w:szCs w:val="28"/>
          <w:lang w:eastAsia="ru-RU"/>
        </w:rPr>
        <w:t>Благодарненского</w:t>
      </w:r>
      <w:proofErr w:type="spellEnd"/>
      <w:r w:rsidR="006A2C73" w:rsidRPr="006A2C73">
        <w:rPr>
          <w:rFonts w:eastAsia="Times New Roman"/>
          <w:color w:val="000000"/>
          <w:szCs w:val="28"/>
          <w:lang w:eastAsia="ru-RU"/>
        </w:rPr>
        <w:t xml:space="preserve"> муниципального округа </w:t>
      </w:r>
      <w:r>
        <w:rPr>
          <w:rFonts w:eastAsia="Times New Roman"/>
          <w:color w:val="000000"/>
          <w:szCs w:val="28"/>
          <w:lang w:eastAsia="ru-RU"/>
        </w:rPr>
        <w:t xml:space="preserve">Ставропольского края </w:t>
      </w:r>
      <w:r w:rsidR="006A2C73" w:rsidRPr="006A2C73">
        <w:rPr>
          <w:rFonts w:eastAsia="Times New Roman"/>
          <w:color w:val="000000"/>
          <w:szCs w:val="28"/>
          <w:lang w:eastAsia="ru-RU"/>
        </w:rPr>
        <w:t>и размещению на официальном сайте администрации.</w:t>
      </w:r>
    </w:p>
    <w:p w:rsidR="006A2C73" w:rsidRDefault="0040044D" w:rsidP="00222354">
      <w:pPr>
        <w:suppressAutoHyphens/>
        <w:ind w:firstLine="567"/>
        <w:jc w:val="both"/>
        <w:rPr>
          <w:rFonts w:eastAsia="Times New Roman"/>
          <w:color w:val="000000"/>
          <w:szCs w:val="28"/>
          <w:lang w:eastAsia="ru-RU"/>
        </w:rPr>
      </w:pPr>
      <w:r>
        <w:rPr>
          <w:rFonts w:eastAsia="Times New Roman"/>
          <w:color w:val="000000"/>
          <w:szCs w:val="28"/>
          <w:lang w:eastAsia="ru-RU"/>
        </w:rPr>
        <w:t>4.10</w:t>
      </w:r>
      <w:r w:rsidR="006A2C73" w:rsidRPr="006A2C73">
        <w:rPr>
          <w:rFonts w:eastAsia="Times New Roman"/>
          <w:color w:val="000000"/>
          <w:szCs w:val="28"/>
          <w:lang w:eastAsia="ru-RU"/>
        </w:rPr>
        <w:t>. Подготовка проекта нормативного правового акта об утверждении административного регламента, внесении в него изменений, признании утратившим силу осуществляется в соответствии с настоящим Порядком.</w:t>
      </w:r>
    </w:p>
    <w:p w:rsidR="00C41211" w:rsidRDefault="00C41211" w:rsidP="00C41211">
      <w:pPr>
        <w:suppressAutoHyphens/>
        <w:jc w:val="both"/>
        <w:rPr>
          <w:rFonts w:eastAsia="Times New Roman"/>
          <w:color w:val="000000"/>
          <w:szCs w:val="28"/>
          <w:lang w:eastAsia="ru-RU"/>
        </w:rPr>
      </w:pPr>
    </w:p>
    <w:p w:rsidR="00C41211" w:rsidRDefault="00C41211" w:rsidP="00C41211">
      <w:pPr>
        <w:suppressAutoHyphens/>
        <w:jc w:val="both"/>
        <w:rPr>
          <w:rFonts w:eastAsia="Times New Roman"/>
          <w:color w:val="000000"/>
          <w:szCs w:val="28"/>
          <w:lang w:eastAsia="ru-RU"/>
        </w:rPr>
      </w:pPr>
    </w:p>
    <w:p w:rsidR="00C41211" w:rsidRDefault="00C41211" w:rsidP="00C41211">
      <w:pPr>
        <w:suppressAutoHyphens/>
        <w:jc w:val="both"/>
        <w:rPr>
          <w:rFonts w:eastAsia="Times New Roman"/>
          <w:color w:val="000000"/>
          <w:szCs w:val="28"/>
          <w:lang w:eastAsia="ru-RU"/>
        </w:rPr>
      </w:pPr>
    </w:p>
    <w:p w:rsidR="00C41211" w:rsidRDefault="00C41211" w:rsidP="00C41211">
      <w:pPr>
        <w:suppressAutoHyphens/>
        <w:jc w:val="both"/>
        <w:rPr>
          <w:rFonts w:eastAsia="Times New Roman"/>
          <w:color w:val="000000"/>
          <w:szCs w:val="28"/>
          <w:lang w:eastAsia="ru-RU"/>
        </w:rPr>
      </w:pPr>
    </w:p>
    <w:p w:rsidR="00C41211" w:rsidRDefault="00C41211" w:rsidP="00C41211">
      <w:pPr>
        <w:suppressAutoHyphens/>
        <w:jc w:val="both"/>
        <w:rPr>
          <w:rFonts w:eastAsia="Times New Roman"/>
          <w:color w:val="000000"/>
          <w:szCs w:val="28"/>
          <w:lang w:eastAsia="ru-RU"/>
        </w:rPr>
      </w:pPr>
    </w:p>
    <w:p w:rsidR="00C41211" w:rsidRDefault="00C41211" w:rsidP="00C41211">
      <w:pPr>
        <w:suppressAutoHyphens/>
        <w:jc w:val="both"/>
        <w:rPr>
          <w:rFonts w:eastAsia="Times New Roman"/>
          <w:color w:val="000000"/>
          <w:szCs w:val="28"/>
          <w:lang w:eastAsia="ru-RU"/>
        </w:rPr>
      </w:pPr>
    </w:p>
    <w:p w:rsidR="00C41211" w:rsidRDefault="00C41211" w:rsidP="00C41211">
      <w:pPr>
        <w:suppressAutoHyphens/>
        <w:jc w:val="both"/>
        <w:rPr>
          <w:rFonts w:eastAsia="Times New Roman"/>
          <w:color w:val="000000"/>
          <w:szCs w:val="28"/>
          <w:lang w:eastAsia="ru-RU"/>
        </w:rPr>
      </w:pPr>
    </w:p>
    <w:p w:rsidR="00C41211" w:rsidRDefault="00C41211" w:rsidP="00C41211">
      <w:pPr>
        <w:suppressAutoHyphens/>
        <w:jc w:val="both"/>
        <w:rPr>
          <w:rFonts w:eastAsia="Times New Roman"/>
          <w:color w:val="000000"/>
          <w:szCs w:val="28"/>
          <w:lang w:eastAsia="ru-RU"/>
        </w:rPr>
      </w:pPr>
    </w:p>
    <w:p w:rsidR="00C41211" w:rsidRDefault="00C41211" w:rsidP="00C41211">
      <w:pPr>
        <w:suppressAutoHyphens/>
        <w:jc w:val="both"/>
        <w:rPr>
          <w:rFonts w:eastAsia="Times New Roman"/>
          <w:color w:val="000000"/>
          <w:szCs w:val="28"/>
          <w:lang w:eastAsia="ru-RU"/>
        </w:rPr>
      </w:pPr>
    </w:p>
    <w:p w:rsidR="00C41211" w:rsidRDefault="00C41211" w:rsidP="00C41211">
      <w:pPr>
        <w:suppressAutoHyphens/>
        <w:jc w:val="both"/>
        <w:rPr>
          <w:rFonts w:eastAsia="Times New Roman"/>
          <w:color w:val="000000"/>
          <w:szCs w:val="28"/>
          <w:lang w:eastAsia="ru-RU"/>
        </w:rPr>
      </w:pPr>
    </w:p>
    <w:p w:rsidR="00C41211" w:rsidRDefault="00C41211" w:rsidP="00C41211">
      <w:pPr>
        <w:suppressAutoHyphens/>
        <w:jc w:val="both"/>
        <w:rPr>
          <w:rFonts w:eastAsia="Times New Roman"/>
          <w:color w:val="000000"/>
          <w:szCs w:val="28"/>
          <w:lang w:eastAsia="ru-RU"/>
        </w:rPr>
      </w:pPr>
    </w:p>
    <w:p w:rsidR="00C41211" w:rsidRDefault="00C41211" w:rsidP="00C41211">
      <w:pPr>
        <w:suppressAutoHyphens/>
        <w:jc w:val="both"/>
        <w:rPr>
          <w:rFonts w:eastAsia="Times New Roman"/>
          <w:color w:val="000000"/>
          <w:szCs w:val="28"/>
          <w:lang w:eastAsia="ru-RU"/>
        </w:rPr>
      </w:pPr>
    </w:p>
    <w:p w:rsidR="00C41211" w:rsidRDefault="00C41211" w:rsidP="00C41211">
      <w:pPr>
        <w:suppressAutoHyphens/>
        <w:jc w:val="both"/>
        <w:rPr>
          <w:rFonts w:eastAsia="Times New Roman"/>
          <w:color w:val="000000"/>
          <w:szCs w:val="28"/>
          <w:lang w:eastAsia="ru-RU"/>
        </w:rPr>
      </w:pPr>
    </w:p>
    <w:tbl>
      <w:tblPr>
        <w:tblW w:w="9640" w:type="dxa"/>
        <w:tblInd w:w="-34" w:type="dxa"/>
        <w:tblLook w:val="01E0" w:firstRow="1" w:lastRow="1" w:firstColumn="1" w:lastColumn="1" w:noHBand="0" w:noVBand="0"/>
      </w:tblPr>
      <w:tblGrid>
        <w:gridCol w:w="7230"/>
        <w:gridCol w:w="2410"/>
      </w:tblGrid>
      <w:tr w:rsidR="00C41211" w:rsidRPr="00C41211" w:rsidTr="006B4CEE">
        <w:trPr>
          <w:trHeight w:val="708"/>
        </w:trPr>
        <w:tc>
          <w:tcPr>
            <w:tcW w:w="7230" w:type="dxa"/>
          </w:tcPr>
          <w:p w:rsidR="00C41211" w:rsidRPr="00C41211" w:rsidRDefault="00C41211" w:rsidP="00C41211">
            <w:pPr>
              <w:spacing w:line="240" w:lineRule="exact"/>
              <w:rPr>
                <w:rFonts w:eastAsia="Times New Roman"/>
                <w:szCs w:val="28"/>
                <w:lang w:eastAsia="ru-RU"/>
              </w:rPr>
            </w:pPr>
            <w:r w:rsidRPr="00C41211">
              <w:rPr>
                <w:rFonts w:eastAsia="Times New Roman"/>
                <w:szCs w:val="28"/>
                <w:lang w:eastAsia="ru-RU"/>
              </w:rPr>
              <w:t>Первый заместитель главы  администрации</w:t>
            </w:r>
          </w:p>
          <w:p w:rsidR="00C41211" w:rsidRPr="00C41211" w:rsidRDefault="00C41211" w:rsidP="00C41211">
            <w:pPr>
              <w:spacing w:line="240" w:lineRule="exact"/>
              <w:rPr>
                <w:rFonts w:eastAsia="Times New Roman"/>
                <w:szCs w:val="28"/>
                <w:lang w:eastAsia="ru-RU"/>
              </w:rPr>
            </w:pPr>
            <w:proofErr w:type="spellStart"/>
            <w:r w:rsidRPr="00C41211">
              <w:rPr>
                <w:rFonts w:eastAsia="Times New Roman"/>
                <w:szCs w:val="28"/>
                <w:lang w:eastAsia="ru-RU"/>
              </w:rPr>
              <w:t>Благодарненского</w:t>
            </w:r>
            <w:proofErr w:type="spellEnd"/>
            <w:r w:rsidRPr="00C41211">
              <w:rPr>
                <w:rFonts w:eastAsia="Times New Roman"/>
                <w:szCs w:val="28"/>
                <w:lang w:eastAsia="ru-RU"/>
              </w:rPr>
              <w:t xml:space="preserve"> муниципального округа</w:t>
            </w:r>
          </w:p>
          <w:p w:rsidR="00C41211" w:rsidRPr="00C41211" w:rsidRDefault="00C41211" w:rsidP="00C41211">
            <w:pPr>
              <w:spacing w:line="240" w:lineRule="exact"/>
              <w:rPr>
                <w:rFonts w:eastAsia="Times New Roman"/>
                <w:szCs w:val="28"/>
                <w:lang w:eastAsia="ru-RU"/>
              </w:rPr>
            </w:pPr>
            <w:r w:rsidRPr="00C41211">
              <w:rPr>
                <w:rFonts w:eastAsia="Times New Roman"/>
                <w:szCs w:val="28"/>
                <w:lang w:eastAsia="ru-RU"/>
              </w:rPr>
              <w:t xml:space="preserve">Ставропольского края                                                                </w:t>
            </w:r>
          </w:p>
        </w:tc>
        <w:tc>
          <w:tcPr>
            <w:tcW w:w="2410" w:type="dxa"/>
          </w:tcPr>
          <w:p w:rsidR="00C41211" w:rsidRPr="00C41211" w:rsidRDefault="00C41211" w:rsidP="00C41211">
            <w:pPr>
              <w:spacing w:line="240" w:lineRule="exact"/>
              <w:ind w:left="-59"/>
              <w:jc w:val="right"/>
              <w:rPr>
                <w:rFonts w:eastAsia="Times New Roman"/>
                <w:szCs w:val="28"/>
                <w:lang w:eastAsia="ru-RU"/>
              </w:rPr>
            </w:pPr>
          </w:p>
          <w:p w:rsidR="00C41211" w:rsidRPr="00C41211" w:rsidRDefault="00C41211" w:rsidP="00C41211">
            <w:pPr>
              <w:spacing w:line="240" w:lineRule="exact"/>
              <w:ind w:left="-59"/>
              <w:jc w:val="right"/>
              <w:rPr>
                <w:rFonts w:eastAsia="Times New Roman"/>
                <w:szCs w:val="28"/>
                <w:lang w:eastAsia="ru-RU"/>
              </w:rPr>
            </w:pPr>
          </w:p>
          <w:p w:rsidR="00C41211" w:rsidRPr="00C41211" w:rsidRDefault="00C41211" w:rsidP="00C41211">
            <w:pPr>
              <w:spacing w:line="240" w:lineRule="exact"/>
              <w:ind w:left="-59"/>
              <w:jc w:val="right"/>
              <w:rPr>
                <w:rFonts w:eastAsia="Times New Roman"/>
                <w:szCs w:val="28"/>
                <w:lang w:eastAsia="ru-RU"/>
              </w:rPr>
            </w:pPr>
            <w:r w:rsidRPr="00C41211">
              <w:rPr>
                <w:rFonts w:eastAsia="Times New Roman"/>
                <w:szCs w:val="28"/>
                <w:lang w:eastAsia="ru-RU"/>
              </w:rPr>
              <w:t xml:space="preserve">    Н.Д. Федюнина</w:t>
            </w:r>
          </w:p>
        </w:tc>
      </w:tr>
    </w:tbl>
    <w:p w:rsidR="00C41211" w:rsidRPr="006A2C73" w:rsidRDefault="00C41211" w:rsidP="00C41211">
      <w:pPr>
        <w:suppressAutoHyphens/>
        <w:jc w:val="both"/>
        <w:rPr>
          <w:rFonts w:eastAsia="Times New Roman"/>
          <w:color w:val="000000"/>
          <w:szCs w:val="28"/>
          <w:lang w:eastAsia="ru-RU"/>
        </w:rPr>
      </w:pPr>
    </w:p>
    <w:sectPr w:rsidR="00C41211" w:rsidRPr="006A2C7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594104"/>
    <w:multiLevelType w:val="hybridMultilevel"/>
    <w:tmpl w:val="05365AF0"/>
    <w:lvl w:ilvl="0" w:tplc="8D7E89E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20301A2D"/>
    <w:multiLevelType w:val="hybridMultilevel"/>
    <w:tmpl w:val="1A26AC3E"/>
    <w:lvl w:ilvl="0" w:tplc="403CACF8">
      <w:start w:val="1"/>
      <w:numFmt w:val="decimal"/>
      <w:lvlText w:val="%1."/>
      <w:lvlJc w:val="left"/>
      <w:pPr>
        <w:ind w:left="1575" w:hanging="103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7D3F3A31"/>
    <w:multiLevelType w:val="multilevel"/>
    <w:tmpl w:val="AA38B93E"/>
    <w:lvl w:ilvl="0">
      <w:start w:val="1"/>
      <w:numFmt w:val="upperRoman"/>
      <w:lvlText w:val="%1."/>
      <w:lvlJc w:val="left"/>
      <w:pPr>
        <w:ind w:left="1080" w:hanging="720"/>
      </w:pPr>
      <w:rPr>
        <w:rFonts w:hint="default"/>
      </w:rPr>
    </w:lvl>
    <w:lvl w:ilvl="1">
      <w:start w:val="1"/>
      <w:numFmt w:val="decimal"/>
      <w:isLgl/>
      <w:lvlText w:val="%1.%2."/>
      <w:lvlJc w:val="left"/>
      <w:pPr>
        <w:ind w:left="2030" w:hanging="1320"/>
      </w:pPr>
      <w:rPr>
        <w:rFonts w:hint="default"/>
      </w:rPr>
    </w:lvl>
    <w:lvl w:ilvl="2">
      <w:start w:val="1"/>
      <w:numFmt w:val="decimal"/>
      <w:isLgl/>
      <w:lvlText w:val="%1.%2.%3."/>
      <w:lvlJc w:val="left"/>
      <w:pPr>
        <w:ind w:left="2378" w:hanging="1320"/>
      </w:pPr>
      <w:rPr>
        <w:rFonts w:hint="default"/>
      </w:rPr>
    </w:lvl>
    <w:lvl w:ilvl="3">
      <w:start w:val="1"/>
      <w:numFmt w:val="decimal"/>
      <w:isLgl/>
      <w:lvlText w:val="%1.%2.%3.%4."/>
      <w:lvlJc w:val="left"/>
      <w:pPr>
        <w:ind w:left="2727" w:hanging="1320"/>
      </w:pPr>
      <w:rPr>
        <w:rFonts w:hint="default"/>
      </w:rPr>
    </w:lvl>
    <w:lvl w:ilvl="4">
      <w:start w:val="1"/>
      <w:numFmt w:val="decimal"/>
      <w:isLgl/>
      <w:lvlText w:val="%1.%2.%3.%4.%5."/>
      <w:lvlJc w:val="left"/>
      <w:pPr>
        <w:ind w:left="3076" w:hanging="132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3394"/>
    <w:rsid w:val="000554D7"/>
    <w:rsid w:val="000638E4"/>
    <w:rsid w:val="000A2495"/>
    <w:rsid w:val="000A7F79"/>
    <w:rsid w:val="000D70E7"/>
    <w:rsid w:val="000E0896"/>
    <w:rsid w:val="00107806"/>
    <w:rsid w:val="001108B6"/>
    <w:rsid w:val="0011237B"/>
    <w:rsid w:val="001332A7"/>
    <w:rsid w:val="001514AA"/>
    <w:rsid w:val="0016659A"/>
    <w:rsid w:val="00190DE2"/>
    <w:rsid w:val="001924B7"/>
    <w:rsid w:val="001C46B9"/>
    <w:rsid w:val="00205D8E"/>
    <w:rsid w:val="00216A6D"/>
    <w:rsid w:val="00222354"/>
    <w:rsid w:val="00242DA7"/>
    <w:rsid w:val="00245C47"/>
    <w:rsid w:val="00245F7B"/>
    <w:rsid w:val="00252FEE"/>
    <w:rsid w:val="002F1BD4"/>
    <w:rsid w:val="0033432D"/>
    <w:rsid w:val="00357309"/>
    <w:rsid w:val="0039347E"/>
    <w:rsid w:val="003970D1"/>
    <w:rsid w:val="003B2F91"/>
    <w:rsid w:val="0040044D"/>
    <w:rsid w:val="00427B72"/>
    <w:rsid w:val="00472B7C"/>
    <w:rsid w:val="0048694F"/>
    <w:rsid w:val="0051403D"/>
    <w:rsid w:val="00537AE8"/>
    <w:rsid w:val="005512A2"/>
    <w:rsid w:val="005719C6"/>
    <w:rsid w:val="005A621F"/>
    <w:rsid w:val="005C1EFA"/>
    <w:rsid w:val="005D04E3"/>
    <w:rsid w:val="005D3856"/>
    <w:rsid w:val="005D6360"/>
    <w:rsid w:val="005E26E4"/>
    <w:rsid w:val="005F4DF0"/>
    <w:rsid w:val="00624538"/>
    <w:rsid w:val="0062465D"/>
    <w:rsid w:val="00634622"/>
    <w:rsid w:val="00671DBB"/>
    <w:rsid w:val="00681825"/>
    <w:rsid w:val="006A2C73"/>
    <w:rsid w:val="006A3AFE"/>
    <w:rsid w:val="006B2DD9"/>
    <w:rsid w:val="006B701A"/>
    <w:rsid w:val="006D05C7"/>
    <w:rsid w:val="006E5C77"/>
    <w:rsid w:val="0071374A"/>
    <w:rsid w:val="00755192"/>
    <w:rsid w:val="007673F2"/>
    <w:rsid w:val="00772036"/>
    <w:rsid w:val="00774E81"/>
    <w:rsid w:val="00784410"/>
    <w:rsid w:val="0078716A"/>
    <w:rsid w:val="007C1AD5"/>
    <w:rsid w:val="007D3E36"/>
    <w:rsid w:val="007E431C"/>
    <w:rsid w:val="00840A9B"/>
    <w:rsid w:val="008F757A"/>
    <w:rsid w:val="0095200F"/>
    <w:rsid w:val="0098263A"/>
    <w:rsid w:val="00985861"/>
    <w:rsid w:val="0098685F"/>
    <w:rsid w:val="009A1511"/>
    <w:rsid w:val="009C3A79"/>
    <w:rsid w:val="009F17C3"/>
    <w:rsid w:val="00A17641"/>
    <w:rsid w:val="00A17A3D"/>
    <w:rsid w:val="00A71481"/>
    <w:rsid w:val="00A755BE"/>
    <w:rsid w:val="00AA128B"/>
    <w:rsid w:val="00AE25CC"/>
    <w:rsid w:val="00AE735C"/>
    <w:rsid w:val="00AE7674"/>
    <w:rsid w:val="00AF29A7"/>
    <w:rsid w:val="00B009A7"/>
    <w:rsid w:val="00B213A7"/>
    <w:rsid w:val="00B2488B"/>
    <w:rsid w:val="00B54BBF"/>
    <w:rsid w:val="00B7567A"/>
    <w:rsid w:val="00B82C47"/>
    <w:rsid w:val="00B82FFA"/>
    <w:rsid w:val="00B90FEB"/>
    <w:rsid w:val="00BC2C9E"/>
    <w:rsid w:val="00C06E33"/>
    <w:rsid w:val="00C41211"/>
    <w:rsid w:val="00C50001"/>
    <w:rsid w:val="00C87395"/>
    <w:rsid w:val="00CA19EB"/>
    <w:rsid w:val="00CA3F1A"/>
    <w:rsid w:val="00CB28EF"/>
    <w:rsid w:val="00D92C8D"/>
    <w:rsid w:val="00D92D17"/>
    <w:rsid w:val="00DA30B7"/>
    <w:rsid w:val="00DB7AD2"/>
    <w:rsid w:val="00DD3653"/>
    <w:rsid w:val="00DD59F3"/>
    <w:rsid w:val="00DE2B79"/>
    <w:rsid w:val="00E137F4"/>
    <w:rsid w:val="00E24267"/>
    <w:rsid w:val="00E26DCB"/>
    <w:rsid w:val="00E4175D"/>
    <w:rsid w:val="00E6645C"/>
    <w:rsid w:val="00E765D3"/>
    <w:rsid w:val="00E83394"/>
    <w:rsid w:val="00E8724B"/>
    <w:rsid w:val="00EA026C"/>
    <w:rsid w:val="00EA3824"/>
    <w:rsid w:val="00EE6975"/>
    <w:rsid w:val="00EF58FD"/>
    <w:rsid w:val="00F241DD"/>
    <w:rsid w:val="00F50444"/>
    <w:rsid w:val="00F812FC"/>
    <w:rsid w:val="00F861AD"/>
    <w:rsid w:val="00FA7DD8"/>
    <w:rsid w:val="00FB6341"/>
    <w:rsid w:val="00FD3495"/>
    <w:rsid w:val="00FF47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567A"/>
    <w:pPr>
      <w:spacing w:after="0" w:line="240" w:lineRule="auto"/>
    </w:pPr>
    <w:rPr>
      <w:rFonts w:ascii="Times New Roman" w:eastAsia="Calibri" w:hAnsi="Times New Roman" w:cs="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108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0A7F79"/>
    <w:pPr>
      <w:ind w:left="720"/>
      <w:contextualSpacing/>
    </w:pPr>
  </w:style>
  <w:style w:type="paragraph" w:customStyle="1" w:styleId="ConsPlusNormal">
    <w:name w:val="ConsPlusNormal"/>
    <w:rsid w:val="00AA128B"/>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Default">
    <w:name w:val="Default"/>
    <w:rsid w:val="00472B7C"/>
    <w:pPr>
      <w:autoSpaceDE w:val="0"/>
      <w:autoSpaceDN w:val="0"/>
      <w:adjustRightInd w:val="0"/>
      <w:spacing w:after="0" w:line="240" w:lineRule="auto"/>
    </w:pPr>
    <w:rPr>
      <w:rFonts w:ascii="Times New Roman" w:hAnsi="Times New Roman" w:cs="Times New Roman"/>
      <w:color w:val="000000"/>
      <w:sz w:val="24"/>
      <w:szCs w:val="24"/>
    </w:rPr>
  </w:style>
  <w:style w:type="character" w:styleId="a5">
    <w:name w:val="Hyperlink"/>
    <w:basedOn w:val="a0"/>
    <w:uiPriority w:val="99"/>
    <w:unhideWhenUsed/>
    <w:rsid w:val="00472B7C"/>
    <w:rPr>
      <w:color w:val="0000FF" w:themeColor="hyperlink"/>
      <w:u w:val="single"/>
    </w:rPr>
  </w:style>
  <w:style w:type="paragraph" w:styleId="a6">
    <w:name w:val="Balloon Text"/>
    <w:basedOn w:val="a"/>
    <w:link w:val="a7"/>
    <w:uiPriority w:val="99"/>
    <w:semiHidden/>
    <w:unhideWhenUsed/>
    <w:rsid w:val="00BC2C9E"/>
    <w:rPr>
      <w:rFonts w:ascii="Tahoma" w:hAnsi="Tahoma" w:cs="Tahoma"/>
      <w:sz w:val="16"/>
      <w:szCs w:val="16"/>
    </w:rPr>
  </w:style>
  <w:style w:type="character" w:customStyle="1" w:styleId="a7">
    <w:name w:val="Текст выноски Знак"/>
    <w:basedOn w:val="a0"/>
    <w:link w:val="a6"/>
    <w:uiPriority w:val="99"/>
    <w:semiHidden/>
    <w:rsid w:val="00BC2C9E"/>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567A"/>
    <w:pPr>
      <w:spacing w:after="0" w:line="240" w:lineRule="auto"/>
    </w:pPr>
    <w:rPr>
      <w:rFonts w:ascii="Times New Roman" w:eastAsia="Calibri" w:hAnsi="Times New Roman" w:cs="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108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0A7F79"/>
    <w:pPr>
      <w:ind w:left="720"/>
      <w:contextualSpacing/>
    </w:pPr>
  </w:style>
  <w:style w:type="paragraph" w:customStyle="1" w:styleId="ConsPlusNormal">
    <w:name w:val="ConsPlusNormal"/>
    <w:rsid w:val="00AA128B"/>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Default">
    <w:name w:val="Default"/>
    <w:rsid w:val="00472B7C"/>
    <w:pPr>
      <w:autoSpaceDE w:val="0"/>
      <w:autoSpaceDN w:val="0"/>
      <w:adjustRightInd w:val="0"/>
      <w:spacing w:after="0" w:line="240" w:lineRule="auto"/>
    </w:pPr>
    <w:rPr>
      <w:rFonts w:ascii="Times New Roman" w:hAnsi="Times New Roman" w:cs="Times New Roman"/>
      <w:color w:val="000000"/>
      <w:sz w:val="24"/>
      <w:szCs w:val="24"/>
    </w:rPr>
  </w:style>
  <w:style w:type="character" w:styleId="a5">
    <w:name w:val="Hyperlink"/>
    <w:basedOn w:val="a0"/>
    <w:uiPriority w:val="99"/>
    <w:unhideWhenUsed/>
    <w:rsid w:val="00472B7C"/>
    <w:rPr>
      <w:color w:val="0000FF" w:themeColor="hyperlink"/>
      <w:u w:val="single"/>
    </w:rPr>
  </w:style>
  <w:style w:type="paragraph" w:styleId="a6">
    <w:name w:val="Balloon Text"/>
    <w:basedOn w:val="a"/>
    <w:link w:val="a7"/>
    <w:uiPriority w:val="99"/>
    <w:semiHidden/>
    <w:unhideWhenUsed/>
    <w:rsid w:val="00BC2C9E"/>
    <w:rPr>
      <w:rFonts w:ascii="Tahoma" w:hAnsi="Tahoma" w:cs="Tahoma"/>
      <w:sz w:val="16"/>
      <w:szCs w:val="16"/>
    </w:rPr>
  </w:style>
  <w:style w:type="character" w:customStyle="1" w:styleId="a7">
    <w:name w:val="Текст выноски Знак"/>
    <w:basedOn w:val="a0"/>
    <w:link w:val="a6"/>
    <w:uiPriority w:val="99"/>
    <w:semiHidden/>
    <w:rsid w:val="00BC2C9E"/>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5687835">
      <w:bodyDiv w:val="1"/>
      <w:marLeft w:val="0"/>
      <w:marRight w:val="0"/>
      <w:marTop w:val="0"/>
      <w:marBottom w:val="0"/>
      <w:divBdr>
        <w:top w:val="none" w:sz="0" w:space="0" w:color="auto"/>
        <w:left w:val="none" w:sz="0" w:space="0" w:color="auto"/>
        <w:bottom w:val="none" w:sz="0" w:space="0" w:color="auto"/>
        <w:right w:val="none" w:sz="0" w:space="0" w:color="auto"/>
      </w:divBdr>
    </w:div>
    <w:div w:id="1114784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529F68C7BE9CC5AF263E603DD5C11F79EE486D7CE4017A96B77CF5B0A2B46680EB4B77CBD2D00E5308E6F7DC24A5594E7BA7330663D1A60601AB641T8CCM" TargetMode="External"/><Relationship Id="rId13" Type="http://schemas.openxmlformats.org/officeDocument/2006/relationships/hyperlink" Target="https://login.consultant.ru/link/?req=doc&amp;base=RLAW077&amp;n=243972&amp;dst=100357"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consultantplus://offline/ref=0F78F9C240EB1343053431A743719F323C0A1CCE80691652C00073948354D9A65156160EABB18072089B9102AB69C5F4126EE47555B1E121xEc1K" TargetMode="External"/><Relationship Id="rId12" Type="http://schemas.openxmlformats.org/officeDocument/2006/relationships/hyperlink" Target="https://login.consultant.ru/link/?req=doc&amp;base=RLAW077&amp;n=243972&amp;dst=100186"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abgosk.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RLAW077&amp;n=243972&amp;dst=100163" TargetMode="External"/><Relationship Id="rId5" Type="http://schemas.openxmlformats.org/officeDocument/2006/relationships/settings" Target="settings.xml"/><Relationship Id="rId15" Type="http://schemas.openxmlformats.org/officeDocument/2006/relationships/hyperlink" Target="https://login.consultant.ru/link/?req=doc&amp;base=RLAW077&amp;n=243972&amp;dst=100038" TargetMode="External"/><Relationship Id="rId10" Type="http://schemas.openxmlformats.org/officeDocument/2006/relationships/hyperlink" Target="https://login.consultant.ru/link/?req=doc&amp;base=RLAW077&amp;n=243972&amp;dst=100217" TargetMode="External"/><Relationship Id="rId4" Type="http://schemas.microsoft.com/office/2007/relationships/stylesWithEffects" Target="stylesWithEffects.xml"/><Relationship Id="rId9" Type="http://schemas.openxmlformats.org/officeDocument/2006/relationships/hyperlink" Target="https://login.consultant.ru/link/?req=doc&amp;base=RLAW077&amp;n=243972&amp;dst=100041" TargetMode="External"/><Relationship Id="rId14" Type="http://schemas.openxmlformats.org/officeDocument/2006/relationships/hyperlink" Target="https://login.consultant.ru/link/?req=doc&amp;base=RLAW077&amp;n=243972&amp;dst=1003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39ADF-9BDF-402C-9527-885DD5CC8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515</TotalTime>
  <Pages>19</Pages>
  <Words>6709</Words>
  <Characters>38243</Characters>
  <Application>Microsoft Office Word</Application>
  <DocSecurity>0</DocSecurity>
  <Lines>318</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Семынина</dc:creator>
  <cp:lastModifiedBy>Семынина</cp:lastModifiedBy>
  <cp:revision>8</cp:revision>
  <cp:lastPrinted>2025-10-14T07:33:00Z</cp:lastPrinted>
  <dcterms:created xsi:type="dcterms:W3CDTF">2025-10-13T06:54:00Z</dcterms:created>
  <dcterms:modified xsi:type="dcterms:W3CDTF">2025-10-23T07:53:00Z</dcterms:modified>
</cp:coreProperties>
</file>