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5E3" w:rsidRPr="00522501" w:rsidRDefault="007455E3" w:rsidP="007455E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7455E3" w:rsidRPr="00522501" w:rsidRDefault="007455E3" w:rsidP="00745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5E3" w:rsidRPr="00522501" w:rsidRDefault="007455E3" w:rsidP="007455E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4"/>
        <w:gridCol w:w="1277"/>
        <w:gridCol w:w="1659"/>
        <w:gridCol w:w="4142"/>
        <w:gridCol w:w="624"/>
        <w:gridCol w:w="1000"/>
      </w:tblGrid>
      <w:tr w:rsidR="007455E3" w:rsidRPr="00522501" w:rsidTr="00227D62">
        <w:trPr>
          <w:trHeight w:val="261"/>
        </w:trPr>
        <w:tc>
          <w:tcPr>
            <w:tcW w:w="655" w:type="dxa"/>
          </w:tcPr>
          <w:p w:rsidR="007455E3" w:rsidRPr="00522501" w:rsidRDefault="007455E3" w:rsidP="00227D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7455E3" w:rsidRPr="006F7E93" w:rsidRDefault="007455E3" w:rsidP="00227D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7455E3" w:rsidRPr="00522501" w:rsidRDefault="007455E3" w:rsidP="00227D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7455E3" w:rsidRPr="00522501" w:rsidRDefault="007455E3" w:rsidP="00227D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455E3" w:rsidRPr="00522501" w:rsidRDefault="007455E3" w:rsidP="00227D6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455E3" w:rsidRPr="00522501" w:rsidRDefault="007455E3" w:rsidP="00227D62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707111" w:rsidRDefault="00707111" w:rsidP="007071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7111" w:rsidRDefault="00707111" w:rsidP="007071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D00DD" w:rsidRDefault="007D00DD" w:rsidP="007071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7111" w:rsidRDefault="00707111" w:rsidP="00707111">
      <w:pPr>
        <w:spacing w:after="0" w:line="240" w:lineRule="exact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Благодарненского </w:t>
      </w:r>
      <w:r w:rsidR="00045B9E">
        <w:rPr>
          <w:rFonts w:ascii="Times New Roman" w:hAnsi="Times New Roman" w:cs="Times New Roman"/>
          <w:spacing w:val="2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округа Ставропольского края</w:t>
      </w:r>
    </w:p>
    <w:bookmarkEnd w:id="0"/>
    <w:p w:rsidR="00707111" w:rsidRDefault="00707111" w:rsidP="00707111">
      <w:pPr>
        <w:spacing w:after="0"/>
        <w:jc w:val="both"/>
        <w:rPr>
          <w:rFonts w:ascii="Times New Roman" w:hAnsi="Times New Roman" w:cs="Times New Roman"/>
          <w:spacing w:val="2"/>
        </w:rPr>
      </w:pPr>
    </w:p>
    <w:p w:rsidR="00B85DD3" w:rsidRDefault="00B85DD3" w:rsidP="00707111">
      <w:pPr>
        <w:spacing w:after="0"/>
        <w:jc w:val="both"/>
        <w:rPr>
          <w:rFonts w:ascii="Times New Roman" w:hAnsi="Times New Roman" w:cs="Times New Roman"/>
          <w:spacing w:val="2"/>
        </w:rPr>
      </w:pPr>
    </w:p>
    <w:p w:rsidR="004A6AF4" w:rsidRDefault="004A6AF4" w:rsidP="00707111">
      <w:pPr>
        <w:spacing w:after="0"/>
        <w:jc w:val="both"/>
        <w:rPr>
          <w:rFonts w:ascii="Times New Roman" w:hAnsi="Times New Roman" w:cs="Times New Roman"/>
        </w:rPr>
      </w:pPr>
    </w:p>
    <w:p w:rsidR="004A6AF4" w:rsidRPr="004A6AF4" w:rsidRDefault="004A6AF4" w:rsidP="004A6AF4">
      <w:pPr>
        <w:widowControl w:val="0"/>
        <w:suppressAutoHyphens/>
        <w:spacing w:after="34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 соответствии с Градостроительным кодексом Российской Федерации, пунктом 5 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части 1 статьи 16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Ф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>едерального закона от 06 октября 2003 года № 131-ФЗ «Об общих принципах организации местного самоуправления в Российской Федерации», федеральными законами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акты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Российской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Федерации», 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от 10 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>декабря 1995 года № 196-ФЗ «О безопасности дорожного движения», от 12 января 1995 года № 5- ФЗ «О ветеранах». Законами Ставропольского края от 28 февраля 2023 года № 18-кз «О дополнительных социальных гарантиях участникам специальной военной операции и мерах социальной п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оддержки членов их семей» (в ре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>дакции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Закона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Ставропольского края 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>от 23 июля 2026 года</w:t>
      </w:r>
      <w:r w:rsidR="007455E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 </w:t>
      </w:r>
      <w:r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№ 83-кз), от 23 июля 2026 года № 88-кз «О базовых мерах поддержки лиц, принимающих (принимавших) участие в специальной военной операции, и других категорий лиц в Ставропольском крае», администрация Благодарненского муниципального округа Ставропольского края</w:t>
      </w:r>
    </w:p>
    <w:p w:rsidR="00707111" w:rsidRDefault="00707111" w:rsidP="00707111">
      <w:pPr>
        <w:spacing w:after="0"/>
        <w:jc w:val="both"/>
        <w:rPr>
          <w:rFonts w:ascii="Times New Roman" w:hAnsi="Times New Roman" w:cs="Times New Roman"/>
        </w:rPr>
      </w:pPr>
    </w:p>
    <w:p w:rsidR="00707111" w:rsidRDefault="00707111" w:rsidP="00707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7111" w:rsidRDefault="00707111" w:rsidP="00707111">
      <w:pPr>
        <w:spacing w:after="0"/>
        <w:jc w:val="both"/>
        <w:rPr>
          <w:rFonts w:ascii="Times New Roman" w:hAnsi="Times New Roman" w:cs="Times New Roman"/>
        </w:rPr>
      </w:pPr>
    </w:p>
    <w:p w:rsidR="0054594A" w:rsidRDefault="0054594A" w:rsidP="00707111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07111" w:rsidRDefault="00707111" w:rsidP="007455E3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96353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Порядок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Благодарненского </w:t>
      </w:r>
      <w:r w:rsidR="00045B9E">
        <w:rPr>
          <w:rFonts w:ascii="Times New Roman" w:hAnsi="Times New Roman" w:cs="Times New Roman"/>
          <w:spacing w:val="2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округа Ставропольского края.</w:t>
      </w:r>
    </w:p>
    <w:p w:rsidR="007455E3" w:rsidRPr="007455E3" w:rsidRDefault="007455E3" w:rsidP="007455E3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707111" w:rsidRDefault="007455E3" w:rsidP="00707111">
      <w:pPr>
        <w:tabs>
          <w:tab w:val="left" w:pos="1134"/>
        </w:tabs>
        <w:spacing w:after="0" w:line="240" w:lineRule="auto"/>
        <w:ind w:firstLine="70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07111">
        <w:rPr>
          <w:rFonts w:ascii="Times New Roman" w:hAnsi="Times New Roman"/>
          <w:sz w:val="28"/>
          <w:szCs w:val="28"/>
        </w:rPr>
        <w:t>.</w:t>
      </w:r>
      <w:r w:rsidR="00707111">
        <w:rPr>
          <w:rFonts w:ascii="Times New Roman" w:hAnsi="Times New Roman"/>
          <w:sz w:val="28"/>
          <w:szCs w:val="28"/>
        </w:rPr>
        <w:tab/>
      </w:r>
      <w:r w:rsidR="00707111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«Известия Благодарненского </w:t>
      </w:r>
      <w:r w:rsidR="00045B9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707111">
        <w:rPr>
          <w:rFonts w:ascii="Times New Roman" w:eastAsia="Times New Roman" w:hAnsi="Times New Roman" w:cs="Times New Roman"/>
          <w:sz w:val="28"/>
          <w:szCs w:val="28"/>
        </w:rPr>
        <w:t xml:space="preserve"> округа Ставропольского края» и на официальном сайте администрации </w:t>
      </w:r>
      <w:r w:rsidR="00707111">
        <w:rPr>
          <w:rFonts w:ascii="Times New Roman" w:hAnsi="Times New Roman" w:cs="Times New Roman"/>
          <w:spacing w:val="2"/>
          <w:sz w:val="28"/>
          <w:szCs w:val="28"/>
        </w:rPr>
        <w:t>Благодарненского</w:t>
      </w:r>
      <w:r w:rsidR="007071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5B9E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707111">
        <w:rPr>
          <w:rFonts w:ascii="Times New Roman" w:eastAsia="Times New Roman" w:hAnsi="Times New Roman" w:cs="Times New Roman"/>
          <w:sz w:val="28"/>
          <w:szCs w:val="28"/>
        </w:rPr>
        <w:t xml:space="preserve"> округа Ставропольского края в сети «Интернет».</w:t>
      </w:r>
    </w:p>
    <w:p w:rsidR="00596353" w:rsidRDefault="0054594A" w:rsidP="007D00DD">
      <w:pPr>
        <w:pStyle w:val="1"/>
        <w:tabs>
          <w:tab w:val="left" w:pos="1080"/>
        </w:tabs>
        <w:ind w:firstLine="709"/>
        <w:jc w:val="both"/>
      </w:pPr>
      <w:r>
        <w:lastRenderedPageBreak/>
        <w:t>3.Признать утратившим</w:t>
      </w:r>
      <w:r w:rsidR="00596353">
        <w:t xml:space="preserve"> силу постановление администрации Благодарненского муниципального округа Ставропольского края от 17 мая 2024 года №</w:t>
      </w:r>
      <w:r w:rsidR="001F6228">
        <w:t xml:space="preserve"> </w:t>
      </w:r>
      <w:r w:rsidR="00596353">
        <w:t xml:space="preserve"> 610</w:t>
      </w:r>
      <w:r w:rsidR="001F6228">
        <w:t xml:space="preserve"> «</w:t>
      </w:r>
      <w:r w:rsidR="001F6228" w:rsidRPr="001F6228">
        <w:t>Об утверждении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Благодарненского муниципального округа Ставропольского края</w:t>
      </w:r>
      <w:r w:rsidR="00596353">
        <w:t>.</w:t>
      </w:r>
    </w:p>
    <w:p w:rsidR="00E977F9" w:rsidRDefault="00E977F9" w:rsidP="007D00DD">
      <w:pPr>
        <w:shd w:val="clear" w:color="auto" w:fill="FFFFFF"/>
        <w:tabs>
          <w:tab w:val="left" w:pos="1134"/>
        </w:tabs>
        <w:spacing w:after="0" w:line="240" w:lineRule="auto"/>
        <w:ind w:right="11"/>
        <w:jc w:val="both"/>
        <w:rPr>
          <w:rFonts w:ascii="Times New Roman" w:hAnsi="Times New Roman"/>
          <w:sz w:val="28"/>
          <w:szCs w:val="28"/>
        </w:rPr>
      </w:pPr>
    </w:p>
    <w:p w:rsidR="00707111" w:rsidRDefault="00E977F9" w:rsidP="00707111">
      <w:pPr>
        <w:shd w:val="clear" w:color="auto" w:fill="FFFFFF"/>
        <w:tabs>
          <w:tab w:val="left" w:pos="1134"/>
        </w:tabs>
        <w:spacing w:after="0" w:line="240" w:lineRule="auto"/>
        <w:ind w:right="1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0DD">
        <w:rPr>
          <w:rFonts w:ascii="Times New Roman" w:hAnsi="Times New Roman"/>
          <w:sz w:val="28"/>
          <w:szCs w:val="28"/>
        </w:rPr>
        <w:t>.</w:t>
      </w:r>
      <w:r w:rsidR="00707111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</w:t>
      </w:r>
      <w:r w:rsidR="00707111">
        <w:rPr>
          <w:rFonts w:ascii="Times New Roman" w:hAnsi="Times New Roman" w:cs="Times New Roman"/>
          <w:spacing w:val="2"/>
          <w:sz w:val="28"/>
          <w:szCs w:val="28"/>
        </w:rPr>
        <w:t>Благодарненского</w:t>
      </w:r>
      <w:r w:rsidR="00707111">
        <w:rPr>
          <w:rFonts w:ascii="Times New Roman" w:hAnsi="Times New Roman"/>
          <w:sz w:val="28"/>
          <w:szCs w:val="28"/>
        </w:rPr>
        <w:t xml:space="preserve"> </w:t>
      </w:r>
      <w:r w:rsidR="00045B9E">
        <w:rPr>
          <w:rFonts w:ascii="Times New Roman" w:hAnsi="Times New Roman"/>
          <w:sz w:val="28"/>
          <w:szCs w:val="28"/>
        </w:rPr>
        <w:t>муниципального</w:t>
      </w:r>
      <w:r w:rsidR="00707111">
        <w:rPr>
          <w:rFonts w:ascii="Times New Roman" w:hAnsi="Times New Roman"/>
          <w:sz w:val="28"/>
          <w:szCs w:val="28"/>
        </w:rPr>
        <w:t xml:space="preserve"> округа Ставропольского края Кима С.В.</w:t>
      </w:r>
    </w:p>
    <w:p w:rsidR="00707111" w:rsidRDefault="00707111" w:rsidP="00707111">
      <w:pPr>
        <w:shd w:val="clear" w:color="auto" w:fill="FFFFFF"/>
        <w:tabs>
          <w:tab w:val="left" w:pos="1013"/>
        </w:tabs>
        <w:spacing w:after="0"/>
        <w:ind w:right="11" w:firstLine="567"/>
        <w:jc w:val="both"/>
        <w:rPr>
          <w:rFonts w:ascii="Times New Roman" w:hAnsi="Times New Roman"/>
          <w:sz w:val="28"/>
          <w:szCs w:val="28"/>
        </w:rPr>
      </w:pPr>
    </w:p>
    <w:p w:rsidR="000D04FD" w:rsidRDefault="00E977F9" w:rsidP="000D04FD">
      <w:pPr>
        <w:shd w:val="clear" w:color="auto" w:fill="FFFFFF"/>
        <w:tabs>
          <w:tab w:val="left" w:pos="1134"/>
        </w:tabs>
        <w:spacing w:after="0" w:line="240" w:lineRule="auto"/>
        <w:ind w:right="1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D00DD">
        <w:rPr>
          <w:rFonts w:ascii="Times New Roman" w:hAnsi="Times New Roman"/>
          <w:sz w:val="28"/>
          <w:szCs w:val="28"/>
        </w:rPr>
        <w:t>.</w:t>
      </w:r>
      <w:r w:rsidR="000D04FD" w:rsidRPr="000D04FD">
        <w:rPr>
          <w:rFonts w:ascii="Times New Roman" w:hAnsi="Times New Roman"/>
          <w:sz w:val="28"/>
          <w:szCs w:val="28"/>
        </w:rPr>
        <w:t xml:space="preserve"> </w:t>
      </w:r>
      <w:r w:rsidR="000D04FD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07111" w:rsidRDefault="00707111" w:rsidP="00707111">
      <w:pPr>
        <w:shd w:val="clear" w:color="auto" w:fill="FFFFFF"/>
        <w:tabs>
          <w:tab w:val="left" w:pos="1134"/>
        </w:tabs>
        <w:spacing w:after="0" w:line="240" w:lineRule="auto"/>
        <w:ind w:right="11" w:firstLine="567"/>
        <w:jc w:val="both"/>
        <w:rPr>
          <w:rFonts w:ascii="Times New Roman" w:hAnsi="Times New Roman"/>
          <w:sz w:val="28"/>
          <w:szCs w:val="28"/>
        </w:rPr>
      </w:pPr>
    </w:p>
    <w:p w:rsidR="00707111" w:rsidRDefault="00707111" w:rsidP="00707111">
      <w:pPr>
        <w:shd w:val="clear" w:color="auto" w:fill="FFFFFF"/>
        <w:tabs>
          <w:tab w:val="left" w:pos="1013"/>
        </w:tabs>
        <w:spacing w:after="0"/>
        <w:ind w:right="11" w:firstLine="567"/>
        <w:jc w:val="both"/>
        <w:rPr>
          <w:rFonts w:ascii="Times New Roman" w:hAnsi="Times New Roman"/>
          <w:sz w:val="28"/>
          <w:szCs w:val="28"/>
        </w:rPr>
      </w:pPr>
    </w:p>
    <w:p w:rsidR="00707111" w:rsidRDefault="00707111" w:rsidP="00707111">
      <w:pPr>
        <w:shd w:val="clear" w:color="auto" w:fill="FFFFFF"/>
        <w:tabs>
          <w:tab w:val="left" w:pos="1013"/>
        </w:tabs>
        <w:spacing w:after="0"/>
        <w:ind w:right="11" w:firstLine="567"/>
        <w:jc w:val="both"/>
        <w:rPr>
          <w:rFonts w:ascii="Times New Roman" w:hAnsi="Times New Roman"/>
          <w:sz w:val="28"/>
          <w:szCs w:val="28"/>
        </w:rPr>
      </w:pPr>
    </w:p>
    <w:p w:rsidR="00707111" w:rsidRDefault="00707111" w:rsidP="00707111">
      <w:pPr>
        <w:shd w:val="clear" w:color="auto" w:fill="FFFFFF"/>
        <w:tabs>
          <w:tab w:val="left" w:pos="1013"/>
        </w:tabs>
        <w:spacing w:after="0"/>
        <w:ind w:right="11" w:firstLine="567"/>
        <w:jc w:val="both"/>
        <w:rPr>
          <w:rFonts w:ascii="Times New Roman" w:hAnsi="Times New Roman"/>
          <w:sz w:val="28"/>
          <w:szCs w:val="28"/>
        </w:rPr>
      </w:pPr>
    </w:p>
    <w:p w:rsidR="00707111" w:rsidRDefault="00707111" w:rsidP="00707111">
      <w:pPr>
        <w:pStyle w:val="ConsPlusNormal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13"/>
        <w:gridCol w:w="1857"/>
      </w:tblGrid>
      <w:tr w:rsidR="00707111" w:rsidTr="00707111">
        <w:tc>
          <w:tcPr>
            <w:tcW w:w="8472" w:type="dxa"/>
            <w:hideMark/>
          </w:tcPr>
          <w:p w:rsidR="00707111" w:rsidRDefault="00707111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707111" w:rsidRDefault="00707111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045B9E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</w:t>
            </w:r>
          </w:p>
          <w:p w:rsidR="00707111" w:rsidRDefault="00707111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1951" w:type="dxa"/>
          </w:tcPr>
          <w:p w:rsidR="00707111" w:rsidRDefault="00707111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07111" w:rsidRDefault="00707111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07111" w:rsidRDefault="00707111">
            <w:pPr>
              <w:pStyle w:val="ConsPlusNormal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А.И. Теньков </w:t>
            </w:r>
          </w:p>
        </w:tc>
      </w:tr>
    </w:tbl>
    <w:p w:rsidR="00707111" w:rsidRDefault="00707111" w:rsidP="00707111">
      <w:pPr>
        <w:pStyle w:val="ConsPlusNormal"/>
        <w:outlineLvl w:val="0"/>
        <w:rPr>
          <w:sz w:val="28"/>
          <w:szCs w:val="28"/>
        </w:rPr>
      </w:pPr>
    </w:p>
    <w:p w:rsidR="00707111" w:rsidRDefault="00707111" w:rsidP="00707111"/>
    <w:p w:rsidR="00707111" w:rsidRDefault="00707111">
      <w:r>
        <w:br w:type="page"/>
      </w:r>
    </w:p>
    <w:tbl>
      <w:tblPr>
        <w:tblStyle w:val="a3"/>
        <w:tblW w:w="0" w:type="auto"/>
        <w:jc w:val="right"/>
        <w:tblInd w:w="8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18"/>
      </w:tblGrid>
      <w:tr w:rsidR="00254827" w:rsidRPr="00076233" w:rsidTr="00026774">
        <w:trPr>
          <w:jc w:val="right"/>
        </w:trPr>
        <w:tc>
          <w:tcPr>
            <w:tcW w:w="5918" w:type="dxa"/>
          </w:tcPr>
          <w:p w:rsidR="00254827" w:rsidRPr="00076233" w:rsidRDefault="00254827" w:rsidP="00671C2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33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254827" w:rsidRPr="00076233" w:rsidRDefault="00254827" w:rsidP="00671C2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3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54827" w:rsidRPr="00076233" w:rsidRDefault="00AE7750" w:rsidP="00E977F9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Благодарненского</w:t>
            </w:r>
            <w:r w:rsidR="00E977F9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E977F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45B9E">
              <w:rPr>
                <w:rFonts w:ascii="Times New Roman" w:hAnsi="Times New Roman" w:cs="Times New Roman"/>
                <w:sz w:val="28"/>
                <w:szCs w:val="28"/>
              </w:rPr>
              <w:t>униципального</w:t>
            </w:r>
            <w:r w:rsidR="00254827" w:rsidRPr="00076233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664F8F" w:rsidRDefault="00254827" w:rsidP="00671C2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33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D15438" w:rsidRPr="00076233" w:rsidRDefault="00D15438" w:rsidP="00671C2F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594A" w:rsidRDefault="0054594A" w:rsidP="00671C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71C2F" w:rsidRPr="006C7812" w:rsidRDefault="00671C2F" w:rsidP="00671C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6C7812" w:rsidRPr="006C7812" w:rsidRDefault="006C7812" w:rsidP="00671C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создания и использования, в том числе на платной основе, парковок (парковочных мест), расположенных на </w:t>
      </w:r>
      <w:r w:rsidRPr="00076233">
        <w:rPr>
          <w:rFonts w:ascii="Times New Roman" w:hAnsi="Times New Roman" w:cs="Times New Roman"/>
          <w:spacing w:val="2"/>
          <w:sz w:val="28"/>
          <w:szCs w:val="28"/>
        </w:rPr>
        <w:t>автомобильных дорог</w:t>
      </w:r>
      <w:r>
        <w:rPr>
          <w:rFonts w:ascii="Times New Roman" w:hAnsi="Times New Roman" w:cs="Times New Roman"/>
          <w:spacing w:val="2"/>
          <w:sz w:val="28"/>
          <w:szCs w:val="28"/>
        </w:rPr>
        <w:t>ах</w:t>
      </w:r>
      <w:r w:rsidRPr="00076233">
        <w:rPr>
          <w:rFonts w:ascii="Times New Roman" w:hAnsi="Times New Roman" w:cs="Times New Roman"/>
          <w:spacing w:val="2"/>
          <w:sz w:val="28"/>
          <w:szCs w:val="28"/>
        </w:rPr>
        <w:t xml:space="preserve"> общего пользования местного значения </w:t>
      </w:r>
      <w:r w:rsidR="00AE7750">
        <w:rPr>
          <w:rFonts w:ascii="Times New Roman" w:hAnsi="Times New Roman" w:cs="Times New Roman"/>
          <w:spacing w:val="2"/>
          <w:sz w:val="28"/>
          <w:szCs w:val="28"/>
        </w:rPr>
        <w:t>Благодарненского</w:t>
      </w:r>
      <w:r w:rsidRPr="0007623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045B9E">
        <w:rPr>
          <w:rFonts w:ascii="Times New Roman" w:hAnsi="Times New Roman" w:cs="Times New Roman"/>
          <w:spacing w:val="2"/>
          <w:sz w:val="28"/>
          <w:szCs w:val="28"/>
        </w:rPr>
        <w:t>муниципального</w:t>
      </w:r>
      <w:r w:rsidRPr="00076233">
        <w:rPr>
          <w:rFonts w:ascii="Times New Roman" w:hAnsi="Times New Roman" w:cs="Times New Roman"/>
          <w:spacing w:val="2"/>
          <w:sz w:val="28"/>
          <w:szCs w:val="28"/>
        </w:rPr>
        <w:t xml:space="preserve"> округа Ставропольского края</w:t>
      </w:r>
    </w:p>
    <w:p w:rsidR="006C7812" w:rsidRPr="006C7812" w:rsidRDefault="006C7812" w:rsidP="006C78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7812" w:rsidRPr="006C7812" w:rsidRDefault="004629A4" w:rsidP="000267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6C7812" w:rsidRPr="002942FD" w:rsidRDefault="006C7812" w:rsidP="002942FD">
      <w:pPr>
        <w:pStyle w:val="ConsPlusNormal"/>
        <w:jc w:val="both"/>
        <w:rPr>
          <w:sz w:val="28"/>
          <w:szCs w:val="28"/>
        </w:rPr>
      </w:pPr>
    </w:p>
    <w:p w:rsidR="002942FD" w:rsidRPr="002942FD" w:rsidRDefault="002942FD" w:rsidP="002942FD">
      <w:pPr>
        <w:widowControl w:val="0"/>
        <w:suppressAutoHyphens/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1.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Порядок создания и использования на платной основе парковок (парковочных мест), расположенных на автомобильных дорогах общего пользования местного значения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округа Став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ропольского края (далее - Порядок), разработан в соответствии с Градострои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 xml:space="preserve">тельным 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кодексом Российской Федерации, </w:t>
      </w:r>
      <w:r w:rsidR="0075034E"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пунктом 5 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части 1 статьи 16</w:t>
      </w:r>
      <w:r w:rsidR="0075034E"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Ф</w:t>
      </w:r>
      <w:r w:rsidR="0075034E" w:rsidRPr="004A6AF4">
        <w:rPr>
          <w:rFonts w:ascii="Times New Roman" w:eastAsia="Times New Roman" w:hAnsi="Times New Roman" w:cs="Times New Roman"/>
          <w:sz w:val="28"/>
          <w:szCs w:val="28"/>
          <w:lang w:bidi="ru-RU"/>
        </w:rPr>
        <w:t>едерального закона от 06 октября 2003 года № 131-ФЗ «Об общих принципах организации местного самоуправления в Российской Федерации»,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федеральными законами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от 08 ноября 2007 года № 257-ФЗ «Об автомобильных дорогах и о дорожной деятельности в Российской Феде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рации и о внесении изменений в отдельные законодательные акты Россий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ской Федерации», от 10 декабря 1995 года № 196-ФЗ «О безопасности до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рожного движения», от 12 января 1995 года № 5-ФЗ «О ветеранах». Законами Ставропольского края от 28 февраля 2023 года № 18-кз «О дополнительных социальных гарантиях участникам специальной военной операции и мерах социальной поддержки членов их семей» (в редакции Закона Ставропольско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го края от 23 июля 2026 года № 83-кз), от 23 июля 2026 года № 88-кз «О ба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зовых мерах поддержки лиц, принимающих (принимавших) участие в специ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альной военной операции, и других катег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орий лиц в Ставропольском крае»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, иными нормативными правовыми актами Российской Федерации, Ставропольского края и муниципальными правовыми актами.</w:t>
      </w:r>
    </w:p>
    <w:p w:rsidR="002942FD" w:rsidRPr="002942FD" w:rsidRDefault="002942FD" w:rsidP="002942F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1.2. Порядок устанавливает требования к созданию и использованию на платной основе парковок (парковочных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мест), расположенных на автомо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бильных дорогах общего пользования местного значения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ниципального округа Ставропольского края, и прекращению такого исполь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зования.</w:t>
      </w:r>
    </w:p>
    <w:p w:rsidR="006C7812" w:rsidRDefault="002942FD" w:rsidP="002942FD">
      <w:pPr>
        <w:pStyle w:val="ConsPlusNormal"/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2942FD">
        <w:rPr>
          <w:rFonts w:eastAsia="Arial Unicode MS"/>
          <w:sz w:val="28"/>
          <w:szCs w:val="28"/>
          <w:lang w:bidi="ru-RU"/>
        </w:rPr>
        <w:t>1.3. Действие настоящего Порядка</w:t>
      </w:r>
      <w:r>
        <w:rPr>
          <w:rFonts w:eastAsia="Arial Unicode MS"/>
          <w:sz w:val="28"/>
          <w:szCs w:val="28"/>
          <w:lang w:bidi="ru-RU"/>
        </w:rPr>
        <w:t xml:space="preserve"> распространяется на все автомо</w:t>
      </w:r>
      <w:r w:rsidRPr="002942FD">
        <w:rPr>
          <w:rFonts w:eastAsia="Arial Unicode MS"/>
          <w:sz w:val="28"/>
          <w:szCs w:val="28"/>
          <w:lang w:bidi="ru-RU"/>
        </w:rPr>
        <w:t xml:space="preserve">бильные дороги общего пользования местного значения </w:t>
      </w:r>
      <w:r>
        <w:rPr>
          <w:rFonts w:eastAsia="Arial Unicode MS"/>
          <w:sz w:val="28"/>
          <w:szCs w:val="28"/>
          <w:lang w:bidi="ru-RU"/>
        </w:rPr>
        <w:t xml:space="preserve">Благодарненского </w:t>
      </w:r>
      <w:r w:rsidRPr="002942FD">
        <w:rPr>
          <w:rFonts w:eastAsia="Arial Unicode MS"/>
          <w:sz w:val="28"/>
          <w:szCs w:val="28"/>
          <w:lang w:bidi="ru-RU"/>
        </w:rPr>
        <w:t>муни</w:t>
      </w:r>
      <w:r w:rsidRPr="002942FD">
        <w:rPr>
          <w:rFonts w:eastAsia="Arial Unicode MS"/>
          <w:sz w:val="28"/>
          <w:szCs w:val="28"/>
          <w:lang w:bidi="ru-RU"/>
        </w:rPr>
        <w:softHyphen/>
        <w:t>ципального округа Ставропольского края.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1.4. Платные парковки (парковочные места) создаются для временной стоянки транспортных средств в целях повышения безопасности дорожного движения и эффективности функционирования улично-дорожной сети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Благодарненского 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муниципального округа Ставропольского края.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1.5. Платные парковки (парковочные места), созданные в соответствии с настоящим Порядком, являются объектами благоустройства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округа Ставропольского края.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1.6. Для целей настоящего Порядка используются следующие термины и понятия: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парковка (парковочное место) - спец</w:t>
      </w:r>
      <w:r w:rsidR="00A9402D">
        <w:rPr>
          <w:rFonts w:ascii="Times New Roman" w:eastAsia="Times New Roman" w:hAnsi="Times New Roman" w:cs="Times New Roman"/>
          <w:sz w:val="28"/>
          <w:szCs w:val="28"/>
          <w:lang w:bidi="ru-RU"/>
        </w:rPr>
        <w:t>иально обозначенное и, при необ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ходимости, обустроенное и оборудованно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е место, являющееся частью авто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подэстакадных</w:t>
      </w:r>
      <w:proofErr w:type="spellEnd"/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или </w:t>
      </w:r>
      <w:proofErr w:type="spellStart"/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подмостовых</w:t>
      </w:r>
      <w:proofErr w:type="spellEnd"/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пространств, площадей и иных объектов улично-дорожной се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ти,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участка;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владелец парковки -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округа Ставропольского края, уполномоченная на осуществление соответ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ствующих функций по организации и эксплуатации парковок на платной ос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нове, взиманию платы за пользование на пла</w:t>
      </w:r>
      <w:r w:rsid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тной основе парковками (далее - администрация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);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бесплатные парковки - парковки, используемые на бесплатной основе, создаваемые и обозначаемые знаками дорожного движения и (или) разметкой в соответствии с Правилами дорожного движения Российской Федерации;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платные парковки - парковки, используемые на платной основе, обору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дованные и обустроенные в соответствии с Правилами дорожного движения Российской Федерации и настоящим Порядком;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территория платной парковки - весь участок улично-дорожной сети, обозначенный соответствующими средс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твами организации дорожного дви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жения, включающий в себя совокупность платных парковок и парковочных мест с общим режимом и условиями оплаты, определенный постановлением о создании платных парковок (парковочных мест), расположенных на авто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 xml:space="preserve">мобильных дорогах общего пользования местного значения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округа Ставропольского края;</w:t>
      </w:r>
    </w:p>
    <w:p w:rsidR="002942FD" w:rsidRPr="002942FD" w:rsidRDefault="002942FD" w:rsidP="002942F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технические средства организации дорожного движения - дорожные знаки, дорожная разметка и другие техн</w:t>
      </w:r>
      <w:r w:rsidR="00A9402D">
        <w:rPr>
          <w:rFonts w:ascii="Times New Roman" w:eastAsia="Times New Roman" w:hAnsi="Times New Roman" w:cs="Times New Roman"/>
          <w:sz w:val="28"/>
          <w:szCs w:val="28"/>
          <w:lang w:bidi="ru-RU"/>
        </w:rPr>
        <w:t>ические средства организации до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рожного движения, установленные на платных парковках;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технические средства фотосъемки, видеозаписи - сертифицированные и включенные в Государственный реестр средств измерения, работ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ающие в ав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томатическом режиме специальные тех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нические средства, имеющие функ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ции фото- и киносъемки, видеозаписи, или средства фото- и киносъемки, ви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деозаписи;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пользователь парковки - лицо, управляющее транспортным средством, въехавшее на парковку и разместившее на парковочном месте транспортное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средство;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участник специальной военной операции - гражданин, проходящий (проходивший) военную службу по контр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акту или по мобилизации в Воору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женных Силах Российской Федерации, военнослужащий войск национальной гвардии Российской Федерации, добровол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ец, а также гражданин, участвую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щий (участвовавший) в отражении вооруженного вторжения на территорию Российской Федерации, в соответствии с Законом Ставропольского края от 28 февраля 2023 года № 18-кз «О дополнительных социальных гарантиях участникам специальной военной операции и мерах социальной поддержки членов их семей»;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члены семей участников специальной военной операции - супруги, несовершеннолетние дети, дети старше 1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8 лет, ставшие инвалидами до до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стижения 18 лет, дети в возрасте до 23 лет, обучающиеся по очной форме, родители и лица, находящиеся на иждиве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нии участников специальной воен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ной операции;</w:t>
      </w:r>
    </w:p>
    <w:p w:rsidR="002942FD" w:rsidRPr="002942FD" w:rsidRDefault="002942FD" w:rsidP="002942FD">
      <w:pPr>
        <w:widowControl w:val="0"/>
        <w:spacing w:after="3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члены семей погибших (умерших) участников специальной военной операции - супруги, несовершеннолетние дети, дети старше 18 лет, ставшие инвалидами до достижения 18 лет, дети в возрасте до 23 лет, обучающиеся по очной форме, родители погибшего (уме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ршего) участника специальной во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енной операции.</w:t>
      </w:r>
    </w:p>
    <w:p w:rsidR="006C7812" w:rsidRDefault="004629A4" w:rsidP="0002677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>. Требования к созданию и использованию парковок</w:t>
      </w:r>
    </w:p>
    <w:p w:rsidR="00743AFE" w:rsidRPr="006C7812" w:rsidRDefault="00743AFE" w:rsidP="006C781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2.1. Парковки создаются для организованной временной стоянки транспортных средств, в целях безопасн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ости дорожного движения и увели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чения пропускной способности автомобильных дорог.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2.2. Размещение парковок не должно создавать помех в дорожном дви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жении, снижать безопасность дорожного движения, противоречить требова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ниям Правил дорожного движения.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2.3. Использование парковок осуществляется на платной основе или без взимания платы.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2.4. Создание и обеспечение функц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ионирования парковки осуществля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ется при строительстве, реконструкции, капитальном ремонте или ремонте автомобильных дорог после согласования схемы организации дорожного движения с отдел</w:t>
      </w:r>
      <w:r w:rsidR="0075034E">
        <w:rPr>
          <w:rFonts w:ascii="Times New Roman" w:eastAsia="Times New Roman" w:hAnsi="Times New Roman" w:cs="Times New Roman"/>
          <w:sz w:val="28"/>
          <w:szCs w:val="28"/>
          <w:lang w:bidi="ru-RU"/>
        </w:rPr>
        <w:t>ом министерства внутренних дел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Российской Федерации «Благодарненский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» (далее - ОМВД «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Благодарненский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»).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2.5. Создание парковок, использова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ние которых планируется на плат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ной основе, осуществляется в порядке, установленном пунктами 3 настояще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го Порядка.</w:t>
      </w:r>
    </w:p>
    <w:p w:rsidR="002942FD" w:rsidRPr="002942FD" w:rsidRDefault="002942FD" w:rsidP="002942F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2.6. При создании и функционировании платных парковок плата за пользование на платной основе парковками поступает в полном объеме в бюджет 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округа Ставропольского края.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2.7. Правила въезда и выезда с парковок регламентируются Правилами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br w:type="page"/>
        <w:t>дорожного движения, существующей дис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локацией технических средств ор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ганизации дорожного движения.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2.8. Территория парковки, использу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емой на платной основе, оборуду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ется 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техническими средствами организации дорожного движения, 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техническими средствами фотосъемки и (или) видеозаписи информаци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онным стендом, на котором указывается: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1) местоположение парковки;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2) полное официальное наименование организации, обеспечивающей функционирование парковки, и ее юриди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ческий адрес, контактные телефо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ны;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3) режим работы парковки;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4) размер платы за пользование парковкой;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5) количество парковочных мест;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6) порядок оплаты за пользование парковкой;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7) правила пользования парковкой;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8) информация о категориях транспортных средств, имеющих право на бесплатную парковку.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2.9. При использовании парковки запрещается: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1) блокировать въезд (выезд) транспортных средств на парковку;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2) создавать препятствия и ограничения при использовании парковки;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3) загрязнять территорию парковки;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4) оставлять транспортное средство на платной парковке без оплаты услуг за пользование парковкой, за исключением случаев, предусмотренных пунктом 5.2 настоящего Порядка;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5) портить оборудование парковки;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6) размещать транспортное средство с </w:t>
      </w:r>
      <w:r w:rsidR="003848B0"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нарушением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границ парковоч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ных мест;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7) совершать иные действия, нару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шающие установленный порядок ис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пользования парковок.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2.10. На каждой парковке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порядке, определяемом Правительством Российской Федерации.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На указанных транспортных сред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ствах должен быть установлен опознавательный знак «Инвалид» и информа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ция об этих транспортных средствах должна быть размещена в государ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ственной информационной системе «Единая централизованная цифровая платформа в социальной сфере».</w:t>
      </w:r>
    </w:p>
    <w:p w:rsidR="002942FD" w:rsidRPr="002942FD" w:rsidRDefault="002942FD" w:rsidP="003848B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2.11. Парковки не предназначены для хранения транспортных средств. Риски угона и ущерба, причиненного тра</w:t>
      </w:r>
      <w:r w:rsidR="003848B0">
        <w:rPr>
          <w:rFonts w:ascii="Times New Roman" w:eastAsia="Times New Roman" w:hAnsi="Times New Roman" w:cs="Times New Roman"/>
          <w:sz w:val="28"/>
          <w:szCs w:val="28"/>
          <w:lang w:bidi="ru-RU"/>
        </w:rPr>
        <w:t>нспортным средствам третьими ли</w:t>
      </w:r>
      <w:r w:rsidRPr="002942FD">
        <w:rPr>
          <w:rFonts w:ascii="Times New Roman" w:eastAsia="Times New Roman" w:hAnsi="Times New Roman" w:cs="Times New Roman"/>
          <w:sz w:val="28"/>
          <w:szCs w:val="28"/>
          <w:lang w:bidi="ru-RU"/>
        </w:rPr>
        <w:t>цами на парковке, владельцы транспортных средств несут самостоятельно.</w:t>
      </w:r>
    </w:p>
    <w:p w:rsidR="006C7812" w:rsidRPr="002942FD" w:rsidRDefault="002942FD" w:rsidP="003848B0">
      <w:pPr>
        <w:pStyle w:val="ConsPlusNormal"/>
        <w:ind w:firstLine="709"/>
        <w:jc w:val="both"/>
        <w:rPr>
          <w:sz w:val="28"/>
          <w:szCs w:val="28"/>
        </w:rPr>
      </w:pPr>
      <w:r w:rsidRPr="002942FD">
        <w:rPr>
          <w:rFonts w:eastAsia="Arial Unicode MS"/>
          <w:sz w:val="28"/>
          <w:szCs w:val="28"/>
          <w:lang w:bidi="ru-RU"/>
        </w:rPr>
        <w:t xml:space="preserve">2.12. Пользователь парковки осуществляет оплату за пользование платной парковкой через </w:t>
      </w:r>
      <w:proofErr w:type="spellStart"/>
      <w:r w:rsidRPr="002942FD">
        <w:rPr>
          <w:rFonts w:eastAsia="Arial Unicode MS"/>
          <w:sz w:val="28"/>
          <w:szCs w:val="28"/>
          <w:lang w:bidi="ru-RU"/>
        </w:rPr>
        <w:t>паркомат</w:t>
      </w:r>
      <w:proofErr w:type="spellEnd"/>
      <w:r w:rsidRPr="002942FD">
        <w:rPr>
          <w:rFonts w:eastAsia="Arial Unicode MS"/>
          <w:sz w:val="28"/>
          <w:szCs w:val="28"/>
          <w:lang w:bidi="ru-RU"/>
        </w:rPr>
        <w:t>, наличным расчетом, с помощью банковских карт и иными способами при наличии технической возможности.</w:t>
      </w:r>
    </w:p>
    <w:p w:rsidR="003929A7" w:rsidRPr="006C7812" w:rsidRDefault="003929A7" w:rsidP="006C7812">
      <w:pPr>
        <w:pStyle w:val="ConsPlusNormal"/>
        <w:jc w:val="both"/>
        <w:rPr>
          <w:sz w:val="28"/>
          <w:szCs w:val="28"/>
        </w:rPr>
      </w:pPr>
    </w:p>
    <w:p w:rsidR="006C7812" w:rsidRPr="006C7812" w:rsidRDefault="004629A4" w:rsidP="003929A7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" w:name="Par85"/>
      <w:bookmarkEnd w:id="1"/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>. Принятие решений о создании и использовании</w:t>
      </w:r>
      <w:r w:rsidR="00142B04" w:rsidRPr="00142B04">
        <w:rPr>
          <w:rFonts w:ascii="Times New Roman" w:hAnsi="Times New Roman" w:cs="Times New Roman"/>
          <w:b w:val="0"/>
          <w:sz w:val="28"/>
          <w:szCs w:val="28"/>
        </w:rPr>
        <w:t>,</w:t>
      </w:r>
      <w:r w:rsidR="006C7812" w:rsidRPr="00142B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2B04" w:rsidRPr="00142B04">
        <w:rPr>
          <w:rFonts w:ascii="Times New Roman" w:hAnsi="Times New Roman" w:cs="Times New Roman"/>
          <w:b w:val="0"/>
          <w:spacing w:val="2"/>
          <w:sz w:val="28"/>
          <w:szCs w:val="28"/>
        </w:rPr>
        <w:t>в том числе</w:t>
      </w:r>
      <w:r w:rsidR="00142B04" w:rsidRPr="006C78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>на платной основе</w:t>
      </w:r>
      <w:r w:rsidR="00142B04">
        <w:rPr>
          <w:rFonts w:ascii="Times New Roman" w:hAnsi="Times New Roman" w:cs="Times New Roman"/>
          <w:b w:val="0"/>
          <w:sz w:val="28"/>
          <w:szCs w:val="28"/>
        </w:rPr>
        <w:t>,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 xml:space="preserve"> парковок и о прекращении такого использования</w:t>
      </w:r>
    </w:p>
    <w:p w:rsidR="006C7812" w:rsidRPr="006C7812" w:rsidRDefault="006C7812" w:rsidP="006C7812">
      <w:pPr>
        <w:pStyle w:val="ConsPlusNormal"/>
        <w:jc w:val="both"/>
        <w:rPr>
          <w:sz w:val="28"/>
          <w:szCs w:val="28"/>
        </w:rPr>
      </w:pPr>
    </w:p>
    <w:p w:rsidR="003848B0" w:rsidRPr="001F231E" w:rsidRDefault="003848B0" w:rsidP="003848B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bookmarkStart w:id="2" w:name="Par87"/>
      <w:bookmarkEnd w:id="2"/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3.1. Решение о создании и об использовании парковки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, в том числе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на </w:t>
      </w:r>
      <w:r w:rsid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платной ос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нове, о прекращении такого использования принимает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ся 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администра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цией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го округа Ставропольского края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:rsidR="009D0B36" w:rsidRDefault="003848B0" w:rsidP="003848B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>3.2. Решение о создании парковки и об использовании ее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, в том числе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на платной основе принимается по инициативе 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управления по делам территорий администрации</w:t>
      </w:r>
      <w:r w:rsidR="009D0B36" w:rsidRP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Благодарненского</w:t>
      </w:r>
      <w:r w:rsidR="009D0B36"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</w:t>
      </w:r>
      <w:r w:rsidR="009D0B36">
        <w:rPr>
          <w:rFonts w:ascii="Times New Roman" w:eastAsia="Times New Roman" w:hAnsi="Times New Roman" w:cs="Times New Roman"/>
          <w:sz w:val="28"/>
          <w:szCs w:val="28"/>
          <w:lang w:bidi="ru-RU"/>
        </w:rPr>
        <w:t>го округа Ставропольского края (далее – Управление)</w:t>
      </w:r>
      <w:r w:rsidRPr="001F231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. </w:t>
      </w:r>
    </w:p>
    <w:p w:rsidR="00E52AC8" w:rsidRPr="00E52AC8" w:rsidRDefault="00E52AC8" w:rsidP="00E52A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Предложение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о создании парковки и об использовании ее, в том числе на платной основе направляется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Главе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и должно содержать расчет затрат по созданию парковки, финансово-экономическое и техническое обоснование необходимости создания и использования парковки, в том числе на платной основе, финансовое обоснование и расчет предлагаемого максимального размера платы за пользование парковкой, сведения о планируемых доходах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от использования парковки на платной основе, о социальных и экономических последствиях принимаемого решения. Предложение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о создании парковки и использовании ее, в том числе на платной основе направляется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Главе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одновременно с проектом соответствующего муниципального правового акта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E52AC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E52AC8" w:rsidRDefault="003848B0" w:rsidP="00E52AC8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1F231E">
        <w:rPr>
          <w:rFonts w:eastAsia="Times New Roman"/>
          <w:sz w:val="28"/>
          <w:szCs w:val="28"/>
          <w:lang w:bidi="ru-RU"/>
        </w:rPr>
        <w:t xml:space="preserve">3.3. </w:t>
      </w:r>
      <w:r w:rsidR="00E52AC8">
        <w:rPr>
          <w:rFonts w:eastAsia="Times New Roman"/>
          <w:sz w:val="28"/>
          <w:szCs w:val="28"/>
          <w:lang w:bidi="ru-RU"/>
        </w:rPr>
        <w:t>Г</w:t>
      </w:r>
      <w:r w:rsidR="00E52AC8">
        <w:rPr>
          <w:rFonts w:eastAsia="Times New Roman"/>
          <w:sz w:val="28"/>
          <w:szCs w:val="28"/>
        </w:rPr>
        <w:t>лава</w:t>
      </w:r>
      <w:r w:rsidR="00E52AC8" w:rsidRPr="00E52AC8">
        <w:rPr>
          <w:rFonts w:eastAsia="Times New Roman"/>
          <w:sz w:val="28"/>
          <w:szCs w:val="28"/>
        </w:rPr>
        <w:t xml:space="preserve"> администрации </w:t>
      </w:r>
      <w:r w:rsidR="00E52AC8">
        <w:rPr>
          <w:rFonts w:eastAsia="Times New Roman"/>
          <w:sz w:val="28"/>
          <w:szCs w:val="28"/>
        </w:rPr>
        <w:t>Благодарненского</w:t>
      </w:r>
      <w:r w:rsidR="00E52AC8" w:rsidRPr="00E52AC8">
        <w:rPr>
          <w:rFonts w:eastAsia="Times New Roman"/>
          <w:sz w:val="28"/>
          <w:szCs w:val="28"/>
        </w:rPr>
        <w:t xml:space="preserve"> муниципального округа Ставропольского края в течение 21 календарного дня со дня получения предложения рассматривает его с привлечением заинтересованных отраслевых (функциональных) органов администрации </w:t>
      </w:r>
      <w:r w:rsidR="00E52AC8">
        <w:rPr>
          <w:rFonts w:eastAsia="Times New Roman"/>
          <w:sz w:val="28"/>
          <w:szCs w:val="28"/>
        </w:rPr>
        <w:t>Благодарненского</w:t>
      </w:r>
      <w:r w:rsidR="00E52AC8" w:rsidRPr="00E52AC8">
        <w:rPr>
          <w:rFonts w:eastAsia="Times New Roman"/>
          <w:sz w:val="28"/>
          <w:szCs w:val="28"/>
        </w:rPr>
        <w:t xml:space="preserve"> муниципального округа Ставропольского края и принимает решение в форме постановления администрации </w:t>
      </w:r>
      <w:r w:rsidR="00E52AC8">
        <w:rPr>
          <w:rFonts w:eastAsia="Times New Roman"/>
          <w:sz w:val="28"/>
          <w:szCs w:val="28"/>
        </w:rPr>
        <w:t>Благодарненского</w:t>
      </w:r>
      <w:r w:rsidR="00E52AC8" w:rsidRPr="00E52AC8">
        <w:rPr>
          <w:rFonts w:eastAsia="Times New Roman"/>
          <w:sz w:val="28"/>
          <w:szCs w:val="28"/>
        </w:rPr>
        <w:t xml:space="preserve"> муниципального округа Ставропольского края или возвращает представленный пакет документов и проект постановления администрации </w:t>
      </w:r>
      <w:r w:rsidR="00E52AC8">
        <w:rPr>
          <w:rFonts w:eastAsia="Times New Roman"/>
          <w:sz w:val="28"/>
          <w:szCs w:val="28"/>
        </w:rPr>
        <w:t>Благодарненского</w:t>
      </w:r>
      <w:r w:rsidR="00E52AC8" w:rsidRPr="00E52AC8">
        <w:rPr>
          <w:rFonts w:eastAsia="Times New Roman"/>
          <w:sz w:val="28"/>
          <w:szCs w:val="28"/>
        </w:rPr>
        <w:t xml:space="preserve"> муниципального округа Ставропольского края в </w:t>
      </w:r>
      <w:r w:rsidR="00E52AC8">
        <w:rPr>
          <w:rFonts w:eastAsia="Times New Roman"/>
          <w:sz w:val="28"/>
          <w:szCs w:val="28"/>
        </w:rPr>
        <w:t xml:space="preserve">Управление </w:t>
      </w:r>
      <w:r w:rsidR="00E52AC8" w:rsidRPr="00E52AC8">
        <w:rPr>
          <w:rFonts w:eastAsia="Times New Roman"/>
          <w:sz w:val="28"/>
          <w:szCs w:val="28"/>
        </w:rPr>
        <w:t>в связи с нецелесообразностью или недостаточной обоснованностью предложения.</w:t>
      </w:r>
    </w:p>
    <w:p w:rsidR="00E74212" w:rsidRPr="00E74212" w:rsidRDefault="00E74212" w:rsidP="00E74212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3.4. </w:t>
      </w:r>
      <w:r w:rsidRPr="00E74212">
        <w:rPr>
          <w:rFonts w:eastAsia="Times New Roman"/>
          <w:sz w:val="28"/>
          <w:szCs w:val="28"/>
        </w:rPr>
        <w:t>Решение о создании парковки и использовании ее, в том числе на платной основе должно содержать сведения о месте размещения парковки, дате начала функционирования парковки, количестве парковочных мест, режиме работы парковки, максимальном размере платы за пользование парковкой (при принятии такого решения) и иные необходимые сведения.</w:t>
      </w:r>
    </w:p>
    <w:p w:rsidR="000D04FD" w:rsidRPr="000D04FD" w:rsidRDefault="00E74212" w:rsidP="000D04FD">
      <w:pPr>
        <w:tabs>
          <w:tab w:val="left" w:pos="1134"/>
        </w:tabs>
        <w:spacing w:after="0" w:line="240" w:lineRule="auto"/>
        <w:ind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3.</w:t>
      </w:r>
      <w:r w:rsidRPr="000D04FD">
        <w:rPr>
          <w:rFonts w:ascii="Times New Roman" w:eastAsia="Times New Roman" w:hAnsi="Times New Roman" w:cs="Times New Roman"/>
          <w:sz w:val="28"/>
          <w:szCs w:val="28"/>
        </w:rPr>
        <w:t xml:space="preserve">5. Решение о создании парковки и использовании ее, в том числе и на платной основе подлежит опубликованию </w:t>
      </w:r>
      <w:r w:rsidR="000D04FD" w:rsidRPr="000D04FD">
        <w:rPr>
          <w:rFonts w:ascii="Times New Roman" w:eastAsia="Times New Roman" w:hAnsi="Times New Roman" w:cs="Times New Roman"/>
          <w:sz w:val="28"/>
          <w:szCs w:val="28"/>
        </w:rPr>
        <w:t xml:space="preserve">в газете «Известия Благодарненского муниципального округа Ставропольского края» и на официальном сайте администрации </w:t>
      </w:r>
      <w:r w:rsidR="000D04FD" w:rsidRPr="000D04FD">
        <w:rPr>
          <w:rFonts w:ascii="Times New Roman" w:hAnsi="Times New Roman" w:cs="Times New Roman"/>
          <w:spacing w:val="2"/>
          <w:sz w:val="28"/>
          <w:szCs w:val="28"/>
        </w:rPr>
        <w:t>Благодарненского</w:t>
      </w:r>
      <w:r w:rsidR="000D04FD" w:rsidRPr="000D04F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в сети «Интернет».</w:t>
      </w:r>
    </w:p>
    <w:p w:rsidR="00E74212" w:rsidRDefault="00E74212" w:rsidP="000D04FD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E74212">
        <w:rPr>
          <w:rFonts w:eastAsia="Times New Roman"/>
          <w:sz w:val="28"/>
          <w:szCs w:val="28"/>
        </w:rPr>
        <w:t xml:space="preserve">3.5. Решение о прекращении использования платной парковки принимается в порядке, предусмотренном </w:t>
      </w:r>
      <w:hyperlink w:anchor="P83">
        <w:r w:rsidRPr="00E74212">
          <w:rPr>
            <w:rFonts w:eastAsia="Times New Roman"/>
            <w:sz w:val="28"/>
            <w:szCs w:val="28"/>
          </w:rPr>
          <w:t>разделом 3</w:t>
        </w:r>
      </w:hyperlink>
      <w:r w:rsidRPr="00E74212">
        <w:rPr>
          <w:rFonts w:eastAsia="Times New Roman"/>
          <w:sz w:val="28"/>
          <w:szCs w:val="28"/>
        </w:rPr>
        <w:t xml:space="preserve"> настоящего Порядка.</w:t>
      </w:r>
    </w:p>
    <w:p w:rsidR="00E74212" w:rsidRPr="00E74212" w:rsidRDefault="00E74212" w:rsidP="00E74212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3.6. </w:t>
      </w:r>
      <w:r w:rsidRPr="00E74212">
        <w:rPr>
          <w:rFonts w:eastAsia="Times New Roman"/>
          <w:sz w:val="28"/>
          <w:szCs w:val="28"/>
        </w:rPr>
        <w:t xml:space="preserve">Использование платной парковки может быть приостановлено на основании постановления администрации </w:t>
      </w:r>
      <w:r>
        <w:rPr>
          <w:rFonts w:eastAsia="Times New Roman"/>
          <w:sz w:val="28"/>
          <w:szCs w:val="28"/>
        </w:rPr>
        <w:t>Благодарненского</w:t>
      </w:r>
      <w:r w:rsidRPr="00E74212">
        <w:rPr>
          <w:rFonts w:eastAsia="Times New Roman"/>
          <w:sz w:val="28"/>
          <w:szCs w:val="28"/>
        </w:rPr>
        <w:t xml:space="preserve"> муниципального округа Ставропольского края, принимаемого в форме постановления администрации </w:t>
      </w:r>
      <w:r>
        <w:rPr>
          <w:rFonts w:eastAsia="Times New Roman"/>
          <w:sz w:val="28"/>
          <w:szCs w:val="28"/>
        </w:rPr>
        <w:t>Благодарненского</w:t>
      </w:r>
      <w:r w:rsidRPr="00E74212">
        <w:rPr>
          <w:rFonts w:eastAsia="Times New Roman"/>
          <w:sz w:val="28"/>
          <w:szCs w:val="28"/>
        </w:rPr>
        <w:t xml:space="preserve"> муниципального округа Ставропольского края, в случаях:</w:t>
      </w:r>
    </w:p>
    <w:p w:rsidR="00E74212" w:rsidRPr="00E74212" w:rsidRDefault="00E74212" w:rsidP="00E742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212">
        <w:rPr>
          <w:rFonts w:ascii="Times New Roman" w:eastAsia="Times New Roman" w:hAnsi="Times New Roman" w:cs="Times New Roman"/>
          <w:sz w:val="28"/>
          <w:szCs w:val="28"/>
        </w:rPr>
        <w:t>1) производства работ по реконструкции, капитальному ремонту или ремонту автомобильной дороги;</w:t>
      </w:r>
    </w:p>
    <w:p w:rsidR="00E74212" w:rsidRPr="00E74212" w:rsidRDefault="00E74212" w:rsidP="00E742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212">
        <w:rPr>
          <w:rFonts w:ascii="Times New Roman" w:eastAsia="Times New Roman" w:hAnsi="Times New Roman" w:cs="Times New Roman"/>
          <w:sz w:val="28"/>
          <w:szCs w:val="28"/>
        </w:rPr>
        <w:t>2) изменения проекта организации дорожного движения;</w:t>
      </w:r>
    </w:p>
    <w:p w:rsidR="00E74212" w:rsidRPr="00E74212" w:rsidRDefault="00E74212" w:rsidP="00E742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212">
        <w:rPr>
          <w:rFonts w:ascii="Times New Roman" w:eastAsia="Times New Roman" w:hAnsi="Times New Roman" w:cs="Times New Roman"/>
          <w:sz w:val="28"/>
          <w:szCs w:val="28"/>
        </w:rPr>
        <w:t>3) проведения массовых мероприятий.</w:t>
      </w:r>
    </w:p>
    <w:p w:rsidR="00E74212" w:rsidRPr="00E52AC8" w:rsidRDefault="00E74212" w:rsidP="00E52AC8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</w:p>
    <w:p w:rsidR="004B43CD" w:rsidRPr="001576C3" w:rsidRDefault="004629A4" w:rsidP="000137FF">
      <w:pPr>
        <w:pStyle w:val="ConsPlusNormal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4B43CD" w:rsidRPr="004B43CD">
        <w:rPr>
          <w:sz w:val="28"/>
          <w:szCs w:val="28"/>
        </w:rPr>
        <w:t xml:space="preserve">. </w:t>
      </w:r>
      <w:r w:rsidR="001576C3" w:rsidRPr="001576C3">
        <w:rPr>
          <w:sz w:val="28"/>
          <w:szCs w:val="28"/>
        </w:rPr>
        <w:t>Правила пользов</w:t>
      </w:r>
      <w:r w:rsidR="001576C3">
        <w:rPr>
          <w:sz w:val="28"/>
          <w:szCs w:val="28"/>
        </w:rPr>
        <w:t>ания платными парковками (парко</w:t>
      </w:r>
      <w:r w:rsidR="001576C3" w:rsidRPr="001576C3">
        <w:rPr>
          <w:sz w:val="28"/>
          <w:szCs w:val="28"/>
        </w:rPr>
        <w:t>вочными местами) и размещения на них транспортных</w:t>
      </w:r>
      <w:r w:rsidR="001576C3">
        <w:rPr>
          <w:sz w:val="28"/>
          <w:szCs w:val="28"/>
        </w:rPr>
        <w:t xml:space="preserve"> </w:t>
      </w:r>
      <w:r w:rsidR="001576C3" w:rsidRPr="001576C3">
        <w:rPr>
          <w:sz w:val="28"/>
          <w:szCs w:val="28"/>
        </w:rPr>
        <w:t>средств</w:t>
      </w:r>
    </w:p>
    <w:p w:rsidR="0054594A" w:rsidRDefault="0054594A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4.1. Платные парковки являются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общедоступными и могут использо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ваться пользователями платных парковок при наличии свободных мест.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4.2. Пользователи парковок имеют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право получать информацию о пра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вилах пользования парковкой, о размере платы за пользование парковкой на платной основе, порядке и способах ее внесения.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4.3. Пользователи парковок обязаны: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1) соблюдать требования настоящег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 Порядка, Правил дорожного дви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жения Российской Федерации;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2) при пользовании платной парковк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ой оплатить стоимость за пользо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вание парковкой в установленном размере;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3) сохранять документ об оплате до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момента выезда с платной парков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ки;</w:t>
      </w:r>
    </w:p>
    <w:p w:rsidR="001576C3" w:rsidRPr="001576C3" w:rsidRDefault="001576C3" w:rsidP="001576C3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4) самостоятельно отслеживать в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ремя пользования парковочным ме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стом.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4.4. Пользователям платных парковок запрещается: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1) блокировать въезд (выезд) тран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спортных средств на платную пар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ковку (парковочное место);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i/>
          <w:iCs/>
          <w:sz w:val="28"/>
          <w:szCs w:val="28"/>
          <w:lang w:bidi="ru-RU"/>
        </w:rPr>
        <w:t>2)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резервировать парковочные места и создавать иные препятствия к свободному размещению транспортных средств на парковочных местах;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3) размещать и (или) оставлять транс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портное средство на платной пар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ковке (парковочном месте) без оплаты парковочной сессии, за исключением случаев, предусмотренных пунктами 4.5, 4.6, 5.2. настоящего Порядка;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4) размещать транспортное средство с нечитаемыми, нестандартными или установленными с нарушением треб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ований законодательства государ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ственными регистрационными знаками, государственных регистрационных знаков, а также с государственными регистрационными знаками, оборудо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ванными с применением материалов, препятствующих или затрудняющих их идентификацию;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5) засорять территорию платной пар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ковки, повреждать средства орга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низации дорожного движения и технические средства фотосъемки, видеоза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писи.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4.5. Стоянка автомобиля на платной парковке менее 10 минут является бесплатной. Время пребывания автомобиля на парковочном месте платной парковки продолжительностью более 10 минут подлежит оплате.</w:t>
      </w:r>
    </w:p>
    <w:p w:rsidR="001576C3" w:rsidRPr="001576C3" w:rsidRDefault="001576C3" w:rsidP="001576C3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4.6. Лицо, разместившее транспортное средство на парковочном месте платной парковки, обязано покинуть платную парковку в течение 10 минут по окончании оплаченного времени парковки.</w:t>
      </w:r>
    </w:p>
    <w:p w:rsidR="001576C3" w:rsidRPr="001576C3" w:rsidRDefault="001576C3" w:rsidP="001576C3">
      <w:pPr>
        <w:widowControl w:val="0"/>
        <w:spacing w:after="32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4.7. Размещение транспортных сре</w:t>
      </w:r>
      <w:r w:rsid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дств на парковочных местах плат</w:t>
      </w:r>
      <w:r w:rsidRPr="001576C3">
        <w:rPr>
          <w:rFonts w:ascii="Times New Roman" w:eastAsia="Times New Roman" w:hAnsi="Times New Roman" w:cs="Times New Roman"/>
          <w:sz w:val="28"/>
          <w:szCs w:val="28"/>
          <w:lang w:bidi="ru-RU"/>
        </w:rPr>
        <w:t>ных парковок является платным круглосуточно.</w:t>
      </w:r>
    </w:p>
    <w:p w:rsidR="006C7812" w:rsidRPr="006C7812" w:rsidRDefault="004629A4" w:rsidP="006C781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V</w:t>
      </w:r>
      <w:r w:rsidR="006C7812" w:rsidRPr="006C7812">
        <w:rPr>
          <w:rFonts w:ascii="Times New Roman" w:hAnsi="Times New Roman" w:cs="Times New Roman"/>
          <w:b w:val="0"/>
          <w:sz w:val="28"/>
          <w:szCs w:val="28"/>
        </w:rPr>
        <w:t>. Установление платы за пользование парковками</w:t>
      </w:r>
    </w:p>
    <w:p w:rsidR="006C7812" w:rsidRPr="006C7812" w:rsidRDefault="006C7812" w:rsidP="006C7812">
      <w:pPr>
        <w:pStyle w:val="ConsPlusNormal"/>
        <w:jc w:val="both"/>
        <w:rPr>
          <w:sz w:val="28"/>
          <w:szCs w:val="28"/>
        </w:rPr>
      </w:pPr>
    </w:p>
    <w:p w:rsidR="002B6FE8" w:rsidRPr="002B6FE8" w:rsidRDefault="002B6FE8" w:rsidP="002B6FE8">
      <w:pPr>
        <w:widowControl w:val="0"/>
        <w:spacing w:after="0" w:line="252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5.1. Методика расчета и максимального размера платы за пользование на платной основе парковками, расположенными на автомобильных дорогах, устанавливается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управлением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:rsidR="002B6FE8" w:rsidRPr="002B6FE8" w:rsidRDefault="002B6FE8" w:rsidP="002B6FE8">
      <w:pPr>
        <w:widowControl w:val="0"/>
        <w:spacing w:after="0" w:line="1" w:lineRule="exact"/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B6FE8" w:rsidRPr="002B6FE8" w:rsidRDefault="002B6FE8" w:rsidP="002B6FE8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5.2. Бесплатно на парковках размещаются: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1) автотранспортные средства экс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тренных оперативных служб, имею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щие соответствующие опознавательные знаки;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автотранспортные средства инвали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дов (в том числе специальные ав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тотранспортные средства инвалидов), автотранспортные средства законных представителей ребенка-инвалида и иных лиц, перевозящих инвалидов.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3) автотранспортное средство, принадлежащее на праве собственности участникам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, членам их семей (супругам, де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тям, родителям), а также членам семей погибших (умерших) участников спе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циальной военной операции.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5.3. Указанные в пункте 5.2 настоя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щего Порядка льготы предоставля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ются на основании документов, подтверждающих специальный статус авто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мобиля и (или) водителя, в том числе инвалидность, участие в специальной военной операции, родство с участником (погибшим участником) специаль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ной военной операции, паспорта или иного документа, удостоверяющего личность, а также документа на право управления транспортным средством.</w:t>
      </w:r>
    </w:p>
    <w:p w:rsidR="002B6FE8" w:rsidRPr="002B6FE8" w:rsidRDefault="002B6FE8" w:rsidP="002B6FE8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5.4. Право на бесплатную парковку, предусмотренное подпунктом 3 пункта 5.2 настоящего Порядка, реализует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ся на основании заявления, пода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ваемого в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(или уполномоченную организацию), одним из следующих способов:</w:t>
      </w:r>
    </w:p>
    <w:p w:rsidR="002B6FE8" w:rsidRPr="002B6FE8" w:rsidRDefault="002B6FE8" w:rsidP="002B6FE8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1) лично заявителем;</w:t>
      </w:r>
    </w:p>
    <w:p w:rsidR="002B6FE8" w:rsidRPr="002B6FE8" w:rsidRDefault="002B6FE8" w:rsidP="002B6FE8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через законного или уполномоченного представителя заявителя (при наличии документа, подтверждающего полномочия представителя);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3) через м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ногофункциональный це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нтр предоставления государствен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ных и муниципальных услуг;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К заявлению прилагаются следующие документы: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1) докуме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нт, подтверждающий статус участника специальной военной операции (удостоверение ветерана боевых </w:t>
      </w:r>
      <w:r w:rsidR="000B2B33">
        <w:rPr>
          <w:rFonts w:ascii="Times New Roman" w:eastAsia="Times New Roman" w:hAnsi="Times New Roman" w:cs="Times New Roman"/>
          <w:sz w:val="28"/>
          <w:szCs w:val="28"/>
          <w:lang w:bidi="ru-RU"/>
        </w:rPr>
        <w:t>действий, удостоверение участни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ка специальной военной операции, контракт, приказ или иной подтверждаю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щий документ);</w:t>
      </w:r>
    </w:p>
    <w:p w:rsid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документ, подтверждающий родство с участником (погибшим участником) специальной военной операци</w:t>
      </w:r>
      <w:r w:rsidR="000B2B33">
        <w:rPr>
          <w:rFonts w:ascii="Times New Roman" w:eastAsia="Times New Roman" w:hAnsi="Times New Roman" w:cs="Times New Roman"/>
          <w:sz w:val="28"/>
          <w:szCs w:val="28"/>
          <w:lang w:bidi="ru-RU"/>
        </w:rPr>
        <w:t>и (свидетельство о браке, свиде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тельство о рождении, иной документ) - для членов семей участников специ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альной военной операции и членов семей погибших (умерших) участников специальной военной операции;</w:t>
      </w:r>
    </w:p>
    <w:p w:rsidR="002B6FE8" w:rsidRPr="002B6FE8" w:rsidRDefault="002B6FE8" w:rsidP="006E76F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3) документ, подтверждающий право собственности на </w:t>
      </w:r>
      <w:r w:rsidR="000B2B33">
        <w:rPr>
          <w:rFonts w:ascii="Times New Roman" w:eastAsia="Times New Roman" w:hAnsi="Times New Roman" w:cs="Times New Roman"/>
          <w:sz w:val="28"/>
          <w:szCs w:val="28"/>
          <w:lang w:bidi="ru-RU"/>
        </w:rPr>
        <w:t>транспортное средство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, 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документ, подтверждающий полномочия представителя заявителя (при обращении через представителя).</w:t>
      </w:r>
    </w:p>
    <w:p w:rsidR="002B6FE8" w:rsidRPr="002B6FE8" w:rsidRDefault="002B6FE8" w:rsidP="002B6FE8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Форма заявления о предоставлении права на бесплатную парковку утверждается 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управлением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.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5.5. 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формирует и ведет реестр транспортных средств, в отношении которых предоставляется прав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о на бесплатную парковку. Транс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портное средство включается в реестр на основании заявления, указанного в пункте 5.4 настоящего Порядка, в течение 15 рабочих дней со дня поступле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ния заявления.</w:t>
      </w:r>
    </w:p>
    <w:p w:rsidR="002B6FE8" w:rsidRPr="002B6FE8" w:rsidRDefault="006E76F2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="002B6FE8"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течение 15 рабочих дней со дня поступления заявле</w:t>
      </w:r>
      <w:r w:rsidR="002B6FE8"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ния принимает решение о включении транспортного средства в реестр либо об отказе во включении и в течение 3 рабочих дней со дня принятия решения направляет (выдаёт) заявителю уведомление о принятом решении. В случае отказа в уведомлении указываются основа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ния отказа и порядок его обжало</w:t>
      </w:r>
      <w:r w:rsidR="002B6FE8"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вания.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5.6. Право на бесплатную парковку, предусмотренное подпунктом 3 пункта 5.2 настоящего Порядка, действует: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1) для участников специальной военно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й операции - на весь период уча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стия в специальной военной операции, включая период лечения и реабилита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ции, а также до конца года, следующего за годом завершения специальной военной операции, в соответствии с частью 13 статьи 3 Закона Ставрополь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ского края от 28 февраля 2023 года № 18-кз «О дополнительных социальных гарантиях участникам специальной военной операции и мерах социальной поддержки членов их семей»;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для членов семей участников специальной военной операции - до конца года, следующего за годом завер</w:t>
      </w:r>
      <w:r w:rsidR="00A9402D">
        <w:rPr>
          <w:rFonts w:ascii="Times New Roman" w:eastAsia="Times New Roman" w:hAnsi="Times New Roman" w:cs="Times New Roman"/>
          <w:sz w:val="28"/>
          <w:szCs w:val="28"/>
          <w:lang w:bidi="ru-RU"/>
        </w:rPr>
        <w:t>шения специальной военной опера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ции, в соответствии с частью 13 статьи 3 Закона Ставропольского края от 28 февраля 2023 года № 18-кз «О дополнител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ьных социальных гарантиях участ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никам специальной военной операции и мерах социальной поддержки членов их семей»;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3) для членов семей погибших (уме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рших) участников специальной во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енной операции - бессрочно.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5.7. Право на бесплатную парковку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предоставляется в отношении од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ного транспортного средства на каждого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лица, имеющего право на указан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ную льготу.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5.8. В случае замены транспортного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средства лицо, включённое в ре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естр транспортных средств, имеющих право на бесплатную парковку, вправе подать в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заявление о внес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ении изменений в реестр с прило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жением документа, подтверждающего право собственности на новое транс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 xml:space="preserve">портное средство.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течение 15 рабочих дней со дня поступ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ления заявления вносит соответствующие изменения в реестр.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5.9. Основаниями для отказа во внесе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нии транспортного средства в ре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естр являются: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1) непредставление или представление не в полном объёме документов, указанных в пункте 5.4 настоящего Порядка;</w:t>
      </w:r>
    </w:p>
    <w:p w:rsidR="002B6FE8" w:rsidRPr="002B6FE8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представление документов, содержащих недостоверные сведения;</w:t>
      </w:r>
    </w:p>
    <w:p w:rsidR="006E76F2" w:rsidRDefault="002B6FE8" w:rsidP="002B6FE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3) отсутствие у заявителя права н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а бесплатную парковку в соответ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ствии с подпунктом 3 пункта 5.2 настоящего Порядка.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5.10. Основаниями для прекращен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ия (аннулирования) права на бес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платную парковку являются: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1) утрата права собственности на транспортное средство, в отношении которого предоставлено право на бесплатную парковку (продажа, дарение, иное отчуждение);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2) истечение срока действия права, у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становленного пунктом 5.6 насто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ящего Порядка;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3) установление факта представлени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я недостоверных сведений при по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даче заявления о включении в реестр;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4) смерть участника специальной военной операции (за исключением случаев, когда право переходит к членам с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емьи погибшего (умершего) участ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ника).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5.11. В случае продления срока военной службы по контракту участник специальной военной операции вправе подать заявление о продлении записи в реестре не позднее 30 календарных дней д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о истечения срока действия запи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си. К заявлению прилагается документ, подтверждающий продление кон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тракта или участие в специальной военной операции.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5.12. Заявитель несёт ответственнос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ть за достоверность представлен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ных сведений и документов. В случае установления факта представления не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 xml:space="preserve">достоверных сведений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вправе аннулировать запись в реестре и отказать в предоставлении права на бесплатную парковку.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5.13. Заявитель вправе обжаловать решение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управления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 отказе во внесении транспортного средства в реестр, а также действия (бездействие) должностных лиц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управления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досудебном порядке путём подачи ж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ало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бы в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управление,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 судебном порядк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е в соответствии с законодатель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ством Российской Федерации.</w:t>
      </w:r>
    </w:p>
    <w:p w:rsidR="002B6FE8" w:rsidRP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5.14. Сведения, содержащиеся в рее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стре транспортных средств, имею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щих право на бесплатную парковку, являются персональными данными и охраняются в соответствии с Федеральным законом от 27 июля 2006 года № 152-ФЗ «О персональных данных».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обеспечивает защиту персональных данных заявителей от неп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равомерного доступа, использова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ния, распространения и иных неправомерных действий.</w:t>
      </w:r>
    </w:p>
    <w:p w:rsidR="002B6FE8" w:rsidRPr="002B6FE8" w:rsidRDefault="002B6FE8" w:rsidP="002B6FE8">
      <w:pPr>
        <w:widowControl w:val="0"/>
        <w:spacing w:after="0" w:line="1" w:lineRule="exact"/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B6FE8" w:rsidRDefault="002B6FE8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5.15. </w:t>
      </w:r>
      <w:r w:rsidR="0054594A">
        <w:rPr>
          <w:rFonts w:ascii="Times New Roman" w:eastAsia="Times New Roman" w:hAnsi="Times New Roman" w:cs="Times New Roman"/>
          <w:sz w:val="28"/>
          <w:szCs w:val="28"/>
          <w:lang w:bidi="ru-RU"/>
        </w:rPr>
        <w:t>Управление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вправе запраш</w:t>
      </w:r>
      <w:r w:rsidR="006E76F2">
        <w:rPr>
          <w:rFonts w:ascii="Times New Roman" w:eastAsia="Times New Roman" w:hAnsi="Times New Roman" w:cs="Times New Roman"/>
          <w:sz w:val="28"/>
          <w:szCs w:val="28"/>
          <w:lang w:bidi="ru-RU"/>
        </w:rPr>
        <w:t>ивать в порядке межведомственно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го электронного взаимодействия информацию и документы, необходимые для принятия решения о включении транспортного средства в реестр, в воен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softHyphen/>
        <w:t>ных комиссариатах, органах социальной</w:t>
      </w:r>
      <w:r w:rsidR="00A9402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защиты населения и иных уполно</w:t>
      </w:r>
      <w:r w:rsidRPr="002B6FE8">
        <w:rPr>
          <w:rFonts w:ascii="Times New Roman" w:eastAsia="Times New Roman" w:hAnsi="Times New Roman" w:cs="Times New Roman"/>
          <w:sz w:val="28"/>
          <w:szCs w:val="28"/>
          <w:lang w:bidi="ru-RU"/>
        </w:rPr>
        <w:t>моченных органах и организациях. Заявитель вправе представить указанные документы по собственной инициативе.</w:t>
      </w:r>
    </w:p>
    <w:p w:rsidR="00E74212" w:rsidRDefault="00E74212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E74212" w:rsidRPr="002B6FE8" w:rsidRDefault="00E74212" w:rsidP="002B6FE8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C212E8" w:rsidRDefault="00C212E8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137FF" w:rsidRDefault="000137FF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137FF" w:rsidRDefault="000137FF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1B20" w:rsidRDefault="00451B20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E4AD0" w:rsidRDefault="00C212E8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="00DE4AD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DE4AD0" w:rsidRPr="00DE4AD0" w:rsidRDefault="00C212E8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Благодарненского</w:t>
      </w:r>
      <w:r w:rsidR="00DE4AD0" w:rsidRPr="00DE4AD0">
        <w:rPr>
          <w:rFonts w:ascii="Times New Roman" w:hAnsi="Times New Roman" w:cs="Times New Roman"/>
          <w:sz w:val="28"/>
          <w:szCs w:val="28"/>
        </w:rPr>
        <w:t xml:space="preserve"> </w:t>
      </w:r>
      <w:r w:rsidR="001B5734">
        <w:rPr>
          <w:rFonts w:ascii="Times New Roman" w:hAnsi="Times New Roman" w:cs="Times New Roman"/>
          <w:sz w:val="28"/>
          <w:szCs w:val="28"/>
        </w:rPr>
        <w:t>муниципального</w:t>
      </w:r>
      <w:r w:rsidR="00DE4AD0" w:rsidRPr="00DE4AD0"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DE4AD0" w:rsidRPr="00DE4AD0" w:rsidRDefault="00DE4AD0" w:rsidP="00C212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DE4AD0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C212E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C544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212E8">
        <w:rPr>
          <w:rFonts w:ascii="Times New Roman" w:hAnsi="Times New Roman" w:cs="Times New Roman"/>
          <w:sz w:val="28"/>
          <w:szCs w:val="28"/>
        </w:rPr>
        <w:t xml:space="preserve">    Н.Д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212E8">
        <w:rPr>
          <w:rFonts w:ascii="Times New Roman" w:hAnsi="Times New Roman" w:cs="Times New Roman"/>
          <w:sz w:val="28"/>
          <w:szCs w:val="28"/>
        </w:rPr>
        <w:t>Федюнина</w:t>
      </w:r>
    </w:p>
    <w:sectPr w:rsidR="00DE4AD0" w:rsidRPr="00DE4AD0" w:rsidSect="007455E3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96E" w:rsidRDefault="002D796E" w:rsidP="002221D0">
      <w:pPr>
        <w:spacing w:after="0" w:line="240" w:lineRule="auto"/>
      </w:pPr>
      <w:r>
        <w:separator/>
      </w:r>
    </w:p>
  </w:endnote>
  <w:endnote w:type="continuationSeparator" w:id="0">
    <w:p w:rsidR="002D796E" w:rsidRDefault="002D796E" w:rsidP="0022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96E" w:rsidRDefault="002D796E" w:rsidP="002221D0">
      <w:pPr>
        <w:spacing w:after="0" w:line="240" w:lineRule="auto"/>
      </w:pPr>
      <w:r>
        <w:separator/>
      </w:r>
    </w:p>
  </w:footnote>
  <w:footnote w:type="continuationSeparator" w:id="0">
    <w:p w:rsidR="002D796E" w:rsidRDefault="002D796E" w:rsidP="0022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1D0" w:rsidRDefault="002221D0">
    <w:pPr>
      <w:pStyle w:val="a6"/>
      <w:jc w:val="center"/>
    </w:pPr>
  </w:p>
  <w:p w:rsidR="002221D0" w:rsidRDefault="002221D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A4F8D"/>
    <w:multiLevelType w:val="multilevel"/>
    <w:tmpl w:val="3BAE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002480"/>
    <w:multiLevelType w:val="multilevel"/>
    <w:tmpl w:val="EA101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254827"/>
    <w:rsid w:val="000137FF"/>
    <w:rsid w:val="00026774"/>
    <w:rsid w:val="00033BC1"/>
    <w:rsid w:val="00034B07"/>
    <w:rsid w:val="00044EF4"/>
    <w:rsid w:val="00045B9E"/>
    <w:rsid w:val="00054170"/>
    <w:rsid w:val="0009014A"/>
    <w:rsid w:val="000B2B33"/>
    <w:rsid w:val="000C057B"/>
    <w:rsid w:val="000D04FD"/>
    <w:rsid w:val="00137209"/>
    <w:rsid w:val="00142B04"/>
    <w:rsid w:val="00150D9D"/>
    <w:rsid w:val="001576C3"/>
    <w:rsid w:val="0016130D"/>
    <w:rsid w:val="00166E36"/>
    <w:rsid w:val="0016775F"/>
    <w:rsid w:val="00185726"/>
    <w:rsid w:val="001943F5"/>
    <w:rsid w:val="001B5734"/>
    <w:rsid w:val="001B70DE"/>
    <w:rsid w:val="001C42F3"/>
    <w:rsid w:val="001D205F"/>
    <w:rsid w:val="001F231E"/>
    <w:rsid w:val="001F6228"/>
    <w:rsid w:val="00222119"/>
    <w:rsid w:val="002221D0"/>
    <w:rsid w:val="00254827"/>
    <w:rsid w:val="00273D58"/>
    <w:rsid w:val="002862D1"/>
    <w:rsid w:val="002942FD"/>
    <w:rsid w:val="002A7E5B"/>
    <w:rsid w:val="002B6FE8"/>
    <w:rsid w:val="002D796E"/>
    <w:rsid w:val="002E108E"/>
    <w:rsid w:val="002F03A9"/>
    <w:rsid w:val="003155D0"/>
    <w:rsid w:val="003549F2"/>
    <w:rsid w:val="003848B0"/>
    <w:rsid w:val="003929A7"/>
    <w:rsid w:val="003C6C5A"/>
    <w:rsid w:val="003F16D8"/>
    <w:rsid w:val="00431B3E"/>
    <w:rsid w:val="00434CFA"/>
    <w:rsid w:val="00435387"/>
    <w:rsid w:val="00436FF8"/>
    <w:rsid w:val="004426FE"/>
    <w:rsid w:val="00451B20"/>
    <w:rsid w:val="004629A4"/>
    <w:rsid w:val="004717F1"/>
    <w:rsid w:val="0047667D"/>
    <w:rsid w:val="0049404C"/>
    <w:rsid w:val="004A6AF4"/>
    <w:rsid w:val="004A6F2C"/>
    <w:rsid w:val="004B43CD"/>
    <w:rsid w:val="004B476E"/>
    <w:rsid w:val="004D568C"/>
    <w:rsid w:val="004F71CD"/>
    <w:rsid w:val="00512972"/>
    <w:rsid w:val="0054594A"/>
    <w:rsid w:val="005629FD"/>
    <w:rsid w:val="00587298"/>
    <w:rsid w:val="00592909"/>
    <w:rsid w:val="00596353"/>
    <w:rsid w:val="005A1A8E"/>
    <w:rsid w:val="005B5946"/>
    <w:rsid w:val="005D2943"/>
    <w:rsid w:val="005D5FB8"/>
    <w:rsid w:val="006129A2"/>
    <w:rsid w:val="006229E5"/>
    <w:rsid w:val="0063719B"/>
    <w:rsid w:val="00655850"/>
    <w:rsid w:val="00664F8F"/>
    <w:rsid w:val="00671C2F"/>
    <w:rsid w:val="006873FD"/>
    <w:rsid w:val="006A0BC3"/>
    <w:rsid w:val="006C282D"/>
    <w:rsid w:val="006C517E"/>
    <w:rsid w:val="006C7812"/>
    <w:rsid w:val="006D6441"/>
    <w:rsid w:val="006E3D36"/>
    <w:rsid w:val="006E76F2"/>
    <w:rsid w:val="006F11B1"/>
    <w:rsid w:val="00707111"/>
    <w:rsid w:val="00743AFE"/>
    <w:rsid w:val="007455E3"/>
    <w:rsid w:val="00745615"/>
    <w:rsid w:val="0075034E"/>
    <w:rsid w:val="007533EA"/>
    <w:rsid w:val="00761F3F"/>
    <w:rsid w:val="00792BEF"/>
    <w:rsid w:val="00795FD2"/>
    <w:rsid w:val="007D00DD"/>
    <w:rsid w:val="007E6C7A"/>
    <w:rsid w:val="00805B62"/>
    <w:rsid w:val="008431E1"/>
    <w:rsid w:val="008A480D"/>
    <w:rsid w:val="008C45DD"/>
    <w:rsid w:val="00916A04"/>
    <w:rsid w:val="00932A3D"/>
    <w:rsid w:val="00957E8B"/>
    <w:rsid w:val="00982C85"/>
    <w:rsid w:val="009D0B36"/>
    <w:rsid w:val="00A16DC8"/>
    <w:rsid w:val="00A22310"/>
    <w:rsid w:val="00A4718C"/>
    <w:rsid w:val="00A61793"/>
    <w:rsid w:val="00A727FD"/>
    <w:rsid w:val="00A7591B"/>
    <w:rsid w:val="00A7737A"/>
    <w:rsid w:val="00A9402D"/>
    <w:rsid w:val="00A97FEB"/>
    <w:rsid w:val="00AA59A8"/>
    <w:rsid w:val="00AA7B38"/>
    <w:rsid w:val="00AA7C5A"/>
    <w:rsid w:val="00AB3811"/>
    <w:rsid w:val="00AE70D8"/>
    <w:rsid w:val="00AE7750"/>
    <w:rsid w:val="00B05250"/>
    <w:rsid w:val="00B43BF3"/>
    <w:rsid w:val="00B46C00"/>
    <w:rsid w:val="00B85DD3"/>
    <w:rsid w:val="00B86627"/>
    <w:rsid w:val="00BB0F97"/>
    <w:rsid w:val="00BD01CE"/>
    <w:rsid w:val="00BD12C9"/>
    <w:rsid w:val="00BF700B"/>
    <w:rsid w:val="00C212E8"/>
    <w:rsid w:val="00C236CD"/>
    <w:rsid w:val="00C33704"/>
    <w:rsid w:val="00C576F8"/>
    <w:rsid w:val="00C7234C"/>
    <w:rsid w:val="00CA5E02"/>
    <w:rsid w:val="00CB5C91"/>
    <w:rsid w:val="00CF0459"/>
    <w:rsid w:val="00D01493"/>
    <w:rsid w:val="00D15438"/>
    <w:rsid w:val="00D260E2"/>
    <w:rsid w:val="00D427E2"/>
    <w:rsid w:val="00D95CF4"/>
    <w:rsid w:val="00DA783A"/>
    <w:rsid w:val="00DB08EA"/>
    <w:rsid w:val="00DE248F"/>
    <w:rsid w:val="00DE4AD0"/>
    <w:rsid w:val="00DE672D"/>
    <w:rsid w:val="00DF5820"/>
    <w:rsid w:val="00E15876"/>
    <w:rsid w:val="00E16315"/>
    <w:rsid w:val="00E21060"/>
    <w:rsid w:val="00E27495"/>
    <w:rsid w:val="00E3533D"/>
    <w:rsid w:val="00E430E0"/>
    <w:rsid w:val="00E43241"/>
    <w:rsid w:val="00E50DCA"/>
    <w:rsid w:val="00E52AC8"/>
    <w:rsid w:val="00E74212"/>
    <w:rsid w:val="00E778D2"/>
    <w:rsid w:val="00E8342D"/>
    <w:rsid w:val="00E94524"/>
    <w:rsid w:val="00E977F9"/>
    <w:rsid w:val="00ED1E1A"/>
    <w:rsid w:val="00F4049F"/>
    <w:rsid w:val="00F462C9"/>
    <w:rsid w:val="00F555D2"/>
    <w:rsid w:val="00F875BC"/>
    <w:rsid w:val="00FB470C"/>
    <w:rsid w:val="00FC5446"/>
    <w:rsid w:val="00FD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8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6C78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438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22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21D0"/>
  </w:style>
  <w:style w:type="paragraph" w:styleId="a8">
    <w:name w:val="footer"/>
    <w:basedOn w:val="a"/>
    <w:link w:val="a9"/>
    <w:uiPriority w:val="99"/>
    <w:unhideWhenUsed/>
    <w:rsid w:val="00222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21D0"/>
  </w:style>
  <w:style w:type="character" w:styleId="aa">
    <w:name w:val="Hyperlink"/>
    <w:basedOn w:val="a0"/>
    <w:uiPriority w:val="99"/>
    <w:semiHidden/>
    <w:unhideWhenUsed/>
    <w:rsid w:val="00707111"/>
    <w:rPr>
      <w:color w:val="0000FF"/>
      <w:u w:val="single"/>
    </w:rPr>
  </w:style>
  <w:style w:type="character" w:customStyle="1" w:styleId="ab">
    <w:name w:val="Основной текст_"/>
    <w:basedOn w:val="a0"/>
    <w:link w:val="1"/>
    <w:rsid w:val="00E977F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E977F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3"/>
    <w:rsid w:val="00B85D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basedOn w:val="a0"/>
    <w:link w:val="21"/>
    <w:rsid w:val="002942FD"/>
    <w:rPr>
      <w:rFonts w:ascii="Times New Roman" w:eastAsia="Times New Roman" w:hAnsi="Times New Roman" w:cs="Times New Roman"/>
      <w:b/>
      <w:bCs/>
      <w:color w:val="323947"/>
    </w:rPr>
  </w:style>
  <w:style w:type="paragraph" w:customStyle="1" w:styleId="21">
    <w:name w:val="Основной текст (2)"/>
    <w:basedOn w:val="a"/>
    <w:link w:val="20"/>
    <w:rsid w:val="002942FD"/>
    <w:pPr>
      <w:widowControl w:val="0"/>
      <w:spacing w:after="120" w:line="240" w:lineRule="auto"/>
    </w:pPr>
    <w:rPr>
      <w:rFonts w:ascii="Times New Roman" w:eastAsia="Times New Roman" w:hAnsi="Times New Roman" w:cs="Times New Roman"/>
      <w:b/>
      <w:bCs/>
      <w:color w:val="323947"/>
    </w:rPr>
  </w:style>
  <w:style w:type="character" w:customStyle="1" w:styleId="ac">
    <w:name w:val="Другое_"/>
    <w:basedOn w:val="a0"/>
    <w:link w:val="ad"/>
    <w:rsid w:val="002B6FE8"/>
    <w:rPr>
      <w:rFonts w:ascii="Times New Roman" w:eastAsia="Times New Roman" w:hAnsi="Times New Roman" w:cs="Times New Roman"/>
      <w:color w:val="2A2B2B"/>
      <w:sz w:val="28"/>
      <w:szCs w:val="28"/>
    </w:rPr>
  </w:style>
  <w:style w:type="paragraph" w:customStyle="1" w:styleId="ad">
    <w:name w:val="Другое"/>
    <w:basedOn w:val="a"/>
    <w:link w:val="ac"/>
    <w:rsid w:val="002B6FE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A2B2B"/>
      <w:sz w:val="28"/>
      <w:szCs w:val="28"/>
    </w:rPr>
  </w:style>
  <w:style w:type="paragraph" w:styleId="ae">
    <w:name w:val="Document Map"/>
    <w:basedOn w:val="a"/>
    <w:link w:val="af"/>
    <w:uiPriority w:val="99"/>
    <w:semiHidden/>
    <w:unhideWhenUsed/>
    <w:rsid w:val="006E7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6E76F2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745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8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6C78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438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22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21D0"/>
  </w:style>
  <w:style w:type="paragraph" w:styleId="a8">
    <w:name w:val="footer"/>
    <w:basedOn w:val="a"/>
    <w:link w:val="a9"/>
    <w:uiPriority w:val="99"/>
    <w:unhideWhenUsed/>
    <w:rsid w:val="00222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21D0"/>
  </w:style>
  <w:style w:type="character" w:styleId="aa">
    <w:name w:val="Hyperlink"/>
    <w:basedOn w:val="a0"/>
    <w:uiPriority w:val="99"/>
    <w:semiHidden/>
    <w:unhideWhenUsed/>
    <w:rsid w:val="007071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5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DD6E2-5F0E-48D4-9A43-CBD5B03D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3852</Words>
  <Characters>21961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2</cp:revision>
  <cp:lastPrinted>2026-09-24T12:44:00Z</cp:lastPrinted>
  <dcterms:created xsi:type="dcterms:W3CDTF">2026-09-24T13:14:00Z</dcterms:created>
  <dcterms:modified xsi:type="dcterms:W3CDTF">2026-09-24T13:14:00Z</dcterms:modified>
</cp:coreProperties>
</file>