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F4" w:rsidRPr="00585787" w:rsidRDefault="00721CF4" w:rsidP="00721CF4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r w:rsidRPr="00585787">
        <w:rPr>
          <w:rFonts w:ascii="Times New Roman" w:hAnsi="Times New Roman"/>
          <w:b/>
          <w:sz w:val="56"/>
          <w:szCs w:val="56"/>
        </w:rPr>
        <w:t>ПОСТАНОВЛЕНИЕ</w:t>
      </w:r>
    </w:p>
    <w:p w:rsidR="00721CF4" w:rsidRPr="00585787" w:rsidRDefault="00721CF4" w:rsidP="00721CF4">
      <w:pPr>
        <w:jc w:val="center"/>
        <w:rPr>
          <w:b/>
          <w:szCs w:val="28"/>
        </w:rPr>
      </w:pPr>
    </w:p>
    <w:p w:rsidR="00721CF4" w:rsidRPr="001A3F5B" w:rsidRDefault="00721CF4" w:rsidP="00721CF4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rFonts w:ascii="Times New Roman" w:hAnsi="Times New Roman"/>
          <w:b/>
          <w:sz w:val="26"/>
          <w:szCs w:val="26"/>
        </w:rPr>
        <w:t>АДМИНИСТРАЦИИ</w:t>
      </w:r>
      <w:r w:rsidRPr="004C1E6C">
        <w:rPr>
          <w:b/>
          <w:sz w:val="26"/>
          <w:szCs w:val="26"/>
        </w:rPr>
        <w:t xml:space="preserve"> </w:t>
      </w:r>
      <w:r w:rsidRPr="004C1E6C">
        <w:rPr>
          <w:rFonts w:ascii="Times New Roman" w:hAnsi="Times New Roman"/>
          <w:b/>
          <w:sz w:val="26"/>
          <w:szCs w:val="26"/>
        </w:rPr>
        <w:t>БЛАГОДАРНЕНСКОГО</w:t>
      </w:r>
      <w:r w:rsidRPr="004C1E6C">
        <w:rPr>
          <w:b/>
          <w:sz w:val="26"/>
          <w:szCs w:val="26"/>
        </w:rPr>
        <w:t xml:space="preserve"> </w:t>
      </w:r>
      <w:r w:rsidRPr="004C1E6C">
        <w:rPr>
          <w:rFonts w:ascii="Times New Roman" w:hAnsi="Times New Roman"/>
          <w:b/>
          <w:sz w:val="26"/>
          <w:szCs w:val="26"/>
        </w:rPr>
        <w:t>МУНИЦИПАЛЬНОГО</w:t>
      </w:r>
      <w:r w:rsidRPr="004C1E6C">
        <w:rPr>
          <w:b/>
          <w:sz w:val="26"/>
          <w:szCs w:val="26"/>
        </w:rPr>
        <w:t xml:space="preserve">  </w:t>
      </w:r>
      <w:r w:rsidRPr="004C1E6C">
        <w:rPr>
          <w:rFonts w:ascii="Times New Roman" w:hAnsi="Times New Roman"/>
          <w:b/>
          <w:sz w:val="26"/>
          <w:szCs w:val="26"/>
        </w:rPr>
        <w:t>ОКРУГА</w:t>
      </w:r>
      <w:r w:rsidRPr="00585787">
        <w:rPr>
          <w:b/>
          <w:szCs w:val="28"/>
        </w:rPr>
        <w:t xml:space="preserve">  </w:t>
      </w:r>
      <w:r w:rsidRPr="00585787">
        <w:rPr>
          <w:rFonts w:ascii="Times New Roman" w:hAnsi="Times New Roman"/>
          <w:b/>
          <w:szCs w:val="28"/>
        </w:rPr>
        <w:t>СТАВРОПОЛЬСКОГО</w:t>
      </w:r>
      <w:r w:rsidRPr="00585787">
        <w:rPr>
          <w:b/>
          <w:szCs w:val="28"/>
        </w:rPr>
        <w:t xml:space="preserve"> </w:t>
      </w:r>
      <w:r w:rsidRPr="00585787">
        <w:rPr>
          <w:rFonts w:ascii="Times New Roman" w:hAnsi="Times New Roman"/>
          <w:b/>
          <w:szCs w:val="28"/>
        </w:rPr>
        <w:t>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21CF4" w:rsidRPr="00585787" w:rsidTr="00157A35">
        <w:trPr>
          <w:trHeight w:val="80"/>
        </w:trPr>
        <w:tc>
          <w:tcPr>
            <w:tcW w:w="655" w:type="dxa"/>
          </w:tcPr>
          <w:p w:rsidR="00721CF4" w:rsidRPr="00976B60" w:rsidRDefault="00721CF4" w:rsidP="00157A35">
            <w:pPr>
              <w:tabs>
                <w:tab w:val="left" w:pos="1862"/>
              </w:tabs>
              <w:jc w:val="center"/>
              <w:rPr>
                <w:rFonts w:asciiTheme="minorHAnsi" w:hAnsiTheme="minorHAnsi"/>
                <w:szCs w:val="28"/>
              </w:rPr>
            </w:pPr>
          </w:p>
        </w:tc>
        <w:tc>
          <w:tcPr>
            <w:tcW w:w="1271" w:type="dxa"/>
          </w:tcPr>
          <w:p w:rsidR="00721CF4" w:rsidRPr="003D1685" w:rsidRDefault="00721CF4" w:rsidP="00157A3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660" w:type="dxa"/>
          </w:tcPr>
          <w:p w:rsidR="00721CF4" w:rsidRPr="003D1685" w:rsidRDefault="00721CF4" w:rsidP="00157A3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145" w:type="dxa"/>
          </w:tcPr>
          <w:p w:rsidR="00721CF4" w:rsidRPr="003D1685" w:rsidRDefault="00721CF4" w:rsidP="00157A3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624" w:type="dxa"/>
          </w:tcPr>
          <w:p w:rsidR="00721CF4" w:rsidRPr="003D1685" w:rsidRDefault="00721CF4" w:rsidP="00157A3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1" w:type="dxa"/>
          </w:tcPr>
          <w:p w:rsidR="00721CF4" w:rsidRPr="003D1685" w:rsidRDefault="00721CF4" w:rsidP="00157A35">
            <w:pPr>
              <w:tabs>
                <w:tab w:val="left" w:pos="1862"/>
              </w:tabs>
              <w:rPr>
                <w:rFonts w:ascii="Times New Roman" w:hAnsi="Times New Roman"/>
                <w:szCs w:val="28"/>
              </w:rPr>
            </w:pPr>
          </w:p>
        </w:tc>
      </w:tr>
    </w:tbl>
    <w:p w:rsidR="00721CF4" w:rsidRPr="0015551F" w:rsidRDefault="00721CF4" w:rsidP="00721CF4">
      <w:pPr>
        <w:ind w:firstLine="540"/>
        <w:jc w:val="center"/>
        <w:rPr>
          <w:rFonts w:ascii="Calibri" w:hAnsi="Calibri"/>
        </w:rPr>
      </w:pPr>
    </w:p>
    <w:p w:rsidR="00721CF4" w:rsidRPr="0015551F" w:rsidRDefault="00721CF4" w:rsidP="00721CF4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721CF4" w:rsidRPr="0015551F" w:rsidTr="00157A35">
        <w:tc>
          <w:tcPr>
            <w:tcW w:w="9570" w:type="dxa"/>
            <w:shd w:val="clear" w:color="auto" w:fill="auto"/>
          </w:tcPr>
          <w:p w:rsidR="00721CF4" w:rsidRPr="003D1685" w:rsidRDefault="00721CF4" w:rsidP="00157A35">
            <w:pPr>
              <w:widowControl w:val="0"/>
              <w:autoSpaceDE w:val="0"/>
              <w:autoSpaceDN w:val="0"/>
              <w:spacing w:after="1"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Об оценке регулирующего воздействия проектов </w:t>
            </w:r>
            <w:r w:rsidR="00863C51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муниципальных 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нормативных правовых актов, устанавливающих новые или изменяющих ранее предусмотренные </w:t>
            </w:r>
            <w:r w:rsidR="00926640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муниципальными 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муниципального округа Ставропольского края </w:t>
            </w:r>
            <w:proofErr w:type="gramEnd"/>
          </w:p>
        </w:tc>
      </w:tr>
    </w:tbl>
    <w:p w:rsidR="00721CF4" w:rsidRDefault="00721CF4" w:rsidP="00721CF4">
      <w:pPr>
        <w:spacing w:line="240" w:lineRule="exact"/>
        <w:jc w:val="both"/>
        <w:rPr>
          <w:rFonts w:ascii="Times New Roman" w:hAnsi="Times New Roman"/>
        </w:rPr>
      </w:pP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</w:rPr>
      </w:pP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</w:rPr>
      </w:pP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</w:rPr>
      </w:pPr>
    </w:p>
    <w:p w:rsidR="00721CF4" w:rsidRPr="00863C51" w:rsidRDefault="00721CF4" w:rsidP="00863C51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szCs w:val="28"/>
          <w:lang w:eastAsia="ru-RU"/>
        </w:rPr>
        <w:t xml:space="preserve">соответствии с </w:t>
      </w:r>
      <w:r w:rsidRPr="005C67B1">
        <w:rPr>
          <w:rFonts w:ascii="Times New Roman" w:hAnsi="Times New Roman"/>
          <w:szCs w:val="28"/>
          <w:lang w:eastAsia="ru-RU"/>
        </w:rPr>
        <w:t xml:space="preserve">Федеральным </w:t>
      </w:r>
      <w:hyperlink r:id="rId8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</w:t>
      </w:r>
      <w:r w:rsidR="00863C51">
        <w:rPr>
          <w:rFonts w:ascii="Times New Roman" w:hAnsi="Times New Roman"/>
          <w:szCs w:val="28"/>
          <w:lang w:eastAsia="ru-RU"/>
        </w:rPr>
        <w:t>о</w:t>
      </w:r>
      <w:r w:rsidR="00863C51">
        <w:rPr>
          <w:rFonts w:ascii="Times New Roman" w:eastAsiaTheme="minorHAnsi" w:hAnsi="Times New Roman"/>
          <w:szCs w:val="28"/>
        </w:rPr>
        <w:t>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Cs w:val="28"/>
          <w:lang w:eastAsia="ru-RU"/>
        </w:rPr>
        <w:t xml:space="preserve">, </w:t>
      </w:r>
      <w:hyperlink r:id="rId9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Ст</w:t>
      </w:r>
      <w:r>
        <w:rPr>
          <w:rFonts w:ascii="Times New Roman" w:hAnsi="Times New Roman"/>
          <w:szCs w:val="28"/>
          <w:lang w:eastAsia="ru-RU"/>
        </w:rPr>
        <w:t xml:space="preserve">авропольского края от 06 мая 2014 года № 34-кз </w:t>
      </w:r>
      <w:r w:rsidRPr="00DC7EB2">
        <w:rPr>
          <w:rFonts w:ascii="Times New Roman" w:hAnsi="Times New Roman"/>
          <w:szCs w:val="28"/>
        </w:rPr>
        <w:t>«</w:t>
      </w:r>
      <w:r w:rsidR="00863C51">
        <w:rPr>
          <w:rFonts w:ascii="Times New Roman" w:eastAsiaTheme="minorHAnsi" w:hAnsi="Times New Roman"/>
          <w:szCs w:val="28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</w:t>
      </w:r>
      <w:proofErr w:type="gramEnd"/>
      <w:r w:rsidR="00863C51">
        <w:rPr>
          <w:rFonts w:ascii="Times New Roman" w:eastAsiaTheme="minorHAnsi" w:hAnsi="Times New Roman"/>
          <w:szCs w:val="28"/>
        </w:rPr>
        <w:t xml:space="preserve"> актов Ставропольского края</w:t>
      </w:r>
      <w:r w:rsidRPr="00DC7EB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  <w:lang w:eastAsia="ru-RU"/>
        </w:rPr>
        <w:t xml:space="preserve">, администрация </w:t>
      </w:r>
      <w:proofErr w:type="spellStart"/>
      <w:r>
        <w:rPr>
          <w:rFonts w:ascii="Times New Roman" w:hAnsi="Times New Roman"/>
          <w:szCs w:val="28"/>
          <w:lang w:eastAsia="ru-RU"/>
        </w:rPr>
        <w:t>Благодарненского</w:t>
      </w:r>
      <w:proofErr w:type="spellEnd"/>
      <w:r>
        <w:rPr>
          <w:rFonts w:ascii="Times New Roman" w:hAnsi="Times New Roman"/>
          <w:szCs w:val="28"/>
          <w:lang w:eastAsia="ru-RU"/>
        </w:rPr>
        <w:t xml:space="preserve"> муниципального округа Ставропольского края</w:t>
      </w: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21CF4" w:rsidRPr="00863C51" w:rsidRDefault="00721CF4" w:rsidP="00863C51">
      <w:pPr>
        <w:autoSpaceDE w:val="0"/>
        <w:autoSpaceDN w:val="0"/>
        <w:adjustRightInd w:val="0"/>
        <w:ind w:firstLine="540"/>
        <w:jc w:val="both"/>
      </w:pPr>
      <w:r w:rsidRPr="00DD0DA0">
        <w:rPr>
          <w:rFonts w:ascii="Times New Roman" w:hAnsi="Times New Roman"/>
          <w:szCs w:val="28"/>
          <w:lang w:eastAsia="ru-RU"/>
        </w:rPr>
        <w:t xml:space="preserve">1.  </w:t>
      </w:r>
      <w:proofErr w:type="gramStart"/>
      <w:r w:rsidRPr="00DD0DA0">
        <w:rPr>
          <w:rFonts w:ascii="Times New Roman" w:hAnsi="Times New Roman"/>
          <w:szCs w:val="28"/>
          <w:lang w:eastAsia="ru-RU"/>
        </w:rPr>
        <w:t>Утвердить</w:t>
      </w:r>
      <w:r>
        <w:rPr>
          <w:rFonts w:ascii="Times New Roman" w:hAnsi="Times New Roman"/>
          <w:szCs w:val="28"/>
          <w:lang w:eastAsia="ru-RU"/>
        </w:rPr>
        <w:t xml:space="preserve"> </w:t>
      </w:r>
      <w:hyperlink r:id="rId10" w:anchor="P43" w:history="1">
        <w:r w:rsidRPr="00DC7EB2">
          <w:rPr>
            <w:rFonts w:ascii="Times New Roman" w:hAnsi="Times New Roman"/>
            <w:szCs w:val="28"/>
          </w:rPr>
          <w:t>Порядок</w:t>
        </w:r>
      </w:hyperlink>
      <w:r w:rsidRPr="00DC7EB2">
        <w:rPr>
          <w:rFonts w:ascii="Times New Roman" w:hAnsi="Times New Roman"/>
          <w:szCs w:val="28"/>
        </w:rPr>
        <w:t xml:space="preserve"> проведения оценки регулирующего воздействия проектов </w:t>
      </w:r>
      <w:r w:rsidR="00863C51">
        <w:rPr>
          <w:rFonts w:ascii="Times New Roman" w:hAnsi="Times New Roman"/>
          <w:szCs w:val="28"/>
        </w:rPr>
        <w:t xml:space="preserve">муниципальных </w:t>
      </w:r>
      <w:r w:rsidRPr="00DC7EB2">
        <w:rPr>
          <w:rFonts w:ascii="Times New Roman" w:hAnsi="Times New Roman"/>
          <w:szCs w:val="28"/>
        </w:rPr>
        <w:t xml:space="preserve">нормативных правовых актов </w:t>
      </w:r>
      <w:proofErr w:type="spellStart"/>
      <w:r>
        <w:rPr>
          <w:rFonts w:ascii="Times New Roman" w:hAnsi="Times New Roman"/>
          <w:szCs w:val="28"/>
        </w:rPr>
        <w:t>Благодарненского</w:t>
      </w:r>
      <w:proofErr w:type="spellEnd"/>
      <w:r w:rsidRPr="00DC7EB2">
        <w:rPr>
          <w:rFonts w:ascii="Times New Roman" w:hAnsi="Times New Roman"/>
          <w:szCs w:val="28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rFonts w:ascii="Times New Roman" w:hAnsi="Times New Roman"/>
          <w:szCs w:val="28"/>
        </w:rPr>
        <w:t xml:space="preserve">муниципальными </w:t>
      </w:r>
      <w:r w:rsidRPr="00DC7EB2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Pr="00B21393">
        <w:rPr>
          <w:rFonts w:ascii="Times New Roman" w:hAnsi="Times New Roman"/>
          <w:szCs w:val="28"/>
          <w:lang w:eastAsia="ru-RU"/>
        </w:rPr>
        <w:t>.</w:t>
      </w:r>
      <w:proofErr w:type="gramEnd"/>
    </w:p>
    <w:p w:rsidR="00721CF4" w:rsidRDefault="00721CF4" w:rsidP="00721CF4">
      <w:pPr>
        <w:pStyle w:val="ConsPlusNormal"/>
        <w:jc w:val="both"/>
      </w:pPr>
    </w:p>
    <w:p w:rsidR="00721CF4" w:rsidRDefault="00721CF4" w:rsidP="00863C51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 </w:t>
      </w:r>
      <w:proofErr w:type="gramStart"/>
      <w:r w:rsidRPr="001746C4">
        <w:rPr>
          <w:rFonts w:ascii="Times New Roman" w:eastAsia="Times New Roman" w:hAnsi="Times New Roman"/>
          <w:szCs w:val="28"/>
          <w:lang w:eastAsia="ru-RU"/>
        </w:rPr>
        <w:t>Признать утратившим силу постановлени</w:t>
      </w:r>
      <w:r w:rsidR="00863C51">
        <w:rPr>
          <w:rFonts w:ascii="Times New Roman" w:eastAsia="Times New Roman" w:hAnsi="Times New Roman"/>
          <w:szCs w:val="28"/>
          <w:lang w:eastAsia="ru-RU"/>
        </w:rPr>
        <w:t>е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администрации </w:t>
      </w:r>
      <w:proofErr w:type="spellStart"/>
      <w:r w:rsidRPr="001746C4"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spellEnd"/>
      <w:r w:rsidRPr="001746C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863C51">
        <w:rPr>
          <w:rFonts w:ascii="Times New Roman" w:eastAsia="Times New Roman" w:hAnsi="Times New Roman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863C51">
        <w:rPr>
          <w:rFonts w:ascii="Times New Roman" w:eastAsia="Times New Roman" w:hAnsi="Times New Roman"/>
          <w:szCs w:val="28"/>
          <w:lang w:eastAsia="ru-RU"/>
        </w:rPr>
        <w:t xml:space="preserve">округа Ставропольского края от 19 сентября </w:t>
      </w:r>
      <w:r w:rsidRPr="001746C4">
        <w:rPr>
          <w:rFonts w:ascii="Times New Roman" w:eastAsia="Times New Roman" w:hAnsi="Times New Roman"/>
          <w:szCs w:val="28"/>
          <w:lang w:eastAsia="ru-RU"/>
        </w:rPr>
        <w:t>20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="00863C51">
        <w:rPr>
          <w:rFonts w:ascii="Times New Roman" w:eastAsia="Times New Roman" w:hAnsi="Times New Roman"/>
          <w:szCs w:val="28"/>
          <w:lang w:eastAsia="ru-RU"/>
        </w:rPr>
        <w:t>4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 w:rsidR="00863C51">
        <w:rPr>
          <w:rFonts w:ascii="Times New Roman" w:eastAsia="Times New Roman" w:hAnsi="Times New Roman"/>
          <w:szCs w:val="28"/>
          <w:lang w:eastAsia="ru-RU"/>
        </w:rPr>
        <w:t>1330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="00863C51" w:rsidRPr="00DC7EB2">
        <w:rPr>
          <w:rFonts w:ascii="Times New Roman" w:eastAsia="Times New Roman" w:hAnsi="Times New Roman"/>
          <w:szCs w:val="28"/>
          <w:lang w:eastAsia="ru-RU"/>
        </w:rPr>
        <w:t xml:space="preserve">Об оценке регулирующего воздействия проектов нормативных правовых актов, устанавливающих новые или изменяющих </w:t>
      </w:r>
      <w:r w:rsidR="00863C51" w:rsidRPr="00DC7EB2">
        <w:rPr>
          <w:rFonts w:ascii="Times New Roman" w:eastAsia="Times New Roman" w:hAnsi="Times New Roman"/>
          <w:szCs w:val="28"/>
          <w:lang w:eastAsia="ru-RU"/>
        </w:rPr>
        <w:lastRenderedPageBreak/>
        <w:t xml:space="preserve">ранее предусмотренные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proofErr w:type="spellStart"/>
      <w:r w:rsidR="00863C51"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spellEnd"/>
      <w:r w:rsidR="00863C51" w:rsidRPr="00DC7EB2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Ставропольского края и экспертизе нормативных правовых актов </w:t>
      </w:r>
      <w:proofErr w:type="spellStart"/>
      <w:r w:rsidR="00863C51"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spellEnd"/>
      <w:r w:rsidR="00863C51" w:rsidRPr="00DC7EB2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</w:t>
      </w:r>
      <w:proofErr w:type="gramEnd"/>
      <w:r w:rsidR="00863C51" w:rsidRPr="00DC7EB2"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края, </w:t>
      </w:r>
      <w:proofErr w:type="gramStart"/>
      <w:r w:rsidR="00863C51" w:rsidRPr="00DC7EB2">
        <w:rPr>
          <w:rFonts w:ascii="Times New Roman" w:eastAsia="Times New Roman" w:hAnsi="Times New Roman"/>
          <w:szCs w:val="28"/>
          <w:lang w:eastAsia="ru-RU"/>
        </w:rPr>
        <w:t>затрагивающих</w:t>
      </w:r>
      <w:proofErr w:type="gramEnd"/>
      <w:r w:rsidR="00863C51" w:rsidRPr="00DC7EB2">
        <w:rPr>
          <w:rFonts w:ascii="Times New Roman" w:eastAsia="Times New Roman" w:hAnsi="Times New Roman"/>
          <w:szCs w:val="28"/>
          <w:lang w:eastAsia="ru-RU"/>
        </w:rPr>
        <w:t xml:space="preserve"> вопросы осуществления предпринимательской и инвестиционной деятельности</w:t>
      </w:r>
      <w:r w:rsidRPr="001746C4">
        <w:rPr>
          <w:rFonts w:ascii="Times New Roman" w:eastAsia="Times New Roman" w:hAnsi="Times New Roman"/>
          <w:szCs w:val="28"/>
          <w:lang w:eastAsia="ru-RU"/>
        </w:rPr>
        <w:t>»</w:t>
      </w:r>
      <w:r w:rsidR="00863C51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927D50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3. </w:t>
      </w:r>
      <w:proofErr w:type="gramStart"/>
      <w:r w:rsidRPr="001746C4">
        <w:rPr>
          <w:rFonts w:ascii="Times New Roman" w:hAnsi="Times New Roman"/>
          <w:szCs w:val="28"/>
          <w:lang w:eastAsia="ru-RU"/>
        </w:rPr>
        <w:t>Контроль за</w:t>
      </w:r>
      <w:proofErr w:type="gramEnd"/>
      <w:r w:rsidRPr="001746C4">
        <w:rPr>
          <w:rFonts w:ascii="Times New Roman" w:hAnsi="Times New Roman"/>
          <w:szCs w:val="28"/>
          <w:lang w:eastAsia="ru-RU"/>
        </w:rPr>
        <w:t xml:space="preserve"> выполнением настоящего постановления возложить </w:t>
      </w:r>
      <w:r w:rsidRPr="00025E3B">
        <w:rPr>
          <w:rFonts w:ascii="Times New Roman" w:hAnsi="Times New Roman"/>
          <w:szCs w:val="28"/>
          <w:lang w:eastAsia="ru-RU"/>
        </w:rPr>
        <w:t xml:space="preserve">на 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</w:t>
      </w:r>
      <w:r w:rsidRPr="00025E3B">
        <w:rPr>
          <w:rFonts w:ascii="Times New Roman" w:hAnsi="Times New Roman"/>
          <w:szCs w:val="28"/>
          <w:lang w:eastAsia="ru-RU"/>
        </w:rPr>
        <w:t xml:space="preserve"> округа Ставропольского края Кузнецову Л.В.</w:t>
      </w:r>
    </w:p>
    <w:p w:rsidR="00721CF4" w:rsidRPr="00927D50" w:rsidRDefault="00721CF4" w:rsidP="00721CF4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</w:rPr>
      </w:pPr>
    </w:p>
    <w:p w:rsidR="00721CF4" w:rsidRPr="001746C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4. </w:t>
      </w:r>
      <w:r w:rsidRPr="001467EE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</w:t>
      </w:r>
      <w:r>
        <w:rPr>
          <w:rFonts w:ascii="Times New Roman" w:hAnsi="Times New Roman"/>
          <w:lang w:eastAsia="ru-RU"/>
        </w:rPr>
        <w:t xml:space="preserve"> его официального опубликования </w:t>
      </w:r>
      <w:r w:rsidRPr="001746C4">
        <w:rPr>
          <w:rFonts w:ascii="Times New Roman" w:hAnsi="Times New Roman"/>
          <w:szCs w:val="28"/>
          <w:lang w:eastAsia="ru-RU"/>
        </w:rPr>
        <w:t xml:space="preserve">и подлежит размещению на официальном сайте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 округа Ставропольского края</w:t>
      </w:r>
      <w:r w:rsidRPr="001746C4">
        <w:rPr>
          <w:rFonts w:ascii="Times New Roman" w:hAnsi="Times New Roman"/>
          <w:szCs w:val="28"/>
          <w:lang w:eastAsia="ru-RU"/>
        </w:rPr>
        <w:t>.</w:t>
      </w: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721CF4" w:rsidRPr="001746C4" w:rsidTr="00157A35">
        <w:tc>
          <w:tcPr>
            <w:tcW w:w="5920" w:type="dxa"/>
            <w:shd w:val="clear" w:color="auto" w:fill="auto"/>
          </w:tcPr>
          <w:p w:rsidR="00721CF4" w:rsidRPr="001746C4" w:rsidRDefault="00721CF4" w:rsidP="00157A35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Глава </w:t>
            </w:r>
          </w:p>
          <w:p w:rsidR="00721CF4" w:rsidRPr="001746C4" w:rsidRDefault="00721CF4" w:rsidP="00157A35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муниципального</w:t>
            </w: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650" w:type="dxa"/>
            <w:shd w:val="clear" w:color="auto" w:fill="auto"/>
          </w:tcPr>
          <w:p w:rsidR="00721CF4" w:rsidRPr="001746C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721CF4" w:rsidRPr="001746C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721CF4" w:rsidRPr="001746C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А.И. Теньков</w:t>
            </w:r>
          </w:p>
        </w:tc>
      </w:tr>
    </w:tbl>
    <w:p w:rsidR="00721CF4" w:rsidRDefault="00721CF4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p w:rsidR="00610E74" w:rsidRPr="00610E74" w:rsidRDefault="00610E74" w:rsidP="00610E74">
      <w:pPr>
        <w:spacing w:line="240" w:lineRule="exact"/>
        <w:rPr>
          <w:rFonts w:ascii="Times New Roman" w:hAnsi="Times New Roman"/>
          <w:szCs w:val="28"/>
        </w:rPr>
      </w:pPr>
      <w:r w:rsidRPr="00610E74">
        <w:rPr>
          <w:rFonts w:ascii="Times New Roman" w:hAnsi="Times New Roman"/>
          <w:szCs w:val="28"/>
        </w:rPr>
        <w:t xml:space="preserve">Проект вносит начальник отдела экономического развития администрации </w:t>
      </w:r>
      <w:proofErr w:type="spellStart"/>
      <w:r w:rsidRPr="00610E74">
        <w:rPr>
          <w:rFonts w:ascii="Times New Roman" w:hAnsi="Times New Roman"/>
          <w:szCs w:val="28"/>
        </w:rPr>
        <w:t>Благодарненского</w:t>
      </w:r>
      <w:proofErr w:type="spellEnd"/>
      <w:r w:rsidRPr="00610E74">
        <w:rPr>
          <w:rFonts w:ascii="Times New Roman" w:hAnsi="Times New Roman"/>
          <w:szCs w:val="28"/>
        </w:rPr>
        <w:t xml:space="preserve"> муниципального округа Ставропольского края                                                   </w:t>
      </w:r>
    </w:p>
    <w:p w:rsidR="00610E74" w:rsidRPr="00610E74" w:rsidRDefault="00610E74" w:rsidP="00610E74">
      <w:pPr>
        <w:rPr>
          <w:rFonts w:ascii="Times New Roman" w:hAnsi="Times New Roman"/>
          <w:szCs w:val="28"/>
        </w:rPr>
      </w:pPr>
      <w:r w:rsidRPr="00610E74">
        <w:rPr>
          <w:rFonts w:ascii="Times New Roman" w:hAnsi="Times New Roman"/>
          <w:szCs w:val="28"/>
        </w:rPr>
        <w:t xml:space="preserve">                                                                                                     М.Н. Арзамас</w:t>
      </w:r>
    </w:p>
    <w:p w:rsidR="00610E74" w:rsidRPr="00610E74" w:rsidRDefault="00610E74" w:rsidP="00610E74">
      <w:pPr>
        <w:rPr>
          <w:rFonts w:ascii="Times New Roman" w:hAnsi="Times New Roman"/>
          <w:szCs w:val="28"/>
        </w:rPr>
      </w:pPr>
      <w:r w:rsidRPr="00610E74">
        <w:rPr>
          <w:rFonts w:ascii="Times New Roman" w:hAnsi="Times New Roman"/>
          <w:szCs w:val="28"/>
        </w:rPr>
        <w:t>Проект визирует</w:t>
      </w:r>
    </w:p>
    <w:p w:rsidR="00610E74" w:rsidRPr="00610E74" w:rsidRDefault="00610E74" w:rsidP="00610E74">
      <w:pPr>
        <w:rPr>
          <w:rFonts w:ascii="Times New Roman" w:hAnsi="Times New Roman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521"/>
        <w:gridCol w:w="2693"/>
      </w:tblGrid>
      <w:tr w:rsidR="00610E74" w:rsidRPr="00610E74" w:rsidTr="00610E74">
        <w:tc>
          <w:tcPr>
            <w:tcW w:w="6521" w:type="dxa"/>
          </w:tcPr>
          <w:p w:rsidR="00610E74" w:rsidRPr="004E4627" w:rsidRDefault="00610E74" w:rsidP="00610E74">
            <w:pPr>
              <w:spacing w:line="240" w:lineRule="exact"/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Первый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заместитель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главы</w:t>
            </w:r>
            <w:r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администрации</w:t>
            </w:r>
          </w:p>
          <w:p w:rsidR="00610E74" w:rsidRPr="004E4627" w:rsidRDefault="00610E74" w:rsidP="00610E74">
            <w:pPr>
              <w:spacing w:line="240" w:lineRule="exact"/>
              <w:rPr>
                <w:szCs w:val="28"/>
              </w:rPr>
            </w:pPr>
            <w:proofErr w:type="spellStart"/>
            <w:r w:rsidRPr="004E4627">
              <w:rPr>
                <w:rFonts w:ascii="Times New Roman" w:hAnsi="Times New Roman"/>
                <w:szCs w:val="28"/>
              </w:rPr>
              <w:t>Благодарненского</w:t>
            </w:r>
            <w:proofErr w:type="spellEnd"/>
            <w:r w:rsidRPr="004E4627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муниципального</w:t>
            </w:r>
            <w:r>
              <w:rPr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округа</w:t>
            </w:r>
          </w:p>
          <w:p w:rsidR="00610E74" w:rsidRPr="00610E74" w:rsidRDefault="00610E74" w:rsidP="00610E74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Ставропольского</w:t>
            </w:r>
            <w:r w:rsidRPr="004E4627"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края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693" w:type="dxa"/>
          </w:tcPr>
          <w:p w:rsidR="00610E74" w:rsidRDefault="00610E74" w:rsidP="00610E74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610E74" w:rsidRDefault="00610E74" w:rsidP="00610E74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610E74" w:rsidRDefault="00610E74" w:rsidP="00610E74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</w:t>
            </w:r>
            <w:r>
              <w:rPr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Д</w:t>
            </w:r>
            <w:r>
              <w:rPr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>Федюнина</w:t>
            </w:r>
          </w:p>
          <w:p w:rsidR="00610E74" w:rsidRPr="00610E74" w:rsidRDefault="00610E74" w:rsidP="00610E74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610E74" w:rsidRPr="00610E74" w:rsidTr="00610E74">
        <w:tc>
          <w:tcPr>
            <w:tcW w:w="6521" w:type="dxa"/>
          </w:tcPr>
          <w:p w:rsidR="00610E74" w:rsidRPr="00610E74" w:rsidRDefault="00610E74" w:rsidP="00487A3E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10E7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Заместитель главы администрации - начальник финансового управления администрации </w:t>
            </w:r>
            <w:proofErr w:type="spellStart"/>
            <w:r w:rsidRPr="00610E74"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</w:t>
            </w:r>
            <w:proofErr w:type="spellEnd"/>
            <w:r w:rsidRPr="00610E7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муниципального округа Ставропольского края</w:t>
            </w:r>
          </w:p>
          <w:p w:rsidR="00610E74" w:rsidRPr="00610E74" w:rsidRDefault="00610E74" w:rsidP="00487A3E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  <w:p w:rsidR="00610E74" w:rsidRPr="00610E74" w:rsidRDefault="00610E74" w:rsidP="00487A3E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693" w:type="dxa"/>
          </w:tcPr>
          <w:p w:rsidR="00610E74" w:rsidRPr="00610E74" w:rsidRDefault="00610E74" w:rsidP="00487A3E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610E74" w:rsidRPr="00610E74" w:rsidRDefault="00610E74" w:rsidP="00487A3E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610E74" w:rsidRPr="00610E74" w:rsidRDefault="00610E74" w:rsidP="00487A3E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610E74" w:rsidRPr="00610E74" w:rsidRDefault="00610E74" w:rsidP="00487A3E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>Л.В. Кузнецова</w:t>
            </w:r>
          </w:p>
        </w:tc>
      </w:tr>
      <w:tr w:rsidR="00610E74" w:rsidRPr="00610E74" w:rsidTr="00610E74">
        <w:tc>
          <w:tcPr>
            <w:tcW w:w="6521" w:type="dxa"/>
          </w:tcPr>
          <w:p w:rsidR="00610E74" w:rsidRPr="00610E74" w:rsidRDefault="00610E74" w:rsidP="00610E74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 xml:space="preserve">Начальник </w:t>
            </w:r>
            <w:r w:rsidRPr="00610E74">
              <w:rPr>
                <w:rFonts w:ascii="Times New Roman" w:eastAsia="Times New Roman" w:hAnsi="Times New Roman"/>
                <w:szCs w:val="28"/>
                <w:lang w:eastAsia="ru-RU"/>
              </w:rPr>
              <w:t>отдела по правовым, организационным и общим вопросам</w:t>
            </w:r>
            <w:r w:rsidRPr="00610E74">
              <w:rPr>
                <w:rFonts w:ascii="Times New Roman" w:hAnsi="Times New Roman"/>
                <w:szCs w:val="28"/>
              </w:rPr>
              <w:t xml:space="preserve"> администрации </w:t>
            </w:r>
            <w:proofErr w:type="spellStart"/>
            <w:r w:rsidRPr="00610E74">
              <w:rPr>
                <w:rFonts w:ascii="Times New Roman" w:hAnsi="Times New Roman"/>
                <w:szCs w:val="28"/>
              </w:rPr>
              <w:t>Благодарненского</w:t>
            </w:r>
            <w:proofErr w:type="spellEnd"/>
            <w:r w:rsidRPr="00610E74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                                                      </w:t>
            </w:r>
          </w:p>
        </w:tc>
        <w:tc>
          <w:tcPr>
            <w:tcW w:w="2693" w:type="dxa"/>
          </w:tcPr>
          <w:p w:rsidR="00610E74" w:rsidRPr="00610E74" w:rsidRDefault="00610E74" w:rsidP="00610E74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610E74" w:rsidRPr="00610E74" w:rsidRDefault="00610E74" w:rsidP="00610E74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610E74" w:rsidRPr="00610E74" w:rsidRDefault="00610E74" w:rsidP="00610E74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 xml:space="preserve">Л.С. </w:t>
            </w:r>
            <w:proofErr w:type="spellStart"/>
            <w:r w:rsidRPr="00610E74">
              <w:rPr>
                <w:rFonts w:ascii="Times New Roman" w:hAnsi="Times New Roman"/>
                <w:szCs w:val="28"/>
              </w:rPr>
              <w:t>Шурховецкая</w:t>
            </w:r>
            <w:proofErr w:type="spellEnd"/>
          </w:p>
          <w:p w:rsidR="00610E74" w:rsidRPr="00610E74" w:rsidRDefault="00610E74" w:rsidP="00610E74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610E74">
              <w:rPr>
                <w:rFonts w:ascii="Times New Roman" w:hAnsi="Times New Roman"/>
                <w:szCs w:val="28"/>
              </w:rPr>
              <w:t xml:space="preserve">                       </w:t>
            </w:r>
          </w:p>
        </w:tc>
      </w:tr>
    </w:tbl>
    <w:p w:rsidR="00863C51" w:rsidRDefault="00863C51">
      <w:pPr>
        <w:rPr>
          <w:rFonts w:asciiTheme="minorHAnsi" w:hAnsiTheme="minorHAnsi"/>
        </w:rPr>
      </w:pPr>
    </w:p>
    <w:p w:rsidR="00863C51" w:rsidRDefault="00863C51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702"/>
      </w:tblGrid>
      <w:tr w:rsidR="00721CF4" w:rsidRPr="0015551F" w:rsidTr="00157A35">
        <w:tc>
          <w:tcPr>
            <w:tcW w:w="3652" w:type="dxa"/>
            <w:shd w:val="clear" w:color="auto" w:fill="auto"/>
          </w:tcPr>
          <w:p w:rsidR="00721CF4" w:rsidRPr="0015551F" w:rsidRDefault="00721CF4" w:rsidP="00157A35">
            <w:pPr>
              <w:spacing w:after="160" w:line="259" w:lineRule="auto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5702" w:type="dxa"/>
            <w:shd w:val="clear" w:color="auto" w:fill="auto"/>
          </w:tcPr>
          <w:p w:rsidR="00721CF4" w:rsidRPr="0015551F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>УТВЕРЖДЕН</w:t>
            </w:r>
          </w:p>
          <w:p w:rsidR="00721CF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муниципального округа</w:t>
            </w: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 Ставропольского края</w:t>
            </w:r>
          </w:p>
          <w:p w:rsidR="00721CF4" w:rsidRPr="0015551F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721CF4" w:rsidRDefault="00B220DC" w:rsidP="00721CF4">
      <w:pPr>
        <w:spacing w:line="240" w:lineRule="exact"/>
        <w:jc w:val="center"/>
        <w:rPr>
          <w:rFonts w:ascii="Times New Roman" w:hAnsi="Times New Roman"/>
          <w:szCs w:val="28"/>
        </w:rPr>
      </w:pPr>
      <w:hyperlink r:id="rId11" w:anchor="P43" w:history="1">
        <w:r w:rsidR="00721CF4" w:rsidRPr="00DC7EB2">
          <w:rPr>
            <w:rFonts w:ascii="Times New Roman" w:hAnsi="Times New Roman"/>
            <w:szCs w:val="28"/>
          </w:rPr>
          <w:t>ПОРЯДОК</w:t>
        </w:r>
      </w:hyperlink>
      <w:r w:rsidR="00721CF4" w:rsidRPr="00DC7EB2">
        <w:rPr>
          <w:rFonts w:ascii="Times New Roman" w:hAnsi="Times New Roman"/>
          <w:szCs w:val="28"/>
        </w:rPr>
        <w:t xml:space="preserve"> </w:t>
      </w: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  <w:proofErr w:type="gramStart"/>
      <w:r w:rsidRPr="00DC7EB2">
        <w:rPr>
          <w:rFonts w:ascii="Times New Roman" w:hAnsi="Times New Roman"/>
          <w:szCs w:val="28"/>
        </w:rPr>
        <w:t xml:space="preserve">проведения оценки регулирующего воздействия проектов </w:t>
      </w:r>
      <w:r w:rsidR="00DD1E0E">
        <w:rPr>
          <w:rFonts w:ascii="Times New Roman" w:hAnsi="Times New Roman"/>
          <w:szCs w:val="28"/>
        </w:rPr>
        <w:t xml:space="preserve">муниципальных </w:t>
      </w:r>
      <w:r w:rsidRPr="00DC7EB2">
        <w:rPr>
          <w:rFonts w:ascii="Times New Roman" w:hAnsi="Times New Roman"/>
          <w:szCs w:val="28"/>
        </w:rPr>
        <w:t xml:space="preserve">нормативных правовых актов </w:t>
      </w:r>
      <w:proofErr w:type="spellStart"/>
      <w:r>
        <w:rPr>
          <w:rFonts w:ascii="Times New Roman" w:hAnsi="Times New Roman"/>
          <w:szCs w:val="28"/>
        </w:rPr>
        <w:t>Благодарненского</w:t>
      </w:r>
      <w:proofErr w:type="spellEnd"/>
      <w:r w:rsidRPr="00DC7EB2">
        <w:rPr>
          <w:rFonts w:ascii="Times New Roman" w:hAnsi="Times New Roman"/>
          <w:szCs w:val="28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rFonts w:ascii="Times New Roman" w:hAnsi="Times New Roman"/>
          <w:szCs w:val="28"/>
        </w:rPr>
        <w:t xml:space="preserve">муниципальными </w:t>
      </w:r>
      <w:r w:rsidRPr="00DC7EB2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721CF4" w:rsidRDefault="00721CF4" w:rsidP="00721CF4">
      <w:pPr>
        <w:spacing w:line="240" w:lineRule="exact"/>
        <w:jc w:val="center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en-US"/>
        </w:rPr>
        <w:t>I</w:t>
      </w:r>
      <w:r w:rsidRPr="00D42895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Общие положения</w:t>
      </w:r>
    </w:p>
    <w:p w:rsidR="00721CF4" w:rsidRDefault="00721CF4" w:rsidP="00721CF4">
      <w:pPr>
        <w:spacing w:line="240" w:lineRule="exact"/>
        <w:rPr>
          <w:rFonts w:ascii="Times New Roman" w:hAnsi="Times New Roman"/>
          <w:szCs w:val="28"/>
        </w:rPr>
      </w:pPr>
    </w:p>
    <w:p w:rsidR="00B220DC" w:rsidRDefault="00721CF4" w:rsidP="00E05E91">
      <w:pPr>
        <w:pStyle w:val="ConsPlusNormal"/>
        <w:ind w:firstLine="540"/>
        <w:jc w:val="both"/>
        <w:rPr>
          <w:lang w:eastAsia="en-US"/>
        </w:rPr>
      </w:pPr>
      <w:r>
        <w:t xml:space="preserve">1.1. </w:t>
      </w:r>
      <w:proofErr w:type="gramStart"/>
      <w:r w:rsidRPr="00CF0014">
        <w:rPr>
          <w:lang w:eastAsia="en-US"/>
        </w:rPr>
        <w:t xml:space="preserve">Настоящий Порядок проведения оценки регулирующего воздействия проектов </w:t>
      </w:r>
      <w:r w:rsidR="00DD1E0E">
        <w:rPr>
          <w:lang w:eastAsia="en-US"/>
        </w:rPr>
        <w:t xml:space="preserve">муниципальных </w:t>
      </w:r>
      <w:r w:rsidRPr="00CF0014">
        <w:rPr>
          <w:lang w:eastAsia="en-US"/>
        </w:rPr>
        <w:t xml:space="preserve">нормативных правовых актов </w:t>
      </w:r>
      <w:proofErr w:type="spellStart"/>
      <w:r>
        <w:rPr>
          <w:lang w:eastAsia="en-US"/>
        </w:rPr>
        <w:t>Благодарненского</w:t>
      </w:r>
      <w:proofErr w:type="spellEnd"/>
      <w:r w:rsidRPr="00CF0014">
        <w:rPr>
          <w:lang w:eastAsia="en-US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lang w:eastAsia="en-US"/>
        </w:rPr>
        <w:t xml:space="preserve">муниципальными </w:t>
      </w:r>
      <w:r w:rsidRPr="00CF0014">
        <w:rPr>
          <w:lang w:eastAsia="en-US"/>
        </w:rPr>
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Порядок, муниципальный округ), разработан в соответствии с Федеральным </w:t>
      </w:r>
      <w:hyperlink r:id="rId12" w:history="1">
        <w:r w:rsidRPr="00CF0014">
          <w:rPr>
            <w:lang w:eastAsia="en-US"/>
          </w:rPr>
          <w:t>законом</w:t>
        </w:r>
      </w:hyperlink>
      <w:r w:rsidRPr="00CF0014">
        <w:rPr>
          <w:lang w:eastAsia="en-US"/>
        </w:rPr>
        <w:t xml:space="preserve"> </w:t>
      </w:r>
      <w:r w:rsidR="00DD1E0E">
        <w:t>о</w:t>
      </w:r>
      <w:r w:rsidR="00DD1E0E">
        <w:rPr>
          <w:rFonts w:eastAsiaTheme="minorHAnsi"/>
        </w:rPr>
        <w:t>т 20 марта 2025 года № 33-ФЗ «Об общих принципах организации</w:t>
      </w:r>
      <w:proofErr w:type="gramEnd"/>
      <w:r w:rsidR="00DD1E0E">
        <w:rPr>
          <w:rFonts w:eastAsiaTheme="minorHAnsi"/>
        </w:rPr>
        <w:t xml:space="preserve"> </w:t>
      </w:r>
      <w:proofErr w:type="gramStart"/>
      <w:r w:rsidR="00DD1E0E">
        <w:rPr>
          <w:rFonts w:eastAsiaTheme="minorHAnsi"/>
        </w:rPr>
        <w:t>местного самоуправления в единой системе публичной власти»</w:t>
      </w:r>
      <w:r w:rsidR="00DD1E0E">
        <w:t xml:space="preserve">, </w:t>
      </w:r>
      <w:hyperlink r:id="rId13" w:history="1">
        <w:r w:rsidR="00DD1E0E" w:rsidRPr="005C67B1">
          <w:t>Законом</w:t>
        </w:r>
      </w:hyperlink>
      <w:r w:rsidR="00DD1E0E" w:rsidRPr="005C67B1">
        <w:t xml:space="preserve"> Ст</w:t>
      </w:r>
      <w:r w:rsidR="00DD1E0E">
        <w:t xml:space="preserve">авропольского края от 06 мая 2014 года № 34-кз </w:t>
      </w:r>
      <w:r w:rsidR="00DD1E0E" w:rsidRPr="00DC7EB2">
        <w:t>«</w:t>
      </w:r>
      <w:r w:rsidR="00DD1E0E">
        <w:rPr>
          <w:rFonts w:eastAsiaTheme="minorHAnsi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</w:t>
      </w:r>
      <w:r w:rsidRPr="00CF0014">
        <w:rPr>
          <w:lang w:eastAsia="en-US"/>
        </w:rPr>
        <w:t xml:space="preserve">», </w:t>
      </w:r>
      <w:hyperlink r:id="rId14" w:history="1">
        <w:r w:rsidRPr="00CF0014">
          <w:rPr>
            <w:lang w:eastAsia="en-US"/>
          </w:rPr>
          <w:t>приказом</w:t>
        </w:r>
      </w:hyperlink>
      <w:r w:rsidRPr="00CF0014">
        <w:rPr>
          <w:lang w:eastAsia="en-US"/>
        </w:rPr>
        <w:t xml:space="preserve"> министерства экономического развития Ставропольского края от 20 февраля 2023 г</w:t>
      </w:r>
      <w:r>
        <w:rPr>
          <w:lang w:eastAsia="en-US"/>
        </w:rPr>
        <w:t>ода</w:t>
      </w:r>
      <w:r w:rsidRPr="00CF0014">
        <w:rPr>
          <w:lang w:eastAsia="en-US"/>
        </w:rPr>
        <w:t xml:space="preserve"> № 86</w:t>
      </w:r>
      <w:proofErr w:type="gramEnd"/>
      <w:r w:rsidRPr="00CF0014">
        <w:rPr>
          <w:lang w:eastAsia="en-US"/>
        </w:rPr>
        <w:t>/</w:t>
      </w:r>
      <w:proofErr w:type="gramStart"/>
      <w:r w:rsidRPr="00CF0014">
        <w:rPr>
          <w:lang w:eastAsia="en-US"/>
        </w:rPr>
        <w:t>од «</w:t>
      </w:r>
      <w:r w:rsidR="00DD1E0E" w:rsidRPr="00DD1E0E">
        <w:t>Об утверждении Методических рекомендаций по организации проведения процедуры оценки регулирующего воздействия проектов муниципальных нормативных правовых актов, оценки применения обязательных требований, содержащихся в муниципальных нормативных правовых актах органов местного самоуправления муниципальных образований Ставропольского края</w:t>
      </w:r>
      <w:r w:rsidRPr="00CF0014">
        <w:rPr>
          <w:lang w:eastAsia="en-US"/>
        </w:rPr>
        <w:t xml:space="preserve">», </w:t>
      </w:r>
      <w:hyperlink r:id="rId15" w:history="1">
        <w:r w:rsidRPr="00CF0014">
          <w:rPr>
            <w:lang w:eastAsia="en-US"/>
          </w:rPr>
          <w:t>Уставом</w:t>
        </w:r>
      </w:hyperlink>
      <w:r w:rsidRPr="00CF0014">
        <w:rPr>
          <w:lang w:eastAsia="en-US"/>
        </w:rPr>
        <w:t xml:space="preserve"> </w:t>
      </w:r>
      <w:proofErr w:type="spellStart"/>
      <w:r>
        <w:rPr>
          <w:lang w:eastAsia="en-US"/>
        </w:rPr>
        <w:t>Благодарненского</w:t>
      </w:r>
      <w:proofErr w:type="spellEnd"/>
      <w:r w:rsidRPr="00CF0014">
        <w:rPr>
          <w:lang w:eastAsia="en-US"/>
        </w:rPr>
        <w:t xml:space="preserve"> муниципального округа Ставропольского края</w:t>
      </w:r>
      <w:r w:rsidR="00B220DC" w:rsidRPr="00CF0014">
        <w:rPr>
          <w:lang w:eastAsia="en-US"/>
        </w:rPr>
        <w:t xml:space="preserve"> и определяет процедуру проведения оценки регулирующего воздействия (далее - ОРВ) проектов </w:t>
      </w:r>
      <w:r w:rsidR="00B220DC">
        <w:rPr>
          <w:lang w:eastAsia="en-US"/>
        </w:rPr>
        <w:t xml:space="preserve">муниципальных </w:t>
      </w:r>
      <w:r w:rsidR="00B220DC" w:rsidRPr="00CF0014">
        <w:rPr>
          <w:lang w:eastAsia="en-US"/>
        </w:rPr>
        <w:t>нормативных правовых актов муниципального округа, устанавливающих новые или изменяющих</w:t>
      </w:r>
      <w:proofErr w:type="gramEnd"/>
      <w:r w:rsidR="00B220DC" w:rsidRPr="00CF0014">
        <w:rPr>
          <w:lang w:eastAsia="en-US"/>
        </w:rPr>
        <w:t xml:space="preserve"> </w:t>
      </w:r>
      <w:proofErr w:type="gramStart"/>
      <w:r w:rsidR="00B220DC" w:rsidRPr="00CF0014">
        <w:rPr>
          <w:lang w:eastAsia="en-US"/>
        </w:rPr>
        <w:t xml:space="preserve">ранее предусмотренные </w:t>
      </w:r>
      <w:r w:rsidR="00B220DC">
        <w:rPr>
          <w:lang w:eastAsia="en-US"/>
        </w:rPr>
        <w:t xml:space="preserve">муниципальными </w:t>
      </w:r>
      <w:r w:rsidR="00B220DC" w:rsidRPr="00CF0014">
        <w:rPr>
          <w:lang w:eastAsia="en-US"/>
        </w:rPr>
        <w:t xml:space="preserve">нормативными правовыми актами муниципального округа обязательные требования для субъектов предпринимательской и иной экономической деятельности, обязанности для субъектов  инвестиционной </w:t>
      </w:r>
      <w:r w:rsidR="00B220DC" w:rsidRPr="00CF0014">
        <w:rPr>
          <w:lang w:eastAsia="en-US"/>
        </w:rPr>
        <w:lastRenderedPageBreak/>
        <w:t>деятельности (</w:t>
      </w:r>
      <w:r w:rsidR="00B220DC">
        <w:rPr>
          <w:lang w:eastAsia="en-US"/>
        </w:rPr>
        <w:t xml:space="preserve">далее - проекты </w:t>
      </w:r>
      <w:r w:rsidR="00610E74">
        <w:rPr>
          <w:lang w:eastAsia="en-US"/>
        </w:rPr>
        <w:t xml:space="preserve">муниципальных нормативный </w:t>
      </w:r>
      <w:r w:rsidR="00B220DC">
        <w:rPr>
          <w:lang w:eastAsia="en-US"/>
        </w:rPr>
        <w:t>правовых актов).</w:t>
      </w:r>
      <w:proofErr w:type="gramEnd"/>
    </w:p>
    <w:p w:rsidR="00B220DC" w:rsidRDefault="00B220DC" w:rsidP="00B220D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1.2.Оценка регулирующего воздействия проводится в целях выявления в проекте </w:t>
      </w:r>
      <w:r w:rsidR="00610E74">
        <w:rPr>
          <w:rFonts w:ascii="Times New Roman" w:eastAsiaTheme="minorHAnsi" w:hAnsi="Times New Roman"/>
          <w:szCs w:val="28"/>
        </w:rPr>
        <w:t xml:space="preserve">муниципального нормативного правового </w:t>
      </w:r>
      <w:r>
        <w:rPr>
          <w:rFonts w:ascii="Times New Roman" w:eastAsiaTheme="minorHAnsi" w:hAnsi="Times New Roman"/>
          <w:szCs w:val="28"/>
        </w:rPr>
        <w:t>акта:</w:t>
      </w:r>
    </w:p>
    <w:p w:rsidR="00B220DC" w:rsidRDefault="00E05E91" w:rsidP="00E05E91">
      <w:pPr>
        <w:pStyle w:val="ConsPlusNormal"/>
        <w:ind w:firstLine="540"/>
        <w:jc w:val="both"/>
      </w:pPr>
      <w:r w:rsidRPr="00E05E91">
        <w:t xml:space="preserve">положений, вводящих избыточные обязанности, запреты и ограничения для субъектов предпринимательской и иной экономической деятельности </w:t>
      </w:r>
      <w:r w:rsidR="00B220DC">
        <w:t>или способствующих их введению;</w:t>
      </w:r>
    </w:p>
    <w:p w:rsidR="00721CF4" w:rsidRDefault="00E05E91" w:rsidP="00E05E91">
      <w:pPr>
        <w:pStyle w:val="ConsPlusNormal"/>
        <w:ind w:firstLine="540"/>
        <w:jc w:val="both"/>
        <w:rPr>
          <w:lang w:eastAsia="en-US"/>
        </w:rPr>
      </w:pPr>
      <w:r w:rsidRPr="00E05E91">
        <w:t xml:space="preserve">положений, способствующих возникновению необоснованных расходов субъектов предпринимательской и иной экономической деятельности и </w:t>
      </w:r>
      <w:r w:rsidR="00B220DC">
        <w:rPr>
          <w:lang w:eastAsia="en-US"/>
        </w:rPr>
        <w:t>бюджета муниципального округа;</w:t>
      </w:r>
    </w:p>
    <w:p w:rsidR="00B220DC" w:rsidRPr="00B220DC" w:rsidRDefault="00B220DC" w:rsidP="00B220D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>положений, влияющих на состояние конкуренции.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3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 Оценка регулирующего воздействия не проводится в отношении проектов </w:t>
      </w:r>
      <w:r w:rsidR="00610E74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="00E05E91">
        <w:rPr>
          <w:rFonts w:ascii="Times New Roman" w:eastAsia="Times New Roman" w:hAnsi="Times New Roman"/>
          <w:szCs w:val="28"/>
          <w:lang w:eastAsia="ru-RU"/>
        </w:rPr>
        <w:t xml:space="preserve">нормативных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правовых актов: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 xml:space="preserve">1) </w:t>
      </w:r>
      <w:proofErr w:type="gramStart"/>
      <w:r w:rsidRPr="00E05E91">
        <w:rPr>
          <w:rFonts w:ascii="Times New Roman" w:eastAsia="Times New Roman" w:hAnsi="Times New Roman"/>
          <w:szCs w:val="28"/>
          <w:lang w:eastAsia="ru-RU"/>
        </w:rPr>
        <w:t>устанавливающих</w:t>
      </w:r>
      <w:proofErr w:type="gramEnd"/>
      <w:r w:rsidRPr="00E05E91">
        <w:rPr>
          <w:rFonts w:ascii="Times New Roman" w:eastAsia="Times New Roman" w:hAnsi="Times New Roman"/>
          <w:szCs w:val="28"/>
          <w:lang w:eastAsia="ru-RU"/>
        </w:rPr>
        <w:t>, изменяющих, приостанавливающих, отменяющих местные налоги и сборы;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 xml:space="preserve">2) </w:t>
      </w:r>
      <w:proofErr w:type="gramStart"/>
      <w:r w:rsidRPr="00E05E91">
        <w:rPr>
          <w:rFonts w:ascii="Times New Roman" w:eastAsia="Times New Roman" w:hAnsi="Times New Roman"/>
          <w:szCs w:val="28"/>
          <w:lang w:eastAsia="ru-RU"/>
        </w:rPr>
        <w:t>регулирующих</w:t>
      </w:r>
      <w:proofErr w:type="gramEnd"/>
      <w:r w:rsidRPr="00E05E91">
        <w:rPr>
          <w:rFonts w:ascii="Times New Roman" w:eastAsia="Times New Roman" w:hAnsi="Times New Roman"/>
          <w:szCs w:val="28"/>
          <w:lang w:eastAsia="ru-RU"/>
        </w:rPr>
        <w:t xml:space="preserve"> бюджетные правоотношения;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>3)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4</w:t>
      </w:r>
      <w:r w:rsidRPr="00CF0014">
        <w:rPr>
          <w:rFonts w:ascii="Times New Roman" w:eastAsia="Times New Roman" w:hAnsi="Times New Roman"/>
          <w:szCs w:val="28"/>
          <w:lang w:eastAsia="ru-RU"/>
        </w:rPr>
        <w:t>. Для целей настоящего Порядка применяются следующие понятия: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ОРВ - совокупность процедур анализа проблем и целей регулирования, поиска допустимых альтернативных вариантов достижения этих целей, а также связанных с ними выгод и издержек субъектов предпринимательской и иной экономической деятельности, субъектов инвестиционной деятельности, подвергающихся воздействию регулирования, для определения обоснованного выбора правового регулирования;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CF0014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- отдел, орган администрации муниципального округа, подготовивший проект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акта, устанавливающего новые или изменяющего ранее предусмотренные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муниципальными </w:t>
      </w:r>
      <w:r w:rsidRPr="00CF0014">
        <w:rPr>
          <w:rFonts w:ascii="Times New Roman" w:eastAsia="Times New Roman" w:hAnsi="Times New Roman"/>
          <w:szCs w:val="28"/>
          <w:lang w:eastAsia="ru-RU"/>
        </w:rPr>
        <w:t>нормативными правовыми актами муниципального округа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разработчик);</w:t>
      </w:r>
      <w:proofErr w:type="gramEnd"/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- отдел </w:t>
      </w:r>
      <w:r>
        <w:rPr>
          <w:rFonts w:ascii="Times New Roman" w:eastAsia="Times New Roman" w:hAnsi="Times New Roman"/>
          <w:szCs w:val="28"/>
          <w:lang w:eastAsia="ru-RU"/>
        </w:rPr>
        <w:t xml:space="preserve">экономического развития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 администрации муниципального округа, ответственный за внедрение процедуры ОРВ и выполняющий функции информационного и методического обеспечения оценки регулирующего воздействия, а также оценки качества проведения процедуры ОРВ разработчиком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, осуществляющий подготовку заключений об ОРВ по проектам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="0098651C">
        <w:rPr>
          <w:rFonts w:ascii="Times New Roman" w:eastAsia="Times New Roman" w:hAnsi="Times New Roman"/>
          <w:szCs w:val="28"/>
          <w:lang w:eastAsia="ru-RU"/>
        </w:rPr>
        <w:t>нормативных правовых актов</w:t>
      </w:r>
      <w:r w:rsidRPr="00CF0014">
        <w:rPr>
          <w:rFonts w:ascii="Times New Roman" w:eastAsia="Times New Roman" w:hAnsi="Times New Roman"/>
          <w:szCs w:val="28"/>
          <w:lang w:eastAsia="ru-RU"/>
        </w:rPr>
        <w:t>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CF0014">
        <w:rPr>
          <w:rFonts w:ascii="Times New Roman" w:eastAsia="Times New Roman" w:hAnsi="Times New Roman"/>
          <w:szCs w:val="28"/>
          <w:lang w:eastAsia="ru-RU"/>
        </w:rPr>
        <w:t xml:space="preserve">участники публичных консультаций - организации в сфере предпринимательской и иной экономической деятельности, инвестиционной </w:t>
      </w:r>
      <w:r w:rsidRPr="00CF0014">
        <w:rPr>
          <w:rFonts w:ascii="Times New Roman" w:eastAsia="Times New Roman" w:hAnsi="Times New Roman"/>
          <w:szCs w:val="28"/>
          <w:lang w:eastAsia="ru-RU"/>
        </w:rPr>
        <w:lastRenderedPageBreak/>
        <w:t>деятельности, в том числе саморегулируемые организации, общественные организации в соответствии со сферами их деятельности, научные и образовательные учреждения, письменно уведомившие о желании участвовать в процедуре ОРВ, а также организации, с которыми заключены соглашения о взаимодействии по вопросам проведения ОРВ;</w:t>
      </w:r>
      <w:proofErr w:type="gramEnd"/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размещение уведомления о разработке предлагаемого правового регулирования (далее - уведомление) - этап процедуры ОРВ, в ходе 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сводный отчет о результатах проведения ОРВ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(далее - сводный отчет) - документ,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F463B1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официальный сайт - информационный ресурс в информационно-телекоммуникационной сети «Интернет», определенный в администрации муниципального округа для размещения сведений о проведении процедуры ОРВ, в том числе в целях организации публичных консультаций и и</w:t>
      </w:r>
      <w:r>
        <w:rPr>
          <w:rFonts w:ascii="Times New Roman" w:eastAsia="Times New Roman" w:hAnsi="Times New Roman"/>
          <w:szCs w:val="28"/>
          <w:lang w:eastAsia="ru-RU"/>
        </w:rPr>
        <w:t>нформирования об их результатах;</w:t>
      </w:r>
    </w:p>
    <w:p w:rsidR="00F463B1" w:rsidRPr="00112C7F" w:rsidRDefault="00F463B1" w:rsidP="00112C7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размещение проекта муниципального нормативного правового акта и сводного отчета - этап процедуры ОРВ, в ходе которого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>
        <w:rPr>
          <w:rFonts w:ascii="Times New Roman" w:eastAsiaTheme="minorHAnsi" w:hAnsi="Times New Roman"/>
          <w:szCs w:val="28"/>
        </w:rPr>
        <w:t>организует обсуждение текста проекта муниципального нормативного правового акта и сводного отчета с заинтересованными лицами, в том числе с использованием официальн</w:t>
      </w:r>
      <w:r w:rsidR="00112C7F">
        <w:rPr>
          <w:rFonts w:ascii="Times New Roman" w:eastAsiaTheme="minorHAnsi" w:hAnsi="Times New Roman"/>
          <w:szCs w:val="28"/>
        </w:rPr>
        <w:t>ого</w:t>
      </w:r>
      <w:r>
        <w:rPr>
          <w:rFonts w:ascii="Times New Roman" w:eastAsiaTheme="minorHAnsi" w:hAnsi="Times New Roman"/>
          <w:szCs w:val="28"/>
        </w:rPr>
        <w:t xml:space="preserve"> сайт</w:t>
      </w:r>
      <w:r w:rsidR="00112C7F">
        <w:rPr>
          <w:rFonts w:ascii="Times New Roman" w:eastAsiaTheme="minorHAnsi" w:hAnsi="Times New Roman"/>
          <w:szCs w:val="28"/>
        </w:rPr>
        <w:t>а в сети "Интернет";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CF0014">
        <w:rPr>
          <w:rFonts w:ascii="Times New Roman" w:eastAsia="Times New Roman" w:hAnsi="Times New Roman"/>
          <w:szCs w:val="28"/>
          <w:lang w:eastAsia="ru-RU"/>
        </w:rPr>
        <w:t xml:space="preserve">публичные консультации - открытое обсуждение с заинтересованными лицами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акта, организуемое разработчиком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в ходе проведения процедуры ОРВ, а также текста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и сводного отчета, организуемого разработчиком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проекта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 w:rsidRPr="00CF0014">
        <w:rPr>
          <w:rFonts w:ascii="Times New Roman" w:eastAsia="Times New Roman" w:hAnsi="Times New Roman"/>
          <w:szCs w:val="28"/>
          <w:lang w:eastAsia="ru-RU"/>
        </w:rPr>
        <w:t>в ходе проведения процедуры ОРВ и подготовки заключения об ОРВ;</w:t>
      </w:r>
      <w:proofErr w:type="gramEnd"/>
    </w:p>
    <w:p w:rsidR="00F463B1" w:rsidRPr="00CF0014" w:rsidRDefault="00112C7F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112C7F">
        <w:rPr>
          <w:rFonts w:ascii="Times New Roman" w:eastAsia="Times New Roman" w:hAnsi="Times New Roman" w:hint="eastAsia"/>
          <w:szCs w:val="28"/>
          <w:lang w:eastAsia="ru-RU"/>
        </w:rPr>
        <w:t>заключение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-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завершающий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процедуру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документ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подготавливаемый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уполномоченным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органом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содержащий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выводы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наличии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либо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отсутствии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положений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вводящих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избыточные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обязанности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запреты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ограничения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для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субъектов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предпринимательской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иной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экономической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деятельности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или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способствующих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введению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а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также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положений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способствующих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возникновению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необоснованных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расходов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субъектов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предпринимательской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иной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экономической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деятельности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 и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бюджета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округа.</w:t>
      </w:r>
      <w:proofErr w:type="gramEnd"/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5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 Участниками процедуры ОРВ являются разработчики проектов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правовых актов, уполномоченный орган, иные </w:t>
      </w:r>
      <w:r w:rsidR="00112C7F">
        <w:rPr>
          <w:rFonts w:ascii="Times New Roman" w:eastAsia="Times New Roman" w:hAnsi="Times New Roman"/>
          <w:szCs w:val="28"/>
          <w:lang w:eastAsia="ru-RU"/>
        </w:rPr>
        <w:lastRenderedPageBreak/>
        <w:t xml:space="preserve">исполнительные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органы </w:t>
      </w:r>
      <w:r w:rsidR="00112C7F">
        <w:rPr>
          <w:rFonts w:ascii="Times New Roman" w:eastAsia="Times New Roman" w:hAnsi="Times New Roman"/>
          <w:szCs w:val="28"/>
          <w:lang w:eastAsia="ru-RU"/>
        </w:rPr>
        <w:t>Ставропольского края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 и заинтересованные лица, принимающие участие в публичных консультациях в ходе проведения процедуры ОРВ.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>. Процедура проведения ОРВ состоит из следующих этапов: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.1. Подготовка и размещение уведомления о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на официальном сайте администрации муниципального округа в информационно-телекоммуникационной сети «Интернет» и формирование сводки предложений.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.2. Проведение публичных консультаций по обсуждению проекта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>.3. Подготовка уполномоченным органом заключения об ОРВ.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2A6AC7" w:rsidRDefault="00721CF4" w:rsidP="00972B7C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II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. Особенности подготовки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акта </w:t>
      </w:r>
      <w:r w:rsidRPr="002A6AC7">
        <w:rPr>
          <w:rFonts w:ascii="Times New Roman" w:eastAsia="Times New Roman" w:hAnsi="Times New Roman"/>
          <w:szCs w:val="28"/>
          <w:lang w:eastAsia="ru-RU"/>
        </w:rPr>
        <w:t>и формирование сводки предложений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" w:name="P90"/>
      <w:bookmarkEnd w:id="1"/>
      <w:r w:rsidRPr="007F5533">
        <w:rPr>
          <w:rFonts w:ascii="Times New Roman" w:eastAsia="Times New Roman" w:hAnsi="Times New Roman"/>
          <w:szCs w:val="28"/>
          <w:lang w:eastAsia="ru-RU"/>
        </w:rPr>
        <w:t xml:space="preserve">2.1. При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разработчик: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2.1.1. После принятия решения о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</w:t>
      </w:r>
      <w:r w:rsidR="0097157D">
        <w:rPr>
          <w:rFonts w:ascii="Times New Roman" w:eastAsia="Times New Roman" w:hAnsi="Times New Roman"/>
          <w:szCs w:val="28"/>
          <w:lang w:eastAsia="ru-RU"/>
        </w:rPr>
        <w:t>одного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</w:t>
      </w:r>
      <w:r w:rsidR="0097157D">
        <w:rPr>
          <w:rFonts w:ascii="Times New Roman" w:eastAsia="Times New Roman" w:hAnsi="Times New Roman"/>
          <w:szCs w:val="28"/>
          <w:lang w:eastAsia="ru-RU"/>
        </w:rPr>
        <w:t>его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</w:t>
      </w:r>
      <w:r w:rsidR="0097157D">
        <w:rPr>
          <w:rFonts w:ascii="Times New Roman" w:eastAsia="Times New Roman" w:hAnsi="Times New Roman"/>
          <w:szCs w:val="28"/>
          <w:lang w:eastAsia="ru-RU"/>
        </w:rPr>
        <w:t>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размещает на официальном сайте администрации муниципального округа в информационно-телекоммуникационной сети «Интернет» (далее - официальный сайт) уведомление о подготовке проекта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акта, подписанное руководителем разработчика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972B7C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Уведомление должно содержать: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вид, наименование и планируемый срок вступления в силу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акта, а также сведения о необходимости или отсутствии необходимости установления переходного периода;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краткое изложение цели правового регулирования и общей характеристики соответствующих общественных отношений, а также обоснование необходимости подготовки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сведения о разработчике проекта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;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форму представления предложений о необходимости и вариантах правового регулирования соответствующих общественных отношений (далее - предложения) в связи с размещением уведомления, в которую в обязательном порядке включается перечень вопросов по планируемому к подготовке проекту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 правового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акта, утверждаемую разработчиком проекта </w:t>
      </w:r>
      <w:r w:rsidR="00031C0B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срок, в течение которого разработчиком проекта правового акта принимаются предложения от заинтересованных лиц, который должен составлять не менее 1</w:t>
      </w:r>
      <w:r w:rsidR="00031C0B">
        <w:rPr>
          <w:rFonts w:ascii="Times New Roman" w:eastAsia="Times New Roman" w:hAnsi="Times New Roman"/>
          <w:szCs w:val="28"/>
          <w:lang w:eastAsia="ru-RU"/>
        </w:rPr>
        <w:t>0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031C0B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уведомления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2" w:name="P87"/>
      <w:bookmarkEnd w:id="2"/>
      <w:r w:rsidRPr="007F5533">
        <w:rPr>
          <w:rFonts w:ascii="Times New Roman" w:eastAsia="Times New Roman" w:hAnsi="Times New Roman"/>
          <w:szCs w:val="28"/>
          <w:lang w:eastAsia="ru-RU"/>
        </w:rPr>
        <w:t>2.1.2. Одновременно</w:t>
      </w:r>
      <w:r>
        <w:rPr>
          <w:rFonts w:ascii="Times New Roman" w:eastAsia="Times New Roman" w:hAnsi="Times New Roman"/>
          <w:szCs w:val="28"/>
          <w:lang w:eastAsia="ru-RU"/>
        </w:rPr>
        <w:t xml:space="preserve"> посредством электронной почты </w:t>
      </w:r>
      <w:r w:rsidRPr="007F5533">
        <w:rPr>
          <w:rFonts w:ascii="Times New Roman" w:eastAsia="Times New Roman" w:hAnsi="Times New Roman"/>
          <w:szCs w:val="28"/>
          <w:lang w:eastAsia="ru-RU"/>
        </w:rPr>
        <w:t>либо иным способом извещает о месте размещения уведомления организации, которые целесообразно, по мнению разработчика проекта</w:t>
      </w:r>
      <w:r w:rsidR="0097157D" w:rsidRPr="009715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97157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97157D"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97157D">
        <w:rPr>
          <w:rFonts w:ascii="Times New Roman" w:eastAsia="Times New Roman" w:hAnsi="Times New Roman"/>
          <w:szCs w:val="28"/>
          <w:lang w:eastAsia="ru-RU"/>
        </w:rPr>
        <w:t xml:space="preserve">необходимо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привлечь к </w:t>
      </w:r>
      <w:r w:rsidR="009715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подготовке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97157D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2.1.3. В течение 1</w:t>
      </w:r>
      <w:r w:rsidR="00ED5B8D">
        <w:rPr>
          <w:rFonts w:ascii="Times New Roman" w:eastAsia="Times New Roman" w:hAnsi="Times New Roman"/>
          <w:szCs w:val="28"/>
          <w:lang w:eastAsia="ru-RU"/>
        </w:rPr>
        <w:t>0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уведомления на официальном сайте разработчиком принимаются предложения по проекту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акта. </w:t>
      </w:r>
    </w:p>
    <w:p w:rsidR="0097157D" w:rsidRPr="00ED4D02" w:rsidRDefault="00ED4D02" w:rsidP="00ED4D0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proofErr w:type="gramStart"/>
      <w:r>
        <w:rPr>
          <w:rFonts w:ascii="Times New Roman" w:eastAsiaTheme="minorHAnsi" w:hAnsi="Times New Roman"/>
          <w:szCs w:val="28"/>
        </w:rPr>
        <w:t xml:space="preserve">В течение одного рабочего дня со дня окончания установленного в уведомлении срока разработчик проекта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r>
        <w:rPr>
          <w:rFonts w:ascii="Times New Roman" w:eastAsiaTheme="minorHAnsi" w:hAnsi="Times New Roman"/>
          <w:szCs w:val="28"/>
        </w:rPr>
        <w:t xml:space="preserve"> </w:t>
      </w:r>
      <w:r>
        <w:rPr>
          <w:rFonts w:ascii="Times New Roman" w:eastAsiaTheme="minorHAnsi" w:hAnsi="Times New Roman"/>
          <w:szCs w:val="28"/>
        </w:rPr>
        <w:t xml:space="preserve">акта осуществляет рассмотрение всех предложений, поступивших в срок и по форме, которые установлены в уведомлении, и составление сводки поступивших предложений, которая в этот же срок подписывается руководителем или иным уполномоченным на то должностным лицом разработчика проекта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r>
        <w:rPr>
          <w:rFonts w:ascii="Times New Roman" w:eastAsiaTheme="minorHAnsi" w:hAnsi="Times New Roman"/>
          <w:szCs w:val="28"/>
        </w:rPr>
        <w:t xml:space="preserve"> </w:t>
      </w:r>
      <w:r>
        <w:rPr>
          <w:rFonts w:ascii="Times New Roman" w:eastAsiaTheme="minorHAnsi" w:hAnsi="Times New Roman"/>
          <w:szCs w:val="28"/>
        </w:rPr>
        <w:t>акта.</w:t>
      </w:r>
      <w:r>
        <w:rPr>
          <w:rFonts w:ascii="Times New Roman" w:eastAsiaTheme="minorHAnsi" w:hAnsi="Times New Roman"/>
          <w:szCs w:val="28"/>
        </w:rPr>
        <w:t xml:space="preserve"> 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В сводке предложений указываются автор и содержание предложения, результат его рассмотрения (предполагается ли использовать данное предложение при разработке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 или нет; в случае отказа от использования предложения указываются причины такого решения).</w:t>
      </w:r>
    </w:p>
    <w:p w:rsidR="00ED4D02" w:rsidRDefault="00721CF4" w:rsidP="00ED4D02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Также в сводке предложений указывается перечень организаций, которым были направлены извещения о размещении уведомления в соответствии с </w:t>
      </w:r>
      <w:hyperlink w:anchor="P87">
        <w:r w:rsidRPr="007F5533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A1112F" w:rsidRPr="00A1112F" w:rsidRDefault="00A1112F" w:rsidP="00A1112F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A1112F">
        <w:rPr>
          <w:rFonts w:ascii="Times New Roman" w:eastAsia="Times New Roman" w:hAnsi="Times New Roman" w:hint="eastAsia"/>
          <w:szCs w:val="28"/>
          <w:lang w:eastAsia="ru-RU"/>
        </w:rPr>
        <w:t>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день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подписания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руководителем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или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иным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уполномоченным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то</w:t>
      </w:r>
    </w:p>
    <w:p w:rsidR="00A1112F" w:rsidRPr="007F5533" w:rsidRDefault="00A1112F" w:rsidP="00A1112F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A1112F">
        <w:rPr>
          <w:rFonts w:ascii="Times New Roman" w:eastAsia="Times New Roman" w:hAnsi="Times New Roman" w:hint="eastAsia"/>
          <w:szCs w:val="28"/>
          <w:lang w:eastAsia="ru-RU"/>
        </w:rPr>
        <w:t>должностным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лицом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разработчика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проекта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акта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сводка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поступивших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предложений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размещается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разработчиком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проекта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акта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официальном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сайте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 течение </w:t>
      </w:r>
      <w:r w:rsidR="00ED4D02">
        <w:rPr>
          <w:rFonts w:ascii="Times New Roman" w:eastAsia="Times New Roman" w:hAnsi="Times New Roman"/>
          <w:szCs w:val="28"/>
          <w:lang w:eastAsia="ru-RU"/>
        </w:rPr>
        <w:t xml:space="preserve">одного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рабоч</w:t>
      </w:r>
      <w:r w:rsidR="00ED4D02">
        <w:rPr>
          <w:rFonts w:ascii="Times New Roman" w:eastAsia="Times New Roman" w:hAnsi="Times New Roman"/>
          <w:szCs w:val="28"/>
          <w:lang w:eastAsia="ru-RU"/>
        </w:rPr>
        <w:t>его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</w:t>
      </w:r>
      <w:r w:rsidR="00ED4D02">
        <w:rPr>
          <w:rFonts w:ascii="Times New Roman" w:eastAsia="Times New Roman" w:hAnsi="Times New Roman"/>
          <w:szCs w:val="28"/>
          <w:lang w:eastAsia="ru-RU"/>
        </w:rPr>
        <w:t>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со дня рассмотрения поступивших предложений разработчик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принимает мотивированное решение о подготовке проекта правового акта либо об отказе от его подготовки.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 отказе от подготовки проекта правового акта разработчик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в течение одного рабочего дня со дня принятия такого решения размещает такое мотивированное решение, подписанное руководителем или иным уполномоченным на то должностным лицом разработчика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акта, на официальном сайте и доводит до сведения органов и организаций, в соответствии с </w:t>
      </w:r>
      <w:hyperlink w:anchor="P87">
        <w:r w:rsidRPr="007F5533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  <w:proofErr w:type="gramEnd"/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B30F57" w:rsidRPr="007F5533" w:rsidRDefault="00B30F57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2A6AC7" w:rsidRDefault="00721CF4" w:rsidP="00721CF4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lastRenderedPageBreak/>
        <w:t>III</w:t>
      </w:r>
      <w:r w:rsidRPr="002A6AC7">
        <w:rPr>
          <w:rFonts w:ascii="Times New Roman" w:eastAsia="Times New Roman" w:hAnsi="Times New Roman"/>
          <w:szCs w:val="28"/>
          <w:lang w:eastAsia="ru-RU"/>
        </w:rPr>
        <w:t>. Проведение публичных консультаций по обсуждению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</w:p>
    <w:p w:rsidR="00721CF4" w:rsidRPr="002A6AC7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Для проведения публичных консультаций разработчик размещает на официальном сайте подготовленный проект </w:t>
      </w:r>
      <w:r w:rsidR="00ED5B8D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нормативного правового акта, информацию о проведении публичных консультаций,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заполненный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сводный </w:t>
      </w:r>
      <w:hyperlink w:anchor="P255">
        <w:r w:rsidRPr="007F5533">
          <w:rPr>
            <w:rFonts w:ascii="Times New Roman" w:eastAsia="Times New Roman" w:hAnsi="Times New Roman"/>
            <w:szCs w:val="28"/>
            <w:lang w:eastAsia="ru-RU"/>
          </w:rPr>
          <w:t>отчет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(за исключением раздела, содержащего информацию о проведении публичных консультаций по проекту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E42DB9" w:rsidRPr="007F5533">
        <w:rPr>
          <w:rFonts w:ascii="Times New Roman" w:eastAsia="Times New Roman" w:hAnsi="Times New Roman"/>
          <w:szCs w:val="28"/>
          <w:lang w:eastAsia="ru-RU"/>
        </w:rPr>
        <w:t>нормативного правового акта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)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по форме согласно Приложению </w:t>
      </w:r>
      <w:r w:rsidRPr="00E42DB9"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к настоящему Порядку.</w:t>
      </w:r>
    </w:p>
    <w:p w:rsidR="00E42DB9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Информация о проведении публичных консультаций должна содержать способ направления участниками публичных консультаций своих мнений по вопросам, обсуждаемым в ходе публичных консультаций, форму </w:t>
      </w:r>
      <w:hyperlink w:anchor="P624">
        <w:r w:rsidRPr="007F5533">
          <w:rPr>
            <w:rFonts w:ascii="Times New Roman" w:eastAsia="Times New Roman" w:hAnsi="Times New Roman"/>
            <w:szCs w:val="28"/>
            <w:lang w:eastAsia="ru-RU"/>
          </w:rPr>
          <w:t>предоставления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замечаний и предложений (Прил</w:t>
      </w:r>
      <w:r w:rsidR="00E42DB9">
        <w:rPr>
          <w:rFonts w:ascii="Times New Roman" w:eastAsia="Times New Roman" w:hAnsi="Times New Roman"/>
          <w:szCs w:val="28"/>
          <w:lang w:eastAsia="ru-RU"/>
        </w:rPr>
        <w:t>ожение 3 к настоящему Порядку).</w:t>
      </w:r>
    </w:p>
    <w:p w:rsidR="00721CF4" w:rsidRPr="007F5533" w:rsidRDefault="00E42DB9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С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рок проведения публичных консультаций составляет не менее 1</w:t>
      </w:r>
      <w:r w:rsidR="005C2A10">
        <w:rPr>
          <w:rFonts w:ascii="Times New Roman" w:eastAsia="Times New Roman" w:hAnsi="Times New Roman"/>
          <w:szCs w:val="28"/>
          <w:lang w:eastAsia="ru-RU"/>
        </w:rPr>
        <w:t>0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5C2A10">
        <w:rPr>
          <w:rFonts w:ascii="Times New Roman" w:eastAsia="Times New Roman" w:hAnsi="Times New Roman"/>
          <w:szCs w:val="28"/>
          <w:lang w:eastAsia="ru-RU"/>
        </w:rPr>
        <w:t>рабочих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акта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на официальном сайте</w:t>
      </w:r>
      <w:r>
        <w:rPr>
          <w:rFonts w:ascii="Times New Roman" w:eastAsia="Times New Roman" w:hAnsi="Times New Roman"/>
          <w:szCs w:val="28"/>
          <w:lang w:eastAsia="ru-RU"/>
        </w:rPr>
        <w:t xml:space="preserve"> администрации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103798" w:rsidRDefault="00721CF4" w:rsidP="00103798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Cs w:val="28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proofErr w:type="gramStart"/>
      <w:r w:rsidR="00E42DB9">
        <w:rPr>
          <w:rFonts w:ascii="Times New Roman" w:eastAsiaTheme="minorHAnsi" w:hAnsi="Times New Roman"/>
          <w:szCs w:val="28"/>
        </w:rPr>
        <w:t>В течение трех рабочих дней со дня окончания срока проведения публичных консультаций разработчик проекта</w:t>
      </w:r>
      <w:r w:rsidR="00E42DB9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E42DB9">
        <w:rPr>
          <w:rFonts w:ascii="Times New Roman" w:eastAsiaTheme="minorHAnsi" w:hAnsi="Times New Roman"/>
          <w:szCs w:val="28"/>
        </w:rPr>
        <w:t xml:space="preserve"> акта осуществляет рассмотрение всех замечаний и предложений, поступивших в установленный срок в связи с проведением публичных консультаций по проекту </w:t>
      </w:r>
      <w:r w:rsidR="00103798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103798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Theme="minorHAnsi" w:hAnsi="Times New Roman"/>
          <w:szCs w:val="28"/>
        </w:rPr>
        <w:t>акта и представленных по форме представления замечаний и предложений, и составление сводки замечаний и предложений, которая в этот же срок подписывается</w:t>
      </w:r>
      <w:proofErr w:type="gramEnd"/>
      <w:r w:rsidR="00E42DB9">
        <w:rPr>
          <w:rFonts w:ascii="Times New Roman" w:eastAsiaTheme="minorHAnsi" w:hAnsi="Times New Roman"/>
          <w:szCs w:val="28"/>
        </w:rPr>
        <w:t xml:space="preserve"> руководителем или иным уполномоченным на то должностным лицом разработчика проекта </w:t>
      </w:r>
      <w:r w:rsidR="00103798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103798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Theme="minorHAnsi" w:hAnsi="Times New Roman"/>
          <w:szCs w:val="28"/>
        </w:rPr>
        <w:t>акта.</w:t>
      </w:r>
      <w:r w:rsidR="00103798">
        <w:rPr>
          <w:rFonts w:ascii="Times New Roman" w:eastAsiaTheme="minorHAnsi" w:hAnsi="Times New Roman"/>
          <w:szCs w:val="28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3" w:name="P99"/>
      <w:bookmarkEnd w:id="3"/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4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При необходимости по результатам публичных консультаций разработчик дорабатывает проект правового акта и сводный отчет в срок не более </w:t>
      </w:r>
      <w:r w:rsidR="00103798">
        <w:rPr>
          <w:rFonts w:ascii="Times New Roman" w:eastAsia="Times New Roman" w:hAnsi="Times New Roman"/>
          <w:szCs w:val="28"/>
          <w:lang w:eastAsia="ru-RU"/>
        </w:rPr>
        <w:t>5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рабочих дней после окончания установленного срока проведения публичных консультаций.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4" w:name="P100"/>
      <w:bookmarkEnd w:id="4"/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5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Доработанные проект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(с приложением пояснительной записки к нему), сводный отчет и сводк</w:t>
      </w:r>
      <w:r w:rsidR="00AA6D8E">
        <w:rPr>
          <w:rFonts w:ascii="Times New Roman" w:eastAsia="Times New Roman" w:hAnsi="Times New Roman"/>
          <w:szCs w:val="28"/>
          <w:lang w:eastAsia="ru-RU"/>
        </w:rPr>
        <w:t xml:space="preserve">ой замечаний и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разработчик в течение 3 рабочих дней размещает на официальном сайте.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VI</w:t>
      </w:r>
      <w:r w:rsidRPr="007F5533">
        <w:rPr>
          <w:rFonts w:ascii="Times New Roman" w:eastAsia="Times New Roman" w:hAnsi="Times New Roman"/>
          <w:szCs w:val="28"/>
          <w:lang w:eastAsia="ru-RU"/>
        </w:rPr>
        <w:t>. Подготовка заключения об оценке регулирующего воздействия</w:t>
      </w:r>
    </w:p>
    <w:p w:rsidR="00721CF4" w:rsidRPr="007F5533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4.1. Разработчик проекта </w:t>
      </w:r>
      <w:r w:rsidR="005C2A1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одного рабочего дня, следующего за днем истечения срока, установленного </w:t>
      </w:r>
      <w:hyperlink w:anchor="P99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пунктами 3.</w:t>
        </w:r>
        <w:r w:rsidR="00AA6D8E">
          <w:rPr>
            <w:rFonts w:ascii="Times New Roman" w:eastAsia="Times New Roman" w:hAnsi="Times New Roman"/>
            <w:szCs w:val="28"/>
            <w:lang w:eastAsia="ru-RU"/>
          </w:rPr>
          <w:t>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w:anchor="P100">
        <w:r w:rsidRPr="007F5533">
          <w:rPr>
            <w:rFonts w:ascii="Times New Roman" w:eastAsia="Times New Roman" w:hAnsi="Times New Roman"/>
            <w:szCs w:val="28"/>
            <w:lang w:eastAsia="ru-RU"/>
          </w:rPr>
          <w:t>3.</w:t>
        </w:r>
        <w:r w:rsidR="00AA6D8E">
          <w:rPr>
            <w:rFonts w:ascii="Times New Roman" w:eastAsia="Times New Roman" w:hAnsi="Times New Roman"/>
            <w:szCs w:val="28"/>
            <w:lang w:eastAsia="ru-RU"/>
          </w:rPr>
          <w:t>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 в уполномоченный орган проект </w:t>
      </w:r>
      <w:r w:rsidR="005C2A1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с при</w:t>
      </w:r>
      <w:r w:rsidR="00AA6D8E">
        <w:rPr>
          <w:rFonts w:ascii="Times New Roman" w:eastAsia="Times New Roman" w:hAnsi="Times New Roman"/>
          <w:szCs w:val="28"/>
          <w:lang w:eastAsia="ru-RU"/>
        </w:rPr>
        <w:t>ложением сводного отчета и сводкой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</w:t>
      </w:r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для подготовки заключения ОРВ.</w:t>
      </w:r>
    </w:p>
    <w:p w:rsidR="005C2A10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4.2. </w:t>
      </w:r>
      <w:hyperlink w:anchor="P707">
        <w:r w:rsidRPr="007F5533">
          <w:rPr>
            <w:rFonts w:ascii="Times New Roman" w:eastAsia="Times New Roman" w:hAnsi="Times New Roman"/>
            <w:szCs w:val="28"/>
            <w:lang w:eastAsia="ru-RU"/>
          </w:rPr>
          <w:t>Заключение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об ОРВ по форме согласно Приложению 5 к настоящему Порядку (далее - заключение) подготавливает уполномоченный орган. 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Заключение должно быть мотивированным и содержать выводы о соблюдении разработчиком процедуры проведения оценки регулирующего воздействия проектов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нормативных правовых актов, установленной настоящим Порядком, а также обоснованность результатов оценки регулирующего воздействия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нормативного правового акта, полученных разработчиком.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5" w:name="P106"/>
      <w:bookmarkEnd w:id="5"/>
      <w:r w:rsidRPr="007F5533">
        <w:rPr>
          <w:rFonts w:ascii="Times New Roman" w:eastAsia="Times New Roman" w:hAnsi="Times New Roman"/>
          <w:szCs w:val="28"/>
          <w:lang w:eastAsia="ru-RU"/>
        </w:rPr>
        <w:t xml:space="preserve">4.3. При подготовке заключения уполномоченный орган проводит предварительное рассмотрение проектов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правовых актов, сводных отчетов, свод</w:t>
      </w:r>
      <w:r w:rsidR="00AA6D8E">
        <w:rPr>
          <w:rFonts w:ascii="Times New Roman" w:eastAsia="Times New Roman" w:hAnsi="Times New Roman"/>
          <w:szCs w:val="28"/>
          <w:lang w:eastAsia="ru-RU"/>
        </w:rPr>
        <w:t>ку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предложений, поступивших от разработчика.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6" w:name="P107"/>
      <w:bookmarkEnd w:id="6"/>
      <w:r w:rsidRPr="007F5533">
        <w:rPr>
          <w:rFonts w:ascii="Times New Roman" w:eastAsia="Times New Roman" w:hAnsi="Times New Roman"/>
          <w:szCs w:val="28"/>
          <w:lang w:eastAsia="ru-RU"/>
        </w:rPr>
        <w:t xml:space="preserve">4.4. Уполномоченный орган дает заключение в срок не более 5 рабочих дней со дня поступления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</w:t>
      </w:r>
      <w:r w:rsidR="00AA6D8E">
        <w:rPr>
          <w:rFonts w:ascii="Times New Roman" w:eastAsia="Times New Roman" w:hAnsi="Times New Roman"/>
          <w:szCs w:val="28"/>
          <w:lang w:eastAsia="ru-RU"/>
        </w:rPr>
        <w:t>о акта, сводного отчета и сводки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в уполномоченный орган.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7" w:name="P108"/>
      <w:bookmarkEnd w:id="7"/>
      <w:r w:rsidRPr="007F5533">
        <w:rPr>
          <w:rFonts w:ascii="Times New Roman" w:eastAsia="Times New Roman" w:hAnsi="Times New Roman"/>
          <w:szCs w:val="28"/>
          <w:lang w:eastAsia="ru-RU"/>
        </w:rPr>
        <w:t xml:space="preserve">4.5. В целях подготовки заключения уполномоченный орган проводит анализ документов, указанных в </w:t>
      </w:r>
      <w:hyperlink w:anchor="P107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 предмет: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соблюдения либо несоблюдения разработчиком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порядка проведения ОРВ;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вводящих избыточные обязанности, запреты и ограничения для субъектов предпринимательской и иной экономической деятельности, субъектов инвестиционной деятельности, или способствующих их введению;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способствующих возникновению необоснованных расходов у субъектов предпринимательской и иной экономической деятельности, субъек</w:t>
      </w:r>
      <w:r w:rsidR="002A20B7">
        <w:rPr>
          <w:rFonts w:ascii="Times New Roman" w:eastAsia="Times New Roman" w:hAnsi="Times New Roman"/>
          <w:szCs w:val="28"/>
          <w:lang w:eastAsia="ru-RU"/>
        </w:rPr>
        <w:t>тов инвестиционной деятельности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2A20B7">
        <w:rPr>
          <w:rFonts w:ascii="Times New Roman" w:eastAsia="Times New Roman" w:hAnsi="Times New Roman"/>
          <w:szCs w:val="28"/>
          <w:lang w:eastAsia="ru-RU"/>
        </w:rPr>
        <w:t>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бюджета муниципального округа;</w:t>
      </w:r>
    </w:p>
    <w:p w:rsidR="008B7369" w:rsidRPr="008B7369" w:rsidRDefault="008B7369" w:rsidP="008B73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>положений, вл</w:t>
      </w:r>
      <w:r>
        <w:rPr>
          <w:rFonts w:ascii="Times New Roman" w:eastAsiaTheme="minorHAnsi" w:hAnsi="Times New Roman"/>
          <w:szCs w:val="28"/>
        </w:rPr>
        <w:t>ияющих на состояние конкуренции;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обоснованности (необоснованности) отклонения разработчиком проекта правового акта внесенных в рамках публичных консультаций замечаний и предложений участниками публичных консультаций.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4.6.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выявления уполномоченным органом по результатам анализа, предусмотренного </w:t>
      </w:r>
      <w:hyperlink w:anchor="P108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4.5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положений</w:t>
      </w:r>
      <w:r w:rsidR="00472216">
        <w:rPr>
          <w:rFonts w:ascii="Times New Roman" w:eastAsia="Times New Roman" w:hAnsi="Times New Roman"/>
          <w:szCs w:val="28"/>
          <w:lang w:eastAsia="ru-RU"/>
        </w:rPr>
        <w:t xml:space="preserve"> замечания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, несоблюдения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порядка проведения публичных консультаций, необоснованного отклонения разработчиком проекта правового акта замечаний и предложений участников публичных консультаций,</w:t>
      </w:r>
      <w:r w:rsidR="00472216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составляет отрицательное заключение, которое в пределах срока, указанного в </w:t>
      </w:r>
      <w:hyperlink w:anchor="P107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направляется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разработчику проекта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 для </w:t>
      </w:r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устранения замечаний, изложенных в заключении.</w:t>
      </w:r>
    </w:p>
    <w:p w:rsidR="00472216" w:rsidRPr="007F5533" w:rsidRDefault="00472216" w:rsidP="00560BDE">
      <w:pPr>
        <w:widowControl w:val="0"/>
        <w:autoSpaceDE w:val="0"/>
        <w:autoSpaceDN w:val="0"/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Cs w:val="28"/>
          <w:lang w:eastAsia="ru-RU"/>
        </w:rPr>
        <w:t xml:space="preserve">В случае </w:t>
      </w:r>
      <w:r w:rsidRPr="00472216">
        <w:rPr>
          <w:rFonts w:ascii="Times New Roman" w:eastAsia="Times New Roman" w:hAnsi="Times New Roman"/>
          <w:szCs w:val="28"/>
          <w:lang w:eastAsia="ru-RU"/>
        </w:rPr>
        <w:t>если сводный отчет сформирован не  по форме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к настоящему Порядку</w:t>
      </w:r>
      <w:r w:rsidRPr="00472216">
        <w:rPr>
          <w:rFonts w:ascii="Times New Roman" w:eastAsia="Times New Roman" w:hAnsi="Times New Roman"/>
          <w:szCs w:val="28"/>
          <w:lang w:eastAsia="ru-RU"/>
        </w:rPr>
        <w:t>, или содержит не полную   информацию,</w:t>
      </w:r>
      <w:r>
        <w:rPr>
          <w:rFonts w:ascii="Times New Roman" w:eastAsia="Times New Roman" w:hAnsi="Times New Roman"/>
          <w:szCs w:val="28"/>
          <w:lang w:eastAsia="ru-RU"/>
        </w:rPr>
        <w:t xml:space="preserve"> уполномоченный орган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в течение одного рабочего дня со дня </w:t>
      </w:r>
      <w:r>
        <w:rPr>
          <w:rFonts w:ascii="Times New Roman" w:eastAsia="Times New Roman" w:hAnsi="Times New Roman"/>
          <w:szCs w:val="28"/>
          <w:lang w:eastAsia="ru-RU"/>
        </w:rPr>
        <w:t xml:space="preserve">получения документов,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уведомляет  разработчика  проекта 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560BDE"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 w:rsidRPr="00472216">
        <w:rPr>
          <w:rFonts w:ascii="Times New Roman" w:eastAsia="Times New Roman" w:hAnsi="Times New Roman"/>
          <w:szCs w:val="28"/>
          <w:lang w:eastAsia="ru-RU"/>
        </w:rPr>
        <w:t>о необходимости доработки сводного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отчета  и  повторного  направления  в  </w:t>
      </w:r>
      <w:r w:rsidR="00560BDE">
        <w:rPr>
          <w:rFonts w:ascii="Times New Roman" w:eastAsia="Times New Roman" w:hAnsi="Times New Roman"/>
          <w:szCs w:val="28"/>
          <w:lang w:eastAsia="ru-RU"/>
        </w:rPr>
        <w:t>уполномоченный орган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 документов,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указанных в пункте 4.1 </w:t>
      </w:r>
      <w:r w:rsidRPr="00472216">
        <w:rPr>
          <w:rFonts w:ascii="Times New Roman" w:eastAsia="Times New Roman" w:hAnsi="Times New Roman"/>
          <w:szCs w:val="28"/>
          <w:lang w:eastAsia="ru-RU"/>
        </w:rPr>
        <w:t>настоящего  Поря</w:t>
      </w:r>
      <w:r w:rsidR="00560BDE">
        <w:rPr>
          <w:rFonts w:ascii="Times New Roman" w:eastAsia="Times New Roman" w:hAnsi="Times New Roman"/>
          <w:szCs w:val="28"/>
          <w:lang w:eastAsia="ru-RU"/>
        </w:rPr>
        <w:t>дка.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4.7.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 получении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отрицательного заключения уполномоченного органа (за исключением отрицательного заключения с указанием на нарушения порядка проведения ОРВ) разработчик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срок, не превышающий </w:t>
      </w:r>
      <w:r w:rsidR="002A20B7">
        <w:rPr>
          <w:rFonts w:ascii="Times New Roman" w:eastAsia="Times New Roman" w:hAnsi="Times New Roman"/>
          <w:szCs w:val="28"/>
          <w:lang w:eastAsia="ru-RU"/>
        </w:rPr>
        <w:t>5 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 даты поступления отрицательного заключения, обеспечивает устранение замечаний, изложенных в отрицательном заключении, и представляет повторно в уполномоченный орган доработанный проект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для рассмотрения в порядке, предусмотренном </w:t>
      </w:r>
      <w:hyperlink w:anchor="P106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пунктами 4.3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- </w:t>
      </w:r>
      <w:hyperlink w:anchor="P108">
        <w:r w:rsidRPr="007F5533">
          <w:rPr>
            <w:rFonts w:ascii="Times New Roman" w:eastAsia="Times New Roman" w:hAnsi="Times New Roman"/>
            <w:szCs w:val="28"/>
            <w:lang w:eastAsia="ru-RU"/>
          </w:rPr>
          <w:t>4.5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4.8. В случае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если уполномоченным органом выявлено нарушение порядка проведения публичных консультаций,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подлежит повторной процедуре проведения публичных консультаций в порядке и в сроки, установленные </w:t>
      </w:r>
      <w:hyperlink w:anchor="P9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разделом 3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>Общий срок устранения нарушений порядка проведения публичных консультаций</w:t>
      </w:r>
      <w:r w:rsidR="00757B6C">
        <w:rPr>
          <w:rFonts w:ascii="Times New Roman" w:eastAsia="Times New Roman" w:hAnsi="Times New Roman"/>
          <w:color w:val="000000"/>
          <w:szCs w:val="28"/>
          <w:lang w:eastAsia="ru-RU"/>
        </w:rPr>
        <w:t>,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не должен превышать </w:t>
      </w:r>
      <w:r w:rsidR="002A20B7">
        <w:rPr>
          <w:rFonts w:ascii="Times New Roman" w:eastAsia="Times New Roman" w:hAnsi="Times New Roman"/>
          <w:color w:val="000000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0 </w:t>
      </w:r>
      <w:r w:rsidR="002A20B7">
        <w:rPr>
          <w:rFonts w:ascii="Times New Roman" w:eastAsia="Times New Roman" w:hAnsi="Times New Roman"/>
          <w:color w:val="000000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дней.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Срок подготовки заключения уполномоченным органом по результатам повторной ОРВ не должен превышать </w:t>
      </w:r>
      <w:r w:rsidR="00560BDE">
        <w:rPr>
          <w:rFonts w:ascii="Times New Roman" w:eastAsia="Times New Roman" w:hAnsi="Times New Roman"/>
          <w:color w:val="000000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рабочих дней в порядке, предусмотренном настоящим разделом.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Разработчик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, несогласный с выводом о несоблюдении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установленных настоящим Порядком процедур проведения оценки регулирующего воздействия и (или) о наличии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Порядка, сделанным уполномоченным органом в заключении, в течение </w:t>
      </w:r>
      <w:r w:rsidR="00560BDE">
        <w:rPr>
          <w:rFonts w:ascii="Times New Roman" w:eastAsia="Times New Roman" w:hAnsi="Times New Roman"/>
          <w:color w:val="000000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рабочих дней со дня получения заключения готовит мотивированное обоснование соблюдения разработчиком</w:t>
      </w:r>
      <w:proofErr w:type="gramEnd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proofErr w:type="gramStart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установленных настоящим Порядком процедур проведения оценки регулирующего воздействия и (или) об отсутствии в проекте 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Порядка, которое подписывается руководителем или иным уполномоченным на то должностным лицом разработчика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(далее - обоснование), и направляет его в уполномоченный орган вместе с заключением.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lastRenderedPageBreak/>
        <w:t xml:space="preserve">При наличии неурегулированных разногласий между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и уполномоченным органом вопрос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о несоблюдении разработчиком проекта правового акта установленных настоящим Порядком процедур проведения оценки регулирующего воздействия и (или) о наличии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выносится на рассмотрение рабочей группы по оценке регулирующего воздействия проектов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</w:t>
      </w:r>
      <w:r w:rsidR="002A20B7">
        <w:rPr>
          <w:rFonts w:ascii="Times New Roman" w:eastAsia="Times New Roman" w:hAnsi="Times New Roman"/>
          <w:szCs w:val="28"/>
          <w:lang w:eastAsia="ru-RU"/>
        </w:rPr>
        <w:t>ых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 xml:space="preserve"> акт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ов 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proofErr w:type="spellEnd"/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муниципального округа Ставропольского края, устанавливающих новые или изменяющих ранее предусмотренные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муниципальными </w:t>
      </w:r>
      <w:r w:rsidRPr="007F5533">
        <w:rPr>
          <w:rFonts w:ascii="Times New Roman" w:eastAsia="Times New Roman" w:hAnsi="Times New Roman"/>
          <w:szCs w:val="28"/>
          <w:lang w:eastAsia="ru-RU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рабочая группа).</w:t>
      </w:r>
      <w:proofErr w:type="gramEnd"/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Решение рабочей группы, принятое не позднее </w:t>
      </w:r>
      <w:r w:rsidR="00701B04">
        <w:rPr>
          <w:rFonts w:ascii="Times New Roman" w:eastAsia="Times New Roman" w:hAnsi="Times New Roman"/>
          <w:szCs w:val="28"/>
          <w:lang w:eastAsia="ru-RU"/>
        </w:rPr>
        <w:t>семи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поступления в уполномоченный орган обоснования,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>обязательно к исполнению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и уполномоченным органом.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если рабочей группой вынесено решение о несоблюдении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процедур проведения оценки регулирующего воздействия, установленных настоящим Порядком, и (или) о наличии в проекте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и необходимости устранения выявленных замечаний,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</w:t>
      </w:r>
      <w:r w:rsidR="00701B04">
        <w:rPr>
          <w:rFonts w:ascii="Times New Roman" w:eastAsia="Times New Roman" w:hAnsi="Times New Roman"/>
          <w:szCs w:val="28"/>
          <w:lang w:eastAsia="ru-RU"/>
        </w:rPr>
        <w:t>пяти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вынесения такого решения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устраняет выявленные замечания и (или) дорабатывает проект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акта. В течение двух рабочих дней со дня проведения процедур оценки регулирующего воздействия, установленных настоящим Порядком, и (или) доработки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направляет в уполномоченный орган доработанный проект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и сводный отчет, а также размещает указанные документы на официальном сайте.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если рабочей группой вынесено решение о соблюдении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установленных настоящим Порядком процедур проведения оценки регулирующего воздействия и (или) об отсутствии в проекте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уполномоченный орган в течение </w:t>
      </w:r>
      <w:r w:rsidR="00701B04">
        <w:rPr>
          <w:rFonts w:ascii="Times New Roman" w:eastAsia="Times New Roman" w:hAnsi="Times New Roman"/>
          <w:szCs w:val="28"/>
          <w:lang w:eastAsia="ru-RU"/>
        </w:rPr>
        <w:t>трех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рабочих дней со дня вынесения такого решения </w:t>
      </w:r>
      <w:r w:rsidR="00BB410C">
        <w:rPr>
          <w:rFonts w:ascii="Times New Roman" w:eastAsia="Times New Roman" w:hAnsi="Times New Roman"/>
          <w:szCs w:val="28"/>
          <w:lang w:eastAsia="ru-RU"/>
        </w:rPr>
        <w:t xml:space="preserve">готовит заключение об оценке регулирующего воздействия и </w:t>
      </w:r>
      <w:r w:rsidRPr="007F5533">
        <w:rPr>
          <w:rFonts w:ascii="Times New Roman" w:eastAsia="Times New Roman" w:hAnsi="Times New Roman"/>
          <w:szCs w:val="28"/>
          <w:lang w:eastAsia="ru-RU"/>
        </w:rPr>
        <w:t>направляет его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разработчику проекта</w:t>
      </w:r>
      <w:r w:rsidR="00757B6C" w:rsidRPr="00757B6C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акта.</w:t>
      </w:r>
      <w:r w:rsidR="00B30F57">
        <w:rPr>
          <w:rFonts w:ascii="Times New Roman" w:eastAsia="Times New Roman" w:hAnsi="Times New Roman"/>
          <w:szCs w:val="28"/>
          <w:lang w:eastAsia="ru-RU"/>
        </w:rPr>
        <w:t xml:space="preserve">  </w:t>
      </w:r>
    </w:p>
    <w:p w:rsidR="00BB410C" w:rsidRPr="00BB410C" w:rsidRDefault="00721CF4" w:rsidP="00BB410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bookmarkStart w:id="8" w:name="P123"/>
      <w:bookmarkEnd w:id="8"/>
      <w:r w:rsidRPr="007F5533">
        <w:rPr>
          <w:rFonts w:ascii="Times New Roman" w:eastAsia="Times New Roman" w:hAnsi="Times New Roman"/>
          <w:szCs w:val="28"/>
          <w:lang w:eastAsia="ru-RU"/>
        </w:rPr>
        <w:lastRenderedPageBreak/>
        <w:t>4.</w:t>
      </w:r>
      <w:r w:rsidR="00BB410C">
        <w:rPr>
          <w:rFonts w:ascii="Times New Roman" w:eastAsia="Times New Roman" w:hAnsi="Times New Roman"/>
          <w:szCs w:val="28"/>
          <w:lang w:eastAsia="ru-RU"/>
        </w:rPr>
        <w:t>9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r w:rsidR="00BB410C">
        <w:rPr>
          <w:rFonts w:ascii="Times New Roman" w:eastAsiaTheme="minorHAnsi" w:hAnsi="Times New Roman"/>
          <w:szCs w:val="28"/>
        </w:rPr>
        <w:t xml:space="preserve">Заключение об оценке регулирующего воздействия подлежит размещению разработчиком проекта </w:t>
      </w:r>
      <w:r w:rsidR="00BB410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BB410C"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 w:rsidR="00BB410C">
        <w:rPr>
          <w:rFonts w:ascii="Times New Roman" w:eastAsiaTheme="minorHAnsi" w:hAnsi="Times New Roman"/>
          <w:szCs w:val="28"/>
        </w:rPr>
        <w:t xml:space="preserve">акта на официальном сайте </w:t>
      </w:r>
      <w:r w:rsidR="00BB410C">
        <w:rPr>
          <w:rFonts w:ascii="Times New Roman" w:eastAsiaTheme="minorHAnsi" w:hAnsi="Times New Roman"/>
          <w:szCs w:val="28"/>
        </w:rPr>
        <w:t xml:space="preserve">администрации </w:t>
      </w:r>
      <w:r w:rsidR="00BB410C">
        <w:rPr>
          <w:rFonts w:ascii="Times New Roman" w:eastAsiaTheme="minorHAnsi" w:hAnsi="Times New Roman"/>
          <w:szCs w:val="28"/>
        </w:rPr>
        <w:t>в течение двух раб</w:t>
      </w:r>
      <w:r w:rsidR="00BB410C">
        <w:rPr>
          <w:rFonts w:ascii="Times New Roman" w:eastAsiaTheme="minorHAnsi" w:hAnsi="Times New Roman"/>
          <w:szCs w:val="28"/>
        </w:rPr>
        <w:t>очих дней со дня его получения.</w:t>
      </w:r>
    </w:p>
    <w:p w:rsidR="00721CF4" w:rsidRPr="007F5533" w:rsidRDefault="00BB410C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4.10.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правового акта, получив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положительно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заключени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уполномоченного органа</w:t>
      </w:r>
      <w:r>
        <w:rPr>
          <w:rFonts w:ascii="Times New Roman" w:eastAsia="Times New Roman" w:hAnsi="Times New Roman"/>
          <w:szCs w:val="28"/>
          <w:lang w:eastAsia="ru-RU"/>
        </w:rPr>
        <w:t>,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направляет проект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в </w:t>
      </w:r>
      <w:r w:rsidR="00721CF4">
        <w:rPr>
          <w:rFonts w:ascii="Times New Roman" w:eastAsia="Times New Roman" w:hAnsi="Times New Roman"/>
          <w:szCs w:val="28"/>
          <w:lang w:eastAsia="ru-RU"/>
        </w:rPr>
        <w:t xml:space="preserve">отдел </w:t>
      </w:r>
      <w:r w:rsidR="00721CF4" w:rsidRPr="00BC0EE4">
        <w:rPr>
          <w:rFonts w:ascii="Times New Roman" w:eastAsia="Times New Roman" w:hAnsi="Times New Roman"/>
          <w:szCs w:val="28"/>
          <w:lang w:eastAsia="ru-RU"/>
        </w:rPr>
        <w:t>по правовым, организационным и общим вопросам</w:t>
      </w:r>
      <w:r w:rsidR="00721CF4" w:rsidRPr="00BC0EE4">
        <w:rPr>
          <w:rFonts w:ascii="Times New Roman" w:hAnsi="Times New Roman"/>
          <w:szCs w:val="28"/>
        </w:rPr>
        <w:t xml:space="preserve"> администрации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для </w:t>
      </w:r>
      <w:r w:rsidR="000D0583">
        <w:rPr>
          <w:rFonts w:ascii="Times New Roman" w:eastAsia="Times New Roman" w:hAnsi="Times New Roman"/>
          <w:szCs w:val="28"/>
          <w:lang w:eastAsia="ru-RU"/>
        </w:rPr>
        <w:t xml:space="preserve">дальнейшего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проведения юридической и антикоррупционной экспертизы.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4.1</w:t>
      </w:r>
      <w:r>
        <w:rPr>
          <w:rFonts w:ascii="Times New Roman" w:eastAsia="Times New Roman" w:hAnsi="Times New Roman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5 рабочих дней со дня издания </w:t>
      </w:r>
      <w:r w:rsidR="0051337C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51337C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обеспечивает его размещение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4.1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Уполномоченный орган ежегодно, не позднее 15 февраля года, следующего за </w:t>
      </w:r>
      <w:proofErr w:type="gramStart"/>
      <w:r w:rsidRPr="007F5533">
        <w:rPr>
          <w:rFonts w:ascii="Times New Roman" w:eastAsia="Times New Roman" w:hAnsi="Times New Roman"/>
          <w:szCs w:val="28"/>
          <w:lang w:eastAsia="ru-RU"/>
        </w:rPr>
        <w:t>отчетным</w:t>
      </w:r>
      <w:proofErr w:type="gramEnd"/>
      <w:r w:rsidRPr="007F5533">
        <w:rPr>
          <w:rFonts w:ascii="Times New Roman" w:eastAsia="Times New Roman" w:hAnsi="Times New Roman"/>
          <w:szCs w:val="28"/>
          <w:lang w:eastAsia="ru-RU"/>
        </w:rPr>
        <w:t xml:space="preserve">, подготавливает информацию о результатах проведения ОРВ за отчетный год и направляет ее на рассмотрение </w:t>
      </w:r>
      <w:r w:rsidR="00757B6C">
        <w:rPr>
          <w:rFonts w:ascii="Times New Roman" w:eastAsia="Times New Roman" w:hAnsi="Times New Roman"/>
          <w:szCs w:val="28"/>
          <w:lang w:eastAsia="ru-RU"/>
        </w:rPr>
        <w:t>Г</w:t>
      </w:r>
      <w:r w:rsidRPr="007F5533">
        <w:rPr>
          <w:rFonts w:ascii="Times New Roman" w:eastAsia="Times New Roman" w:hAnsi="Times New Roman"/>
          <w:szCs w:val="28"/>
          <w:lang w:eastAsia="ru-RU"/>
        </w:rPr>
        <w:t>лаве муниципального округа, а также обеспечивает ее размещение на официальном сайте.</w:t>
      </w: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ED5B8D" w:rsidRDefault="00ED5B8D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7794"/>
      </w:tblGrid>
      <w:tr w:rsidR="00721CF4" w:rsidRPr="00243095" w:rsidTr="00157A35">
        <w:tc>
          <w:tcPr>
            <w:tcW w:w="1560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794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1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>муниципальн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>ых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нормативн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>ых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0D0583" w:rsidRPr="007F5533">
              <w:rPr>
                <w:rFonts w:ascii="Times New Roman" w:eastAsia="Times New Roman" w:hAnsi="Times New Roman"/>
                <w:szCs w:val="28"/>
                <w:lang w:eastAsia="ru-RU"/>
              </w:rPr>
              <w:t>правов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>ых</w:t>
            </w:r>
            <w:r w:rsidR="000D0583" w:rsidRPr="007F55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0D0583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  <w:p w:rsidR="00721CF4" w:rsidRPr="00243095" w:rsidRDefault="00721CF4" w:rsidP="00157A35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предложений по результатам рассмотрения уведомления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 подготовке проекта</w:t>
      </w:r>
    </w:p>
    <w:p w:rsidR="00721CF4" w:rsidRPr="000547F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</w:t>
      </w:r>
    </w:p>
    <w:p w:rsidR="00721CF4" w:rsidRPr="000547F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721CF4" w:rsidRPr="000547F8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297A66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721CF4" w:rsidRPr="000547F8" w:rsidRDefault="00297A66" w:rsidP="00297A6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="00721CF4"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297A6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 w:rsidR="00297A66"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297A66" w:rsidRPr="000547F8" w:rsidTr="00157A35"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297A66" w:rsidRPr="000547F8" w:rsidTr="00157A35"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0547F8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ПЕРЕЧЕНЬ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органов и организаций, которые принимали участие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871"/>
        <w:gridCol w:w="1757"/>
        <w:gridCol w:w="1644"/>
        <w:gridCol w:w="3118"/>
      </w:tblGrid>
      <w:tr w:rsidR="00721CF4" w:rsidRPr="000547F8" w:rsidTr="00157A35">
        <w:tc>
          <w:tcPr>
            <w:tcW w:w="62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№ </w:t>
            </w:r>
            <w:proofErr w:type="gramStart"/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п</w:t>
            </w:r>
            <w:proofErr w:type="gramEnd"/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/п</w:t>
            </w:r>
          </w:p>
        </w:tc>
        <w:tc>
          <w:tcPr>
            <w:tcW w:w="1871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организации </w:t>
            </w:r>
            <w:hyperlink w:anchor="P185" w:history="1">
              <w:r w:rsidRPr="000547F8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&lt;*&gt;</w:t>
              </w:r>
            </w:hyperlink>
          </w:p>
        </w:tc>
        <w:tc>
          <w:tcPr>
            <w:tcW w:w="1757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сфера деятельности организации</w:t>
            </w:r>
          </w:p>
        </w:tc>
        <w:tc>
          <w:tcPr>
            <w:tcW w:w="164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Ф.И.О. контактного лица</w:t>
            </w:r>
          </w:p>
        </w:tc>
        <w:tc>
          <w:tcPr>
            <w:tcW w:w="3118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номер контактного телефона, адрес электронной почты</w:t>
            </w:r>
          </w:p>
        </w:tc>
      </w:tr>
      <w:tr w:rsidR="00721CF4" w:rsidRPr="000547F8" w:rsidTr="00157A35">
        <w:tc>
          <w:tcPr>
            <w:tcW w:w="62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57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64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0547F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Руководитель органа-разработчика Подпись __________</w:t>
      </w:r>
    </w:p>
    <w:p w:rsidR="00721CF4" w:rsidRPr="000547F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____ _____________ 20___ года</w:t>
      </w:r>
    </w:p>
    <w:p w:rsidR="00721CF4" w:rsidRPr="000547F8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--------------------------------</w:t>
      </w:r>
      <w:bookmarkStart w:id="9" w:name="P185"/>
      <w:bookmarkEnd w:id="9"/>
      <w:r w:rsidRPr="000547F8">
        <w:rPr>
          <w:rFonts w:ascii="Times New Roman" w:eastAsia="Times New Roman" w:hAnsi="Times New Roman"/>
          <w:szCs w:val="28"/>
          <w:lang w:eastAsia="ru-RU"/>
        </w:rPr>
        <w:t>&lt;*&gt;</w:t>
      </w:r>
    </w:p>
    <w:p w:rsidR="00721CF4" w:rsidRPr="000547F8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В случае отсутствия предложений в графе указать: предложения по проекту нормативного правового акта не поступали (отсутствуют)</w:t>
      </w:r>
      <w:proofErr w:type="gramStart"/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.»</w:t>
      </w:r>
      <w:proofErr w:type="gramEnd"/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.</w:t>
      </w:r>
    </w:p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49358D" w:rsidRDefault="00721CF4" w:rsidP="00721CF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  <w:sectPr w:rsidR="00721CF4" w:rsidRPr="0049358D" w:rsidSect="00157A35">
          <w:headerReference w:type="default" r:id="rId16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611"/>
      </w:tblGrid>
      <w:tr w:rsidR="00721CF4" w:rsidRPr="00243095" w:rsidTr="00157A35">
        <w:tc>
          <w:tcPr>
            <w:tcW w:w="959" w:type="dxa"/>
            <w:shd w:val="clear" w:color="auto" w:fill="auto"/>
          </w:tcPr>
          <w:p w:rsidR="00721CF4" w:rsidRPr="00243095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11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2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297A66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297A66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СВОДНЫЙ ОТЧЕТ</w:t>
      </w:r>
    </w:p>
    <w:p w:rsidR="00721CF4" w:rsidRPr="00EF570A" w:rsidRDefault="00721CF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о результатах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проведения оценки регулирующего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воздействия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C7EB2">
        <w:rPr>
          <w:rFonts w:ascii="Times New Roman" w:hAnsi="Times New Roman"/>
          <w:szCs w:val="28"/>
        </w:rPr>
        <w:t>акт</w:t>
      </w:r>
      <w:r w:rsidR="00297A66">
        <w:rPr>
          <w:rFonts w:ascii="Times New Roman" w:hAnsi="Times New Roman"/>
          <w:szCs w:val="28"/>
        </w:rPr>
        <w:t>а</w:t>
      </w:r>
      <w:proofErr w:type="gramEnd"/>
      <w:r w:rsidRPr="00DC7EB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</w:t>
      </w:r>
      <w:r w:rsidR="00297A66">
        <w:rPr>
          <w:rFonts w:ascii="Times New Roman" w:hAnsi="Times New Roman"/>
          <w:szCs w:val="28"/>
        </w:rPr>
        <w:t>го округа Ставропольского края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 Общая информация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1.1.  </w:t>
      </w:r>
      <w:proofErr w:type="gramStart"/>
      <w:r w:rsidRPr="000A3616">
        <w:rPr>
          <w:rFonts w:ascii="Times New Roman" w:hAnsi="Times New Roman"/>
          <w:szCs w:val="28"/>
        </w:rPr>
        <w:t xml:space="preserve">Отдел,  органы  администрации  - разработчик проекта </w:t>
      </w:r>
      <w:r w:rsidR="00297A66">
        <w:rPr>
          <w:rFonts w:ascii="Times New Roman" w:hAnsi="Times New Roman"/>
          <w:szCs w:val="28"/>
        </w:rPr>
        <w:t xml:space="preserve">муниципального </w:t>
      </w:r>
      <w:r w:rsidRPr="000A3616">
        <w:rPr>
          <w:rFonts w:ascii="Times New Roman" w:hAnsi="Times New Roman"/>
          <w:szCs w:val="28"/>
        </w:rPr>
        <w:t xml:space="preserve">нормативного правового  акта, устанавливающего новые или изменяющего ранее предусмотренные </w:t>
      </w:r>
      <w:r w:rsidR="00297A66">
        <w:rPr>
          <w:rFonts w:ascii="Times New Roman" w:hAnsi="Times New Roman"/>
          <w:szCs w:val="28"/>
        </w:rPr>
        <w:t xml:space="preserve">муниципальными </w:t>
      </w:r>
      <w:r w:rsidRPr="000A3616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 соответственно  - разработчик проекта</w:t>
      </w:r>
      <w:r w:rsidR="00297A66">
        <w:rPr>
          <w:rFonts w:ascii="Times New Roman" w:hAnsi="Times New Roman"/>
          <w:szCs w:val="28"/>
        </w:rPr>
        <w:t xml:space="preserve"> муниципального нормативного</w:t>
      </w:r>
      <w:r w:rsidRPr="000A3616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равового акта, проект правового</w:t>
      </w:r>
      <w:r w:rsidR="00297A66">
        <w:rPr>
          <w:rFonts w:ascii="Times New Roman" w:hAnsi="Times New Roman"/>
          <w:szCs w:val="28"/>
        </w:rPr>
        <w:t xml:space="preserve"> </w:t>
      </w:r>
      <w:r w:rsidRPr="000A3616">
        <w:rPr>
          <w:rFonts w:ascii="Times New Roman" w:hAnsi="Times New Roman"/>
          <w:szCs w:val="28"/>
        </w:rPr>
        <w:t>акта)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(полное и краткое наименования, если есть)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1.2. Вид и наименование проекта 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936F45" w:rsidRDefault="00721CF4" w:rsidP="00721CF4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616">
        <w:rPr>
          <w:rFonts w:ascii="Times New Roman" w:eastAsia="Times New Roman" w:hAnsi="Times New Roman"/>
          <w:sz w:val="28"/>
          <w:szCs w:val="28"/>
        </w:rPr>
        <w:t xml:space="preserve">1.3. </w:t>
      </w:r>
      <w:proofErr w:type="gramStart"/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Предполагаемая дата вступления в силу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нормативного правового акта, устанавливающего новые или изменяющего ранее предусмотренные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>нормативный правовой акт):</w:t>
      </w:r>
      <w:r w:rsidRPr="00EF570A">
        <w:rPr>
          <w:rFonts w:ascii="Times New Roman" w:eastAsia="Times New Roman" w:hAnsi="Times New Roman"/>
          <w:szCs w:val="28"/>
        </w:rPr>
        <w:t>_______</w:t>
      </w:r>
      <w:r>
        <w:rPr>
          <w:rFonts w:ascii="Times New Roman" w:eastAsia="Times New Roman" w:hAnsi="Times New Roman"/>
          <w:szCs w:val="28"/>
        </w:rPr>
        <w:t>__________________</w:t>
      </w:r>
      <w:r w:rsidRPr="00EF570A">
        <w:rPr>
          <w:rFonts w:ascii="Times New Roman" w:eastAsia="Times New Roman" w:hAnsi="Times New Roman"/>
          <w:szCs w:val="28"/>
        </w:rPr>
        <w:t>___________________________</w:t>
      </w:r>
      <w:r>
        <w:rPr>
          <w:rFonts w:ascii="Times New Roman" w:eastAsia="Times New Roman" w:hAnsi="Times New Roman"/>
          <w:szCs w:val="28"/>
        </w:rPr>
        <w:t>________________________________</w:t>
      </w:r>
      <w:proofErr w:type="gramEnd"/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(указывается дата; если положения ввод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ятся в действие в разное время, </w:t>
      </w: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 xml:space="preserve">то это указывается в </w:t>
      </w:r>
      <w:hyperlink w:anchor="P507" w:history="1">
        <w:r w:rsidRPr="006B123F">
          <w:rPr>
            <w:rFonts w:ascii="Times New Roman" w:eastAsia="Times New Roman" w:hAnsi="Times New Roman"/>
            <w:color w:val="0000FF"/>
            <w:sz w:val="16"/>
            <w:szCs w:val="16"/>
            <w:lang w:eastAsia="ru-RU"/>
          </w:rPr>
          <w:t>разделе 10</w:t>
        </w:r>
      </w:hyperlink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1.4.   Краткое   описание   проблемы,  на  решение  которой  направлено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предлагаемое правовое регулирование: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1.5. Краткое описание целей предлагаемого правового регулирования: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1.6. Краткое описание содержания 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 xml:space="preserve">1.7.  Срок,  в  течение  которого  принимались  предложения  в  связи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размещением уведомления о подготовке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</w:p>
    <w:p w:rsidR="00721CF4" w:rsidRPr="00EF570A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начало: «___»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</w:t>
      </w:r>
      <w:r>
        <w:rPr>
          <w:rFonts w:ascii="Times New Roman" w:eastAsia="Times New Roman" w:hAnsi="Times New Roman"/>
          <w:szCs w:val="28"/>
          <w:lang w:eastAsia="ru-RU"/>
        </w:rPr>
        <w:t>_________20__ года; окончание: «___» _________20__ года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1.8.   Количество   замечаний  и  предложений,  полученных  в  связи 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размещением уведомления о подготовке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>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  <w:r w:rsidRPr="00EF570A">
        <w:rPr>
          <w:rFonts w:ascii="Times New Roman" w:eastAsia="Times New Roman" w:hAnsi="Times New Roman"/>
          <w:szCs w:val="28"/>
          <w:lang w:eastAsia="ru-RU"/>
        </w:rPr>
        <w:t>,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из них учтено: полностью: ______________</w:t>
      </w:r>
      <w:r>
        <w:rPr>
          <w:rFonts w:ascii="Times New Roman" w:eastAsia="Times New Roman" w:hAnsi="Times New Roman"/>
          <w:szCs w:val="28"/>
          <w:lang w:eastAsia="ru-RU"/>
        </w:rPr>
        <w:t>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, учтено частично: 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szCs w:val="28"/>
          <w:lang w:eastAsia="ru-RU"/>
        </w:rPr>
        <w:t>____.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1.9. Полный электронный адрес размещения сводки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 предложений,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поступивших в  связи  с  размещением  уведомления  о подготовке проекта 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правового акта: 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1.10.  Контактная информация исполнителя разработчика проекта 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Ф.И.О.: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Должность: 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</w:t>
      </w:r>
    </w:p>
    <w:p w:rsidR="00E01985" w:rsidRPr="00EF570A" w:rsidRDefault="00721CF4" w:rsidP="00E0198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Телефон</w:t>
      </w:r>
      <w:r w:rsidRPr="00EF570A">
        <w:rPr>
          <w:rFonts w:ascii="Times New Roman" w:eastAsia="Times New Roman" w:hAnsi="Times New Roman"/>
          <w:szCs w:val="28"/>
          <w:lang w:eastAsia="ru-RU"/>
        </w:rPr>
        <w:t>: _____________ адрес электронной почты: _______________</w:t>
      </w:r>
      <w:r>
        <w:rPr>
          <w:rFonts w:ascii="Times New Roman" w:eastAsia="Times New Roman" w:hAnsi="Times New Roman"/>
          <w:szCs w:val="28"/>
          <w:lang w:eastAsia="ru-RU"/>
        </w:rPr>
        <w:t>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  Описание  проблемы,  на  решение  которой  направлено  предлагаемое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правовое регулирование: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2.1. Формулировка 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2.2.  Информация  о возникновении, выявлении проблемы и мерах, принятых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для ее решения, достигнутых результатах и затраченных ресурсах: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2.3.  Социальные  группы,  заинтересованные  в  устранении проблемы, 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2.4. Характеристика негативных эффектов, возникающих в связи с наличием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проблемы, их 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2.5. </w:t>
      </w:r>
      <w:r w:rsidRPr="00EF570A">
        <w:rPr>
          <w:rFonts w:ascii="Times New Roman" w:eastAsia="Times New Roman" w:hAnsi="Times New Roman"/>
          <w:szCs w:val="28"/>
          <w:lang w:eastAsia="ru-RU"/>
        </w:rPr>
        <w:t>Причины  возникновения  проблемы  и  факторы,  поддерживающие  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существование: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123F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2.6. Причины невозможности решения проблемы участниками соответствующих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отношений самостоятельно: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2.7.  Опыт  решения 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аналогичных  проблем</w:t>
      </w:r>
      <w:proofErr w:type="gramEnd"/>
      <w:r w:rsidRPr="00EF570A">
        <w:rPr>
          <w:rFonts w:ascii="Times New Roman" w:eastAsia="Times New Roman" w:hAnsi="Times New Roman"/>
          <w:szCs w:val="28"/>
          <w:lang w:eastAsia="ru-RU"/>
        </w:rPr>
        <w:t xml:space="preserve"> в других субъектах Российской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Федерации: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>2.8.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2.9. Иная информация о проблеме: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   Определение   целей   предлагаемого   правового   регулирования  и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индикаторов для оценки их достижения</w:t>
      </w:r>
      <w:bookmarkStart w:id="10" w:name="P286"/>
      <w:bookmarkEnd w:id="10"/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сроки достижения целей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2)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3.2. </w:t>
      </w:r>
      <w:r w:rsidRPr="00EF570A">
        <w:rPr>
          <w:rFonts w:ascii="Times New Roman" w:eastAsia="Times New Roman" w:hAnsi="Times New Roman"/>
          <w:szCs w:val="28"/>
          <w:lang w:eastAsia="ru-RU"/>
        </w:rPr>
        <w:t>Действующие нормативные правовые акты, поручения, другие решения,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из   которых  вытекает  необходимость  разработки  предлагаемого 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в данной области, которые определяют необходимость постановки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указанных целей: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(указывается нормативный правовой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акт более высокого уровня либо </w:t>
      </w: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инициативный порядок разработки)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единица измерения индикаторов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целевые значения индикаторов по годам</w:t>
            </w: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1.1)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1.№)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№.1)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№.N)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3.4. </w:t>
      </w:r>
      <w:r w:rsidRPr="00EF570A">
        <w:rPr>
          <w:rFonts w:ascii="Times New Roman" w:eastAsia="Times New Roman" w:hAnsi="Times New Roman"/>
          <w:szCs w:val="28"/>
          <w:lang w:eastAsia="ru-RU"/>
        </w:rPr>
        <w:t>Методы   расчета   индикаторов  достижения  целей  предлагаемого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регулирования, источники информации для расчетов: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3.5.  Оценка затрат на проведение  мониторинга достижения </w:t>
      </w:r>
      <w:r w:rsidRPr="00EF570A">
        <w:rPr>
          <w:rFonts w:ascii="Times New Roman" w:eastAsia="Times New Roman" w:hAnsi="Times New Roman"/>
          <w:szCs w:val="28"/>
          <w:lang w:eastAsia="ru-RU"/>
        </w:rPr>
        <w:t>целей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1" w:name="P339"/>
      <w:bookmarkEnd w:id="11"/>
      <w:r>
        <w:rPr>
          <w:rFonts w:ascii="Times New Roman" w:eastAsia="Times New Roman" w:hAnsi="Times New Roman"/>
          <w:szCs w:val="28"/>
          <w:lang w:eastAsia="ru-RU"/>
        </w:rPr>
        <w:t xml:space="preserve">4. </w:t>
      </w:r>
      <w:r w:rsidRPr="00EF570A">
        <w:rPr>
          <w:rFonts w:ascii="Times New Roman" w:eastAsia="Times New Roman" w:hAnsi="Times New Roman"/>
          <w:szCs w:val="28"/>
          <w:lang w:eastAsia="ru-RU"/>
        </w:rPr>
        <w:t>Качественная  характеристика  и  оценка  численности  потенциальных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адресатов предлагаемого правового регулирования (их групп)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701"/>
        <w:gridCol w:w="2091"/>
      </w:tblGrid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Группы потенциальных адресатов предлагаемого правового регулирования 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(краткое описание их качественных характеристик)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 xml:space="preserve">количество участников 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группы</w:t>
            </w: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источники данных</w:t>
            </w: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(Группа 1)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2)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№)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bookmarkStart w:id="12" w:name="P355"/>
      <w:bookmarkEnd w:id="12"/>
      <w:r w:rsidRPr="00EF570A">
        <w:rPr>
          <w:rFonts w:ascii="Times New Roman" w:eastAsia="Times New Roman" w:hAnsi="Times New Roman"/>
          <w:szCs w:val="28"/>
          <w:lang w:eastAsia="ru-RU"/>
        </w:rPr>
        <w:t>5. Изменение функций (полномочий, обязанностей, прав) органов администрации, а также порядка их реализации в связи с введением предлагаемого правового регулирования: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701"/>
        <w:gridCol w:w="2565"/>
        <w:gridCol w:w="1510"/>
      </w:tblGrid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функции (полномочия, обязанности или права)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характер функции (новая/изменяемая/отменяемая)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предполагаемый порядок реализации</w:t>
            </w: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трудовых затрат (чел./час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год), изменения численности сотрудников (чел.)</w:t>
            </w: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потребностей в других ресурсах</w:t>
            </w:r>
          </w:p>
        </w:tc>
      </w:tr>
      <w:tr w:rsidR="00721CF4" w:rsidRPr="005E7733" w:rsidTr="00157A35">
        <w:tc>
          <w:tcPr>
            <w:tcW w:w="9570" w:type="dxa"/>
            <w:gridSpan w:val="5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органов администрации - органа 1:</w:t>
            </w: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9570" w:type="dxa"/>
            <w:gridSpan w:val="5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органов администрации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-органа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К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:</w:t>
            </w: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К.1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К.№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6. Оценка дополнительных расходов (доходов) бюджета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округа,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581"/>
        <w:gridCol w:w="2799"/>
      </w:tblGrid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функции (полномочия, обязанности или права) (в соответствии с </w:t>
            </w:r>
            <w:hyperlink w:anchor="P355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5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виды расходов (возможных поступлений) бюджета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муниципального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округа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количественная оценка расходов и возможных поступлений,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млн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рублей</w:t>
            </w:r>
          </w:p>
        </w:tc>
      </w:tr>
      <w:tr w:rsidR="00721CF4" w:rsidRPr="005E7733" w:rsidTr="00157A35">
        <w:tc>
          <w:tcPr>
            <w:tcW w:w="9570" w:type="dxa"/>
            <w:gridSpan w:val="3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органов администрации (от 1 до К):</w:t>
            </w: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единовременные расходы (от 1 до №) в ____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единовременные расходы (от 1 до №) в ____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единовременные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периодические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возможные доходы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6.1. </w:t>
      </w:r>
      <w:r w:rsidRPr="00EF570A">
        <w:rPr>
          <w:rFonts w:ascii="Times New Roman" w:eastAsia="Times New Roman" w:hAnsi="Times New Roman"/>
          <w:szCs w:val="28"/>
          <w:lang w:eastAsia="ru-RU"/>
        </w:rPr>
        <w:t>Другие  сведения  о  дополнительных  расходах  (доходах)  бюджета</w:t>
      </w:r>
      <w:r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 округа, возникающих в связи с введением предлагаемого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6.2.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7. Изменение обязанностей </w:t>
      </w:r>
      <w:r w:rsidRPr="00EF570A">
        <w:rPr>
          <w:rFonts w:ascii="Times New Roman" w:eastAsia="Times New Roman" w:hAnsi="Times New Roman"/>
          <w:szCs w:val="28"/>
          <w:lang w:eastAsia="ru-RU"/>
        </w:rPr>
        <w:t>(ограничений)  потенциальных  адресатов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предлагаемого правового регулирования и </w:t>
      </w:r>
      <w:r w:rsidRPr="00EF570A">
        <w:rPr>
          <w:rFonts w:ascii="Times New Roman" w:eastAsia="Times New Roman" w:hAnsi="Times New Roman"/>
          <w:szCs w:val="28"/>
          <w:lang w:eastAsia="ru-RU"/>
        </w:rPr>
        <w:t>связанные с ними дополнительные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расходы (доходы)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3528"/>
        <w:gridCol w:w="2126"/>
        <w:gridCol w:w="1524"/>
      </w:tblGrid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339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4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правового акта)</w:t>
            </w: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24" w:type="dxa"/>
            <w:shd w:val="clear" w:color="auto" w:fill="auto"/>
          </w:tcPr>
          <w:p w:rsidR="00721CF4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spell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</w:t>
            </w:r>
            <w:proofErr w:type="spellEnd"/>
          </w:p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венная оценка, 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млн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рублей</w:t>
            </w: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1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№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7.1.</w:t>
      </w:r>
      <w:r w:rsidRPr="00C03F38">
        <w:rPr>
          <w:rFonts w:ascii="Times New Roman" w:eastAsia="Times New Roman" w:hAnsi="Times New Roman"/>
          <w:color w:val="000000"/>
          <w:szCs w:val="28"/>
        </w:rPr>
        <w:t>Оценка воздействия  предлагаемого  правового  регулирования  на состояние конкуренции</w:t>
      </w:r>
    </w:p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/>
          <w:szCs w:val="28"/>
        </w:rPr>
      </w:pPr>
      <w:r w:rsidRPr="00C03F38">
        <w:rPr>
          <w:rFonts w:ascii="Times New Roman" w:eastAsia="Times New Roman" w:hAnsi="Times New Roman"/>
          <w:color w:val="000000"/>
          <w:szCs w:val="28"/>
        </w:rPr>
        <w:t> </w:t>
      </w:r>
    </w:p>
    <w:tbl>
      <w:tblPr>
        <w:tblStyle w:val="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840"/>
        <w:gridCol w:w="2190"/>
      </w:tblGrid>
      <w:tr w:rsidR="00C03F38" w:rsidRPr="00C03F38" w:rsidTr="00976905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Наименование фактора оценки влияния предлагаемого правового регулирования на состояние конкуренции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</w:rPr>
              <w:t>н</w:t>
            </w: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аличие фактора влияния (да/нет)</w:t>
            </w:r>
          </w:p>
        </w:tc>
      </w:tr>
      <w:tr w:rsidR="00C03F38" w:rsidRPr="00C03F38" w:rsidTr="00976905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lastRenderedPageBreak/>
              <w:t>Ограничение количества или круга поставщиков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976905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способности поставщиков вести конкуренцию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976905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Снижение заинтересованности поставщиков в энергичной конкуренции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976905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выбора потребителей и доступной для них информации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</w:tbl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/>
          <w:szCs w:val="28"/>
        </w:rPr>
      </w:pPr>
      <w:r w:rsidRPr="00C03F38">
        <w:rPr>
          <w:rFonts w:ascii="Times New Roman" w:eastAsia="Times New Roman" w:hAnsi="Times New Roman"/>
          <w:color w:val="000000"/>
          <w:szCs w:val="28"/>
        </w:rPr>
        <w:t> </w:t>
      </w:r>
    </w:p>
    <w:p w:rsidR="00C03F38" w:rsidRDefault="00C03F38" w:rsidP="00C03F38">
      <w:pPr>
        <w:ind w:firstLine="709"/>
        <w:jc w:val="both"/>
        <w:rPr>
          <w:rFonts w:ascii="Times New Roman" w:eastAsia="Times New Roman" w:hAnsi="Times New Roman"/>
          <w:color w:val="000000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7.2</w:t>
      </w:r>
      <w:r w:rsidRPr="00C03F38">
        <w:rPr>
          <w:rFonts w:ascii="Times New Roman" w:eastAsia="Times New Roman" w:hAnsi="Times New Roman"/>
          <w:color w:val="000000"/>
          <w:szCs w:val="28"/>
        </w:rPr>
        <w:t>. Сведения о положительных  эффектах  полож</w:t>
      </w:r>
      <w:r>
        <w:rPr>
          <w:rFonts w:ascii="Times New Roman" w:eastAsia="Times New Roman" w:hAnsi="Times New Roman"/>
          <w:color w:val="000000"/>
          <w:szCs w:val="28"/>
        </w:rPr>
        <w:t xml:space="preserve">ений  предлагаемого правового </w:t>
      </w:r>
      <w:r w:rsidRPr="00C03F38">
        <w:rPr>
          <w:rFonts w:ascii="Times New Roman" w:eastAsia="Times New Roman" w:hAnsi="Times New Roman"/>
          <w:color w:val="000000"/>
          <w:szCs w:val="28"/>
        </w:rPr>
        <w:t>регулирования,  ограничивающих  конкуренци</w:t>
      </w:r>
      <w:r>
        <w:rPr>
          <w:rFonts w:ascii="Times New Roman" w:eastAsia="Times New Roman" w:hAnsi="Times New Roman"/>
          <w:color w:val="000000"/>
          <w:szCs w:val="28"/>
        </w:rPr>
        <w:t>ю  (при  наличии) и источниках данных:_</w:t>
      </w:r>
      <w:r w:rsidRPr="00C03F38">
        <w:rPr>
          <w:rFonts w:ascii="Times New Roman" w:eastAsia="Times New Roman" w:hAnsi="Times New Roman"/>
          <w:color w:val="000000"/>
          <w:szCs w:val="28"/>
        </w:rPr>
        <w:t>______________________________</w:t>
      </w:r>
      <w:r w:rsidR="00D01DAB">
        <w:rPr>
          <w:rFonts w:ascii="Times New Roman" w:eastAsia="Times New Roman" w:hAnsi="Times New Roman"/>
          <w:color w:val="000000"/>
          <w:szCs w:val="28"/>
        </w:rPr>
        <w:t>_________________</w:t>
      </w:r>
      <w:r w:rsidRPr="00C03F38">
        <w:rPr>
          <w:rFonts w:ascii="Times New Roman" w:eastAsia="Times New Roman" w:hAnsi="Times New Roman"/>
          <w:color w:val="000000"/>
          <w:szCs w:val="28"/>
        </w:rPr>
        <w:t>_</w:t>
      </w:r>
      <w:r w:rsidRPr="00C03F38">
        <w:rPr>
          <w:rFonts w:ascii="Times New Roman" w:eastAsia="Times New Roman" w:hAnsi="Times New Roman"/>
          <w:color w:val="000000"/>
          <w:szCs w:val="28"/>
        </w:rPr>
        <w:t xml:space="preserve"> </w:t>
      </w:r>
    </w:p>
    <w:p w:rsidR="00C03F38" w:rsidRPr="00C03F38" w:rsidRDefault="00D01DAB" w:rsidP="00D01DAB">
      <w:pPr>
        <w:ind w:firstLine="709"/>
        <w:jc w:val="center"/>
        <w:rPr>
          <w:rFonts w:ascii="Times New Roman" w:hAnsi="Times New Roman"/>
          <w:sz w:val="18"/>
          <w:szCs w:val="18"/>
        </w:rPr>
      </w:pPr>
      <w:r w:rsidRPr="00D01DAB">
        <w:rPr>
          <w:rFonts w:ascii="Times New Roman" w:eastAsia="Times New Roman" w:hAnsi="Times New Roman"/>
          <w:color w:val="000000"/>
          <w:sz w:val="18"/>
          <w:szCs w:val="18"/>
        </w:rPr>
        <w:t>(</w:t>
      </w:r>
      <w:r w:rsidR="00C03F38" w:rsidRPr="00C03F38">
        <w:rPr>
          <w:rFonts w:ascii="Times New Roman" w:eastAsia="Times New Roman" w:hAnsi="Times New Roman"/>
          <w:color w:val="000000"/>
          <w:sz w:val="18"/>
          <w:szCs w:val="18"/>
        </w:rPr>
        <w:t>место для текстового описания</w:t>
      </w:r>
      <w:r w:rsidRPr="00D01DAB">
        <w:rPr>
          <w:rFonts w:ascii="Times New Roman" w:eastAsia="Times New Roman" w:hAnsi="Times New Roman"/>
          <w:color w:val="000000"/>
          <w:sz w:val="18"/>
          <w:szCs w:val="18"/>
        </w:rPr>
        <w:t>)</w:t>
      </w:r>
    </w:p>
    <w:p w:rsidR="00721CF4" w:rsidRPr="00C03F38" w:rsidRDefault="00D01DAB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</w:t>
      </w:r>
      <w:r w:rsidR="00D01DAB">
        <w:rPr>
          <w:rFonts w:ascii="Times New Roman" w:eastAsia="Times New Roman" w:hAnsi="Times New Roman"/>
          <w:szCs w:val="28"/>
          <w:lang w:eastAsia="ru-RU"/>
        </w:rPr>
        <w:t>3</w:t>
      </w:r>
      <w:r w:rsidRPr="00EF570A">
        <w:rPr>
          <w:rFonts w:ascii="Times New Roman" w:eastAsia="Times New Roman" w:hAnsi="Times New Roman"/>
          <w:szCs w:val="28"/>
          <w:lang w:eastAsia="ru-RU"/>
        </w:rPr>
        <w:t>. Издержки и выгоды адресатов предлагаемого правового регулирования,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 поддающиеся количественной оценке: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</w:t>
      </w:r>
      <w:r w:rsidR="00D01DAB">
        <w:rPr>
          <w:rFonts w:ascii="Times New Roman" w:eastAsia="Times New Roman" w:hAnsi="Times New Roman"/>
          <w:szCs w:val="28"/>
          <w:lang w:eastAsia="ru-RU"/>
        </w:rPr>
        <w:t>4</w:t>
      </w:r>
      <w:r w:rsidRPr="00EF570A">
        <w:rPr>
          <w:rFonts w:ascii="Times New Roman" w:eastAsia="Times New Roman" w:hAnsi="Times New Roman"/>
          <w:szCs w:val="28"/>
          <w:lang w:eastAsia="ru-RU"/>
        </w:rPr>
        <w:t>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8. Оценка </w:t>
      </w:r>
      <w:r w:rsidRPr="00EF570A">
        <w:rPr>
          <w:rFonts w:ascii="Times New Roman" w:eastAsia="Times New Roman" w:hAnsi="Times New Roman"/>
          <w:szCs w:val="28"/>
          <w:lang w:eastAsia="ru-RU"/>
        </w:rPr>
        <w:t>рисков неблагоприятных последствий применения предлагаемого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3360"/>
        <w:gridCol w:w="1559"/>
        <w:gridCol w:w="3225"/>
      </w:tblGrid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Виды рисков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вероятности наступления неблагоприятных последствий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методы контроля рисков</w:t>
            </w: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степень контроля рисков (</w:t>
            </w:r>
            <w:proofErr w:type="gramStart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полный</w:t>
            </w:r>
            <w:proofErr w:type="gramEnd"/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/частичный/отсутствует)</w:t>
            </w:r>
          </w:p>
        </w:tc>
      </w:tr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1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№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8.1.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 Сравнение возможных вариантов решения проблемы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251"/>
        <w:gridCol w:w="1159"/>
        <w:gridCol w:w="1240"/>
      </w:tblGrid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1</w:t>
            </w: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2</w:t>
            </w: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№</w:t>
            </w: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Содержание варианта решения проблемы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Оценка расходов (доходов) бюджета городского округа, связанных с введением 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 xml:space="preserve">Оценка возможности достижения заявленных целей регулирования (в соответствии с </w:t>
            </w:r>
            <w:hyperlink w:anchor="P286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3.1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рисков неблагоприятных последствий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9.1.  Обоснование  выбора предпочтительного варианта решения выявленной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F7468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9.2. Детальное описание предлагаемого варианта решения проблемы: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3" w:name="P507"/>
      <w:bookmarkEnd w:id="13"/>
      <w:r w:rsidRPr="00EF570A">
        <w:rPr>
          <w:rFonts w:ascii="Times New Roman" w:eastAsia="Times New Roman" w:hAnsi="Times New Roman"/>
          <w:szCs w:val="28"/>
          <w:lang w:eastAsia="ru-RU"/>
        </w:rPr>
        <w:t>10.  Оценка  необходимости  установления  переходного  периода  и (или)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отсрочки  вступления  в силу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 акта либо необходимость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распространения  предлагаемого  правового  регулирования на ранее возникшие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отношения.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10.1.  Предполагаемая  дата  вступления  в  силу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(если положения вводятся в дейст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вие в разное время, указывается </w:t>
      </w: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статья/пункт проекта правового акта и дата введения)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10.2. Необходимость </w:t>
      </w:r>
      <w:r w:rsidRPr="00EF570A">
        <w:rPr>
          <w:rFonts w:ascii="Times New Roman" w:eastAsia="Times New Roman" w:hAnsi="Times New Roman"/>
          <w:szCs w:val="28"/>
          <w:lang w:eastAsia="ru-RU"/>
        </w:rPr>
        <w:t>установления переходного периода и (или) отсрочки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введения предлагаемого правового регулирования: есть (нет);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срок переходного периода: ___ дней с момента принятия проекта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отсрочка  введения  предлагаемого  правового  регулирования: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 Необходимость    распространения    предлагаемого    правового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на ранее возникшие отношения: есть (нет).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10.3.1. Период распространения на ранее возникшие отношения: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10.4. </w:t>
      </w:r>
      <w:r w:rsidRPr="00EF570A">
        <w:rPr>
          <w:rFonts w:ascii="Times New Roman" w:eastAsia="Times New Roman" w:hAnsi="Times New Roman"/>
          <w:szCs w:val="28"/>
          <w:lang w:eastAsia="ru-RU"/>
        </w:rPr>
        <w:t>Обоснование  необходимости  установления  переходного  периода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(или)   отсрочки   вступления  в  силу 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 правового  акта  либо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необходимость  распространения  предлагаемого  правового  регулирования  на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возникшие отношения: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D01DAB" w:rsidRPr="00EF570A" w:rsidRDefault="00D01DAB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D01DAB" w:rsidRPr="00D01DAB" w:rsidRDefault="00D01DAB" w:rsidP="00D01DAB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01DAB">
        <w:rPr>
          <w:rFonts w:ascii="Times New Roman" w:eastAsia="Times New Roman" w:hAnsi="Times New Roman"/>
          <w:szCs w:val="28"/>
          <w:lang w:eastAsia="ru-RU"/>
        </w:rPr>
        <w:t>Заполняется по итогам проведения публичных консультаций по проекту правового акта и сводного отчета: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  Информация  о  сроках проведения публичных консультаций по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11.1.  Срок,  в  течение  которого  принимались  предложения  в связи </w:t>
      </w:r>
      <w:proofErr w:type="gramStart"/>
      <w:r w:rsidRPr="00EF570A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публичными консультациями по проекту правового акта и сводному отчету: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lastRenderedPageBreak/>
        <w:t xml:space="preserve">начало: </w:t>
      </w:r>
      <w:r>
        <w:rPr>
          <w:rFonts w:ascii="Times New Roman" w:eastAsia="Times New Roman" w:hAnsi="Times New Roman"/>
          <w:szCs w:val="28"/>
          <w:lang w:eastAsia="ru-RU"/>
        </w:rPr>
        <w:t>«___» ___________ 20__ года</w:t>
      </w:r>
      <w:r w:rsidRPr="00EF570A">
        <w:rPr>
          <w:rFonts w:ascii="Times New Roman" w:eastAsia="Times New Roman" w:hAnsi="Times New Roman"/>
          <w:szCs w:val="28"/>
          <w:lang w:eastAsia="ru-RU"/>
        </w:rPr>
        <w:t>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окончание: «___»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___________ 20__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EF570A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11.2.  Сведения о количестве замечаний и предложений, полученных в ходе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публичных консультаций по проекту правового акта: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Всего замечаний и предложений: _______, из них учтено: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полностью: __________, частично: ______________.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11.3.</w:t>
      </w:r>
      <w:r w:rsidRPr="00EF570A">
        <w:rPr>
          <w:rFonts w:ascii="Times New Roman" w:eastAsia="Times New Roman" w:hAnsi="Times New Roman"/>
          <w:szCs w:val="28"/>
          <w:lang w:eastAsia="ru-RU"/>
        </w:rPr>
        <w:t>Полный   электронный   адрес   размещения   сводки  поступивших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предложений   по   итогам  проведения  публичных  консультаций  по 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Приложение: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сводки  предложений,  поступивших  в  ходе  </w:t>
      </w:r>
      <w:r w:rsidR="00D856D4">
        <w:rPr>
          <w:rFonts w:ascii="Times New Roman" w:eastAsia="Times New Roman" w:hAnsi="Times New Roman"/>
          <w:szCs w:val="28"/>
          <w:lang w:eastAsia="ru-RU"/>
        </w:rPr>
        <w:t>публичных консультаций, проводивших в ходе процедуры ОРВ</w:t>
      </w:r>
      <w:r w:rsidRPr="00EF570A">
        <w:rPr>
          <w:rFonts w:ascii="Times New Roman" w:eastAsia="Times New Roman" w:hAnsi="Times New Roman"/>
          <w:szCs w:val="28"/>
          <w:lang w:eastAsia="ru-RU"/>
        </w:rPr>
        <w:t>,  с  указанием сведений об их учете или причинах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отклонения;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иные приложения (по усмотрению разработчика проекта правового акта</w:t>
      </w:r>
      <w:r w:rsidR="00D856D4">
        <w:rPr>
          <w:rFonts w:ascii="Times New Roman" w:eastAsia="Times New Roman" w:hAnsi="Times New Roman"/>
          <w:szCs w:val="28"/>
          <w:lang w:eastAsia="ru-RU"/>
        </w:rPr>
        <w:t>, проводящего ОРВ</w:t>
      </w:r>
      <w:r w:rsidRPr="00EF570A">
        <w:rPr>
          <w:rFonts w:ascii="Times New Roman" w:eastAsia="Times New Roman" w:hAnsi="Times New Roman"/>
          <w:szCs w:val="28"/>
          <w:lang w:eastAsia="ru-RU"/>
        </w:rPr>
        <w:t>).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Должность ___________________ Ф.И.О. ___________________ Подпись 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(руководитель разработчика проекта правового акта)</w:t>
      </w: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51337C" w:rsidRDefault="0051337C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51337C" w:rsidRDefault="0051337C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D856D4" w:rsidRDefault="00D856D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"/>
        <w:gridCol w:w="8968"/>
      </w:tblGrid>
      <w:tr w:rsidR="00721CF4" w:rsidRPr="00243095" w:rsidTr="00157A35">
        <w:tc>
          <w:tcPr>
            <w:tcW w:w="386" w:type="dxa"/>
            <w:shd w:val="clear" w:color="auto" w:fill="auto"/>
          </w:tcPr>
          <w:p w:rsidR="00721CF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Pr="00243095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968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 3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D856D4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D856D4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D856D4" w:rsidRDefault="00D856D4" w:rsidP="00D856D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ЗАМЕЧАНИ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</w:p>
    <w:p w:rsidR="00721CF4" w:rsidRDefault="00721CF4" w:rsidP="00D856D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 в связи с проведением публичных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936F45">
        <w:rPr>
          <w:rFonts w:ascii="Times New Roman" w:eastAsia="Times New Roman" w:hAnsi="Times New Roman"/>
          <w:szCs w:val="28"/>
          <w:lang w:eastAsia="ru-RU"/>
        </w:rPr>
        <w:t>консультаций по проекту</w:t>
      </w:r>
      <w:r w:rsidR="00D856D4"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нормативного правового акта,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56D4">
        <w:rPr>
          <w:rFonts w:ascii="Times New Roman" w:eastAsia="Times New Roman" w:hAnsi="Times New Roman"/>
          <w:szCs w:val="28"/>
          <w:lang w:eastAsia="ru-RU"/>
        </w:rPr>
        <w:t>разработанному __________________________</w:t>
      </w:r>
      <w:r w:rsidR="00101C29">
        <w:rPr>
          <w:rFonts w:ascii="Times New Roman" w:eastAsia="Times New Roman" w:hAnsi="Times New Roman"/>
          <w:szCs w:val="28"/>
          <w:lang w:eastAsia="ru-RU"/>
        </w:rPr>
        <w:t>_________________________________</w:t>
      </w:r>
      <w:r w:rsidR="00D856D4">
        <w:rPr>
          <w:rFonts w:ascii="Times New Roman" w:eastAsia="Times New Roman" w:hAnsi="Times New Roman"/>
          <w:szCs w:val="28"/>
          <w:lang w:eastAsia="ru-RU"/>
        </w:rPr>
        <w:t>______</w:t>
      </w:r>
    </w:p>
    <w:p w:rsidR="00D856D4" w:rsidRPr="00101C29" w:rsidRDefault="00101C29" w:rsidP="00101C2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(наименование органа администрации)</w:t>
      </w:r>
    </w:p>
    <w:p w:rsidR="00D856D4" w:rsidRDefault="00D856D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856D4" w:rsidRDefault="00D856D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101C2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1. </w:t>
      </w:r>
      <w:r w:rsidRPr="0039142F">
        <w:rPr>
          <w:rFonts w:ascii="Times New Roman" w:hAnsi="Times New Roman"/>
          <w:szCs w:val="28"/>
        </w:rPr>
        <w:t xml:space="preserve">Наименование участника публичных консультаций, вносящего замечания и предложения в связи с проведением публичных консультаций по проекту </w:t>
      </w:r>
      <w:r w:rsidR="00101C29">
        <w:rPr>
          <w:rFonts w:ascii="Times New Roman" w:hAnsi="Times New Roman"/>
          <w:szCs w:val="28"/>
        </w:rPr>
        <w:t xml:space="preserve">муниципального </w:t>
      </w:r>
      <w:r w:rsidRPr="0039142F">
        <w:rPr>
          <w:rFonts w:ascii="Times New Roman" w:hAnsi="Times New Roman"/>
          <w:szCs w:val="28"/>
        </w:rPr>
        <w:t>нормативного право</w:t>
      </w:r>
      <w:r w:rsidR="00101C29">
        <w:rPr>
          <w:rFonts w:ascii="Times New Roman" w:hAnsi="Times New Roman"/>
          <w:szCs w:val="28"/>
        </w:rPr>
        <w:t>вого акта</w:t>
      </w:r>
      <w:r w:rsidRPr="0039142F">
        <w:rPr>
          <w:rFonts w:ascii="Times New Roman" w:hAnsi="Times New Roman"/>
          <w:szCs w:val="28"/>
        </w:rPr>
        <w:t>, разраб</w:t>
      </w:r>
      <w:r w:rsidR="00101C29">
        <w:rPr>
          <w:rFonts w:ascii="Times New Roman" w:hAnsi="Times New Roman"/>
          <w:szCs w:val="28"/>
        </w:rPr>
        <w:t xml:space="preserve">отанному </w:t>
      </w:r>
      <w:r w:rsidRPr="0039142F">
        <w:rPr>
          <w:rFonts w:ascii="Times New Roman" w:hAnsi="Times New Roman"/>
          <w:szCs w:val="28"/>
        </w:rPr>
        <w:t xml:space="preserve">органом администрации (далее соответственно - замечания и предложения, разработчик проекта </w:t>
      </w:r>
      <w:r w:rsidR="00101C29">
        <w:rPr>
          <w:rFonts w:ascii="Times New Roman" w:hAnsi="Times New Roman"/>
          <w:szCs w:val="28"/>
        </w:rPr>
        <w:t xml:space="preserve">муниципального нормативного </w:t>
      </w:r>
      <w:r w:rsidRPr="0039142F">
        <w:rPr>
          <w:rFonts w:ascii="Times New Roman" w:hAnsi="Times New Roman"/>
          <w:szCs w:val="28"/>
        </w:rPr>
        <w:t xml:space="preserve">правового акта, проект </w:t>
      </w:r>
      <w:r w:rsidR="00101C29">
        <w:rPr>
          <w:rFonts w:ascii="Times New Roman" w:hAnsi="Times New Roman"/>
          <w:szCs w:val="28"/>
        </w:rPr>
        <w:t xml:space="preserve">муниципального нормативного </w:t>
      </w:r>
      <w:r w:rsidRPr="0039142F">
        <w:rPr>
          <w:rFonts w:ascii="Times New Roman" w:hAnsi="Times New Roman"/>
          <w:szCs w:val="28"/>
        </w:rPr>
        <w:t>правового акта).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2. Наименование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3. Срок, установленный разработчиком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для направления замечаний и предложений.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4. Насколько корректно разработчиком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определены те факторы, которые обуславливают необходимость правового регулирования?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5. Является ли выбранный вариант решения проблемы оптимальным (в том числе с точки зрения общественных выгод и издержек)? Существуют ли иные варианты достижения целей правового регулирования? Если да, приведите те, которые были бы менее затратные и (или) более эффективные.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6. Какие группы субъектов предпринимательской и и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ной экономической деятельности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затронет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нормативное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правовое регулирование, предлагаемое проектом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7. Если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 Вы считаете, что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какие-либо положения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негативно отразятся на субъектах предпринимательской и иной экономической деятельности, укажите такие положения и оцените это влияние количественно (в денежных средствах или часах, потраченных на выполнение требований).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8. Считаете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ли Вы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нормы проекта 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 ясными и однозначными для понимания? Считаете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 ли Вы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, что нормы проекта 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806C1C"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 не соответствуют или противоречат иным действующим нормативным правовым актам? Укажите нормы и такие нормативные правовые акты.</w:t>
      </w:r>
    </w:p>
    <w:p w:rsidR="00806C1C" w:rsidRDefault="00806C1C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9.Повлияют ли положения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</w:t>
      </w:r>
      <w:r>
        <w:rPr>
          <w:rFonts w:ascii="Times New Roman" w:eastAsia="Times New Roman" w:hAnsi="Times New Roman"/>
          <w:szCs w:val="28"/>
          <w:lang w:eastAsia="ru-RU"/>
        </w:rPr>
        <w:t xml:space="preserve"> на состояние конкуренции?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lastRenderedPageBreak/>
        <w:t>10. Какой переходный период необходим</w:t>
      </w:r>
      <w:r w:rsidR="00806C1C">
        <w:rPr>
          <w:rFonts w:ascii="Times New Roman" w:eastAsia="Times New Roman" w:hAnsi="Times New Roman"/>
          <w:szCs w:val="28"/>
          <w:lang w:eastAsia="ru-RU"/>
        </w:rPr>
        <w:t>, по Вашему мнению,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для вступления в силу проекта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11. Какие исключения по введению предлагаемого регулирования целесообразно применить в отношении отдельных групп лиц? Приведите соответствующее обоснование.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12. Иные замечания и предложения по проекту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акта.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Руководитель             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     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Подпись             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            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Расшифровка подписи</w:t>
      </w:r>
    </w:p>
    <w:p w:rsidR="009E53A0" w:rsidRDefault="009E53A0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  М.П.</w:t>
      </w: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0"/>
        <w:gridCol w:w="8694"/>
      </w:tblGrid>
      <w:tr w:rsidR="00721CF4" w:rsidRPr="00243095" w:rsidTr="00157A35">
        <w:tc>
          <w:tcPr>
            <w:tcW w:w="660" w:type="dxa"/>
            <w:shd w:val="clear" w:color="auto" w:fill="auto"/>
          </w:tcPr>
          <w:p w:rsidR="00721CF4" w:rsidRPr="00243095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94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4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21CF4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721CF4" w:rsidRPr="00DF17E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предложений </w:t>
      </w:r>
      <w:r w:rsidRPr="00DF17E8">
        <w:rPr>
          <w:rFonts w:ascii="Times New Roman" w:eastAsia="Times New Roman" w:hAnsi="Times New Roman"/>
          <w:szCs w:val="28"/>
          <w:lang w:eastAsia="ru-RU"/>
        </w:rPr>
        <w:t>по результатам проведения публичных консультаций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</w:t>
      </w:r>
      <w:r>
        <w:rPr>
          <w:rFonts w:ascii="Times New Roman" w:eastAsia="Times New Roman" w:hAnsi="Times New Roman"/>
          <w:szCs w:val="28"/>
          <w:lang w:eastAsia="ru-RU"/>
        </w:rPr>
        <w:t>_______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</w:p>
    <w:p w:rsidR="00721CF4" w:rsidRPr="007451C4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51C4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E42A8" w:rsidRPr="000547F8" w:rsidTr="00976905"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5E42A8" w:rsidRPr="000547F8" w:rsidTr="00976905"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976905"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976905"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976905"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97690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7"/>
        <w:gridCol w:w="8557"/>
      </w:tblGrid>
      <w:tr w:rsidR="00721CF4" w:rsidRPr="00243095" w:rsidTr="00157A35">
        <w:tc>
          <w:tcPr>
            <w:tcW w:w="797" w:type="dxa"/>
            <w:shd w:val="clear" w:color="auto" w:fill="auto"/>
          </w:tcPr>
          <w:p w:rsidR="00721CF4" w:rsidRPr="00243095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557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5</w:t>
            </w:r>
          </w:p>
          <w:p w:rsidR="00721CF4" w:rsidRPr="00243095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  <w:proofErr w:type="gramEnd"/>
          </w:p>
        </w:tc>
      </w:tr>
    </w:tbl>
    <w:p w:rsidR="00721CF4" w:rsidRDefault="00721CF4" w:rsidP="00721CF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721CF4" w:rsidRPr="00DF17E8" w:rsidRDefault="00721CF4" w:rsidP="00721CF4">
      <w:pPr>
        <w:widowControl w:val="0"/>
        <w:autoSpaceDE w:val="0"/>
        <w:autoSpaceDN w:val="0"/>
        <w:spacing w:line="240" w:lineRule="exact"/>
        <w:jc w:val="right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Форма</w:t>
      </w:r>
    </w:p>
    <w:p w:rsidR="00721CF4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ЗАКЛЮЧЕНИЕ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DF17E8" w:rsidRDefault="00721CF4" w:rsidP="0051337C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об о</w:t>
      </w:r>
      <w:r w:rsidR="0051337C">
        <w:rPr>
          <w:rFonts w:ascii="Times New Roman" w:eastAsia="Times New Roman" w:hAnsi="Times New Roman"/>
          <w:szCs w:val="28"/>
          <w:lang w:eastAsia="ru-RU"/>
        </w:rPr>
        <w:t>ценке регулирующего воздействия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Уполномоченный орган, рассмотрел проект: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__________________________________________________________________,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проекта </w:t>
      </w:r>
      <w:r w:rsidR="005E42A8">
        <w:rPr>
          <w:rFonts w:ascii="Times New Roman" w:eastAsia="Times New Roman" w:hAnsi="Times New Roman"/>
          <w:sz w:val="18"/>
          <w:szCs w:val="18"/>
          <w:lang w:eastAsia="ru-RU"/>
        </w:rPr>
        <w:t xml:space="preserve">муниципального </w:t>
      </w: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нормативного правового акта) (далее – проект правового акта)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подготовленный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(наименование органа или отдела администрации </w:t>
      </w:r>
      <w:proofErr w:type="spellStart"/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>Благодарненского</w:t>
      </w:r>
      <w:proofErr w:type="spellEnd"/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5E42A8">
        <w:rPr>
          <w:rFonts w:ascii="Times New Roman" w:eastAsia="Times New Roman" w:hAnsi="Times New Roman"/>
          <w:sz w:val="16"/>
          <w:szCs w:val="16"/>
          <w:lang w:eastAsia="ru-RU"/>
        </w:rPr>
        <w:t>муниципального</w:t>
      </w: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 округа Ставропольского края)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721CF4" w:rsidRPr="00741F4D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результатам  рассмотрения  установлено,  что при подготовке проекта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правового  </w:t>
      </w:r>
      <w:r w:rsidRPr="00741F4D">
        <w:rPr>
          <w:rFonts w:ascii="Times New Roman" w:eastAsia="Times New Roman" w:hAnsi="Times New Roman"/>
          <w:szCs w:val="28"/>
          <w:lang w:eastAsia="ru-RU"/>
        </w:rPr>
        <w:t>акта разработчиком проекта правового акта соблюден (не соблюден) порядок проведения оценки регулирующего воздействия.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(нужное подчеркнуть)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Разработчиком проекта правового акта проведены публичные консультации 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отношении проекта правового акта в сроки </w:t>
      </w:r>
      <w:proofErr w:type="gramStart"/>
      <w:r w:rsidRPr="00DF17E8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  <w:r w:rsidRPr="00DF17E8">
        <w:rPr>
          <w:rFonts w:ascii="Times New Roman" w:eastAsia="Times New Roman" w:hAnsi="Times New Roman"/>
          <w:szCs w:val="28"/>
          <w:lang w:eastAsia="ru-RU"/>
        </w:rPr>
        <w:t xml:space="preserve"> _____________ по ____________.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 результатам   проведения   публичных  консультаций  поступили  (не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поступили) замечания и предложения уча</w:t>
      </w:r>
      <w:r>
        <w:rPr>
          <w:rFonts w:ascii="Times New Roman" w:eastAsia="Times New Roman" w:hAnsi="Times New Roman"/>
          <w:szCs w:val="28"/>
          <w:lang w:eastAsia="ru-RU"/>
        </w:rPr>
        <w:t>стников публичных консультаций/</w:t>
      </w:r>
      <w:r w:rsidRPr="00DF17E8">
        <w:rPr>
          <w:rFonts w:ascii="Times New Roman" w:eastAsia="Times New Roman" w:hAnsi="Times New Roman"/>
          <w:szCs w:val="28"/>
          <w:lang w:eastAsia="ru-RU"/>
        </w:rPr>
        <w:t>(</w:t>
      </w:r>
      <w:proofErr w:type="gramStart"/>
      <w:r w:rsidRPr="00DF17E8">
        <w:rPr>
          <w:rFonts w:ascii="Times New Roman" w:eastAsia="Times New Roman" w:hAnsi="Times New Roman"/>
          <w:szCs w:val="28"/>
          <w:lang w:eastAsia="ru-RU"/>
        </w:rPr>
        <w:t>нужное</w:t>
      </w:r>
      <w:proofErr w:type="gramEnd"/>
      <w:r w:rsidRPr="00DF17E8">
        <w:rPr>
          <w:rFonts w:ascii="Times New Roman" w:eastAsia="Times New Roman" w:hAnsi="Times New Roman"/>
          <w:szCs w:val="28"/>
          <w:lang w:eastAsia="ru-RU"/>
        </w:rPr>
        <w:t xml:space="preserve"> подчеркнуть)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Поступившие  в  ходе  публичных  консультаций  замечания  и предложения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участников  публичных  консультаций  разрабо</w:t>
      </w:r>
      <w:r>
        <w:rPr>
          <w:rFonts w:ascii="Times New Roman" w:eastAsia="Times New Roman" w:hAnsi="Times New Roman"/>
          <w:szCs w:val="28"/>
          <w:lang w:eastAsia="ru-RU"/>
        </w:rPr>
        <w:t xml:space="preserve">тчиком  проекта  правового акта </w:t>
      </w:r>
      <w:r w:rsidRPr="00DF17E8">
        <w:rPr>
          <w:rFonts w:ascii="Times New Roman" w:eastAsia="Times New Roman" w:hAnsi="Times New Roman"/>
          <w:szCs w:val="28"/>
          <w:lang w:eastAsia="ru-RU"/>
        </w:rPr>
        <w:t>учтены (мотив</w:t>
      </w:r>
      <w:r>
        <w:rPr>
          <w:rFonts w:ascii="Times New Roman" w:eastAsia="Times New Roman" w:hAnsi="Times New Roman"/>
          <w:szCs w:val="28"/>
          <w:lang w:eastAsia="ru-RU"/>
        </w:rPr>
        <w:t>ированно не учтены; не учтены)/</w:t>
      </w:r>
      <w:r w:rsidRPr="00DF17E8">
        <w:rPr>
          <w:rFonts w:ascii="Times New Roman" w:eastAsia="Times New Roman" w:hAnsi="Times New Roman"/>
          <w:szCs w:val="28"/>
          <w:lang w:eastAsia="ru-RU"/>
        </w:rPr>
        <w:t>(</w:t>
      </w:r>
      <w:proofErr w:type="gramStart"/>
      <w:r w:rsidRPr="00DF17E8">
        <w:rPr>
          <w:rFonts w:ascii="Times New Roman" w:eastAsia="Times New Roman" w:hAnsi="Times New Roman"/>
          <w:szCs w:val="28"/>
          <w:lang w:eastAsia="ru-RU"/>
        </w:rPr>
        <w:t>нужное</w:t>
      </w:r>
      <w:proofErr w:type="gramEnd"/>
      <w:r w:rsidRPr="00DF17E8">
        <w:rPr>
          <w:rFonts w:ascii="Times New Roman" w:eastAsia="Times New Roman" w:hAnsi="Times New Roman"/>
          <w:szCs w:val="28"/>
          <w:lang w:eastAsia="ru-RU"/>
        </w:rPr>
        <w:t xml:space="preserve"> подчеркнуть).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Разработчику  проекта  правового  акта  необходимо  учесть  замечания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предложения либо мотивированно обосновать их отклонение </w:t>
      </w:r>
      <w:r>
        <w:rPr>
          <w:rFonts w:ascii="Times New Roman" w:eastAsia="Times New Roman" w:hAnsi="Times New Roman"/>
          <w:szCs w:val="28"/>
          <w:lang w:eastAsia="ru-RU"/>
        </w:rPr>
        <w:t>____________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(обоснование)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На   основе   проведенной   оценки  проекта  правового  акта  с  учетом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информации, представленной разработчиком про</w:t>
      </w:r>
      <w:r>
        <w:rPr>
          <w:rFonts w:ascii="Times New Roman" w:eastAsia="Times New Roman" w:hAnsi="Times New Roman"/>
          <w:szCs w:val="28"/>
          <w:lang w:eastAsia="ru-RU"/>
        </w:rPr>
        <w:t xml:space="preserve">екта правового акта, полученной </w:t>
      </w:r>
      <w:r w:rsidRPr="00DF17E8">
        <w:rPr>
          <w:rFonts w:ascii="Times New Roman" w:eastAsia="Times New Roman" w:hAnsi="Times New Roman"/>
          <w:szCs w:val="28"/>
          <w:lang w:eastAsia="ru-RU"/>
        </w:rPr>
        <w:t>в  ходе  публичных  консультаций,  уполномоченным органом сделаны следующие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выводы: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</w:t>
      </w:r>
      <w:r w:rsidRPr="00DF17E8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lastRenderedPageBreak/>
        <w:t>Должность _______________________________ Ф.И.О. __________________ Подпись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F7D">
        <w:rPr>
          <w:rFonts w:ascii="Times New Roman" w:eastAsia="Times New Roman" w:hAnsi="Times New Roman"/>
          <w:sz w:val="24"/>
          <w:szCs w:val="24"/>
          <w:lang w:eastAsia="ru-RU"/>
        </w:rPr>
        <w:t>(руководитель уполномоченного органа)</w:t>
      </w:r>
    </w:p>
    <w:p w:rsidR="0051337C" w:rsidRDefault="0051337C" w:rsidP="00721CF4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21CF4" w:rsidRPr="004E4627" w:rsidTr="0051337C">
        <w:trPr>
          <w:trHeight w:val="1041"/>
        </w:trPr>
        <w:tc>
          <w:tcPr>
            <w:tcW w:w="7230" w:type="dxa"/>
          </w:tcPr>
          <w:p w:rsidR="00721CF4" w:rsidRPr="004E4627" w:rsidRDefault="00721CF4" w:rsidP="00157A35">
            <w:pPr>
              <w:spacing w:line="240" w:lineRule="exact"/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Первый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заместитель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главы</w:t>
            </w:r>
            <w:r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администрации</w:t>
            </w:r>
          </w:p>
          <w:p w:rsidR="00721CF4" w:rsidRPr="004E4627" w:rsidRDefault="00721CF4" w:rsidP="00157A35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Благодарненского</w:t>
            </w:r>
            <w:r w:rsidRPr="004E4627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муниципального</w:t>
            </w:r>
            <w:r>
              <w:rPr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округа</w:t>
            </w:r>
          </w:p>
          <w:p w:rsidR="00721CF4" w:rsidRPr="00D04A10" w:rsidRDefault="00721CF4" w:rsidP="00157A35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Ставропольского</w:t>
            </w:r>
            <w:r w:rsidRPr="004E4627"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края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410" w:type="dxa"/>
          </w:tcPr>
          <w:p w:rsidR="00721CF4" w:rsidRPr="004E4627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721CF4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721CF4" w:rsidRPr="004E4627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>
              <w:rPr>
                <w:rFonts w:ascii="Times New Roman" w:hAnsi="Times New Roman"/>
                <w:szCs w:val="28"/>
              </w:rPr>
              <w:t>Н</w:t>
            </w:r>
            <w:r>
              <w:rPr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Д</w:t>
            </w:r>
            <w:r>
              <w:rPr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>Федюнина</w:t>
            </w:r>
          </w:p>
        </w:tc>
      </w:tr>
      <w:bookmarkEnd w:id="0"/>
    </w:tbl>
    <w:p w:rsidR="000E014C" w:rsidRPr="00972B7C" w:rsidRDefault="000E014C">
      <w:pPr>
        <w:rPr>
          <w:rFonts w:asciiTheme="minorHAnsi" w:hAnsiTheme="minorHAnsi"/>
        </w:rPr>
      </w:pPr>
    </w:p>
    <w:sectPr w:rsidR="000E014C" w:rsidRPr="00972B7C" w:rsidSect="0051337C">
      <w:headerReference w:type="default" r:id="rId17"/>
      <w:headerReference w:type="first" r:id="rId18"/>
      <w:pgSz w:w="11906" w:h="16838"/>
      <w:pgMar w:top="993" w:right="567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2D6" w:rsidRDefault="00EE52D6">
      <w:r>
        <w:separator/>
      </w:r>
    </w:p>
  </w:endnote>
  <w:endnote w:type="continuationSeparator" w:id="0">
    <w:p w:rsidR="00EE52D6" w:rsidRDefault="00EE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2D6" w:rsidRDefault="00EE52D6">
      <w:r>
        <w:separator/>
      </w:r>
    </w:p>
  </w:footnote>
  <w:footnote w:type="continuationSeparator" w:id="0">
    <w:p w:rsidR="00EE52D6" w:rsidRDefault="00EE5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0DC" w:rsidRDefault="00B220DC">
    <w:pPr>
      <w:pStyle w:val="a5"/>
      <w:jc w:val="right"/>
    </w:pPr>
  </w:p>
  <w:p w:rsidR="00B220DC" w:rsidRDefault="00B220D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0DC" w:rsidRPr="00381336" w:rsidRDefault="00B220DC">
    <w:pPr>
      <w:pStyle w:val="a5"/>
      <w:jc w:val="right"/>
      <w:rPr>
        <w:rFonts w:ascii="Times New Roman" w:hAnsi="Times New Roman"/>
        <w:sz w:val="20"/>
        <w:szCs w:val="20"/>
      </w:rPr>
    </w:pPr>
  </w:p>
  <w:p w:rsidR="00B220DC" w:rsidRDefault="00B220D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0DC" w:rsidRDefault="00B220DC">
    <w:pPr>
      <w:pStyle w:val="a5"/>
      <w:jc w:val="right"/>
    </w:pPr>
  </w:p>
  <w:p w:rsidR="00B220DC" w:rsidRDefault="00B220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C441D"/>
    <w:multiLevelType w:val="multilevel"/>
    <w:tmpl w:val="F0160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C2F1ED9"/>
    <w:multiLevelType w:val="hybridMultilevel"/>
    <w:tmpl w:val="39E0CB98"/>
    <w:lvl w:ilvl="0" w:tplc="803E4D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E0"/>
    <w:rsid w:val="00031C0B"/>
    <w:rsid w:val="000D0583"/>
    <w:rsid w:val="000E014C"/>
    <w:rsid w:val="00101C29"/>
    <w:rsid w:val="00103798"/>
    <w:rsid w:val="00112C7F"/>
    <w:rsid w:val="00157A35"/>
    <w:rsid w:val="00297A66"/>
    <w:rsid w:val="002A20B7"/>
    <w:rsid w:val="00381336"/>
    <w:rsid w:val="00467966"/>
    <w:rsid w:val="00472216"/>
    <w:rsid w:val="0051337C"/>
    <w:rsid w:val="0053587F"/>
    <w:rsid w:val="00560BDE"/>
    <w:rsid w:val="005B4DF8"/>
    <w:rsid w:val="005C2A10"/>
    <w:rsid w:val="005E42A8"/>
    <w:rsid w:val="00610E74"/>
    <w:rsid w:val="00676C05"/>
    <w:rsid w:val="006B0F38"/>
    <w:rsid w:val="006D3188"/>
    <w:rsid w:val="006D67B6"/>
    <w:rsid w:val="00701B04"/>
    <w:rsid w:val="00721CF4"/>
    <w:rsid w:val="00757B6C"/>
    <w:rsid w:val="00806C1C"/>
    <w:rsid w:val="00814E4A"/>
    <w:rsid w:val="00863C51"/>
    <w:rsid w:val="00867251"/>
    <w:rsid w:val="008B7369"/>
    <w:rsid w:val="00926640"/>
    <w:rsid w:val="0097157D"/>
    <w:rsid w:val="00972B7C"/>
    <w:rsid w:val="0098651C"/>
    <w:rsid w:val="009E53A0"/>
    <w:rsid w:val="00A1112F"/>
    <w:rsid w:val="00A66909"/>
    <w:rsid w:val="00AA6D8E"/>
    <w:rsid w:val="00B220DC"/>
    <w:rsid w:val="00B30F57"/>
    <w:rsid w:val="00BB410C"/>
    <w:rsid w:val="00C03F38"/>
    <w:rsid w:val="00CA0E62"/>
    <w:rsid w:val="00D01DAB"/>
    <w:rsid w:val="00D616C8"/>
    <w:rsid w:val="00D856D4"/>
    <w:rsid w:val="00DD1E0E"/>
    <w:rsid w:val="00DD5F30"/>
    <w:rsid w:val="00E01985"/>
    <w:rsid w:val="00E05E91"/>
    <w:rsid w:val="00E31EE0"/>
    <w:rsid w:val="00E42DB9"/>
    <w:rsid w:val="00ED4D02"/>
    <w:rsid w:val="00ED5B8D"/>
    <w:rsid w:val="00EE52D6"/>
    <w:rsid w:val="00F4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E74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1E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31EE0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rsid w:val="00E31E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31E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1EE0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3813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1336"/>
    <w:rPr>
      <w:rFonts w:ascii="Tempus Sans ITC" w:eastAsia="Calibri" w:hAnsi="Tempus Sans ITC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21C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F4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721CF4"/>
    <w:pPr>
      <w:spacing w:after="0" w:line="240" w:lineRule="auto"/>
    </w:pPr>
    <w:rPr>
      <w:rFonts w:ascii="Tempus Sans ITC" w:eastAsia="Calibri" w:hAnsi="Tempus Sans ITC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21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 Spacing"/>
    <w:uiPriority w:val="1"/>
    <w:qFormat/>
    <w:rsid w:val="00721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annotation reference"/>
    <w:uiPriority w:val="99"/>
    <w:semiHidden/>
    <w:unhideWhenUsed/>
    <w:rsid w:val="00721C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21C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21CF4"/>
    <w:rPr>
      <w:rFonts w:ascii="Tempus Sans ITC" w:eastAsia="Calibri" w:hAnsi="Tempus Sans ITC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21CF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21CF4"/>
    <w:rPr>
      <w:rFonts w:ascii="Tempus Sans ITC" w:eastAsia="Calibri" w:hAnsi="Tempus Sans ITC" w:cs="Times New Roman"/>
      <w:b/>
      <w:bCs/>
      <w:sz w:val="20"/>
      <w:szCs w:val="20"/>
    </w:rPr>
  </w:style>
  <w:style w:type="paragraph" w:customStyle="1" w:styleId="ConsPlusTitle">
    <w:name w:val="ConsPlusTitle"/>
    <w:rsid w:val="0072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721CF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721CF4"/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2">
    <w:name w:val="Сетка таблицы2"/>
    <w:basedOn w:val="a1"/>
    <w:next w:val="ab"/>
    <w:rsid w:val="0072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unhideWhenUsed/>
    <w:rsid w:val="0047221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b"/>
    <w:uiPriority w:val="59"/>
    <w:rsid w:val="00C03F38"/>
    <w:pPr>
      <w:spacing w:after="0" w:line="240" w:lineRule="auto"/>
    </w:pPr>
    <w:rPr>
      <w:rFonts w:ascii="Times New Roman" w:hAnsi="Times New Roman" w:cs="Arial"/>
      <w:sz w:val="28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E74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1E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31EE0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rsid w:val="00E31E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31E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1EE0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3813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1336"/>
    <w:rPr>
      <w:rFonts w:ascii="Tempus Sans ITC" w:eastAsia="Calibri" w:hAnsi="Tempus Sans ITC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21C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F4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721CF4"/>
    <w:pPr>
      <w:spacing w:after="0" w:line="240" w:lineRule="auto"/>
    </w:pPr>
    <w:rPr>
      <w:rFonts w:ascii="Tempus Sans ITC" w:eastAsia="Calibri" w:hAnsi="Tempus Sans ITC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21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 Spacing"/>
    <w:uiPriority w:val="1"/>
    <w:qFormat/>
    <w:rsid w:val="00721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annotation reference"/>
    <w:uiPriority w:val="99"/>
    <w:semiHidden/>
    <w:unhideWhenUsed/>
    <w:rsid w:val="00721C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21C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21CF4"/>
    <w:rPr>
      <w:rFonts w:ascii="Tempus Sans ITC" w:eastAsia="Calibri" w:hAnsi="Tempus Sans ITC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21CF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21CF4"/>
    <w:rPr>
      <w:rFonts w:ascii="Tempus Sans ITC" w:eastAsia="Calibri" w:hAnsi="Tempus Sans ITC" w:cs="Times New Roman"/>
      <w:b/>
      <w:bCs/>
      <w:sz w:val="20"/>
      <w:szCs w:val="20"/>
    </w:rPr>
  </w:style>
  <w:style w:type="paragraph" w:customStyle="1" w:styleId="ConsPlusTitle">
    <w:name w:val="ConsPlusTitle"/>
    <w:rsid w:val="0072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721CF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721CF4"/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2">
    <w:name w:val="Сетка таблицы2"/>
    <w:basedOn w:val="a1"/>
    <w:next w:val="ab"/>
    <w:rsid w:val="0072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unhideWhenUsed/>
    <w:rsid w:val="0047221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b"/>
    <w:uiPriority w:val="59"/>
    <w:rsid w:val="00C03F38"/>
    <w:pPr>
      <w:spacing w:after="0" w:line="240" w:lineRule="auto"/>
    </w:pPr>
    <w:rPr>
      <w:rFonts w:ascii="Times New Roman" w:hAnsi="Times New Roman" w:cs="Arial"/>
      <w:sz w:val="28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ECF29FDF10E9119553D472BB13A2FFB5317B16386BEF282D6C4EB77FFA24232AB8F22FBAKDu0H" TargetMode="External"/><Relationship Id="rId13" Type="http://schemas.openxmlformats.org/officeDocument/2006/relationships/hyperlink" Target="consultantplus://offline/ref=15ECF29FDF10E9119553CA7FAD7FFCF5B33D22193A60E27F783315EA28F32E746DF7AB6FF9D5BAD9663F48K5uFH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5799&amp;dst=101301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47;&#1072;&#1075;&#1088;&#1091;&#1079;&#1082;&#1080;\_389_ot_12_03_2024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7&amp;n=208717&amp;dst=100938" TargetMode="External"/><Relationship Id="rId10" Type="http://schemas.openxmlformats.org/officeDocument/2006/relationships/hyperlink" Target="file:///D:\&#1047;&#1072;&#1075;&#1088;&#1091;&#1079;&#1082;&#1080;\_389_ot_12_03_2024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ECF29FDF10E9119553CA7FAD7FFCF5B33D22193A60E27F783315EA28F32E746DF7AB6FF9D5BAD9663F48K5uFH" TargetMode="External"/><Relationship Id="rId14" Type="http://schemas.openxmlformats.org/officeDocument/2006/relationships/hyperlink" Target="https://login.consultant.ru/link/?req=doc&amp;base=RLAW077&amp;n=196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27</Pages>
  <Words>7875</Words>
  <Characters>44894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Семынина</cp:lastModifiedBy>
  <cp:revision>5</cp:revision>
  <cp:lastPrinted>2024-09-20T08:41:00Z</cp:lastPrinted>
  <dcterms:created xsi:type="dcterms:W3CDTF">2026-08-31T08:12:00Z</dcterms:created>
  <dcterms:modified xsi:type="dcterms:W3CDTF">2026-09-01T13:12:00Z</dcterms:modified>
</cp:coreProperties>
</file>