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C" w:rsidRDefault="00200F0C" w:rsidP="0020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354DE1" w:rsidRDefault="00E2204F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0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и дошкольными образовательными  организациями Благодарненского городского округа Ставропольского края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Благодарненского городского округа Ставропольского края»</w:t>
      </w:r>
      <w:proofErr w:type="gramEnd"/>
    </w:p>
    <w:p w:rsidR="00E2204F" w:rsidRDefault="00E2204F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4DE1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E96C47">
        <w:rPr>
          <w:rFonts w:ascii="Times New Roman" w:hAnsi="Times New Roman" w:cs="Times New Roman"/>
          <w:sz w:val="28"/>
          <w:szCs w:val="28"/>
        </w:rPr>
        <w:t xml:space="preserve">  </w:t>
      </w:r>
      <w:r w:rsidR="00E2204F">
        <w:rPr>
          <w:rFonts w:ascii="Times New Roman" w:hAnsi="Times New Roman" w:cs="Times New Roman"/>
          <w:sz w:val="28"/>
          <w:szCs w:val="28"/>
        </w:rPr>
        <w:t>«</w:t>
      </w:r>
      <w:r w:rsidR="00E2204F" w:rsidRPr="00E2204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и дошкольными образовательными  организациями Благодарненского городского округа Ставропольского края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="00E2204F" w:rsidRPr="00E2204F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организациях Благодарненского городского округа Ставропольского края»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200F0C" w:rsidRPr="0084066F">
        <w:rPr>
          <w:rFonts w:ascii="Times New Roman" w:hAnsi="Times New Roman" w:cs="Times New Roman"/>
          <w:sz w:val="28"/>
          <w:szCs w:val="28"/>
        </w:rPr>
        <w:t xml:space="preserve">с </w:t>
      </w:r>
      <w:r w:rsidR="00200F0C">
        <w:rPr>
          <w:rFonts w:ascii="Times New Roman" w:hAnsi="Times New Roman" w:cs="Times New Roman"/>
          <w:sz w:val="28"/>
          <w:szCs w:val="28"/>
        </w:rPr>
        <w:t>07</w:t>
      </w:r>
      <w:r w:rsidR="00200F0C"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200F0C">
        <w:rPr>
          <w:rFonts w:ascii="Times New Roman" w:hAnsi="Times New Roman" w:cs="Times New Roman"/>
          <w:sz w:val="28"/>
          <w:szCs w:val="28"/>
        </w:rPr>
        <w:t xml:space="preserve">июня </w:t>
      </w:r>
      <w:r w:rsidR="00200F0C" w:rsidRPr="0084066F">
        <w:rPr>
          <w:rFonts w:ascii="Times New Roman" w:hAnsi="Times New Roman" w:cs="Times New Roman"/>
          <w:sz w:val="28"/>
          <w:szCs w:val="28"/>
        </w:rPr>
        <w:t>по</w:t>
      </w:r>
      <w:r w:rsidR="00200F0C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200F0C"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200F0C">
        <w:rPr>
          <w:rFonts w:ascii="Times New Roman" w:hAnsi="Times New Roman" w:cs="Times New Roman"/>
          <w:sz w:val="28"/>
          <w:szCs w:val="28"/>
        </w:rPr>
        <w:t xml:space="preserve">8 </w:t>
      </w:r>
      <w:r w:rsidR="00200F0C"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C8182A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200F0C"/>
    <w:rsid w:val="00354DE1"/>
    <w:rsid w:val="00A14CAA"/>
    <w:rsid w:val="00C8182A"/>
    <w:rsid w:val="00E2204F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12</cp:revision>
  <dcterms:created xsi:type="dcterms:W3CDTF">2018-06-15T05:50:00Z</dcterms:created>
  <dcterms:modified xsi:type="dcterms:W3CDTF">2018-06-15T07:56:00Z</dcterms:modified>
</cp:coreProperties>
</file>