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2B" w:rsidRDefault="00AE382B" w:rsidP="00AE382B">
      <w:pPr>
        <w:jc w:val="center"/>
        <w:rPr>
          <w:b/>
          <w:sz w:val="56"/>
          <w:szCs w:val="56"/>
        </w:rPr>
      </w:pPr>
      <w:r>
        <w:rPr>
          <w:b/>
          <w:sz w:val="56"/>
          <w:szCs w:val="56"/>
        </w:rPr>
        <w:t>РАСПОРЯЖЕНИЕ</w:t>
      </w:r>
    </w:p>
    <w:p w:rsidR="00AE382B" w:rsidRDefault="00AE382B" w:rsidP="00AE382B">
      <w:pPr>
        <w:ind w:left="540"/>
        <w:jc w:val="center"/>
        <w:rPr>
          <w:b/>
          <w:sz w:val="28"/>
          <w:szCs w:val="28"/>
        </w:rPr>
      </w:pPr>
    </w:p>
    <w:p w:rsidR="00AE382B" w:rsidRDefault="00AE382B" w:rsidP="00AE382B">
      <w:pPr>
        <w:jc w:val="center"/>
        <w:rPr>
          <w:b/>
          <w:sz w:val="28"/>
          <w:szCs w:val="28"/>
        </w:rPr>
      </w:pPr>
      <w:r>
        <w:rPr>
          <w:b/>
          <w:sz w:val="28"/>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118"/>
        <w:gridCol w:w="4111"/>
        <w:gridCol w:w="626"/>
        <w:gridCol w:w="933"/>
      </w:tblGrid>
      <w:tr w:rsidR="00AE382B" w:rsidTr="00724935">
        <w:trPr>
          <w:trHeight w:val="182"/>
        </w:trPr>
        <w:tc>
          <w:tcPr>
            <w:tcW w:w="426" w:type="dxa"/>
          </w:tcPr>
          <w:p w:rsidR="00AE382B" w:rsidRDefault="000B635F" w:rsidP="00724935">
            <w:pPr>
              <w:jc w:val="both"/>
              <w:rPr>
                <w:sz w:val="28"/>
                <w:szCs w:val="28"/>
                <w:lang w:eastAsia="en-US"/>
              </w:rPr>
            </w:pPr>
            <w:bookmarkStart w:id="0" w:name="_GoBack"/>
            <w:r>
              <w:rPr>
                <w:sz w:val="28"/>
                <w:szCs w:val="28"/>
                <w:lang w:eastAsia="en-US"/>
              </w:rPr>
              <w:t>09</w:t>
            </w:r>
          </w:p>
        </w:tc>
        <w:tc>
          <w:tcPr>
            <w:tcW w:w="3118" w:type="dxa"/>
            <w:hideMark/>
          </w:tcPr>
          <w:p w:rsidR="00AE382B" w:rsidRDefault="00AE382B" w:rsidP="00724935">
            <w:pPr>
              <w:jc w:val="both"/>
              <w:rPr>
                <w:sz w:val="28"/>
                <w:szCs w:val="28"/>
                <w:lang w:eastAsia="en-US"/>
              </w:rPr>
            </w:pPr>
            <w:r>
              <w:rPr>
                <w:sz w:val="28"/>
                <w:szCs w:val="28"/>
                <w:lang w:eastAsia="en-US"/>
              </w:rPr>
              <w:t>февраля  2018  года</w:t>
            </w:r>
          </w:p>
        </w:tc>
        <w:tc>
          <w:tcPr>
            <w:tcW w:w="4111" w:type="dxa"/>
            <w:hideMark/>
          </w:tcPr>
          <w:p w:rsidR="00AE382B" w:rsidRDefault="00AE382B" w:rsidP="00724935">
            <w:pPr>
              <w:jc w:val="center"/>
              <w:rPr>
                <w:sz w:val="28"/>
                <w:szCs w:val="28"/>
                <w:lang w:eastAsia="en-US"/>
              </w:rPr>
            </w:pPr>
            <w:r>
              <w:rPr>
                <w:sz w:val="28"/>
                <w:szCs w:val="28"/>
                <w:lang w:eastAsia="en-US"/>
              </w:rPr>
              <w:t>г. Благодарный</w:t>
            </w:r>
          </w:p>
        </w:tc>
        <w:tc>
          <w:tcPr>
            <w:tcW w:w="626" w:type="dxa"/>
            <w:hideMark/>
          </w:tcPr>
          <w:p w:rsidR="00AE382B" w:rsidRDefault="00AE382B" w:rsidP="00724935">
            <w:pPr>
              <w:jc w:val="right"/>
              <w:rPr>
                <w:sz w:val="28"/>
                <w:szCs w:val="28"/>
                <w:lang w:eastAsia="en-US"/>
              </w:rPr>
            </w:pPr>
            <w:r>
              <w:rPr>
                <w:sz w:val="28"/>
                <w:szCs w:val="28"/>
                <w:lang w:eastAsia="en-US"/>
              </w:rPr>
              <w:t>№</w:t>
            </w:r>
          </w:p>
        </w:tc>
        <w:tc>
          <w:tcPr>
            <w:tcW w:w="933" w:type="dxa"/>
            <w:hideMark/>
          </w:tcPr>
          <w:p w:rsidR="00AE382B" w:rsidRDefault="000B635F" w:rsidP="00724935">
            <w:pPr>
              <w:jc w:val="right"/>
              <w:rPr>
                <w:sz w:val="28"/>
                <w:szCs w:val="28"/>
                <w:lang w:eastAsia="en-US"/>
              </w:rPr>
            </w:pPr>
            <w:r>
              <w:rPr>
                <w:sz w:val="28"/>
                <w:szCs w:val="28"/>
                <w:lang w:eastAsia="en-US"/>
              </w:rPr>
              <w:t>75</w:t>
            </w:r>
            <w:r w:rsidR="00AE382B">
              <w:rPr>
                <w:sz w:val="28"/>
                <w:szCs w:val="28"/>
                <w:lang w:eastAsia="en-US"/>
              </w:rPr>
              <w:t>-р</w:t>
            </w:r>
          </w:p>
        </w:tc>
      </w:tr>
    </w:tbl>
    <w:p w:rsidR="009F50D4" w:rsidRDefault="009F50D4" w:rsidP="009F50D4">
      <w:pPr>
        <w:ind w:firstLine="360"/>
        <w:jc w:val="center"/>
        <w:rPr>
          <w:b/>
          <w:sz w:val="28"/>
          <w:szCs w:val="28"/>
        </w:rPr>
      </w:pPr>
    </w:p>
    <w:p w:rsidR="00E51F55" w:rsidRDefault="00E51F55" w:rsidP="009F50D4">
      <w:pPr>
        <w:ind w:left="360" w:firstLine="360"/>
        <w:jc w:val="center"/>
        <w:rPr>
          <w:b/>
          <w:color w:val="FFFFFF" w:themeColor="background1"/>
          <w:sz w:val="28"/>
          <w:szCs w:val="28"/>
        </w:rPr>
      </w:pPr>
    </w:p>
    <w:p w:rsidR="00E51F55" w:rsidRDefault="00E51F55" w:rsidP="009F50D4">
      <w:pPr>
        <w:ind w:left="360" w:firstLine="360"/>
        <w:jc w:val="center"/>
        <w:rPr>
          <w:b/>
          <w:color w:val="FFFFFF" w:themeColor="background1"/>
          <w:sz w:val="28"/>
          <w:szCs w:val="28"/>
        </w:rPr>
      </w:pPr>
    </w:p>
    <w:p w:rsidR="006712A6" w:rsidRPr="00AE382B" w:rsidRDefault="009F50D4" w:rsidP="00AE382B">
      <w:pPr>
        <w:ind w:left="360" w:firstLine="360"/>
        <w:jc w:val="center"/>
        <w:rPr>
          <w:b/>
          <w:color w:val="FFFFFF" w:themeColor="background1"/>
          <w:sz w:val="28"/>
          <w:szCs w:val="28"/>
        </w:rPr>
      </w:pPr>
      <w:r>
        <w:rPr>
          <w:b/>
          <w:color w:val="FFFFFF" w:themeColor="background1"/>
          <w:sz w:val="28"/>
          <w:szCs w:val="28"/>
        </w:rPr>
        <w:t>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3970CD" w:rsidTr="00704D0B">
        <w:tc>
          <w:tcPr>
            <w:tcW w:w="4928" w:type="dxa"/>
          </w:tcPr>
          <w:p w:rsidR="00CD7297" w:rsidRDefault="003970CD" w:rsidP="00CD7297">
            <w:pPr>
              <w:autoSpaceDE w:val="0"/>
              <w:autoSpaceDN w:val="0"/>
              <w:adjustRightInd w:val="0"/>
              <w:spacing w:line="240" w:lineRule="exact"/>
              <w:jc w:val="both"/>
              <w:rPr>
                <w:sz w:val="28"/>
                <w:szCs w:val="28"/>
                <w:lang w:eastAsia="en-US"/>
              </w:rPr>
            </w:pPr>
            <w:r>
              <w:rPr>
                <w:sz w:val="28"/>
                <w:szCs w:val="28"/>
                <w:lang w:eastAsia="en-US"/>
              </w:rPr>
              <w:t xml:space="preserve">О </w:t>
            </w:r>
            <w:r w:rsidR="00CD7297">
              <w:rPr>
                <w:sz w:val="28"/>
                <w:szCs w:val="28"/>
                <w:lang w:eastAsia="en-US"/>
              </w:rPr>
              <w:t xml:space="preserve">назначении </w:t>
            </w:r>
            <w:proofErr w:type="gramStart"/>
            <w:r w:rsidR="00CD7297">
              <w:rPr>
                <w:sz w:val="28"/>
                <w:szCs w:val="28"/>
                <w:lang w:eastAsia="en-US"/>
              </w:rPr>
              <w:t>ответственн</w:t>
            </w:r>
            <w:r w:rsidR="006712A6">
              <w:rPr>
                <w:sz w:val="28"/>
                <w:szCs w:val="28"/>
                <w:lang w:eastAsia="en-US"/>
              </w:rPr>
              <w:t>ых</w:t>
            </w:r>
            <w:proofErr w:type="gramEnd"/>
            <w:r w:rsidR="00CD7297">
              <w:rPr>
                <w:sz w:val="28"/>
                <w:szCs w:val="28"/>
                <w:lang w:eastAsia="en-US"/>
              </w:rPr>
              <w:t xml:space="preserve"> за работу</w:t>
            </w:r>
            <w:r w:rsidR="0047296A">
              <w:rPr>
                <w:sz w:val="28"/>
                <w:szCs w:val="28"/>
                <w:lang w:eastAsia="en-US"/>
              </w:rPr>
              <w:t xml:space="preserve"> </w:t>
            </w:r>
            <w:r w:rsidR="00CD7297">
              <w:rPr>
                <w:sz w:val="28"/>
                <w:szCs w:val="28"/>
                <w:lang w:eastAsia="en-US"/>
              </w:rPr>
              <w:t xml:space="preserve">по профилактике коррупционных и </w:t>
            </w:r>
          </w:p>
          <w:p w:rsidR="003970CD" w:rsidRDefault="00CD7297" w:rsidP="00CD7297">
            <w:pPr>
              <w:autoSpaceDE w:val="0"/>
              <w:autoSpaceDN w:val="0"/>
              <w:adjustRightInd w:val="0"/>
              <w:spacing w:line="240" w:lineRule="exact"/>
              <w:jc w:val="both"/>
              <w:rPr>
                <w:sz w:val="28"/>
                <w:szCs w:val="28"/>
                <w:lang w:eastAsia="en-US"/>
              </w:rPr>
            </w:pPr>
            <w:r>
              <w:rPr>
                <w:sz w:val="28"/>
                <w:szCs w:val="28"/>
                <w:lang w:eastAsia="en-US"/>
              </w:rPr>
              <w:t>иных правонарушений</w:t>
            </w:r>
            <w:r w:rsidR="003970CD">
              <w:rPr>
                <w:sz w:val="28"/>
                <w:szCs w:val="28"/>
                <w:lang w:eastAsia="en-US"/>
              </w:rPr>
              <w:t xml:space="preserve"> </w:t>
            </w:r>
          </w:p>
        </w:tc>
      </w:tr>
      <w:bookmarkEnd w:id="0"/>
    </w:tbl>
    <w:p w:rsidR="003970CD" w:rsidRDefault="003970CD" w:rsidP="00566EEF">
      <w:pPr>
        <w:autoSpaceDE w:val="0"/>
        <w:autoSpaceDN w:val="0"/>
        <w:adjustRightInd w:val="0"/>
        <w:ind w:firstLine="540"/>
        <w:jc w:val="both"/>
        <w:rPr>
          <w:sz w:val="28"/>
          <w:szCs w:val="28"/>
          <w:lang w:eastAsia="en-US"/>
        </w:rPr>
      </w:pPr>
    </w:p>
    <w:p w:rsidR="003970CD" w:rsidRDefault="003970CD" w:rsidP="00566EEF">
      <w:pPr>
        <w:autoSpaceDE w:val="0"/>
        <w:autoSpaceDN w:val="0"/>
        <w:adjustRightInd w:val="0"/>
        <w:ind w:firstLine="540"/>
        <w:jc w:val="both"/>
        <w:rPr>
          <w:sz w:val="28"/>
          <w:szCs w:val="28"/>
          <w:lang w:eastAsia="en-US"/>
        </w:rPr>
      </w:pPr>
    </w:p>
    <w:p w:rsidR="00AE382B" w:rsidRDefault="00AE382B" w:rsidP="00566EEF">
      <w:pPr>
        <w:autoSpaceDE w:val="0"/>
        <w:autoSpaceDN w:val="0"/>
        <w:adjustRightInd w:val="0"/>
        <w:ind w:firstLine="540"/>
        <w:jc w:val="both"/>
        <w:rPr>
          <w:sz w:val="28"/>
          <w:szCs w:val="28"/>
          <w:lang w:eastAsia="en-US"/>
        </w:rPr>
      </w:pPr>
    </w:p>
    <w:p w:rsidR="003970CD" w:rsidRDefault="003970CD" w:rsidP="00566EEF">
      <w:pPr>
        <w:autoSpaceDE w:val="0"/>
        <w:autoSpaceDN w:val="0"/>
        <w:adjustRightInd w:val="0"/>
        <w:ind w:firstLine="540"/>
        <w:jc w:val="both"/>
        <w:rPr>
          <w:sz w:val="28"/>
          <w:szCs w:val="28"/>
          <w:lang w:eastAsia="en-US"/>
        </w:rPr>
      </w:pPr>
    </w:p>
    <w:p w:rsidR="003C366C" w:rsidRPr="003C366C" w:rsidRDefault="00A26AD4" w:rsidP="006D210E">
      <w:pPr>
        <w:autoSpaceDE w:val="0"/>
        <w:autoSpaceDN w:val="0"/>
        <w:adjustRightInd w:val="0"/>
        <w:ind w:firstLine="540"/>
        <w:jc w:val="both"/>
        <w:rPr>
          <w:sz w:val="28"/>
          <w:szCs w:val="28"/>
          <w:lang w:eastAsia="en-US"/>
        </w:rPr>
      </w:pPr>
      <w:r w:rsidRPr="003C366C">
        <w:rPr>
          <w:sz w:val="28"/>
          <w:szCs w:val="28"/>
          <w:lang w:eastAsia="en-US"/>
        </w:rPr>
        <w:t xml:space="preserve">В </w:t>
      </w:r>
      <w:r w:rsidR="00AE382B">
        <w:rPr>
          <w:sz w:val="28"/>
          <w:szCs w:val="28"/>
          <w:lang w:eastAsia="en-US"/>
        </w:rPr>
        <w:t xml:space="preserve">    </w:t>
      </w:r>
      <w:r w:rsidRPr="003C366C">
        <w:rPr>
          <w:sz w:val="28"/>
          <w:szCs w:val="28"/>
          <w:lang w:eastAsia="en-US"/>
        </w:rPr>
        <w:t xml:space="preserve">соответствии </w:t>
      </w:r>
      <w:r w:rsidR="00AE382B">
        <w:rPr>
          <w:sz w:val="28"/>
          <w:szCs w:val="28"/>
          <w:lang w:eastAsia="en-US"/>
        </w:rPr>
        <w:t xml:space="preserve">   </w:t>
      </w:r>
      <w:r w:rsidRPr="003C366C">
        <w:rPr>
          <w:sz w:val="28"/>
          <w:szCs w:val="28"/>
          <w:lang w:eastAsia="en-US"/>
        </w:rPr>
        <w:t xml:space="preserve">с </w:t>
      </w:r>
      <w:r w:rsidR="006D210E">
        <w:rPr>
          <w:sz w:val="28"/>
          <w:szCs w:val="28"/>
          <w:lang w:eastAsia="en-US"/>
        </w:rPr>
        <w:t xml:space="preserve">Федеральным </w:t>
      </w:r>
      <w:r w:rsidR="00AE382B">
        <w:rPr>
          <w:sz w:val="28"/>
          <w:szCs w:val="28"/>
          <w:lang w:eastAsia="en-US"/>
        </w:rPr>
        <w:t xml:space="preserve">    </w:t>
      </w:r>
      <w:hyperlink r:id="rId6" w:history="1">
        <w:r w:rsidR="006D210E" w:rsidRPr="006D210E">
          <w:rPr>
            <w:sz w:val="28"/>
            <w:szCs w:val="28"/>
            <w:lang w:eastAsia="en-US"/>
          </w:rPr>
          <w:t>законом</w:t>
        </w:r>
      </w:hyperlink>
      <w:r w:rsidR="006D210E">
        <w:rPr>
          <w:sz w:val="28"/>
          <w:szCs w:val="28"/>
          <w:lang w:eastAsia="en-US"/>
        </w:rPr>
        <w:t xml:space="preserve"> от 25 декабря 20</w:t>
      </w:r>
      <w:r w:rsidR="002B01F3">
        <w:rPr>
          <w:sz w:val="28"/>
          <w:szCs w:val="28"/>
          <w:lang w:eastAsia="en-US"/>
        </w:rPr>
        <w:t>0</w:t>
      </w:r>
      <w:r w:rsidR="006D210E">
        <w:rPr>
          <w:sz w:val="28"/>
          <w:szCs w:val="28"/>
          <w:lang w:eastAsia="en-US"/>
        </w:rPr>
        <w:t>8 года №</w:t>
      </w:r>
      <w:r w:rsidR="002B01F3">
        <w:rPr>
          <w:sz w:val="28"/>
          <w:szCs w:val="28"/>
          <w:lang w:eastAsia="en-US"/>
        </w:rPr>
        <w:t xml:space="preserve"> </w:t>
      </w:r>
      <w:r w:rsidR="006D210E">
        <w:rPr>
          <w:sz w:val="28"/>
          <w:szCs w:val="28"/>
          <w:lang w:eastAsia="en-US"/>
        </w:rPr>
        <w:t>273-ФЗ «О противодействии коррупции»,</w:t>
      </w:r>
      <w:r w:rsidR="006D210E" w:rsidRPr="003C366C">
        <w:rPr>
          <w:sz w:val="28"/>
          <w:szCs w:val="28"/>
        </w:rPr>
        <w:t xml:space="preserve"> </w:t>
      </w:r>
      <w:r w:rsidR="00CD7297" w:rsidRPr="003C366C">
        <w:rPr>
          <w:sz w:val="28"/>
          <w:szCs w:val="28"/>
        </w:rPr>
        <w:t xml:space="preserve">Указом Президента Российской Федерации от 21 сентября 2009 года  № 1065 «О проверке достоверности и </w:t>
      </w:r>
      <w:proofErr w:type="gramStart"/>
      <w:r w:rsidR="00CD7297" w:rsidRPr="003C366C">
        <w:rPr>
          <w:sz w:val="28"/>
          <w:szCs w:val="28"/>
        </w:rPr>
        <w:t>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w:t>
      </w:r>
      <w:r w:rsidR="007F6E3E" w:rsidRPr="003C366C">
        <w:rPr>
          <w:sz w:val="28"/>
          <w:szCs w:val="28"/>
        </w:rPr>
        <w:t>ований к служебному поведению»</w:t>
      </w:r>
      <w:r w:rsidR="0047296A" w:rsidRPr="003C366C">
        <w:rPr>
          <w:sz w:val="28"/>
          <w:szCs w:val="28"/>
        </w:rPr>
        <w:t xml:space="preserve">, </w:t>
      </w:r>
      <w:r w:rsidRPr="003C366C">
        <w:rPr>
          <w:sz w:val="28"/>
          <w:szCs w:val="28"/>
        </w:rPr>
        <w:t xml:space="preserve">постановлением Губернатора Ставропольского края от 09 апреля 2010 года № 145 </w:t>
      </w:r>
      <w:r w:rsidR="003C366C" w:rsidRPr="003C366C">
        <w:rPr>
          <w:sz w:val="28"/>
          <w:szCs w:val="28"/>
        </w:rPr>
        <w:t>«</w:t>
      </w:r>
      <w:r w:rsidR="003C366C" w:rsidRPr="003C366C">
        <w:rPr>
          <w:sz w:val="28"/>
          <w:szCs w:val="28"/>
          <w:lang w:eastAsia="en-US"/>
        </w:rPr>
        <w:t>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w:t>
      </w:r>
      <w:proofErr w:type="gramEnd"/>
      <w:r w:rsidR="003C366C" w:rsidRPr="003C366C">
        <w:rPr>
          <w:sz w:val="28"/>
          <w:szCs w:val="28"/>
          <w:lang w:eastAsia="en-US"/>
        </w:rPr>
        <w:t xml:space="preserve">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r w:rsidR="003C366C">
        <w:rPr>
          <w:sz w:val="28"/>
          <w:szCs w:val="28"/>
          <w:lang w:eastAsia="en-US"/>
        </w:rPr>
        <w:t>»</w:t>
      </w:r>
      <w:r w:rsidR="002B01F3">
        <w:rPr>
          <w:sz w:val="28"/>
          <w:szCs w:val="28"/>
          <w:lang w:eastAsia="en-US"/>
        </w:rPr>
        <w:t>,</w:t>
      </w:r>
    </w:p>
    <w:p w:rsidR="00566EEF" w:rsidRPr="003C366C" w:rsidRDefault="00566EEF" w:rsidP="00AE382B">
      <w:pPr>
        <w:autoSpaceDE w:val="0"/>
        <w:autoSpaceDN w:val="0"/>
        <w:adjustRightInd w:val="0"/>
        <w:jc w:val="both"/>
        <w:rPr>
          <w:sz w:val="28"/>
          <w:szCs w:val="28"/>
          <w:lang w:eastAsia="en-US"/>
        </w:rPr>
      </w:pPr>
    </w:p>
    <w:p w:rsidR="00566EEF" w:rsidRDefault="003970CD" w:rsidP="00AE382B">
      <w:pPr>
        <w:autoSpaceDE w:val="0"/>
        <w:autoSpaceDN w:val="0"/>
        <w:adjustRightInd w:val="0"/>
        <w:ind w:firstLine="709"/>
        <w:jc w:val="both"/>
        <w:rPr>
          <w:sz w:val="28"/>
          <w:szCs w:val="28"/>
          <w:lang w:eastAsia="en-US"/>
        </w:rPr>
      </w:pPr>
      <w:r>
        <w:rPr>
          <w:sz w:val="28"/>
          <w:szCs w:val="28"/>
          <w:lang w:eastAsia="en-US"/>
        </w:rPr>
        <w:t>1</w:t>
      </w:r>
      <w:r w:rsidR="00566EEF" w:rsidRPr="00BF2E7E">
        <w:rPr>
          <w:sz w:val="28"/>
          <w:szCs w:val="28"/>
          <w:lang w:eastAsia="en-US"/>
        </w:rPr>
        <w:t>.</w:t>
      </w:r>
      <w:r w:rsidR="00AE382B">
        <w:rPr>
          <w:sz w:val="28"/>
          <w:szCs w:val="28"/>
          <w:lang w:eastAsia="en-US"/>
        </w:rPr>
        <w:tab/>
      </w:r>
      <w:r w:rsidR="00CD7297">
        <w:rPr>
          <w:sz w:val="28"/>
          <w:szCs w:val="28"/>
          <w:lang w:eastAsia="en-US"/>
        </w:rPr>
        <w:t xml:space="preserve">Назначить </w:t>
      </w:r>
      <w:proofErr w:type="gramStart"/>
      <w:r w:rsidR="00CD7297">
        <w:rPr>
          <w:sz w:val="28"/>
          <w:szCs w:val="28"/>
        </w:rPr>
        <w:t>ответственн</w:t>
      </w:r>
      <w:r w:rsidR="006D210E">
        <w:rPr>
          <w:sz w:val="28"/>
          <w:szCs w:val="28"/>
        </w:rPr>
        <w:t>ыми</w:t>
      </w:r>
      <w:proofErr w:type="gramEnd"/>
      <w:r w:rsidR="00CD7297">
        <w:rPr>
          <w:sz w:val="28"/>
          <w:szCs w:val="28"/>
        </w:rPr>
        <w:t xml:space="preserve"> за работу по профилактике коррупционных и иных правонарушений</w:t>
      </w:r>
      <w:r w:rsidR="003C366C">
        <w:rPr>
          <w:sz w:val="28"/>
          <w:szCs w:val="28"/>
        </w:rPr>
        <w:t xml:space="preserve"> в аппарате администрации Благодарненского </w:t>
      </w:r>
      <w:r w:rsidR="006D210E">
        <w:rPr>
          <w:sz w:val="28"/>
          <w:szCs w:val="28"/>
        </w:rPr>
        <w:t>городского округа</w:t>
      </w:r>
      <w:r w:rsidR="003C366C">
        <w:rPr>
          <w:sz w:val="28"/>
          <w:szCs w:val="28"/>
        </w:rPr>
        <w:t xml:space="preserve"> Ставропольского края</w:t>
      </w:r>
      <w:r w:rsidR="006D210E">
        <w:rPr>
          <w:sz w:val="28"/>
          <w:szCs w:val="28"/>
        </w:rPr>
        <w:t>:</w:t>
      </w:r>
    </w:p>
    <w:p w:rsidR="000B78BB" w:rsidRDefault="00AE382B" w:rsidP="00AE382B">
      <w:pPr>
        <w:autoSpaceDE w:val="0"/>
        <w:autoSpaceDN w:val="0"/>
        <w:adjustRightInd w:val="0"/>
        <w:ind w:firstLine="709"/>
        <w:jc w:val="both"/>
        <w:rPr>
          <w:sz w:val="28"/>
          <w:szCs w:val="28"/>
        </w:rPr>
      </w:pPr>
      <w:r>
        <w:rPr>
          <w:sz w:val="28"/>
          <w:szCs w:val="28"/>
          <w:lang w:eastAsia="en-US"/>
        </w:rPr>
        <w:t xml:space="preserve">1.1. </w:t>
      </w:r>
      <w:r w:rsidR="006D210E">
        <w:rPr>
          <w:sz w:val="28"/>
          <w:szCs w:val="28"/>
          <w:lang w:eastAsia="en-US"/>
        </w:rPr>
        <w:t xml:space="preserve">Козюренко Светлану Борисовну, начальника отдела кадрового обеспечения </w:t>
      </w:r>
      <w:r w:rsidR="006D210E">
        <w:rPr>
          <w:sz w:val="28"/>
          <w:szCs w:val="28"/>
        </w:rPr>
        <w:t>администрации Благодарненского городского округа Ставропольского края;</w:t>
      </w:r>
    </w:p>
    <w:p w:rsidR="006D210E" w:rsidRDefault="00AE382B" w:rsidP="00AE382B">
      <w:pPr>
        <w:autoSpaceDE w:val="0"/>
        <w:autoSpaceDN w:val="0"/>
        <w:adjustRightInd w:val="0"/>
        <w:ind w:firstLine="709"/>
        <w:jc w:val="both"/>
        <w:rPr>
          <w:sz w:val="28"/>
          <w:szCs w:val="28"/>
        </w:rPr>
      </w:pPr>
      <w:r>
        <w:rPr>
          <w:sz w:val="28"/>
          <w:szCs w:val="28"/>
          <w:lang w:eastAsia="en-US"/>
        </w:rPr>
        <w:t xml:space="preserve">1.2. </w:t>
      </w:r>
      <w:proofErr w:type="spellStart"/>
      <w:r w:rsidR="006D210E">
        <w:rPr>
          <w:sz w:val="28"/>
          <w:szCs w:val="28"/>
          <w:lang w:eastAsia="en-US"/>
        </w:rPr>
        <w:t>Скребцова</w:t>
      </w:r>
      <w:proofErr w:type="spellEnd"/>
      <w:r w:rsidR="006D210E">
        <w:rPr>
          <w:sz w:val="28"/>
          <w:szCs w:val="28"/>
          <w:lang w:eastAsia="en-US"/>
        </w:rPr>
        <w:t xml:space="preserve"> Александра Ивановича, заместителя начальника отдела кадрового обеспечения </w:t>
      </w:r>
      <w:r w:rsidR="006D210E">
        <w:rPr>
          <w:sz w:val="28"/>
          <w:szCs w:val="28"/>
        </w:rPr>
        <w:t>администрации Благодарненского городского округа Ставропольского края.</w:t>
      </w:r>
    </w:p>
    <w:p w:rsidR="006D210E" w:rsidRDefault="006D210E" w:rsidP="00AE382B">
      <w:pPr>
        <w:autoSpaceDE w:val="0"/>
        <w:autoSpaceDN w:val="0"/>
        <w:adjustRightInd w:val="0"/>
        <w:ind w:firstLine="709"/>
        <w:jc w:val="both"/>
        <w:rPr>
          <w:sz w:val="28"/>
          <w:szCs w:val="28"/>
          <w:lang w:eastAsia="en-US"/>
        </w:rPr>
      </w:pPr>
    </w:p>
    <w:p w:rsidR="00AE382B" w:rsidRDefault="00AE382B" w:rsidP="00AE382B">
      <w:pPr>
        <w:autoSpaceDE w:val="0"/>
        <w:autoSpaceDN w:val="0"/>
        <w:adjustRightInd w:val="0"/>
        <w:ind w:firstLine="709"/>
        <w:jc w:val="both"/>
        <w:rPr>
          <w:sz w:val="28"/>
          <w:szCs w:val="28"/>
          <w:lang w:eastAsia="en-US"/>
        </w:rPr>
      </w:pPr>
    </w:p>
    <w:p w:rsidR="003C366C" w:rsidRDefault="00704D0B" w:rsidP="00AE382B">
      <w:pPr>
        <w:autoSpaceDE w:val="0"/>
        <w:autoSpaceDN w:val="0"/>
        <w:adjustRightInd w:val="0"/>
        <w:ind w:firstLine="709"/>
        <w:jc w:val="both"/>
        <w:rPr>
          <w:sz w:val="28"/>
          <w:szCs w:val="28"/>
          <w:lang w:eastAsia="en-US"/>
        </w:rPr>
      </w:pPr>
      <w:r>
        <w:rPr>
          <w:sz w:val="28"/>
          <w:szCs w:val="28"/>
          <w:lang w:eastAsia="en-US"/>
        </w:rPr>
        <w:lastRenderedPageBreak/>
        <w:t>2.</w:t>
      </w:r>
      <w:r w:rsidR="00AE382B">
        <w:rPr>
          <w:sz w:val="28"/>
          <w:szCs w:val="28"/>
          <w:lang w:eastAsia="en-US"/>
        </w:rPr>
        <w:tab/>
      </w:r>
      <w:r w:rsidR="003C366C">
        <w:rPr>
          <w:sz w:val="28"/>
          <w:szCs w:val="28"/>
          <w:lang w:eastAsia="en-US"/>
        </w:rPr>
        <w:t xml:space="preserve">Руководителям органов администрации Благодарненского </w:t>
      </w:r>
      <w:r w:rsidR="006D210E">
        <w:rPr>
          <w:sz w:val="28"/>
          <w:szCs w:val="28"/>
        </w:rPr>
        <w:t xml:space="preserve">городского округа </w:t>
      </w:r>
      <w:r w:rsidR="003C366C">
        <w:rPr>
          <w:sz w:val="28"/>
          <w:szCs w:val="28"/>
          <w:lang w:eastAsia="en-US"/>
        </w:rPr>
        <w:t>Ставропольского края</w:t>
      </w:r>
      <w:r w:rsidR="004040B8">
        <w:rPr>
          <w:sz w:val="28"/>
          <w:szCs w:val="28"/>
          <w:lang w:eastAsia="en-US"/>
        </w:rPr>
        <w:t xml:space="preserve"> и</w:t>
      </w:r>
      <w:r w:rsidR="006D210E">
        <w:rPr>
          <w:sz w:val="28"/>
          <w:szCs w:val="28"/>
          <w:lang w:eastAsia="en-US"/>
        </w:rPr>
        <w:t xml:space="preserve"> </w:t>
      </w:r>
      <w:r w:rsidR="004040B8">
        <w:rPr>
          <w:sz w:val="28"/>
          <w:szCs w:val="28"/>
          <w:lang w:eastAsia="en-US"/>
        </w:rPr>
        <w:t xml:space="preserve">руководителям </w:t>
      </w:r>
      <w:r w:rsidR="00FF7AC4">
        <w:rPr>
          <w:sz w:val="28"/>
          <w:szCs w:val="28"/>
          <w:lang w:eastAsia="en-US"/>
        </w:rPr>
        <w:t xml:space="preserve">организаций, </w:t>
      </w:r>
      <w:r w:rsidR="004040B8">
        <w:rPr>
          <w:sz w:val="28"/>
          <w:szCs w:val="28"/>
          <w:lang w:eastAsia="en-US"/>
        </w:rPr>
        <w:t xml:space="preserve">подведомственных </w:t>
      </w:r>
      <w:r w:rsidR="006D210E">
        <w:rPr>
          <w:sz w:val="28"/>
          <w:szCs w:val="28"/>
          <w:lang w:eastAsia="en-US"/>
        </w:rPr>
        <w:t xml:space="preserve">администрации Благодарненского </w:t>
      </w:r>
      <w:r w:rsidR="006D210E">
        <w:rPr>
          <w:sz w:val="28"/>
          <w:szCs w:val="28"/>
        </w:rPr>
        <w:t xml:space="preserve">городского округа </w:t>
      </w:r>
      <w:r w:rsidR="006D210E">
        <w:rPr>
          <w:sz w:val="28"/>
          <w:szCs w:val="28"/>
          <w:lang w:eastAsia="en-US"/>
        </w:rPr>
        <w:t>Ставропольского края</w:t>
      </w:r>
      <w:r w:rsidR="003C366C">
        <w:rPr>
          <w:sz w:val="28"/>
          <w:szCs w:val="28"/>
          <w:lang w:eastAsia="en-US"/>
        </w:rPr>
        <w:t>:</w:t>
      </w:r>
    </w:p>
    <w:p w:rsidR="003C366C" w:rsidRDefault="00704D0B" w:rsidP="00AE382B">
      <w:pPr>
        <w:autoSpaceDE w:val="0"/>
        <w:autoSpaceDN w:val="0"/>
        <w:adjustRightInd w:val="0"/>
        <w:ind w:firstLine="709"/>
        <w:jc w:val="both"/>
        <w:rPr>
          <w:sz w:val="28"/>
          <w:szCs w:val="28"/>
          <w:lang w:eastAsia="en-US"/>
        </w:rPr>
      </w:pPr>
      <w:r>
        <w:rPr>
          <w:sz w:val="28"/>
          <w:szCs w:val="28"/>
          <w:lang w:eastAsia="en-US"/>
        </w:rPr>
        <w:t>2.1.</w:t>
      </w:r>
      <w:r w:rsidR="004040B8">
        <w:rPr>
          <w:sz w:val="28"/>
          <w:szCs w:val="28"/>
          <w:lang w:eastAsia="en-US"/>
        </w:rPr>
        <w:t xml:space="preserve"> </w:t>
      </w:r>
      <w:r w:rsidR="003C366C">
        <w:rPr>
          <w:sz w:val="28"/>
          <w:szCs w:val="28"/>
          <w:lang w:eastAsia="en-US"/>
        </w:rPr>
        <w:t>Назначить ответственных</w:t>
      </w:r>
      <w:r w:rsidR="000B78BB">
        <w:rPr>
          <w:sz w:val="28"/>
          <w:szCs w:val="28"/>
          <w:lang w:eastAsia="en-US"/>
        </w:rPr>
        <w:t xml:space="preserve"> лиц за работу по профилактике коррупционных и иных правонарушений в соответствующих органах администрации Благодарненского </w:t>
      </w:r>
      <w:r w:rsidR="002B01F3">
        <w:rPr>
          <w:sz w:val="28"/>
          <w:szCs w:val="28"/>
        </w:rPr>
        <w:t xml:space="preserve">городского округа </w:t>
      </w:r>
      <w:r w:rsidR="000B78BB">
        <w:rPr>
          <w:sz w:val="28"/>
          <w:szCs w:val="28"/>
          <w:lang w:eastAsia="en-US"/>
        </w:rPr>
        <w:t>Ставропольского края</w:t>
      </w:r>
      <w:r w:rsidR="00733CD8">
        <w:rPr>
          <w:sz w:val="28"/>
          <w:szCs w:val="28"/>
          <w:lang w:eastAsia="en-US"/>
        </w:rPr>
        <w:t xml:space="preserve"> и организациях</w:t>
      </w:r>
      <w:r w:rsidR="00FF7AC4">
        <w:rPr>
          <w:sz w:val="28"/>
          <w:szCs w:val="28"/>
          <w:lang w:eastAsia="en-US"/>
        </w:rPr>
        <w:t>,</w:t>
      </w:r>
      <w:r w:rsidR="00733CD8">
        <w:rPr>
          <w:sz w:val="28"/>
          <w:szCs w:val="28"/>
          <w:lang w:eastAsia="en-US"/>
        </w:rPr>
        <w:t xml:space="preserve"> </w:t>
      </w:r>
      <w:r w:rsidR="00FF7AC4">
        <w:rPr>
          <w:sz w:val="28"/>
          <w:szCs w:val="28"/>
          <w:lang w:eastAsia="en-US"/>
        </w:rPr>
        <w:t xml:space="preserve">подведомственных </w:t>
      </w:r>
      <w:r w:rsidR="00733CD8">
        <w:rPr>
          <w:sz w:val="28"/>
          <w:szCs w:val="28"/>
          <w:lang w:eastAsia="en-US"/>
        </w:rPr>
        <w:t xml:space="preserve">администрации Благодарненского </w:t>
      </w:r>
      <w:r w:rsidR="00733CD8">
        <w:rPr>
          <w:sz w:val="28"/>
          <w:szCs w:val="28"/>
        </w:rPr>
        <w:t xml:space="preserve">городского округа </w:t>
      </w:r>
      <w:r w:rsidR="00733CD8">
        <w:rPr>
          <w:sz w:val="28"/>
          <w:szCs w:val="28"/>
          <w:lang w:eastAsia="en-US"/>
        </w:rPr>
        <w:t>Ставропольского края</w:t>
      </w:r>
      <w:r w:rsidR="000B78BB">
        <w:rPr>
          <w:sz w:val="28"/>
          <w:szCs w:val="28"/>
          <w:lang w:eastAsia="en-US"/>
        </w:rPr>
        <w:t>.</w:t>
      </w:r>
    </w:p>
    <w:p w:rsidR="000B78BB" w:rsidRDefault="000B78BB" w:rsidP="00AE382B">
      <w:pPr>
        <w:autoSpaceDE w:val="0"/>
        <w:autoSpaceDN w:val="0"/>
        <w:adjustRightInd w:val="0"/>
        <w:ind w:firstLine="709"/>
        <w:jc w:val="both"/>
        <w:rPr>
          <w:sz w:val="28"/>
          <w:szCs w:val="28"/>
          <w:lang w:eastAsia="en-US"/>
        </w:rPr>
      </w:pPr>
      <w:r>
        <w:rPr>
          <w:sz w:val="28"/>
          <w:szCs w:val="28"/>
          <w:lang w:eastAsia="en-US"/>
        </w:rPr>
        <w:t>2.2. Осуществлять контроль за выполнением ответственными за работу по профилактике коррупционных и иных правонарушений</w:t>
      </w:r>
      <w:r w:rsidR="008B5097" w:rsidRPr="008B5097">
        <w:rPr>
          <w:sz w:val="28"/>
          <w:szCs w:val="28"/>
          <w:lang w:eastAsia="en-US"/>
        </w:rPr>
        <w:t xml:space="preserve"> </w:t>
      </w:r>
      <w:r w:rsidR="008B5097">
        <w:rPr>
          <w:sz w:val="28"/>
          <w:szCs w:val="28"/>
          <w:lang w:eastAsia="en-US"/>
        </w:rPr>
        <w:t>требований Федерального закона от 25 декабря 20</w:t>
      </w:r>
      <w:r w:rsidR="002B01F3">
        <w:rPr>
          <w:sz w:val="28"/>
          <w:szCs w:val="28"/>
          <w:lang w:eastAsia="en-US"/>
        </w:rPr>
        <w:t>0</w:t>
      </w:r>
      <w:r w:rsidR="008B5097">
        <w:rPr>
          <w:sz w:val="28"/>
          <w:szCs w:val="28"/>
          <w:lang w:eastAsia="en-US"/>
        </w:rPr>
        <w:t>8 года № 273-ФЗ «О противодействии коррупции», а также</w:t>
      </w:r>
      <w:r>
        <w:rPr>
          <w:sz w:val="28"/>
          <w:szCs w:val="28"/>
          <w:lang w:eastAsia="en-US"/>
        </w:rPr>
        <w:t xml:space="preserve"> функций</w:t>
      </w:r>
      <w:r w:rsidR="006712A6">
        <w:rPr>
          <w:sz w:val="28"/>
          <w:szCs w:val="28"/>
          <w:lang w:eastAsia="en-US"/>
        </w:rPr>
        <w:t>,</w:t>
      </w:r>
      <w:r>
        <w:rPr>
          <w:sz w:val="28"/>
          <w:szCs w:val="28"/>
          <w:lang w:eastAsia="en-US"/>
        </w:rPr>
        <w:t xml:space="preserve"> предусмотренных пунктом 3 настоящего распоряжения.</w:t>
      </w:r>
    </w:p>
    <w:p w:rsidR="000B78BB" w:rsidRDefault="000B78BB" w:rsidP="00AE382B">
      <w:pPr>
        <w:autoSpaceDE w:val="0"/>
        <w:autoSpaceDN w:val="0"/>
        <w:adjustRightInd w:val="0"/>
        <w:ind w:firstLine="709"/>
        <w:jc w:val="both"/>
        <w:rPr>
          <w:sz w:val="28"/>
          <w:szCs w:val="28"/>
          <w:lang w:eastAsia="en-US"/>
        </w:rPr>
      </w:pPr>
    </w:p>
    <w:p w:rsidR="00370ED0" w:rsidRDefault="000B78BB" w:rsidP="00AE382B">
      <w:pPr>
        <w:ind w:firstLine="709"/>
        <w:jc w:val="both"/>
        <w:rPr>
          <w:sz w:val="28"/>
          <w:szCs w:val="28"/>
        </w:rPr>
      </w:pPr>
      <w:r>
        <w:rPr>
          <w:sz w:val="28"/>
          <w:szCs w:val="28"/>
          <w:lang w:eastAsia="en-US"/>
        </w:rPr>
        <w:t>3</w:t>
      </w:r>
      <w:r w:rsidR="00370ED0">
        <w:rPr>
          <w:sz w:val="28"/>
          <w:szCs w:val="28"/>
          <w:lang w:eastAsia="en-US"/>
        </w:rPr>
        <w:t>.</w:t>
      </w:r>
      <w:r w:rsidR="00AE382B">
        <w:rPr>
          <w:sz w:val="28"/>
          <w:szCs w:val="28"/>
          <w:lang w:eastAsia="en-US"/>
        </w:rPr>
        <w:tab/>
      </w:r>
      <w:r w:rsidR="00370ED0">
        <w:rPr>
          <w:sz w:val="28"/>
          <w:szCs w:val="28"/>
          <w:lang w:eastAsia="en-US"/>
        </w:rPr>
        <w:t xml:space="preserve">Возложить на </w:t>
      </w:r>
      <w:r>
        <w:rPr>
          <w:sz w:val="28"/>
          <w:szCs w:val="28"/>
          <w:lang w:eastAsia="en-US"/>
        </w:rPr>
        <w:t xml:space="preserve">ответственных за работу по профилактике коррупционных и иных правонарушений в аппарате администрации Благодарненского </w:t>
      </w:r>
      <w:r w:rsidR="002B01F3">
        <w:rPr>
          <w:sz w:val="28"/>
          <w:szCs w:val="28"/>
        </w:rPr>
        <w:t xml:space="preserve">городского округа </w:t>
      </w:r>
      <w:r>
        <w:rPr>
          <w:sz w:val="28"/>
          <w:szCs w:val="28"/>
          <w:lang w:eastAsia="en-US"/>
        </w:rPr>
        <w:t>Ставропольского края</w:t>
      </w:r>
      <w:r w:rsidR="005D18B3">
        <w:rPr>
          <w:sz w:val="28"/>
          <w:szCs w:val="28"/>
          <w:lang w:eastAsia="en-US"/>
        </w:rPr>
        <w:t xml:space="preserve"> и </w:t>
      </w:r>
      <w:r>
        <w:rPr>
          <w:sz w:val="28"/>
          <w:szCs w:val="28"/>
          <w:lang w:eastAsia="en-US"/>
        </w:rPr>
        <w:t xml:space="preserve">органах администрации Благодарненского </w:t>
      </w:r>
      <w:r w:rsidR="002B01F3">
        <w:rPr>
          <w:sz w:val="28"/>
          <w:szCs w:val="28"/>
        </w:rPr>
        <w:t xml:space="preserve">городского округа </w:t>
      </w:r>
      <w:r>
        <w:rPr>
          <w:sz w:val="28"/>
          <w:szCs w:val="28"/>
          <w:lang w:eastAsia="en-US"/>
        </w:rPr>
        <w:t xml:space="preserve">Ставропольского </w:t>
      </w:r>
      <w:proofErr w:type="gramStart"/>
      <w:r>
        <w:rPr>
          <w:sz w:val="28"/>
          <w:szCs w:val="28"/>
          <w:lang w:eastAsia="en-US"/>
        </w:rPr>
        <w:t>края</w:t>
      </w:r>
      <w:proofErr w:type="gramEnd"/>
      <w:r w:rsidR="00410078">
        <w:rPr>
          <w:sz w:val="28"/>
          <w:szCs w:val="28"/>
          <w:lang w:eastAsia="en-US"/>
        </w:rPr>
        <w:t xml:space="preserve"> следующие функции</w:t>
      </w:r>
      <w:r w:rsidR="00370ED0">
        <w:rPr>
          <w:sz w:val="28"/>
          <w:szCs w:val="28"/>
        </w:rPr>
        <w:t>:</w:t>
      </w:r>
    </w:p>
    <w:p w:rsidR="00370ED0" w:rsidRPr="008554FE" w:rsidRDefault="00370ED0" w:rsidP="00AE382B">
      <w:pPr>
        <w:pStyle w:val="ConsPlusNormal"/>
        <w:ind w:firstLine="709"/>
        <w:jc w:val="both"/>
        <w:rPr>
          <w:rFonts w:ascii="Times New Roman" w:hAnsi="Times New Roman" w:cs="Times New Roman"/>
          <w:sz w:val="28"/>
          <w:szCs w:val="28"/>
        </w:rPr>
      </w:pPr>
      <w:proofErr w:type="gramStart"/>
      <w:r w:rsidRPr="008554FE">
        <w:rPr>
          <w:rFonts w:ascii="Times New Roman" w:hAnsi="Times New Roman" w:cs="Times New Roman"/>
          <w:sz w:val="28"/>
          <w:szCs w:val="28"/>
        </w:rPr>
        <w:t xml:space="preserve">обеспечение соблюдения </w:t>
      </w:r>
      <w:r>
        <w:rPr>
          <w:rFonts w:ascii="Times New Roman" w:hAnsi="Times New Roman" w:cs="Times New Roman"/>
          <w:sz w:val="28"/>
          <w:szCs w:val="28"/>
        </w:rPr>
        <w:t>муниципальными</w:t>
      </w:r>
      <w:r w:rsidRPr="008554FE">
        <w:rPr>
          <w:rFonts w:ascii="Times New Roman" w:hAnsi="Times New Roman" w:cs="Times New Roman"/>
          <w:sz w:val="28"/>
          <w:szCs w:val="28"/>
        </w:rPr>
        <w:t xml:space="preserve"> служащими</w:t>
      </w:r>
      <w:r>
        <w:rPr>
          <w:rFonts w:ascii="Times New Roman" w:hAnsi="Times New Roman" w:cs="Times New Roman"/>
          <w:sz w:val="28"/>
          <w:szCs w:val="28"/>
        </w:rPr>
        <w:t xml:space="preserve"> </w:t>
      </w:r>
      <w:r w:rsidRPr="00370ED0">
        <w:rPr>
          <w:rFonts w:ascii="Times New Roman" w:hAnsi="Times New Roman" w:cs="Times New Roman"/>
          <w:sz w:val="28"/>
          <w:szCs w:val="28"/>
        </w:rPr>
        <w:t xml:space="preserve">администрации Благодарненского </w:t>
      </w:r>
      <w:r w:rsidR="002B01F3" w:rsidRPr="002B01F3">
        <w:rPr>
          <w:rFonts w:ascii="Times New Roman" w:hAnsi="Times New Roman" w:cs="Times New Roman"/>
          <w:sz w:val="28"/>
          <w:szCs w:val="28"/>
        </w:rPr>
        <w:t>городского округа</w:t>
      </w:r>
      <w:r w:rsidR="002B01F3">
        <w:rPr>
          <w:sz w:val="28"/>
          <w:szCs w:val="28"/>
        </w:rPr>
        <w:t xml:space="preserve"> </w:t>
      </w:r>
      <w:r w:rsidRPr="00370ED0">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(далее – муниципальными служащими)</w:t>
      </w:r>
      <w:r>
        <w:rPr>
          <w:sz w:val="28"/>
          <w:szCs w:val="28"/>
        </w:rPr>
        <w:t xml:space="preserve"> </w:t>
      </w:r>
      <w:r w:rsidRPr="008554FE">
        <w:rPr>
          <w:rFonts w:ascii="Times New Roman" w:hAnsi="Times New Roman" w:cs="Times New Roman"/>
          <w:sz w:val="28"/>
          <w:szCs w:val="28"/>
        </w:rPr>
        <w:t>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w:t>
      </w:r>
      <w:r>
        <w:rPr>
          <w:rFonts w:ascii="Times New Roman" w:hAnsi="Times New Roman" w:cs="Times New Roman"/>
          <w:sz w:val="28"/>
          <w:szCs w:val="28"/>
        </w:rPr>
        <w:t>ода</w:t>
      </w:r>
      <w:r w:rsidRPr="008554FE">
        <w:rPr>
          <w:rFonts w:ascii="Times New Roman" w:hAnsi="Times New Roman" w:cs="Times New Roman"/>
          <w:sz w:val="28"/>
          <w:szCs w:val="28"/>
        </w:rPr>
        <w:t xml:space="preserve"> </w:t>
      </w:r>
      <w:r>
        <w:rPr>
          <w:rFonts w:ascii="Times New Roman" w:hAnsi="Times New Roman" w:cs="Times New Roman"/>
          <w:sz w:val="28"/>
          <w:szCs w:val="28"/>
        </w:rPr>
        <w:t>№</w:t>
      </w:r>
      <w:r w:rsidRPr="008554FE">
        <w:rPr>
          <w:rFonts w:ascii="Times New Roman" w:hAnsi="Times New Roman" w:cs="Times New Roman"/>
          <w:sz w:val="28"/>
          <w:szCs w:val="28"/>
        </w:rPr>
        <w:t xml:space="preserve">273-ФЗ </w:t>
      </w:r>
      <w:r>
        <w:rPr>
          <w:rFonts w:ascii="Times New Roman" w:hAnsi="Times New Roman" w:cs="Times New Roman"/>
          <w:sz w:val="28"/>
          <w:szCs w:val="28"/>
        </w:rPr>
        <w:t>«</w:t>
      </w:r>
      <w:r w:rsidRPr="008554FE">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8554FE">
        <w:rPr>
          <w:rFonts w:ascii="Times New Roman" w:hAnsi="Times New Roman" w:cs="Times New Roman"/>
          <w:sz w:val="28"/>
          <w:szCs w:val="28"/>
        </w:rPr>
        <w:t xml:space="preserve"> и другими федеральными законами (далее - требования к служебному поведению)</w:t>
      </w:r>
      <w:r w:rsidR="00410078">
        <w:rPr>
          <w:rFonts w:ascii="Times New Roman" w:hAnsi="Times New Roman" w:cs="Times New Roman"/>
          <w:sz w:val="28"/>
          <w:szCs w:val="28"/>
        </w:rPr>
        <w:t xml:space="preserve"> и нормативными правовыми актами Ставропольского края</w:t>
      </w:r>
      <w:r w:rsidRPr="008554FE">
        <w:rPr>
          <w:rFonts w:ascii="Times New Roman" w:hAnsi="Times New Roman" w:cs="Times New Roman"/>
          <w:sz w:val="28"/>
          <w:szCs w:val="28"/>
        </w:rPr>
        <w:t>;</w:t>
      </w:r>
      <w:proofErr w:type="gramEnd"/>
    </w:p>
    <w:p w:rsidR="00370ED0" w:rsidRDefault="00370ED0" w:rsidP="00370ED0">
      <w:pPr>
        <w:pStyle w:val="ConsPlusNormal"/>
        <w:ind w:firstLine="540"/>
        <w:jc w:val="both"/>
        <w:rPr>
          <w:rFonts w:ascii="Times New Roman" w:hAnsi="Times New Roman" w:cs="Times New Roman"/>
          <w:sz w:val="28"/>
          <w:szCs w:val="28"/>
        </w:rPr>
      </w:pPr>
      <w:r w:rsidRPr="008554FE">
        <w:rPr>
          <w:rFonts w:ascii="Times New Roman" w:hAnsi="Times New Roman" w:cs="Times New Roman"/>
          <w:sz w:val="28"/>
          <w:szCs w:val="28"/>
        </w:rPr>
        <w:t xml:space="preserve"> принятие мер по выявлению и устранению причин и условий, способствующих возникновению конфликта интересов на </w:t>
      </w:r>
      <w:r>
        <w:rPr>
          <w:rFonts w:ascii="Times New Roman" w:hAnsi="Times New Roman" w:cs="Times New Roman"/>
          <w:sz w:val="28"/>
          <w:szCs w:val="28"/>
        </w:rPr>
        <w:t>муниципальной службе</w:t>
      </w:r>
      <w:r w:rsidRPr="008554FE">
        <w:rPr>
          <w:rFonts w:ascii="Times New Roman" w:hAnsi="Times New Roman" w:cs="Times New Roman"/>
          <w:sz w:val="28"/>
          <w:szCs w:val="28"/>
        </w:rPr>
        <w:t>;</w:t>
      </w:r>
    </w:p>
    <w:p w:rsidR="005D18B3" w:rsidRDefault="005D18B3" w:rsidP="005D18B3">
      <w:pPr>
        <w:autoSpaceDE w:val="0"/>
        <w:autoSpaceDN w:val="0"/>
        <w:adjustRightInd w:val="0"/>
        <w:ind w:firstLine="540"/>
        <w:jc w:val="both"/>
        <w:rPr>
          <w:sz w:val="28"/>
          <w:szCs w:val="28"/>
          <w:lang w:eastAsia="en-US"/>
        </w:rPr>
      </w:pPr>
      <w:r>
        <w:rPr>
          <w:sz w:val="28"/>
          <w:szCs w:val="28"/>
          <w:lang w:eastAsia="en-US"/>
        </w:rPr>
        <w:t xml:space="preserve">обеспечение деятельности </w:t>
      </w:r>
      <w:hyperlink r:id="rId7" w:history="1">
        <w:r w:rsidRPr="005D18B3">
          <w:rPr>
            <w:sz w:val="28"/>
            <w:szCs w:val="28"/>
            <w:lang w:eastAsia="en-US"/>
          </w:rPr>
          <w:t>комисси</w:t>
        </w:r>
      </w:hyperlink>
      <w:r>
        <w:rPr>
          <w:sz w:val="28"/>
          <w:szCs w:val="28"/>
          <w:lang w:eastAsia="en-US"/>
        </w:rPr>
        <w:t>и по соблюдению требований к служебному поведению и урегулированию конфликта интересов;</w:t>
      </w:r>
    </w:p>
    <w:p w:rsidR="00370ED0" w:rsidRPr="008554FE" w:rsidRDefault="00370ED0" w:rsidP="00370ED0">
      <w:pPr>
        <w:pStyle w:val="ConsPlusNormal"/>
        <w:ind w:firstLine="540"/>
        <w:jc w:val="both"/>
        <w:rPr>
          <w:rFonts w:ascii="Times New Roman" w:hAnsi="Times New Roman" w:cs="Times New Roman"/>
          <w:sz w:val="28"/>
          <w:szCs w:val="28"/>
        </w:rPr>
      </w:pPr>
      <w:r w:rsidRPr="008554FE">
        <w:rPr>
          <w:rFonts w:ascii="Times New Roman" w:hAnsi="Times New Roman" w:cs="Times New Roman"/>
          <w:sz w:val="28"/>
          <w:szCs w:val="28"/>
        </w:rPr>
        <w:t xml:space="preserve">оказание </w:t>
      </w:r>
      <w:r>
        <w:rPr>
          <w:rFonts w:ascii="Times New Roman" w:hAnsi="Times New Roman" w:cs="Times New Roman"/>
          <w:sz w:val="28"/>
          <w:szCs w:val="28"/>
        </w:rPr>
        <w:t>муниципальным</w:t>
      </w:r>
      <w:r w:rsidRPr="008554FE">
        <w:rPr>
          <w:rFonts w:ascii="Times New Roman" w:hAnsi="Times New Roman" w:cs="Times New Roman"/>
          <w:sz w:val="28"/>
          <w:szCs w:val="28"/>
        </w:rPr>
        <w:t xml:space="preserve"> служащим консультативной помощи по вопросам, связанным с применением на практике требований к служебному поведению, а также с уведомлением </w:t>
      </w:r>
      <w:r>
        <w:rPr>
          <w:rFonts w:ascii="Times New Roman" w:hAnsi="Times New Roman" w:cs="Times New Roman"/>
          <w:sz w:val="28"/>
          <w:szCs w:val="28"/>
        </w:rPr>
        <w:t>представителя нанимателя</w:t>
      </w:r>
      <w:r w:rsidRPr="008554FE">
        <w:rPr>
          <w:rFonts w:ascii="Times New Roman" w:hAnsi="Times New Roman" w:cs="Times New Roman"/>
          <w:sz w:val="28"/>
          <w:szCs w:val="28"/>
        </w:rPr>
        <w:t xml:space="preserve"> (работодателя), органов прокуратуры Российской Федерации,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370ED0" w:rsidRPr="008554FE" w:rsidRDefault="00370ED0" w:rsidP="00370ED0">
      <w:pPr>
        <w:autoSpaceDE w:val="0"/>
        <w:autoSpaceDN w:val="0"/>
        <w:adjustRightInd w:val="0"/>
        <w:ind w:firstLine="540"/>
        <w:jc w:val="both"/>
      </w:pPr>
      <w:r w:rsidRPr="008554FE">
        <w:t xml:space="preserve"> </w:t>
      </w:r>
      <w:r w:rsidRPr="00F40C67">
        <w:rPr>
          <w:sz w:val="28"/>
          <w:szCs w:val="28"/>
        </w:rPr>
        <w:t xml:space="preserve">обеспечение реализации муниципальными служащими обязанности уведомлять </w:t>
      </w:r>
      <w:r w:rsidR="009E73F7">
        <w:rPr>
          <w:sz w:val="28"/>
          <w:szCs w:val="28"/>
        </w:rPr>
        <w:t>представителя нанимателя</w:t>
      </w:r>
      <w:r w:rsidR="009E73F7" w:rsidRPr="008554FE">
        <w:rPr>
          <w:sz w:val="28"/>
          <w:szCs w:val="28"/>
        </w:rPr>
        <w:t xml:space="preserve"> </w:t>
      </w:r>
      <w:r w:rsidRPr="00F40C67">
        <w:rPr>
          <w:sz w:val="28"/>
          <w:szCs w:val="28"/>
        </w:rPr>
        <w:t xml:space="preserve">(работодателя), органы прокуратуры Российской Федерации, иные федеральные государственные </w:t>
      </w:r>
      <w:r w:rsidR="005015FF" w:rsidRPr="00F40C67">
        <w:rPr>
          <w:sz w:val="28"/>
          <w:szCs w:val="28"/>
        </w:rPr>
        <w:t>органы обо</w:t>
      </w:r>
      <w:r w:rsidRPr="00F40C67">
        <w:rPr>
          <w:sz w:val="28"/>
          <w:szCs w:val="28"/>
        </w:rPr>
        <w:t xml:space="preserve"> всех </w:t>
      </w:r>
      <w:r w:rsidRPr="00F40C67">
        <w:rPr>
          <w:sz w:val="28"/>
          <w:szCs w:val="28"/>
        </w:rPr>
        <w:lastRenderedPageBreak/>
        <w:t>случаях обращения к ним каких-либо лиц в целях склонения их к совершению коррупционных правонарушений</w:t>
      </w:r>
      <w:r w:rsidRPr="008554FE">
        <w:t>;</w:t>
      </w:r>
    </w:p>
    <w:p w:rsidR="00370ED0" w:rsidRPr="008554FE" w:rsidRDefault="00370ED0" w:rsidP="00370ED0">
      <w:pPr>
        <w:pStyle w:val="ConsPlusNormal"/>
        <w:ind w:firstLine="540"/>
        <w:jc w:val="both"/>
        <w:rPr>
          <w:rFonts w:ascii="Times New Roman" w:hAnsi="Times New Roman" w:cs="Times New Roman"/>
          <w:sz w:val="28"/>
          <w:szCs w:val="28"/>
        </w:rPr>
      </w:pPr>
      <w:r w:rsidRPr="008554FE">
        <w:rPr>
          <w:rFonts w:ascii="Times New Roman" w:hAnsi="Times New Roman" w:cs="Times New Roman"/>
          <w:sz w:val="28"/>
          <w:szCs w:val="28"/>
        </w:rPr>
        <w:t xml:space="preserve"> организация правового просвещения </w:t>
      </w:r>
      <w:r>
        <w:rPr>
          <w:rFonts w:ascii="Times New Roman" w:hAnsi="Times New Roman" w:cs="Times New Roman"/>
          <w:sz w:val="28"/>
          <w:szCs w:val="28"/>
        </w:rPr>
        <w:t>муниципальных</w:t>
      </w:r>
      <w:r w:rsidRPr="008554FE">
        <w:rPr>
          <w:rFonts w:ascii="Times New Roman" w:hAnsi="Times New Roman" w:cs="Times New Roman"/>
          <w:sz w:val="28"/>
          <w:szCs w:val="28"/>
        </w:rPr>
        <w:t xml:space="preserve"> служащих;</w:t>
      </w:r>
    </w:p>
    <w:p w:rsidR="00370ED0" w:rsidRPr="005015FF" w:rsidRDefault="00370ED0" w:rsidP="00370ED0">
      <w:pPr>
        <w:pStyle w:val="ConsPlusNormal"/>
        <w:ind w:firstLine="540"/>
        <w:jc w:val="both"/>
        <w:rPr>
          <w:rFonts w:ascii="Times New Roman" w:hAnsi="Times New Roman" w:cs="Times New Roman"/>
          <w:sz w:val="28"/>
          <w:szCs w:val="28"/>
        </w:rPr>
      </w:pPr>
      <w:r w:rsidRPr="005015FF">
        <w:rPr>
          <w:rFonts w:ascii="Times New Roman" w:hAnsi="Times New Roman" w:cs="Times New Roman"/>
          <w:sz w:val="28"/>
          <w:szCs w:val="28"/>
        </w:rPr>
        <w:t xml:space="preserve"> </w:t>
      </w:r>
      <w:r w:rsidR="00410078" w:rsidRPr="005015FF">
        <w:rPr>
          <w:rFonts w:ascii="Times New Roman" w:hAnsi="Times New Roman" w:cs="Times New Roman"/>
          <w:sz w:val="28"/>
          <w:szCs w:val="28"/>
        </w:rPr>
        <w:t xml:space="preserve">участие в установленном порядке в </w:t>
      </w:r>
      <w:r w:rsidRPr="005015FF">
        <w:rPr>
          <w:rFonts w:ascii="Times New Roman" w:hAnsi="Times New Roman" w:cs="Times New Roman"/>
          <w:sz w:val="28"/>
          <w:szCs w:val="28"/>
        </w:rPr>
        <w:t>проведени</w:t>
      </w:r>
      <w:r w:rsidR="00410078" w:rsidRPr="005015FF">
        <w:rPr>
          <w:rFonts w:ascii="Times New Roman" w:hAnsi="Times New Roman" w:cs="Times New Roman"/>
          <w:sz w:val="28"/>
          <w:szCs w:val="28"/>
        </w:rPr>
        <w:t>и</w:t>
      </w:r>
      <w:r w:rsidRPr="005015FF">
        <w:rPr>
          <w:rFonts w:ascii="Times New Roman" w:hAnsi="Times New Roman" w:cs="Times New Roman"/>
          <w:sz w:val="28"/>
          <w:szCs w:val="28"/>
        </w:rPr>
        <w:t xml:space="preserve"> служебных проверок;</w:t>
      </w:r>
    </w:p>
    <w:p w:rsidR="009E73F7" w:rsidRDefault="00370ED0" w:rsidP="004268CA">
      <w:pPr>
        <w:autoSpaceDE w:val="0"/>
        <w:autoSpaceDN w:val="0"/>
        <w:adjustRightInd w:val="0"/>
        <w:ind w:firstLine="540"/>
        <w:jc w:val="both"/>
        <w:rPr>
          <w:sz w:val="28"/>
          <w:szCs w:val="28"/>
          <w:lang w:eastAsia="en-US"/>
        </w:rPr>
      </w:pPr>
      <w:r w:rsidRPr="005015FF">
        <w:rPr>
          <w:sz w:val="28"/>
          <w:szCs w:val="28"/>
        </w:rPr>
        <w:t xml:space="preserve"> </w:t>
      </w:r>
      <w:r w:rsidR="005015FF" w:rsidRPr="005015FF">
        <w:rPr>
          <w:sz w:val="28"/>
          <w:szCs w:val="28"/>
        </w:rPr>
        <w:t>осуществление проверки</w:t>
      </w:r>
      <w:r w:rsidRPr="008554FE">
        <w:rPr>
          <w:sz w:val="28"/>
          <w:szCs w:val="28"/>
        </w:rPr>
        <w:t xml:space="preserve"> достоверности и полноты сведений о доходах, </w:t>
      </w:r>
      <w:r w:rsidR="004268CA">
        <w:rPr>
          <w:sz w:val="28"/>
          <w:szCs w:val="28"/>
        </w:rPr>
        <w:t xml:space="preserve">расходах, </w:t>
      </w:r>
      <w:r w:rsidRPr="008554FE">
        <w:rPr>
          <w:sz w:val="28"/>
          <w:szCs w:val="28"/>
        </w:rPr>
        <w:t>об имуществе и обязательствах имущественного характера, представляемых гражданами</w:t>
      </w:r>
      <w:r w:rsidR="004268CA">
        <w:rPr>
          <w:sz w:val="28"/>
          <w:szCs w:val="28"/>
        </w:rPr>
        <w:t xml:space="preserve"> </w:t>
      </w:r>
      <w:r w:rsidR="004268CA">
        <w:rPr>
          <w:sz w:val="28"/>
          <w:szCs w:val="28"/>
          <w:lang w:eastAsia="en-US"/>
        </w:rPr>
        <w:t>Российской Федерации (далее - граждане)</w:t>
      </w:r>
      <w:r w:rsidRPr="008554FE">
        <w:rPr>
          <w:sz w:val="28"/>
          <w:szCs w:val="28"/>
        </w:rPr>
        <w:t>, претендующими на замещение должностей</w:t>
      </w:r>
      <w:r>
        <w:rPr>
          <w:sz w:val="28"/>
          <w:szCs w:val="28"/>
        </w:rPr>
        <w:t xml:space="preserve"> муниципальной службы</w:t>
      </w:r>
      <w:r w:rsidR="005015FF">
        <w:rPr>
          <w:sz w:val="28"/>
          <w:szCs w:val="28"/>
        </w:rPr>
        <w:t>,</w:t>
      </w:r>
      <w:r w:rsidRPr="008554FE">
        <w:rPr>
          <w:sz w:val="28"/>
          <w:szCs w:val="28"/>
        </w:rPr>
        <w:t xml:space="preserve"> и </w:t>
      </w:r>
      <w:r>
        <w:rPr>
          <w:sz w:val="28"/>
          <w:szCs w:val="28"/>
        </w:rPr>
        <w:t>муниципальными</w:t>
      </w:r>
      <w:r w:rsidRPr="008554FE">
        <w:rPr>
          <w:sz w:val="28"/>
          <w:szCs w:val="28"/>
        </w:rPr>
        <w:t xml:space="preserve"> служащими, </w:t>
      </w:r>
      <w:r w:rsidR="004268CA">
        <w:rPr>
          <w:sz w:val="28"/>
          <w:szCs w:val="28"/>
          <w:lang w:eastAsia="en-US"/>
        </w:rPr>
        <w:t xml:space="preserve">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 </w:t>
      </w:r>
      <w:r w:rsidRPr="008554FE">
        <w:rPr>
          <w:sz w:val="28"/>
          <w:szCs w:val="28"/>
        </w:rPr>
        <w:t xml:space="preserve">в соответствии с нормативными правовыми актами Российской Федерации, проверки соблюдения </w:t>
      </w:r>
      <w:r>
        <w:rPr>
          <w:sz w:val="28"/>
          <w:szCs w:val="28"/>
        </w:rPr>
        <w:t>муниципальными</w:t>
      </w:r>
      <w:r w:rsidRPr="008554FE">
        <w:rPr>
          <w:sz w:val="28"/>
          <w:szCs w:val="28"/>
        </w:rPr>
        <w:t xml:space="preserve"> служащими требо</w:t>
      </w:r>
      <w:r w:rsidR="005651D1">
        <w:rPr>
          <w:sz w:val="28"/>
          <w:szCs w:val="28"/>
        </w:rPr>
        <w:t>ваний к служебному поведению</w:t>
      </w:r>
      <w:r w:rsidR="009E73F7">
        <w:rPr>
          <w:sz w:val="28"/>
          <w:szCs w:val="28"/>
          <w:lang w:eastAsia="en-US"/>
        </w:rPr>
        <w:t>;</w:t>
      </w:r>
    </w:p>
    <w:p w:rsidR="00370ED0" w:rsidRPr="008554FE" w:rsidRDefault="00370ED0" w:rsidP="00370ED0">
      <w:pPr>
        <w:pStyle w:val="ConsPlusNormal"/>
        <w:ind w:firstLine="540"/>
        <w:jc w:val="both"/>
        <w:rPr>
          <w:rFonts w:ascii="Times New Roman" w:hAnsi="Times New Roman" w:cs="Times New Roman"/>
          <w:sz w:val="28"/>
          <w:szCs w:val="28"/>
        </w:rPr>
      </w:pPr>
      <w:r w:rsidRPr="008554FE">
        <w:rPr>
          <w:rFonts w:ascii="Times New Roman" w:hAnsi="Times New Roman" w:cs="Times New Roman"/>
          <w:sz w:val="28"/>
          <w:szCs w:val="28"/>
        </w:rPr>
        <w:t>подготовка</w:t>
      </w:r>
      <w:r w:rsidR="005651D1">
        <w:rPr>
          <w:rFonts w:ascii="Times New Roman" w:hAnsi="Times New Roman" w:cs="Times New Roman"/>
          <w:sz w:val="28"/>
          <w:szCs w:val="28"/>
        </w:rPr>
        <w:t>,</w:t>
      </w:r>
      <w:r w:rsidRPr="008554FE">
        <w:rPr>
          <w:rFonts w:ascii="Times New Roman" w:hAnsi="Times New Roman" w:cs="Times New Roman"/>
          <w:sz w:val="28"/>
          <w:szCs w:val="28"/>
        </w:rPr>
        <w:t xml:space="preserve"> </w:t>
      </w:r>
      <w:r w:rsidR="005651D1">
        <w:rPr>
          <w:rFonts w:ascii="Times New Roman" w:hAnsi="Times New Roman" w:cs="Times New Roman"/>
          <w:sz w:val="28"/>
          <w:szCs w:val="28"/>
        </w:rPr>
        <w:t xml:space="preserve">в пределах их компетенции, </w:t>
      </w:r>
      <w:r w:rsidRPr="008554FE">
        <w:rPr>
          <w:rFonts w:ascii="Times New Roman" w:hAnsi="Times New Roman" w:cs="Times New Roman"/>
          <w:sz w:val="28"/>
          <w:szCs w:val="28"/>
        </w:rPr>
        <w:t xml:space="preserve">проектов </w:t>
      </w:r>
      <w:r w:rsidR="009E73F7">
        <w:rPr>
          <w:rFonts w:ascii="Times New Roman" w:hAnsi="Times New Roman" w:cs="Times New Roman"/>
          <w:sz w:val="28"/>
          <w:szCs w:val="28"/>
        </w:rPr>
        <w:t xml:space="preserve">нормативных правовых актов </w:t>
      </w:r>
      <w:r w:rsidRPr="008554FE">
        <w:rPr>
          <w:rFonts w:ascii="Times New Roman" w:hAnsi="Times New Roman" w:cs="Times New Roman"/>
          <w:sz w:val="28"/>
          <w:szCs w:val="28"/>
        </w:rPr>
        <w:t>о противодействии коррупции;</w:t>
      </w:r>
    </w:p>
    <w:p w:rsidR="00370ED0" w:rsidRDefault="00370ED0" w:rsidP="00370ED0">
      <w:pPr>
        <w:pStyle w:val="ConsPlusNormal"/>
        <w:ind w:firstLine="540"/>
        <w:jc w:val="both"/>
        <w:rPr>
          <w:rFonts w:ascii="Times New Roman" w:hAnsi="Times New Roman" w:cs="Times New Roman"/>
          <w:sz w:val="28"/>
          <w:szCs w:val="28"/>
        </w:rPr>
      </w:pPr>
      <w:r w:rsidRPr="008554FE">
        <w:rPr>
          <w:rFonts w:ascii="Times New Roman" w:hAnsi="Times New Roman" w:cs="Times New Roman"/>
          <w:sz w:val="28"/>
          <w:szCs w:val="28"/>
        </w:rPr>
        <w:t>взаимодействие с правоохранительными органами в установленной сфере деятельности</w:t>
      </w:r>
      <w:r w:rsidR="005651D1">
        <w:rPr>
          <w:rFonts w:ascii="Times New Roman" w:hAnsi="Times New Roman" w:cs="Times New Roman"/>
          <w:sz w:val="28"/>
          <w:szCs w:val="28"/>
        </w:rPr>
        <w:t>;</w:t>
      </w:r>
    </w:p>
    <w:p w:rsidR="004268CA" w:rsidRPr="004268CA" w:rsidRDefault="005651D1" w:rsidP="004268CA">
      <w:pPr>
        <w:autoSpaceDE w:val="0"/>
        <w:autoSpaceDN w:val="0"/>
        <w:adjustRightInd w:val="0"/>
        <w:ind w:firstLine="540"/>
        <w:jc w:val="both"/>
        <w:rPr>
          <w:sz w:val="28"/>
          <w:szCs w:val="28"/>
          <w:lang w:eastAsia="en-US"/>
        </w:rPr>
      </w:pPr>
      <w:r>
        <w:rPr>
          <w:sz w:val="28"/>
          <w:szCs w:val="28"/>
        </w:rPr>
        <w:t>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w:t>
      </w:r>
      <w:r w:rsidR="009D7219">
        <w:rPr>
          <w:sz w:val="28"/>
          <w:szCs w:val="28"/>
        </w:rPr>
        <w:t>,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w:t>
      </w:r>
      <w:r w:rsidR="000F433F">
        <w:rPr>
          <w:sz w:val="28"/>
          <w:szCs w:val="28"/>
        </w:rPr>
        <w:t xml:space="preserve">,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w:t>
      </w:r>
      <w:r w:rsidR="000F433F" w:rsidRPr="004268CA">
        <w:rPr>
          <w:sz w:val="28"/>
          <w:szCs w:val="28"/>
        </w:rPr>
        <w:t>предусмотренных федеральными законами</w:t>
      </w:r>
      <w:r w:rsidR="004268CA" w:rsidRPr="004268CA">
        <w:rPr>
          <w:sz w:val="28"/>
          <w:szCs w:val="28"/>
        </w:rPr>
        <w:t xml:space="preserve">, </w:t>
      </w:r>
      <w:r w:rsidR="004268CA" w:rsidRPr="004268CA">
        <w:rPr>
          <w:sz w:val="28"/>
          <w:szCs w:val="28"/>
          <w:lang w:eastAsia="en-US"/>
        </w:rPr>
        <w:t>а также при осуществлении анализа таких сведений проведение бесед с указанными гражданами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муниципальным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муниципальными служащими сведений, иной полученной информации;</w:t>
      </w:r>
    </w:p>
    <w:p w:rsidR="005651D1" w:rsidRPr="008554FE" w:rsidRDefault="000F433F" w:rsidP="00370E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w:t>
      </w:r>
      <w:r>
        <w:rPr>
          <w:rFonts w:ascii="Times New Roman" w:hAnsi="Times New Roman" w:cs="Times New Roman"/>
          <w:sz w:val="28"/>
          <w:szCs w:val="28"/>
        </w:rPr>
        <w:lastRenderedPageBreak/>
        <w:t xml:space="preserve">правового договора в случаях, предусмотренных федеральными законами. </w:t>
      </w:r>
    </w:p>
    <w:p w:rsidR="002D1F55" w:rsidRDefault="002D1F55"/>
    <w:p w:rsidR="004268CA" w:rsidRDefault="00704D0B" w:rsidP="003970CD">
      <w:pPr>
        <w:ind w:firstLine="540"/>
        <w:jc w:val="both"/>
        <w:rPr>
          <w:sz w:val="28"/>
          <w:szCs w:val="28"/>
        </w:rPr>
      </w:pPr>
      <w:r>
        <w:rPr>
          <w:sz w:val="28"/>
          <w:szCs w:val="28"/>
        </w:rPr>
        <w:t>4</w:t>
      </w:r>
      <w:r w:rsidR="003970CD">
        <w:rPr>
          <w:sz w:val="28"/>
          <w:szCs w:val="28"/>
        </w:rPr>
        <w:t>.</w:t>
      </w:r>
      <w:r w:rsidR="004268CA">
        <w:rPr>
          <w:sz w:val="28"/>
          <w:szCs w:val="28"/>
        </w:rPr>
        <w:t xml:space="preserve"> </w:t>
      </w:r>
      <w:r w:rsidR="000D472C">
        <w:rPr>
          <w:sz w:val="28"/>
          <w:szCs w:val="28"/>
        </w:rPr>
        <w:t>Признать утратившим</w:t>
      </w:r>
      <w:r w:rsidR="004268CA">
        <w:rPr>
          <w:sz w:val="28"/>
          <w:szCs w:val="28"/>
        </w:rPr>
        <w:t>и</w:t>
      </w:r>
      <w:r w:rsidR="000D472C">
        <w:rPr>
          <w:sz w:val="28"/>
          <w:szCs w:val="28"/>
        </w:rPr>
        <w:t xml:space="preserve"> </w:t>
      </w:r>
      <w:r w:rsidR="005015FF">
        <w:rPr>
          <w:sz w:val="28"/>
          <w:szCs w:val="28"/>
        </w:rPr>
        <w:t>силу распоряжени</w:t>
      </w:r>
      <w:r w:rsidR="004268CA">
        <w:rPr>
          <w:sz w:val="28"/>
          <w:szCs w:val="28"/>
        </w:rPr>
        <w:t>я</w:t>
      </w:r>
      <w:r w:rsidR="000D472C">
        <w:rPr>
          <w:sz w:val="28"/>
          <w:szCs w:val="28"/>
        </w:rPr>
        <w:t xml:space="preserve"> администрации Благодарненского муниципального района Ставропольского края</w:t>
      </w:r>
      <w:r w:rsidR="004268CA">
        <w:rPr>
          <w:sz w:val="28"/>
          <w:szCs w:val="28"/>
        </w:rPr>
        <w:t xml:space="preserve"> от:</w:t>
      </w:r>
      <w:r w:rsidR="000D472C">
        <w:rPr>
          <w:sz w:val="28"/>
          <w:szCs w:val="28"/>
        </w:rPr>
        <w:t xml:space="preserve"> </w:t>
      </w:r>
    </w:p>
    <w:p w:rsidR="000D472C" w:rsidRDefault="004268CA" w:rsidP="003970CD">
      <w:pPr>
        <w:ind w:firstLine="540"/>
        <w:jc w:val="both"/>
        <w:rPr>
          <w:sz w:val="28"/>
          <w:szCs w:val="28"/>
        </w:rPr>
      </w:pPr>
      <w:r>
        <w:rPr>
          <w:sz w:val="28"/>
          <w:szCs w:val="28"/>
        </w:rPr>
        <w:t>2</w:t>
      </w:r>
      <w:r w:rsidR="000F433F">
        <w:rPr>
          <w:sz w:val="28"/>
          <w:szCs w:val="28"/>
        </w:rPr>
        <w:t>5 а</w:t>
      </w:r>
      <w:r>
        <w:rPr>
          <w:sz w:val="28"/>
          <w:szCs w:val="28"/>
        </w:rPr>
        <w:t>вгуста</w:t>
      </w:r>
      <w:r w:rsidR="000F433F">
        <w:rPr>
          <w:sz w:val="28"/>
          <w:szCs w:val="28"/>
        </w:rPr>
        <w:t xml:space="preserve"> 201</w:t>
      </w:r>
      <w:r>
        <w:rPr>
          <w:sz w:val="28"/>
          <w:szCs w:val="28"/>
        </w:rPr>
        <w:t>5</w:t>
      </w:r>
      <w:r w:rsidR="000F433F">
        <w:rPr>
          <w:sz w:val="28"/>
          <w:szCs w:val="28"/>
        </w:rPr>
        <w:t xml:space="preserve"> года № </w:t>
      </w:r>
      <w:r>
        <w:rPr>
          <w:sz w:val="28"/>
          <w:szCs w:val="28"/>
        </w:rPr>
        <w:t>367</w:t>
      </w:r>
      <w:r w:rsidR="000F433F">
        <w:rPr>
          <w:sz w:val="28"/>
          <w:szCs w:val="28"/>
        </w:rPr>
        <w:t xml:space="preserve">-р </w:t>
      </w:r>
      <w:r w:rsidR="000D472C">
        <w:rPr>
          <w:sz w:val="28"/>
          <w:szCs w:val="28"/>
        </w:rPr>
        <w:t>«О назначении ответственн</w:t>
      </w:r>
      <w:r>
        <w:rPr>
          <w:sz w:val="28"/>
          <w:szCs w:val="28"/>
        </w:rPr>
        <w:t>ых</w:t>
      </w:r>
      <w:r w:rsidR="000D472C">
        <w:rPr>
          <w:sz w:val="28"/>
          <w:szCs w:val="28"/>
        </w:rPr>
        <w:t xml:space="preserve"> за работу по профилактике коррупционных и иных правонарушений»</w:t>
      </w:r>
      <w:r>
        <w:rPr>
          <w:sz w:val="28"/>
          <w:szCs w:val="28"/>
        </w:rPr>
        <w:t>;</w:t>
      </w:r>
    </w:p>
    <w:p w:rsidR="004268CA" w:rsidRDefault="004268CA" w:rsidP="004268CA">
      <w:pPr>
        <w:ind w:firstLine="540"/>
        <w:jc w:val="both"/>
        <w:rPr>
          <w:sz w:val="28"/>
          <w:szCs w:val="28"/>
        </w:rPr>
      </w:pPr>
      <w:r>
        <w:rPr>
          <w:sz w:val="28"/>
          <w:szCs w:val="28"/>
        </w:rPr>
        <w:t>2</w:t>
      </w:r>
      <w:r w:rsidR="007E2588">
        <w:rPr>
          <w:sz w:val="28"/>
          <w:szCs w:val="28"/>
        </w:rPr>
        <w:t>0</w:t>
      </w:r>
      <w:r>
        <w:rPr>
          <w:sz w:val="28"/>
          <w:szCs w:val="28"/>
        </w:rPr>
        <w:t xml:space="preserve"> </w:t>
      </w:r>
      <w:r w:rsidR="007E2588">
        <w:rPr>
          <w:sz w:val="28"/>
          <w:szCs w:val="28"/>
        </w:rPr>
        <w:t>марта</w:t>
      </w:r>
      <w:r>
        <w:rPr>
          <w:sz w:val="28"/>
          <w:szCs w:val="28"/>
        </w:rPr>
        <w:t xml:space="preserve"> 201</w:t>
      </w:r>
      <w:r w:rsidR="007E2588">
        <w:rPr>
          <w:sz w:val="28"/>
          <w:szCs w:val="28"/>
        </w:rPr>
        <w:t>7</w:t>
      </w:r>
      <w:r>
        <w:rPr>
          <w:sz w:val="28"/>
          <w:szCs w:val="28"/>
        </w:rPr>
        <w:t xml:space="preserve"> года № </w:t>
      </w:r>
      <w:r w:rsidR="007E2588">
        <w:rPr>
          <w:sz w:val="28"/>
          <w:szCs w:val="28"/>
        </w:rPr>
        <w:t>110</w:t>
      </w:r>
      <w:r>
        <w:rPr>
          <w:sz w:val="28"/>
          <w:szCs w:val="28"/>
        </w:rPr>
        <w:t xml:space="preserve">-р </w:t>
      </w:r>
      <w:r w:rsidR="007E2588">
        <w:rPr>
          <w:sz w:val="28"/>
          <w:szCs w:val="28"/>
        </w:rPr>
        <w:t>«О внесении изменений в распоряжение</w:t>
      </w:r>
      <w:r w:rsidR="00700631">
        <w:rPr>
          <w:sz w:val="28"/>
          <w:szCs w:val="28"/>
        </w:rPr>
        <w:t xml:space="preserve"> администрации Благодарненского муниципального района Ставропольского края от 25 августа 2015 года № 367-р</w:t>
      </w:r>
      <w:r w:rsidR="007E2588">
        <w:rPr>
          <w:sz w:val="28"/>
          <w:szCs w:val="28"/>
        </w:rPr>
        <w:t xml:space="preserve"> </w:t>
      </w:r>
      <w:r>
        <w:rPr>
          <w:sz w:val="28"/>
          <w:szCs w:val="28"/>
        </w:rPr>
        <w:t>«О назначении ответственных за работу по профилактике коррупционных и иных правонарушений»</w:t>
      </w:r>
      <w:r w:rsidR="00700631">
        <w:rPr>
          <w:sz w:val="28"/>
          <w:szCs w:val="28"/>
        </w:rPr>
        <w:t>.</w:t>
      </w:r>
    </w:p>
    <w:p w:rsidR="000D472C" w:rsidRDefault="000D472C" w:rsidP="003970CD">
      <w:pPr>
        <w:ind w:firstLine="540"/>
        <w:jc w:val="both"/>
        <w:rPr>
          <w:sz w:val="28"/>
          <w:szCs w:val="28"/>
        </w:rPr>
      </w:pPr>
    </w:p>
    <w:p w:rsidR="003970CD" w:rsidRDefault="00704D0B" w:rsidP="003970CD">
      <w:pPr>
        <w:ind w:firstLine="540"/>
        <w:jc w:val="both"/>
        <w:rPr>
          <w:sz w:val="28"/>
          <w:szCs w:val="28"/>
        </w:rPr>
      </w:pPr>
      <w:r>
        <w:rPr>
          <w:sz w:val="28"/>
          <w:szCs w:val="28"/>
        </w:rPr>
        <w:t>5</w:t>
      </w:r>
      <w:r w:rsidR="000D472C">
        <w:rPr>
          <w:sz w:val="28"/>
          <w:szCs w:val="28"/>
        </w:rPr>
        <w:t>.</w:t>
      </w:r>
      <w:r w:rsidR="003970CD">
        <w:rPr>
          <w:sz w:val="28"/>
          <w:szCs w:val="28"/>
        </w:rPr>
        <w:t xml:space="preserve"> Контроль за выполнением настоящего распоряжения возложить на </w:t>
      </w:r>
      <w:r w:rsidR="00700631">
        <w:rPr>
          <w:sz w:val="28"/>
          <w:szCs w:val="28"/>
        </w:rPr>
        <w:t>заместителя главы</w:t>
      </w:r>
      <w:r w:rsidR="003970CD">
        <w:rPr>
          <w:sz w:val="28"/>
          <w:szCs w:val="28"/>
        </w:rPr>
        <w:t xml:space="preserve"> администрации Благодарненского </w:t>
      </w:r>
      <w:r w:rsidR="00700631">
        <w:rPr>
          <w:sz w:val="28"/>
          <w:szCs w:val="28"/>
        </w:rPr>
        <w:t>городского округа</w:t>
      </w:r>
      <w:r w:rsidR="003970CD">
        <w:rPr>
          <w:sz w:val="28"/>
          <w:szCs w:val="28"/>
        </w:rPr>
        <w:t xml:space="preserve"> Ставропольского края </w:t>
      </w:r>
      <w:r w:rsidR="00700631">
        <w:rPr>
          <w:sz w:val="28"/>
          <w:szCs w:val="28"/>
        </w:rPr>
        <w:t>Шаруденко И.Н.</w:t>
      </w:r>
    </w:p>
    <w:p w:rsidR="003970CD" w:rsidRDefault="003970CD" w:rsidP="003970CD">
      <w:pPr>
        <w:jc w:val="both"/>
        <w:rPr>
          <w:sz w:val="28"/>
          <w:szCs w:val="28"/>
        </w:rPr>
      </w:pPr>
      <w:r>
        <w:rPr>
          <w:sz w:val="28"/>
          <w:szCs w:val="28"/>
        </w:rPr>
        <w:tab/>
      </w:r>
    </w:p>
    <w:p w:rsidR="003970CD" w:rsidRDefault="003970CD" w:rsidP="003970CD">
      <w:pPr>
        <w:jc w:val="both"/>
        <w:rPr>
          <w:sz w:val="28"/>
          <w:szCs w:val="28"/>
        </w:rPr>
      </w:pPr>
      <w:r>
        <w:rPr>
          <w:sz w:val="28"/>
          <w:szCs w:val="28"/>
        </w:rPr>
        <w:t xml:space="preserve">       </w:t>
      </w:r>
      <w:r w:rsidR="00704D0B">
        <w:rPr>
          <w:sz w:val="28"/>
          <w:szCs w:val="28"/>
        </w:rPr>
        <w:t>6</w:t>
      </w:r>
      <w:r>
        <w:rPr>
          <w:sz w:val="28"/>
          <w:szCs w:val="28"/>
        </w:rPr>
        <w:t xml:space="preserve">. Настоящее </w:t>
      </w:r>
      <w:r w:rsidR="005015FF">
        <w:rPr>
          <w:sz w:val="28"/>
          <w:szCs w:val="28"/>
        </w:rPr>
        <w:t>распоряжение вступает</w:t>
      </w:r>
      <w:r>
        <w:rPr>
          <w:sz w:val="28"/>
          <w:szCs w:val="28"/>
        </w:rPr>
        <w:t xml:space="preserve"> в силу со дня его подписания.</w:t>
      </w:r>
    </w:p>
    <w:p w:rsidR="003970CD" w:rsidRDefault="003970CD" w:rsidP="006712A6">
      <w:pPr>
        <w:autoSpaceDE w:val="0"/>
        <w:autoSpaceDN w:val="0"/>
        <w:adjustRightInd w:val="0"/>
        <w:jc w:val="both"/>
        <w:rPr>
          <w:sz w:val="28"/>
          <w:szCs w:val="28"/>
        </w:rPr>
      </w:pPr>
    </w:p>
    <w:p w:rsidR="006712A6" w:rsidRDefault="006712A6" w:rsidP="006712A6">
      <w:pPr>
        <w:autoSpaceDE w:val="0"/>
        <w:autoSpaceDN w:val="0"/>
        <w:adjustRightInd w:val="0"/>
        <w:jc w:val="both"/>
        <w:rPr>
          <w:sz w:val="28"/>
          <w:szCs w:val="28"/>
        </w:rPr>
      </w:pPr>
    </w:p>
    <w:p w:rsidR="00AE382B" w:rsidRDefault="00AE382B" w:rsidP="006712A6">
      <w:pPr>
        <w:autoSpaceDE w:val="0"/>
        <w:autoSpaceDN w:val="0"/>
        <w:adjustRightInd w:val="0"/>
        <w:jc w:val="both"/>
        <w:rPr>
          <w:sz w:val="28"/>
          <w:szCs w:val="28"/>
        </w:rPr>
      </w:pPr>
    </w:p>
    <w:p w:rsidR="006712A6" w:rsidRDefault="006712A6" w:rsidP="006712A6">
      <w:pPr>
        <w:autoSpaceDE w:val="0"/>
        <w:autoSpaceDN w:val="0"/>
        <w:adjustRightInd w:val="0"/>
        <w:jc w:val="both"/>
        <w:rPr>
          <w:sz w:val="28"/>
          <w:szCs w:val="28"/>
        </w:rPr>
      </w:pPr>
    </w:p>
    <w:p w:rsidR="006712A6" w:rsidRDefault="006712A6" w:rsidP="006712A6">
      <w:pPr>
        <w:autoSpaceDE w:val="0"/>
        <w:autoSpaceDN w:val="0"/>
        <w:adjustRightInd w:val="0"/>
        <w:jc w:val="both"/>
        <w:rPr>
          <w:sz w:val="28"/>
          <w:szCs w:val="28"/>
        </w:rPr>
      </w:pPr>
    </w:p>
    <w:p w:rsidR="00700631" w:rsidRDefault="006712A6" w:rsidP="006712A6">
      <w:pPr>
        <w:autoSpaceDE w:val="0"/>
        <w:autoSpaceDN w:val="0"/>
        <w:adjustRightInd w:val="0"/>
        <w:spacing w:line="240" w:lineRule="exact"/>
        <w:jc w:val="both"/>
        <w:rPr>
          <w:sz w:val="28"/>
          <w:szCs w:val="28"/>
        </w:rPr>
      </w:pPr>
      <w:r>
        <w:rPr>
          <w:sz w:val="28"/>
          <w:szCs w:val="28"/>
        </w:rPr>
        <w:t xml:space="preserve">Глава </w:t>
      </w:r>
    </w:p>
    <w:p w:rsidR="006712A6" w:rsidRDefault="006712A6" w:rsidP="006712A6">
      <w:pPr>
        <w:autoSpaceDE w:val="0"/>
        <w:autoSpaceDN w:val="0"/>
        <w:adjustRightInd w:val="0"/>
        <w:spacing w:line="240" w:lineRule="exact"/>
        <w:jc w:val="both"/>
        <w:rPr>
          <w:sz w:val="28"/>
          <w:szCs w:val="28"/>
        </w:rPr>
      </w:pPr>
      <w:r>
        <w:rPr>
          <w:sz w:val="28"/>
          <w:szCs w:val="28"/>
        </w:rPr>
        <w:t xml:space="preserve">Благодарненского </w:t>
      </w:r>
      <w:r w:rsidR="00700631">
        <w:rPr>
          <w:sz w:val="28"/>
          <w:szCs w:val="28"/>
        </w:rPr>
        <w:t>городского округа</w:t>
      </w:r>
    </w:p>
    <w:p w:rsidR="006712A6" w:rsidRDefault="006712A6" w:rsidP="006712A6">
      <w:pPr>
        <w:autoSpaceDE w:val="0"/>
        <w:autoSpaceDN w:val="0"/>
        <w:adjustRightInd w:val="0"/>
        <w:spacing w:line="240" w:lineRule="exact"/>
        <w:jc w:val="both"/>
        <w:rPr>
          <w:sz w:val="28"/>
          <w:szCs w:val="28"/>
        </w:rPr>
      </w:pPr>
      <w:r>
        <w:rPr>
          <w:sz w:val="28"/>
          <w:szCs w:val="28"/>
        </w:rPr>
        <w:t xml:space="preserve">Ставропольского края                                                             </w:t>
      </w:r>
      <w:r w:rsidR="00700631">
        <w:rPr>
          <w:sz w:val="28"/>
          <w:szCs w:val="28"/>
        </w:rPr>
        <w:t xml:space="preserve">           С.Т. Бычков</w:t>
      </w:r>
    </w:p>
    <w:p w:rsidR="003970CD" w:rsidRDefault="003970CD" w:rsidP="006712A6">
      <w:pPr>
        <w:autoSpaceDE w:val="0"/>
        <w:autoSpaceDN w:val="0"/>
        <w:adjustRightInd w:val="0"/>
        <w:spacing w:line="240" w:lineRule="exact"/>
        <w:ind w:firstLine="540"/>
        <w:jc w:val="both"/>
        <w:rPr>
          <w:sz w:val="28"/>
          <w:szCs w:val="28"/>
        </w:rPr>
      </w:pPr>
    </w:p>
    <w:p w:rsidR="003970CD" w:rsidRDefault="003970CD" w:rsidP="006712A6">
      <w:pPr>
        <w:autoSpaceDE w:val="0"/>
        <w:autoSpaceDN w:val="0"/>
        <w:adjustRightInd w:val="0"/>
        <w:spacing w:line="240" w:lineRule="exact"/>
        <w:ind w:firstLine="540"/>
        <w:jc w:val="both"/>
        <w:rPr>
          <w:sz w:val="28"/>
          <w:szCs w:val="28"/>
        </w:rPr>
      </w:pPr>
    </w:p>
    <w:p w:rsidR="003970CD" w:rsidRDefault="003970CD" w:rsidP="006712A6">
      <w:pPr>
        <w:autoSpaceDE w:val="0"/>
        <w:autoSpaceDN w:val="0"/>
        <w:adjustRightInd w:val="0"/>
        <w:spacing w:line="240" w:lineRule="exact"/>
        <w:ind w:firstLine="540"/>
        <w:jc w:val="both"/>
        <w:rPr>
          <w:sz w:val="28"/>
          <w:szCs w:val="28"/>
        </w:rPr>
      </w:pPr>
    </w:p>
    <w:p w:rsidR="003970CD" w:rsidRDefault="003970CD" w:rsidP="006712A6">
      <w:pPr>
        <w:autoSpaceDE w:val="0"/>
        <w:autoSpaceDN w:val="0"/>
        <w:adjustRightInd w:val="0"/>
        <w:spacing w:line="240" w:lineRule="exact"/>
        <w:ind w:firstLine="540"/>
        <w:jc w:val="both"/>
        <w:rPr>
          <w:sz w:val="28"/>
          <w:szCs w:val="28"/>
        </w:rPr>
      </w:pPr>
    </w:p>
    <w:p w:rsidR="003970CD" w:rsidRDefault="003970CD" w:rsidP="006712A6">
      <w:pPr>
        <w:autoSpaceDE w:val="0"/>
        <w:autoSpaceDN w:val="0"/>
        <w:adjustRightInd w:val="0"/>
        <w:spacing w:line="240" w:lineRule="exact"/>
        <w:ind w:firstLine="540"/>
        <w:jc w:val="both"/>
        <w:rPr>
          <w:sz w:val="28"/>
          <w:szCs w:val="28"/>
        </w:rPr>
      </w:pPr>
    </w:p>
    <w:p w:rsidR="003970CD" w:rsidRDefault="003970CD" w:rsidP="006712A6">
      <w:pPr>
        <w:autoSpaceDE w:val="0"/>
        <w:autoSpaceDN w:val="0"/>
        <w:adjustRightInd w:val="0"/>
        <w:spacing w:line="240" w:lineRule="exact"/>
        <w:ind w:firstLine="540"/>
        <w:jc w:val="both"/>
        <w:rPr>
          <w:sz w:val="28"/>
          <w:szCs w:val="28"/>
        </w:rPr>
      </w:pPr>
    </w:p>
    <w:p w:rsidR="003970CD" w:rsidRDefault="003970CD" w:rsidP="003970CD">
      <w:pPr>
        <w:autoSpaceDE w:val="0"/>
        <w:autoSpaceDN w:val="0"/>
        <w:adjustRightInd w:val="0"/>
        <w:ind w:firstLine="540"/>
        <w:jc w:val="both"/>
        <w:rPr>
          <w:sz w:val="28"/>
          <w:szCs w:val="28"/>
        </w:rPr>
      </w:pPr>
    </w:p>
    <w:p w:rsidR="003970CD" w:rsidRDefault="003970CD" w:rsidP="003970CD">
      <w:pPr>
        <w:autoSpaceDE w:val="0"/>
        <w:autoSpaceDN w:val="0"/>
        <w:adjustRightInd w:val="0"/>
        <w:ind w:firstLine="540"/>
        <w:jc w:val="both"/>
        <w:rPr>
          <w:sz w:val="28"/>
          <w:szCs w:val="28"/>
        </w:rPr>
      </w:pPr>
    </w:p>
    <w:p w:rsidR="003970CD" w:rsidRDefault="003970CD" w:rsidP="003970CD">
      <w:pPr>
        <w:autoSpaceDE w:val="0"/>
        <w:autoSpaceDN w:val="0"/>
        <w:adjustRightInd w:val="0"/>
        <w:ind w:firstLine="540"/>
        <w:jc w:val="both"/>
        <w:rPr>
          <w:sz w:val="28"/>
          <w:szCs w:val="28"/>
        </w:rPr>
      </w:pPr>
    </w:p>
    <w:p w:rsidR="003970CD" w:rsidRDefault="003970CD" w:rsidP="003970CD">
      <w:pPr>
        <w:autoSpaceDE w:val="0"/>
        <w:autoSpaceDN w:val="0"/>
        <w:adjustRightInd w:val="0"/>
        <w:ind w:firstLine="540"/>
        <w:jc w:val="both"/>
        <w:rPr>
          <w:sz w:val="28"/>
          <w:szCs w:val="28"/>
        </w:rPr>
      </w:pPr>
    </w:p>
    <w:p w:rsidR="003970CD" w:rsidRDefault="003970CD" w:rsidP="003970CD">
      <w:pPr>
        <w:autoSpaceDE w:val="0"/>
        <w:autoSpaceDN w:val="0"/>
        <w:adjustRightInd w:val="0"/>
        <w:ind w:firstLine="540"/>
        <w:jc w:val="both"/>
        <w:rPr>
          <w:sz w:val="28"/>
          <w:szCs w:val="28"/>
        </w:rPr>
      </w:pPr>
    </w:p>
    <w:p w:rsidR="003970CD" w:rsidRDefault="003970CD" w:rsidP="003970CD">
      <w:pPr>
        <w:autoSpaceDE w:val="0"/>
        <w:autoSpaceDN w:val="0"/>
        <w:adjustRightInd w:val="0"/>
        <w:ind w:firstLine="540"/>
        <w:jc w:val="both"/>
        <w:rPr>
          <w:sz w:val="28"/>
          <w:szCs w:val="28"/>
        </w:rPr>
      </w:pPr>
    </w:p>
    <w:p w:rsidR="003970CD" w:rsidRDefault="003970CD" w:rsidP="003970CD">
      <w:pPr>
        <w:autoSpaceDE w:val="0"/>
        <w:autoSpaceDN w:val="0"/>
        <w:adjustRightInd w:val="0"/>
        <w:ind w:firstLine="540"/>
        <w:jc w:val="both"/>
        <w:rPr>
          <w:sz w:val="28"/>
          <w:szCs w:val="28"/>
        </w:rPr>
      </w:pPr>
    </w:p>
    <w:p w:rsidR="003970CD" w:rsidRDefault="003970CD" w:rsidP="003970CD">
      <w:pPr>
        <w:autoSpaceDE w:val="0"/>
        <w:autoSpaceDN w:val="0"/>
        <w:adjustRightInd w:val="0"/>
        <w:ind w:firstLine="540"/>
        <w:jc w:val="both"/>
        <w:rPr>
          <w:sz w:val="28"/>
          <w:szCs w:val="28"/>
        </w:rPr>
      </w:pPr>
    </w:p>
    <w:p w:rsidR="003970CD" w:rsidRDefault="003970CD"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rPr>
      </w:pPr>
    </w:p>
    <w:p w:rsidR="002720EA" w:rsidRDefault="002720EA" w:rsidP="003970CD">
      <w:pPr>
        <w:jc w:val="both"/>
        <w:rPr>
          <w:sz w:val="28"/>
          <w:szCs w:val="28"/>
          <w:lang w:eastAsia="en-US"/>
        </w:rPr>
      </w:pPr>
    </w:p>
    <w:p w:rsidR="003970CD" w:rsidRDefault="003970CD"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4D0B" w:rsidRDefault="00704D0B"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700631" w:rsidRDefault="00700631" w:rsidP="003970CD">
      <w:pPr>
        <w:jc w:val="both"/>
        <w:rPr>
          <w:sz w:val="28"/>
          <w:szCs w:val="28"/>
          <w:lang w:eastAsia="en-US"/>
        </w:rPr>
      </w:pPr>
    </w:p>
    <w:p w:rsidR="003970CD" w:rsidRPr="0015475B" w:rsidRDefault="003970CD" w:rsidP="003970CD">
      <w:pPr>
        <w:jc w:val="both"/>
        <w:rPr>
          <w:sz w:val="28"/>
          <w:szCs w:val="28"/>
          <w:lang w:eastAsia="en-US"/>
        </w:rPr>
      </w:pPr>
    </w:p>
    <w:tbl>
      <w:tblPr>
        <w:tblStyle w:val="1"/>
        <w:tblW w:w="0" w:type="auto"/>
        <w:tblInd w:w="-1026" w:type="dxa"/>
        <w:tblLook w:val="01E0" w:firstRow="1" w:lastRow="1" w:firstColumn="1" w:lastColumn="1" w:noHBand="0" w:noVBand="0"/>
      </w:tblPr>
      <w:tblGrid>
        <w:gridCol w:w="8931"/>
      </w:tblGrid>
      <w:tr w:rsidR="003970CD" w:rsidRPr="0015475B" w:rsidTr="00AA02ED">
        <w:tc>
          <w:tcPr>
            <w:tcW w:w="8931" w:type="dxa"/>
            <w:tcBorders>
              <w:top w:val="nil"/>
              <w:left w:val="nil"/>
              <w:bottom w:val="nil"/>
              <w:right w:val="nil"/>
            </w:tcBorders>
          </w:tcPr>
          <w:p w:rsidR="003970CD" w:rsidRPr="0015475B" w:rsidRDefault="003970CD" w:rsidP="00AA02ED">
            <w:pPr>
              <w:spacing w:line="240" w:lineRule="exact"/>
              <w:rPr>
                <w:sz w:val="28"/>
                <w:szCs w:val="28"/>
                <w:lang w:eastAsia="en-US"/>
              </w:rPr>
            </w:pPr>
            <w:r w:rsidRPr="0015475B">
              <w:rPr>
                <w:sz w:val="28"/>
                <w:szCs w:val="28"/>
                <w:lang w:eastAsia="en-US"/>
              </w:rPr>
              <w:t xml:space="preserve">Проект вносит начальник </w:t>
            </w:r>
            <w:r w:rsidR="002720EA" w:rsidRPr="001A3135">
              <w:rPr>
                <w:rFonts w:eastAsia="Times New Roman"/>
                <w:sz w:val="28"/>
                <w:szCs w:val="28"/>
              </w:rPr>
              <w:t xml:space="preserve">отдела кадрового обеспечения </w:t>
            </w:r>
            <w:r w:rsidRPr="0015475B">
              <w:rPr>
                <w:sz w:val="28"/>
                <w:szCs w:val="28"/>
                <w:lang w:eastAsia="en-US"/>
              </w:rPr>
              <w:t xml:space="preserve">администрации Благодарненского </w:t>
            </w:r>
            <w:r w:rsidR="00700631">
              <w:rPr>
                <w:sz w:val="28"/>
                <w:szCs w:val="28"/>
              </w:rPr>
              <w:t xml:space="preserve">городского округа </w:t>
            </w:r>
            <w:r w:rsidRPr="0015475B">
              <w:rPr>
                <w:sz w:val="28"/>
                <w:szCs w:val="28"/>
                <w:lang w:eastAsia="en-US"/>
              </w:rPr>
              <w:t xml:space="preserve">Ставропольского края                </w:t>
            </w:r>
          </w:p>
          <w:p w:rsidR="003970CD" w:rsidRDefault="003970CD" w:rsidP="00700631">
            <w:pPr>
              <w:jc w:val="right"/>
              <w:rPr>
                <w:rFonts w:eastAsia="Times New Roman"/>
                <w:sz w:val="28"/>
                <w:szCs w:val="28"/>
              </w:rPr>
            </w:pPr>
            <w:r>
              <w:rPr>
                <w:sz w:val="28"/>
                <w:szCs w:val="28"/>
                <w:lang w:eastAsia="en-US"/>
              </w:rPr>
              <w:t xml:space="preserve">   </w:t>
            </w:r>
            <w:r w:rsidR="002720EA">
              <w:rPr>
                <w:sz w:val="28"/>
                <w:szCs w:val="28"/>
                <w:lang w:eastAsia="en-US"/>
              </w:rPr>
              <w:t xml:space="preserve">  </w:t>
            </w:r>
            <w:proofErr w:type="spellStart"/>
            <w:r w:rsidR="00700631">
              <w:rPr>
                <w:rFonts w:eastAsia="Times New Roman"/>
                <w:sz w:val="28"/>
                <w:szCs w:val="28"/>
              </w:rPr>
              <w:t>С.Б.Козюренко</w:t>
            </w:r>
            <w:proofErr w:type="spellEnd"/>
          </w:p>
          <w:p w:rsidR="00700631" w:rsidRDefault="00700631" w:rsidP="00700631">
            <w:pPr>
              <w:jc w:val="right"/>
              <w:rPr>
                <w:rFonts w:eastAsia="Times New Roman"/>
                <w:sz w:val="28"/>
                <w:szCs w:val="28"/>
              </w:rPr>
            </w:pPr>
          </w:p>
          <w:p w:rsidR="00700631" w:rsidRDefault="00700631" w:rsidP="00700631">
            <w:pPr>
              <w:spacing w:line="240" w:lineRule="exact"/>
              <w:rPr>
                <w:sz w:val="28"/>
                <w:szCs w:val="28"/>
                <w:lang w:eastAsia="en-US"/>
              </w:rPr>
            </w:pPr>
            <w:r w:rsidRPr="0015475B">
              <w:rPr>
                <w:sz w:val="28"/>
                <w:szCs w:val="28"/>
                <w:lang w:eastAsia="en-US"/>
              </w:rPr>
              <w:t xml:space="preserve">Проект </w:t>
            </w:r>
            <w:r>
              <w:rPr>
                <w:sz w:val="28"/>
                <w:szCs w:val="28"/>
                <w:lang w:eastAsia="en-US"/>
              </w:rPr>
              <w:t>визирует:</w:t>
            </w:r>
          </w:p>
          <w:p w:rsidR="00700631" w:rsidRPr="0015475B" w:rsidRDefault="00700631" w:rsidP="00700631">
            <w:pPr>
              <w:spacing w:line="240" w:lineRule="exact"/>
              <w:rPr>
                <w:sz w:val="28"/>
                <w:szCs w:val="28"/>
                <w:lang w:eastAsia="en-US"/>
              </w:rPr>
            </w:pPr>
            <w:r>
              <w:rPr>
                <w:sz w:val="28"/>
                <w:szCs w:val="28"/>
                <w:lang w:eastAsia="en-US"/>
              </w:rPr>
              <w:t xml:space="preserve">Заместитель главы </w:t>
            </w:r>
            <w:r w:rsidRPr="0015475B">
              <w:rPr>
                <w:sz w:val="28"/>
                <w:szCs w:val="28"/>
                <w:lang w:eastAsia="en-US"/>
              </w:rPr>
              <w:t xml:space="preserve">администрации Благодарненского </w:t>
            </w:r>
            <w:r>
              <w:rPr>
                <w:sz w:val="28"/>
                <w:szCs w:val="28"/>
              </w:rPr>
              <w:t xml:space="preserve">городского округа </w:t>
            </w:r>
            <w:r w:rsidRPr="0015475B">
              <w:rPr>
                <w:sz w:val="28"/>
                <w:szCs w:val="28"/>
                <w:lang w:eastAsia="en-US"/>
              </w:rPr>
              <w:t xml:space="preserve">Ставропольского края                </w:t>
            </w:r>
          </w:p>
          <w:p w:rsidR="00700631" w:rsidRDefault="00700631" w:rsidP="00700631">
            <w:pPr>
              <w:jc w:val="right"/>
              <w:rPr>
                <w:rFonts w:eastAsia="Times New Roman"/>
                <w:sz w:val="28"/>
                <w:szCs w:val="28"/>
              </w:rPr>
            </w:pPr>
            <w:r>
              <w:rPr>
                <w:sz w:val="28"/>
                <w:szCs w:val="28"/>
                <w:lang w:eastAsia="en-US"/>
              </w:rPr>
              <w:t xml:space="preserve">     </w:t>
            </w:r>
            <w:proofErr w:type="spellStart"/>
            <w:r>
              <w:rPr>
                <w:rFonts w:eastAsia="Times New Roman"/>
                <w:sz w:val="28"/>
                <w:szCs w:val="28"/>
              </w:rPr>
              <w:t>И.Н.Шаруденко</w:t>
            </w:r>
            <w:proofErr w:type="spellEnd"/>
          </w:p>
          <w:p w:rsidR="00700631" w:rsidRPr="0015475B" w:rsidRDefault="00700631" w:rsidP="00700631">
            <w:pPr>
              <w:jc w:val="right"/>
              <w:rPr>
                <w:sz w:val="28"/>
                <w:szCs w:val="28"/>
                <w:lang w:eastAsia="en-US"/>
              </w:rPr>
            </w:pPr>
          </w:p>
        </w:tc>
      </w:tr>
    </w:tbl>
    <w:p w:rsidR="003970CD" w:rsidRDefault="003970CD" w:rsidP="00700631">
      <w:pPr>
        <w:jc w:val="both"/>
      </w:pPr>
    </w:p>
    <w:sectPr w:rsidR="003970CD" w:rsidSect="0047296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EF"/>
    <w:rsid w:val="0000162C"/>
    <w:rsid w:val="0000279C"/>
    <w:rsid w:val="00003795"/>
    <w:rsid w:val="0000591E"/>
    <w:rsid w:val="00010C1E"/>
    <w:rsid w:val="000125FF"/>
    <w:rsid w:val="000352E3"/>
    <w:rsid w:val="00044642"/>
    <w:rsid w:val="000478B3"/>
    <w:rsid w:val="00050DC8"/>
    <w:rsid w:val="00063A7D"/>
    <w:rsid w:val="00071471"/>
    <w:rsid w:val="00071D37"/>
    <w:rsid w:val="000753DD"/>
    <w:rsid w:val="000756A3"/>
    <w:rsid w:val="0007662B"/>
    <w:rsid w:val="0007670F"/>
    <w:rsid w:val="00093FEB"/>
    <w:rsid w:val="000959A0"/>
    <w:rsid w:val="0009785A"/>
    <w:rsid w:val="000A2D04"/>
    <w:rsid w:val="000A32F1"/>
    <w:rsid w:val="000B0A14"/>
    <w:rsid w:val="000B1330"/>
    <w:rsid w:val="000B635F"/>
    <w:rsid w:val="000B78BB"/>
    <w:rsid w:val="000C29EB"/>
    <w:rsid w:val="000C4215"/>
    <w:rsid w:val="000D04BA"/>
    <w:rsid w:val="000D472C"/>
    <w:rsid w:val="000D5ACD"/>
    <w:rsid w:val="000D68F4"/>
    <w:rsid w:val="000E06F1"/>
    <w:rsid w:val="000E4D2F"/>
    <w:rsid w:val="000F433F"/>
    <w:rsid w:val="00101002"/>
    <w:rsid w:val="00102F66"/>
    <w:rsid w:val="0010528E"/>
    <w:rsid w:val="001100C1"/>
    <w:rsid w:val="00114E70"/>
    <w:rsid w:val="0012333F"/>
    <w:rsid w:val="001306AD"/>
    <w:rsid w:val="00132C66"/>
    <w:rsid w:val="00134ED5"/>
    <w:rsid w:val="00135BF8"/>
    <w:rsid w:val="00135E8F"/>
    <w:rsid w:val="00135F8E"/>
    <w:rsid w:val="00144AFA"/>
    <w:rsid w:val="001457A4"/>
    <w:rsid w:val="00153FC3"/>
    <w:rsid w:val="00164BC8"/>
    <w:rsid w:val="00172A3A"/>
    <w:rsid w:val="00173036"/>
    <w:rsid w:val="0018121D"/>
    <w:rsid w:val="0018180A"/>
    <w:rsid w:val="00183007"/>
    <w:rsid w:val="001847AC"/>
    <w:rsid w:val="001967AB"/>
    <w:rsid w:val="001A20A5"/>
    <w:rsid w:val="001B6D87"/>
    <w:rsid w:val="001C6393"/>
    <w:rsid w:val="001D100D"/>
    <w:rsid w:val="001D42BB"/>
    <w:rsid w:val="001D5346"/>
    <w:rsid w:val="001E0F87"/>
    <w:rsid w:val="001E2773"/>
    <w:rsid w:val="001E2F26"/>
    <w:rsid w:val="001E6361"/>
    <w:rsid w:val="001E6844"/>
    <w:rsid w:val="001F3EFE"/>
    <w:rsid w:val="001F5103"/>
    <w:rsid w:val="002009BA"/>
    <w:rsid w:val="00204318"/>
    <w:rsid w:val="00205918"/>
    <w:rsid w:val="00206AAF"/>
    <w:rsid w:val="002079A8"/>
    <w:rsid w:val="00211590"/>
    <w:rsid w:val="00213496"/>
    <w:rsid w:val="002227ED"/>
    <w:rsid w:val="00223C87"/>
    <w:rsid w:val="00225575"/>
    <w:rsid w:val="0022712D"/>
    <w:rsid w:val="00232720"/>
    <w:rsid w:val="0024253A"/>
    <w:rsid w:val="002462F0"/>
    <w:rsid w:val="002502FD"/>
    <w:rsid w:val="002550E9"/>
    <w:rsid w:val="00262B72"/>
    <w:rsid w:val="00264FEB"/>
    <w:rsid w:val="002720EA"/>
    <w:rsid w:val="002800E1"/>
    <w:rsid w:val="002806D5"/>
    <w:rsid w:val="00282B11"/>
    <w:rsid w:val="002907FB"/>
    <w:rsid w:val="002964E4"/>
    <w:rsid w:val="002A32D3"/>
    <w:rsid w:val="002A6731"/>
    <w:rsid w:val="002A768F"/>
    <w:rsid w:val="002B01F3"/>
    <w:rsid w:val="002B3357"/>
    <w:rsid w:val="002B37F3"/>
    <w:rsid w:val="002B45DD"/>
    <w:rsid w:val="002B5AEE"/>
    <w:rsid w:val="002B7665"/>
    <w:rsid w:val="002C0978"/>
    <w:rsid w:val="002C0F72"/>
    <w:rsid w:val="002C23AF"/>
    <w:rsid w:val="002C260E"/>
    <w:rsid w:val="002D1F55"/>
    <w:rsid w:val="002D5BBD"/>
    <w:rsid w:val="002D69F9"/>
    <w:rsid w:val="002E0534"/>
    <w:rsid w:val="002F1EF3"/>
    <w:rsid w:val="00301CCB"/>
    <w:rsid w:val="00302842"/>
    <w:rsid w:val="00302B36"/>
    <w:rsid w:val="00304C8E"/>
    <w:rsid w:val="00311A59"/>
    <w:rsid w:val="00313A42"/>
    <w:rsid w:val="0031466F"/>
    <w:rsid w:val="00315B35"/>
    <w:rsid w:val="00316E81"/>
    <w:rsid w:val="00317674"/>
    <w:rsid w:val="003179B2"/>
    <w:rsid w:val="00325362"/>
    <w:rsid w:val="003253C4"/>
    <w:rsid w:val="003419EF"/>
    <w:rsid w:val="003460EF"/>
    <w:rsid w:val="003539AC"/>
    <w:rsid w:val="0035746A"/>
    <w:rsid w:val="00357DB5"/>
    <w:rsid w:val="003609E9"/>
    <w:rsid w:val="00362828"/>
    <w:rsid w:val="00365647"/>
    <w:rsid w:val="00370ED0"/>
    <w:rsid w:val="00381BD0"/>
    <w:rsid w:val="00383D87"/>
    <w:rsid w:val="00391777"/>
    <w:rsid w:val="00393327"/>
    <w:rsid w:val="0039621F"/>
    <w:rsid w:val="0039672E"/>
    <w:rsid w:val="003970CD"/>
    <w:rsid w:val="003A01A2"/>
    <w:rsid w:val="003A59AE"/>
    <w:rsid w:val="003B0581"/>
    <w:rsid w:val="003B2A8E"/>
    <w:rsid w:val="003B59D7"/>
    <w:rsid w:val="003C1CBF"/>
    <w:rsid w:val="003C366C"/>
    <w:rsid w:val="003C5A4C"/>
    <w:rsid w:val="003D0AF1"/>
    <w:rsid w:val="003D7F68"/>
    <w:rsid w:val="003E1736"/>
    <w:rsid w:val="003E3559"/>
    <w:rsid w:val="003F0D0A"/>
    <w:rsid w:val="003F431C"/>
    <w:rsid w:val="004010D1"/>
    <w:rsid w:val="004040B8"/>
    <w:rsid w:val="004047CA"/>
    <w:rsid w:val="00405976"/>
    <w:rsid w:val="00410078"/>
    <w:rsid w:val="00413B0D"/>
    <w:rsid w:val="00415310"/>
    <w:rsid w:val="00416D87"/>
    <w:rsid w:val="00420EAC"/>
    <w:rsid w:val="00425114"/>
    <w:rsid w:val="004268CA"/>
    <w:rsid w:val="00427589"/>
    <w:rsid w:val="00442914"/>
    <w:rsid w:val="00452D5F"/>
    <w:rsid w:val="00456ACC"/>
    <w:rsid w:val="00460CEB"/>
    <w:rsid w:val="004648C4"/>
    <w:rsid w:val="00467610"/>
    <w:rsid w:val="0047296A"/>
    <w:rsid w:val="0048425D"/>
    <w:rsid w:val="0048634F"/>
    <w:rsid w:val="00492675"/>
    <w:rsid w:val="00493338"/>
    <w:rsid w:val="004944D0"/>
    <w:rsid w:val="00495460"/>
    <w:rsid w:val="0049779A"/>
    <w:rsid w:val="004A604D"/>
    <w:rsid w:val="004B0043"/>
    <w:rsid w:val="004B186C"/>
    <w:rsid w:val="004C1FDA"/>
    <w:rsid w:val="004D4DA2"/>
    <w:rsid w:val="004D5797"/>
    <w:rsid w:val="004E3107"/>
    <w:rsid w:val="004E7C6F"/>
    <w:rsid w:val="004F2B05"/>
    <w:rsid w:val="005001F0"/>
    <w:rsid w:val="005015FF"/>
    <w:rsid w:val="00504221"/>
    <w:rsid w:val="00504CA9"/>
    <w:rsid w:val="0050514D"/>
    <w:rsid w:val="0051249A"/>
    <w:rsid w:val="00513CE9"/>
    <w:rsid w:val="005247C2"/>
    <w:rsid w:val="00525ED2"/>
    <w:rsid w:val="00535390"/>
    <w:rsid w:val="005371F6"/>
    <w:rsid w:val="005419B4"/>
    <w:rsid w:val="0054475D"/>
    <w:rsid w:val="00544C78"/>
    <w:rsid w:val="00550089"/>
    <w:rsid w:val="00552666"/>
    <w:rsid w:val="005544A3"/>
    <w:rsid w:val="00563F12"/>
    <w:rsid w:val="005651D1"/>
    <w:rsid w:val="00566EEF"/>
    <w:rsid w:val="00571675"/>
    <w:rsid w:val="0057177D"/>
    <w:rsid w:val="005736A8"/>
    <w:rsid w:val="00574A14"/>
    <w:rsid w:val="00581D76"/>
    <w:rsid w:val="0058556E"/>
    <w:rsid w:val="00592BCA"/>
    <w:rsid w:val="005954EB"/>
    <w:rsid w:val="005A2E4C"/>
    <w:rsid w:val="005B2BC5"/>
    <w:rsid w:val="005B7921"/>
    <w:rsid w:val="005C422F"/>
    <w:rsid w:val="005D18B3"/>
    <w:rsid w:val="005D2FEE"/>
    <w:rsid w:val="005D4E89"/>
    <w:rsid w:val="005D5732"/>
    <w:rsid w:val="005D59AC"/>
    <w:rsid w:val="00602F6E"/>
    <w:rsid w:val="006032F6"/>
    <w:rsid w:val="00610309"/>
    <w:rsid w:val="0061065D"/>
    <w:rsid w:val="00614FCC"/>
    <w:rsid w:val="00620F8C"/>
    <w:rsid w:val="0062102B"/>
    <w:rsid w:val="0062178E"/>
    <w:rsid w:val="00635F22"/>
    <w:rsid w:val="00643BB5"/>
    <w:rsid w:val="00645953"/>
    <w:rsid w:val="006461C3"/>
    <w:rsid w:val="006470E4"/>
    <w:rsid w:val="006537E7"/>
    <w:rsid w:val="00654B03"/>
    <w:rsid w:val="00654B0E"/>
    <w:rsid w:val="00656F95"/>
    <w:rsid w:val="006605BC"/>
    <w:rsid w:val="00662E3A"/>
    <w:rsid w:val="00663DE1"/>
    <w:rsid w:val="0066781A"/>
    <w:rsid w:val="006712A6"/>
    <w:rsid w:val="00673C9D"/>
    <w:rsid w:val="006778FE"/>
    <w:rsid w:val="006929D2"/>
    <w:rsid w:val="00696F81"/>
    <w:rsid w:val="006A018A"/>
    <w:rsid w:val="006A0A61"/>
    <w:rsid w:val="006A431E"/>
    <w:rsid w:val="006A66DE"/>
    <w:rsid w:val="006A7182"/>
    <w:rsid w:val="006C64BB"/>
    <w:rsid w:val="006D210E"/>
    <w:rsid w:val="006D247E"/>
    <w:rsid w:val="006D2B37"/>
    <w:rsid w:val="006D742D"/>
    <w:rsid w:val="006E05E9"/>
    <w:rsid w:val="006E24E2"/>
    <w:rsid w:val="006E2CD4"/>
    <w:rsid w:val="006E32F6"/>
    <w:rsid w:val="006E386B"/>
    <w:rsid w:val="006E4146"/>
    <w:rsid w:val="006E6275"/>
    <w:rsid w:val="006F241E"/>
    <w:rsid w:val="006F3FFD"/>
    <w:rsid w:val="006F488E"/>
    <w:rsid w:val="00700631"/>
    <w:rsid w:val="0070168B"/>
    <w:rsid w:val="007017B1"/>
    <w:rsid w:val="007037C5"/>
    <w:rsid w:val="00704D0B"/>
    <w:rsid w:val="00705987"/>
    <w:rsid w:val="00707E67"/>
    <w:rsid w:val="00725D3A"/>
    <w:rsid w:val="007272A1"/>
    <w:rsid w:val="00731179"/>
    <w:rsid w:val="00732D3B"/>
    <w:rsid w:val="00733CD8"/>
    <w:rsid w:val="00737402"/>
    <w:rsid w:val="00753CDA"/>
    <w:rsid w:val="00762DFF"/>
    <w:rsid w:val="00765934"/>
    <w:rsid w:val="00772CD9"/>
    <w:rsid w:val="007757FE"/>
    <w:rsid w:val="0078183E"/>
    <w:rsid w:val="00795106"/>
    <w:rsid w:val="00797668"/>
    <w:rsid w:val="007A6D61"/>
    <w:rsid w:val="007C0DA2"/>
    <w:rsid w:val="007C1C1D"/>
    <w:rsid w:val="007D0F7B"/>
    <w:rsid w:val="007D34CE"/>
    <w:rsid w:val="007D62CF"/>
    <w:rsid w:val="007D7E77"/>
    <w:rsid w:val="007E244A"/>
    <w:rsid w:val="007E2588"/>
    <w:rsid w:val="007E67D2"/>
    <w:rsid w:val="007F4369"/>
    <w:rsid w:val="007F6542"/>
    <w:rsid w:val="007F6E3E"/>
    <w:rsid w:val="008018AC"/>
    <w:rsid w:val="00805E6E"/>
    <w:rsid w:val="0081061C"/>
    <w:rsid w:val="00811FC5"/>
    <w:rsid w:val="00816D3D"/>
    <w:rsid w:val="00816EB5"/>
    <w:rsid w:val="00833416"/>
    <w:rsid w:val="00833AB8"/>
    <w:rsid w:val="00834191"/>
    <w:rsid w:val="008444B1"/>
    <w:rsid w:val="00847349"/>
    <w:rsid w:val="0086191C"/>
    <w:rsid w:val="00865C24"/>
    <w:rsid w:val="00873E29"/>
    <w:rsid w:val="00884F4D"/>
    <w:rsid w:val="00886131"/>
    <w:rsid w:val="00894208"/>
    <w:rsid w:val="008966D1"/>
    <w:rsid w:val="00897CA4"/>
    <w:rsid w:val="008A4413"/>
    <w:rsid w:val="008B2A0B"/>
    <w:rsid w:val="008B5097"/>
    <w:rsid w:val="008B5F58"/>
    <w:rsid w:val="008C22AE"/>
    <w:rsid w:val="008C5FC1"/>
    <w:rsid w:val="008C6054"/>
    <w:rsid w:val="008D2053"/>
    <w:rsid w:val="008D3D80"/>
    <w:rsid w:val="008D50E5"/>
    <w:rsid w:val="008E20AD"/>
    <w:rsid w:val="008F544D"/>
    <w:rsid w:val="0090284D"/>
    <w:rsid w:val="00902F91"/>
    <w:rsid w:val="0090498C"/>
    <w:rsid w:val="00922C00"/>
    <w:rsid w:val="009449FB"/>
    <w:rsid w:val="00944E86"/>
    <w:rsid w:val="00946485"/>
    <w:rsid w:val="00957DA0"/>
    <w:rsid w:val="00962061"/>
    <w:rsid w:val="009625F1"/>
    <w:rsid w:val="00982DF2"/>
    <w:rsid w:val="009874AF"/>
    <w:rsid w:val="009936B9"/>
    <w:rsid w:val="00995764"/>
    <w:rsid w:val="009A2623"/>
    <w:rsid w:val="009B2ABB"/>
    <w:rsid w:val="009B3D44"/>
    <w:rsid w:val="009C10D3"/>
    <w:rsid w:val="009C11B6"/>
    <w:rsid w:val="009C5B97"/>
    <w:rsid w:val="009D03F3"/>
    <w:rsid w:val="009D1D6C"/>
    <w:rsid w:val="009D57AF"/>
    <w:rsid w:val="009D7219"/>
    <w:rsid w:val="009E3C4E"/>
    <w:rsid w:val="009E52F5"/>
    <w:rsid w:val="009E6759"/>
    <w:rsid w:val="009E73F7"/>
    <w:rsid w:val="009E76C4"/>
    <w:rsid w:val="009E7FDA"/>
    <w:rsid w:val="009F1C82"/>
    <w:rsid w:val="009F45D8"/>
    <w:rsid w:val="009F4BDC"/>
    <w:rsid w:val="009F50D4"/>
    <w:rsid w:val="009F6727"/>
    <w:rsid w:val="00A00426"/>
    <w:rsid w:val="00A17345"/>
    <w:rsid w:val="00A218F8"/>
    <w:rsid w:val="00A25E2C"/>
    <w:rsid w:val="00A26AD4"/>
    <w:rsid w:val="00A270DE"/>
    <w:rsid w:val="00A300B0"/>
    <w:rsid w:val="00A3766A"/>
    <w:rsid w:val="00A5789E"/>
    <w:rsid w:val="00A60852"/>
    <w:rsid w:val="00A61F84"/>
    <w:rsid w:val="00A62718"/>
    <w:rsid w:val="00A64383"/>
    <w:rsid w:val="00A70D48"/>
    <w:rsid w:val="00A71D1D"/>
    <w:rsid w:val="00A75CFC"/>
    <w:rsid w:val="00A85AB4"/>
    <w:rsid w:val="00A93739"/>
    <w:rsid w:val="00A94931"/>
    <w:rsid w:val="00AA0791"/>
    <w:rsid w:val="00AA19C6"/>
    <w:rsid w:val="00AA264F"/>
    <w:rsid w:val="00AA3875"/>
    <w:rsid w:val="00AA4003"/>
    <w:rsid w:val="00AA4D3A"/>
    <w:rsid w:val="00AA7717"/>
    <w:rsid w:val="00AB0709"/>
    <w:rsid w:val="00AB1002"/>
    <w:rsid w:val="00AB3112"/>
    <w:rsid w:val="00AB4DF1"/>
    <w:rsid w:val="00AB4E17"/>
    <w:rsid w:val="00AB5A38"/>
    <w:rsid w:val="00AC2954"/>
    <w:rsid w:val="00AC3612"/>
    <w:rsid w:val="00AC78CA"/>
    <w:rsid w:val="00AD457D"/>
    <w:rsid w:val="00AE0CCE"/>
    <w:rsid w:val="00AE382B"/>
    <w:rsid w:val="00AE77B6"/>
    <w:rsid w:val="00AF4687"/>
    <w:rsid w:val="00AF4D23"/>
    <w:rsid w:val="00AF7700"/>
    <w:rsid w:val="00B03C07"/>
    <w:rsid w:val="00B050A2"/>
    <w:rsid w:val="00B111B9"/>
    <w:rsid w:val="00B12F1B"/>
    <w:rsid w:val="00B24175"/>
    <w:rsid w:val="00B26E8C"/>
    <w:rsid w:val="00B33ECA"/>
    <w:rsid w:val="00B40E74"/>
    <w:rsid w:val="00B43D2C"/>
    <w:rsid w:val="00B46E47"/>
    <w:rsid w:val="00B52618"/>
    <w:rsid w:val="00B544A7"/>
    <w:rsid w:val="00B566B1"/>
    <w:rsid w:val="00B57B08"/>
    <w:rsid w:val="00B617F9"/>
    <w:rsid w:val="00B64BA5"/>
    <w:rsid w:val="00B875F7"/>
    <w:rsid w:val="00B94B95"/>
    <w:rsid w:val="00BA2F04"/>
    <w:rsid w:val="00BB6A47"/>
    <w:rsid w:val="00BB7DE1"/>
    <w:rsid w:val="00BC02F6"/>
    <w:rsid w:val="00BC26BA"/>
    <w:rsid w:val="00BC2A11"/>
    <w:rsid w:val="00BC5113"/>
    <w:rsid w:val="00BC750A"/>
    <w:rsid w:val="00BD1BCC"/>
    <w:rsid w:val="00BE5CA0"/>
    <w:rsid w:val="00BE5CC0"/>
    <w:rsid w:val="00BF0544"/>
    <w:rsid w:val="00BF2B9E"/>
    <w:rsid w:val="00BF6F4E"/>
    <w:rsid w:val="00BF7D0A"/>
    <w:rsid w:val="00C02F3D"/>
    <w:rsid w:val="00C0528A"/>
    <w:rsid w:val="00C05E88"/>
    <w:rsid w:val="00C0743A"/>
    <w:rsid w:val="00C11B2E"/>
    <w:rsid w:val="00C13FA2"/>
    <w:rsid w:val="00C260F1"/>
    <w:rsid w:val="00C26F2A"/>
    <w:rsid w:val="00C3270F"/>
    <w:rsid w:val="00C3386F"/>
    <w:rsid w:val="00C34E91"/>
    <w:rsid w:val="00C4036E"/>
    <w:rsid w:val="00C47AE4"/>
    <w:rsid w:val="00C52141"/>
    <w:rsid w:val="00C57B75"/>
    <w:rsid w:val="00C64E97"/>
    <w:rsid w:val="00C75595"/>
    <w:rsid w:val="00C829A7"/>
    <w:rsid w:val="00C8449F"/>
    <w:rsid w:val="00C86E34"/>
    <w:rsid w:val="00C92AD1"/>
    <w:rsid w:val="00C95D0C"/>
    <w:rsid w:val="00C95F46"/>
    <w:rsid w:val="00CA3984"/>
    <w:rsid w:val="00CB1222"/>
    <w:rsid w:val="00CB319E"/>
    <w:rsid w:val="00CB491B"/>
    <w:rsid w:val="00CC417E"/>
    <w:rsid w:val="00CC68EC"/>
    <w:rsid w:val="00CC7F55"/>
    <w:rsid w:val="00CD2AF3"/>
    <w:rsid w:val="00CD7297"/>
    <w:rsid w:val="00CE083D"/>
    <w:rsid w:val="00CE1171"/>
    <w:rsid w:val="00CE3285"/>
    <w:rsid w:val="00CF04CE"/>
    <w:rsid w:val="00CF484E"/>
    <w:rsid w:val="00D0435B"/>
    <w:rsid w:val="00D05D59"/>
    <w:rsid w:val="00D07AF1"/>
    <w:rsid w:val="00D11550"/>
    <w:rsid w:val="00D11ACE"/>
    <w:rsid w:val="00D160F0"/>
    <w:rsid w:val="00D23DD7"/>
    <w:rsid w:val="00D275EF"/>
    <w:rsid w:val="00D32883"/>
    <w:rsid w:val="00D44EC2"/>
    <w:rsid w:val="00D46F67"/>
    <w:rsid w:val="00D621E6"/>
    <w:rsid w:val="00D642D3"/>
    <w:rsid w:val="00D75751"/>
    <w:rsid w:val="00D86781"/>
    <w:rsid w:val="00D869DD"/>
    <w:rsid w:val="00D91C6C"/>
    <w:rsid w:val="00D9432F"/>
    <w:rsid w:val="00D9725C"/>
    <w:rsid w:val="00DA798A"/>
    <w:rsid w:val="00DB7CB6"/>
    <w:rsid w:val="00DD00C7"/>
    <w:rsid w:val="00DD43CF"/>
    <w:rsid w:val="00DD714E"/>
    <w:rsid w:val="00DE0384"/>
    <w:rsid w:val="00DE17D4"/>
    <w:rsid w:val="00DE73CF"/>
    <w:rsid w:val="00DF0C5E"/>
    <w:rsid w:val="00DF6C99"/>
    <w:rsid w:val="00E06664"/>
    <w:rsid w:val="00E06CAC"/>
    <w:rsid w:val="00E07E14"/>
    <w:rsid w:val="00E11235"/>
    <w:rsid w:val="00E170BF"/>
    <w:rsid w:val="00E26323"/>
    <w:rsid w:val="00E30F59"/>
    <w:rsid w:val="00E3482D"/>
    <w:rsid w:val="00E35856"/>
    <w:rsid w:val="00E44005"/>
    <w:rsid w:val="00E51F55"/>
    <w:rsid w:val="00E61F6F"/>
    <w:rsid w:val="00E64657"/>
    <w:rsid w:val="00E65E5C"/>
    <w:rsid w:val="00E66349"/>
    <w:rsid w:val="00E66FF8"/>
    <w:rsid w:val="00E83D2C"/>
    <w:rsid w:val="00E84B65"/>
    <w:rsid w:val="00E85E5B"/>
    <w:rsid w:val="00E90B6B"/>
    <w:rsid w:val="00E95D0D"/>
    <w:rsid w:val="00E97B5E"/>
    <w:rsid w:val="00EA0F51"/>
    <w:rsid w:val="00EA10BF"/>
    <w:rsid w:val="00EA383F"/>
    <w:rsid w:val="00EB1843"/>
    <w:rsid w:val="00EB5A44"/>
    <w:rsid w:val="00EC29FC"/>
    <w:rsid w:val="00ED099A"/>
    <w:rsid w:val="00ED1D2D"/>
    <w:rsid w:val="00ED5E25"/>
    <w:rsid w:val="00ED79DE"/>
    <w:rsid w:val="00EE48D6"/>
    <w:rsid w:val="00EE61FE"/>
    <w:rsid w:val="00EE63E7"/>
    <w:rsid w:val="00EF57B2"/>
    <w:rsid w:val="00EF7119"/>
    <w:rsid w:val="00F015E7"/>
    <w:rsid w:val="00F05BD9"/>
    <w:rsid w:val="00F1081C"/>
    <w:rsid w:val="00F151C2"/>
    <w:rsid w:val="00F20242"/>
    <w:rsid w:val="00F24D14"/>
    <w:rsid w:val="00F26C88"/>
    <w:rsid w:val="00F32735"/>
    <w:rsid w:val="00F35563"/>
    <w:rsid w:val="00F36AA5"/>
    <w:rsid w:val="00F421CD"/>
    <w:rsid w:val="00F46FE1"/>
    <w:rsid w:val="00F47F95"/>
    <w:rsid w:val="00F5286A"/>
    <w:rsid w:val="00F5288D"/>
    <w:rsid w:val="00F56369"/>
    <w:rsid w:val="00F5738B"/>
    <w:rsid w:val="00F60AE0"/>
    <w:rsid w:val="00F6594B"/>
    <w:rsid w:val="00F671CF"/>
    <w:rsid w:val="00F67C6E"/>
    <w:rsid w:val="00F71E9F"/>
    <w:rsid w:val="00F72668"/>
    <w:rsid w:val="00F80A10"/>
    <w:rsid w:val="00F834FD"/>
    <w:rsid w:val="00F865BC"/>
    <w:rsid w:val="00F94812"/>
    <w:rsid w:val="00FC28E3"/>
    <w:rsid w:val="00FC7C30"/>
    <w:rsid w:val="00FC7C8E"/>
    <w:rsid w:val="00FD4FA7"/>
    <w:rsid w:val="00FE5A6B"/>
    <w:rsid w:val="00FF55CF"/>
    <w:rsid w:val="00FF6B5E"/>
    <w:rsid w:val="00FF6BF9"/>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EF"/>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970CD"/>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70CD"/>
    <w:rPr>
      <w:rFonts w:ascii="Tahoma" w:hAnsi="Tahoma" w:cs="Tahoma"/>
      <w:sz w:val="16"/>
      <w:szCs w:val="16"/>
    </w:rPr>
  </w:style>
  <w:style w:type="character" w:customStyle="1" w:styleId="a5">
    <w:name w:val="Текст выноски Знак"/>
    <w:basedOn w:val="a0"/>
    <w:link w:val="a4"/>
    <w:uiPriority w:val="99"/>
    <w:semiHidden/>
    <w:rsid w:val="003970CD"/>
    <w:rPr>
      <w:rFonts w:ascii="Tahoma" w:hAnsi="Tahoma" w:cs="Tahoma"/>
      <w:sz w:val="16"/>
      <w:szCs w:val="16"/>
      <w:lang w:eastAsia="ru-RU"/>
    </w:rPr>
  </w:style>
  <w:style w:type="paragraph" w:customStyle="1" w:styleId="ConsPlusNormal">
    <w:name w:val="ConsPlusNormal"/>
    <w:rsid w:val="00370ED0"/>
    <w:pPr>
      <w:widowControl w:val="0"/>
      <w:suppressAutoHyphens/>
      <w:autoSpaceDE w:val="0"/>
      <w:ind w:firstLine="720"/>
    </w:pPr>
    <w:rPr>
      <w:rFonts w:ascii="Arial" w:eastAsia="Arial" w:hAnsi="Arial" w:cs="Arial"/>
      <w:sz w:val="20"/>
      <w:lang w:eastAsia="ar-SA"/>
    </w:rPr>
  </w:style>
  <w:style w:type="paragraph" w:styleId="a6">
    <w:name w:val="List Paragraph"/>
    <w:basedOn w:val="a"/>
    <w:uiPriority w:val="34"/>
    <w:qFormat/>
    <w:rsid w:val="003C3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EF"/>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970CD"/>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70CD"/>
    <w:rPr>
      <w:rFonts w:ascii="Tahoma" w:hAnsi="Tahoma" w:cs="Tahoma"/>
      <w:sz w:val="16"/>
      <w:szCs w:val="16"/>
    </w:rPr>
  </w:style>
  <w:style w:type="character" w:customStyle="1" w:styleId="a5">
    <w:name w:val="Текст выноски Знак"/>
    <w:basedOn w:val="a0"/>
    <w:link w:val="a4"/>
    <w:uiPriority w:val="99"/>
    <w:semiHidden/>
    <w:rsid w:val="003970CD"/>
    <w:rPr>
      <w:rFonts w:ascii="Tahoma" w:hAnsi="Tahoma" w:cs="Tahoma"/>
      <w:sz w:val="16"/>
      <w:szCs w:val="16"/>
      <w:lang w:eastAsia="ru-RU"/>
    </w:rPr>
  </w:style>
  <w:style w:type="paragraph" w:customStyle="1" w:styleId="ConsPlusNormal">
    <w:name w:val="ConsPlusNormal"/>
    <w:rsid w:val="00370ED0"/>
    <w:pPr>
      <w:widowControl w:val="0"/>
      <w:suppressAutoHyphens/>
      <w:autoSpaceDE w:val="0"/>
      <w:ind w:firstLine="720"/>
    </w:pPr>
    <w:rPr>
      <w:rFonts w:ascii="Arial" w:eastAsia="Arial" w:hAnsi="Arial" w:cs="Arial"/>
      <w:sz w:val="20"/>
      <w:lang w:eastAsia="ar-SA"/>
    </w:rPr>
  </w:style>
  <w:style w:type="paragraph" w:styleId="a6">
    <w:name w:val="List Paragraph"/>
    <w:basedOn w:val="a"/>
    <w:uiPriority w:val="34"/>
    <w:qFormat/>
    <w:rsid w:val="003C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4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BA0CBE5AD165FC2FFD849BAEB31F0E9D64919F6069C262EA17E50412FABFE08B9O7w8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4A16D29FD9B80DC4ED69777E5AC10B959817636584204C2EE97AFE080x1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A4C6-565F-4D36-8364-B685C71A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33</cp:revision>
  <cp:lastPrinted>2018-02-13T12:59:00Z</cp:lastPrinted>
  <dcterms:created xsi:type="dcterms:W3CDTF">2013-03-14T06:31:00Z</dcterms:created>
  <dcterms:modified xsi:type="dcterms:W3CDTF">2018-02-13T12:59:00Z</dcterms:modified>
</cp:coreProperties>
</file>