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0" w:rsidRPr="00B718AD" w:rsidRDefault="00F85D60" w:rsidP="00F85D60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bookmarkStart w:id="0" w:name="_GoBack"/>
      <w:r w:rsidRPr="00B718AD">
        <w:rPr>
          <w:b/>
          <w:sz w:val="56"/>
          <w:szCs w:val="56"/>
        </w:rPr>
        <w:t>ПОСТАНОВЛЕНИЕ</w:t>
      </w:r>
    </w:p>
    <w:p w:rsidR="00F85D60" w:rsidRPr="00B718AD" w:rsidRDefault="00F85D60" w:rsidP="00F85D60">
      <w:pPr>
        <w:ind w:firstLine="540"/>
        <w:jc w:val="center"/>
        <w:rPr>
          <w:b/>
          <w:sz w:val="28"/>
          <w:szCs w:val="28"/>
        </w:rPr>
      </w:pPr>
    </w:p>
    <w:p w:rsidR="00F85D60" w:rsidRPr="00B718AD" w:rsidRDefault="00F85D60" w:rsidP="00F85D60">
      <w:pPr>
        <w:ind w:firstLine="360"/>
        <w:jc w:val="center"/>
        <w:rPr>
          <w:b/>
          <w:sz w:val="28"/>
          <w:szCs w:val="28"/>
        </w:rPr>
      </w:pPr>
      <w:r w:rsidRPr="00B718AD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608"/>
        <w:gridCol w:w="2832"/>
        <w:gridCol w:w="2640"/>
        <w:gridCol w:w="1134"/>
      </w:tblGrid>
      <w:tr w:rsidR="00B718AD" w:rsidRPr="00B718AD" w:rsidTr="00512FC2">
        <w:trPr>
          <w:trHeight w:val="241"/>
        </w:trPr>
        <w:tc>
          <w:tcPr>
            <w:tcW w:w="2608" w:type="dxa"/>
            <w:shd w:val="clear" w:color="auto" w:fill="auto"/>
          </w:tcPr>
          <w:p w:rsidR="00F85D60" w:rsidRPr="00B718AD" w:rsidRDefault="00F85D60" w:rsidP="00512FC2">
            <w:r w:rsidRPr="00B718AD">
              <w:rPr>
                <w:sz w:val="28"/>
                <w:szCs w:val="28"/>
              </w:rPr>
              <w:t xml:space="preserve">января    2017   года                      </w:t>
            </w:r>
          </w:p>
        </w:tc>
        <w:tc>
          <w:tcPr>
            <w:tcW w:w="2832" w:type="dxa"/>
            <w:shd w:val="clear" w:color="auto" w:fill="auto"/>
          </w:tcPr>
          <w:p w:rsidR="00F85D60" w:rsidRPr="00B718AD" w:rsidRDefault="00F85D60" w:rsidP="00512FC2">
            <w:pPr>
              <w:jc w:val="center"/>
            </w:pPr>
            <w:r w:rsidRPr="00B718A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640" w:type="dxa"/>
            <w:shd w:val="clear" w:color="auto" w:fill="auto"/>
          </w:tcPr>
          <w:p w:rsidR="00F85D60" w:rsidRPr="00B718AD" w:rsidRDefault="00F85D60" w:rsidP="00512FC2">
            <w:pPr>
              <w:jc w:val="right"/>
            </w:pPr>
            <w:r w:rsidRPr="00B718A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:rsidR="00F85D60" w:rsidRPr="00B718AD" w:rsidRDefault="00F85D60" w:rsidP="00512FC2">
            <w:pPr>
              <w:jc w:val="right"/>
            </w:pPr>
          </w:p>
        </w:tc>
      </w:tr>
      <w:bookmarkEnd w:id="0"/>
    </w:tbl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4217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</w:t>
      </w:r>
      <w:r w:rsidR="0054450C">
        <w:rPr>
          <w:sz w:val="28"/>
          <w:szCs w:val="28"/>
        </w:rPr>
        <w:t xml:space="preserve"> (с изменени</w:t>
      </w:r>
      <w:r w:rsidR="0042176F">
        <w:rPr>
          <w:sz w:val="28"/>
          <w:szCs w:val="28"/>
        </w:rPr>
        <w:t>я</w:t>
      </w:r>
      <w:r w:rsidR="0054450C">
        <w:rPr>
          <w:sz w:val="28"/>
          <w:szCs w:val="28"/>
        </w:rPr>
        <w:t>м</w:t>
      </w:r>
      <w:r w:rsidR="0042176F">
        <w:rPr>
          <w:sz w:val="28"/>
          <w:szCs w:val="28"/>
        </w:rPr>
        <w:t>и</w:t>
      </w:r>
      <w:r w:rsidR="0054450C">
        <w:rPr>
          <w:sz w:val="28"/>
          <w:szCs w:val="28"/>
        </w:rPr>
        <w:t>, внесенным</w:t>
      </w:r>
      <w:r w:rsidR="0042176F">
        <w:rPr>
          <w:sz w:val="28"/>
          <w:szCs w:val="28"/>
        </w:rPr>
        <w:t>и</w:t>
      </w:r>
      <w:r w:rsidR="00735F6C">
        <w:rPr>
          <w:sz w:val="28"/>
          <w:szCs w:val="28"/>
        </w:rPr>
        <w:t xml:space="preserve"> постановлени</w:t>
      </w:r>
      <w:r w:rsidR="0042176F">
        <w:rPr>
          <w:sz w:val="28"/>
          <w:szCs w:val="28"/>
        </w:rPr>
        <w:t>я</w:t>
      </w:r>
      <w:r w:rsidR="00735F6C">
        <w:rPr>
          <w:sz w:val="28"/>
          <w:szCs w:val="28"/>
        </w:rPr>
        <w:t>м</w:t>
      </w:r>
      <w:r w:rsidR="0042176F">
        <w:rPr>
          <w:sz w:val="28"/>
          <w:szCs w:val="28"/>
        </w:rPr>
        <w:t>и</w:t>
      </w:r>
      <w:r w:rsidR="00735F6C">
        <w:rPr>
          <w:sz w:val="28"/>
          <w:szCs w:val="28"/>
        </w:rPr>
        <w:t xml:space="preserve">  администрации Благодарненского муниципального района Ставропольского края от 20 апреля 2016 года</w:t>
      </w:r>
      <w:r w:rsidR="00735F6C">
        <w:rPr>
          <w:sz w:val="28"/>
          <w:szCs w:val="28"/>
          <w:lang w:val="en-US"/>
        </w:rPr>
        <w:t> </w:t>
      </w:r>
      <w:r w:rsidR="00735F6C">
        <w:rPr>
          <w:sz w:val="28"/>
          <w:szCs w:val="28"/>
        </w:rPr>
        <w:t>№ 280</w:t>
      </w:r>
      <w:r w:rsidR="0042176F">
        <w:rPr>
          <w:sz w:val="28"/>
          <w:szCs w:val="28"/>
        </w:rPr>
        <w:t>, от</w:t>
      </w:r>
      <w:proofErr w:type="gramEnd"/>
      <w:r w:rsidR="0042176F">
        <w:rPr>
          <w:sz w:val="28"/>
          <w:szCs w:val="28"/>
        </w:rPr>
        <w:t xml:space="preserve"> </w:t>
      </w:r>
      <w:proofErr w:type="gramStart"/>
      <w:r w:rsidR="0042176F">
        <w:rPr>
          <w:sz w:val="28"/>
          <w:szCs w:val="28"/>
        </w:rPr>
        <w:t>05 мая 2016 года № 310, от 03 октября 2016 года № 603, от 19 декабря 2016 года № 772</w:t>
      </w:r>
      <w:r w:rsidR="002347AB">
        <w:rPr>
          <w:sz w:val="28"/>
          <w:szCs w:val="28"/>
        </w:rPr>
        <w:t>от 29 декабря 2016 года № 821</w:t>
      </w:r>
      <w:r w:rsidR="00735F6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452BD">
        <w:rPr>
          <w:sz w:val="28"/>
        </w:rPr>
        <w:t>заместителя главы администрации,</w:t>
      </w:r>
      <w:r>
        <w:rPr>
          <w:sz w:val="28"/>
        </w:rPr>
        <w:t xml:space="preserve">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F85D60" w:rsidRDefault="00F85D60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F85D60" w:rsidRDefault="00F85D60" w:rsidP="0088794C">
      <w:pPr>
        <w:spacing w:line="240" w:lineRule="exact"/>
        <w:ind w:firstLine="39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735F6C" w:rsidRPr="001D4EA1" w:rsidTr="0090298E">
        <w:tc>
          <w:tcPr>
            <w:tcW w:w="6477" w:type="dxa"/>
          </w:tcPr>
          <w:p w:rsidR="00735F6C" w:rsidRDefault="00735F6C" w:rsidP="0090298E">
            <w:pPr>
              <w:spacing w:line="240" w:lineRule="exact"/>
            </w:pPr>
            <w:r>
              <w:rPr>
                <w:sz w:val="28"/>
              </w:rPr>
              <w:t>Глава</w:t>
            </w:r>
          </w:p>
          <w:p w:rsidR="00735F6C" w:rsidRPr="00D567DD" w:rsidRDefault="00735F6C" w:rsidP="0090298E">
            <w:pPr>
              <w:spacing w:line="240" w:lineRule="exact"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879" w:type="dxa"/>
            <w:vAlign w:val="bottom"/>
          </w:tcPr>
          <w:p w:rsidR="00735F6C" w:rsidRPr="009B3D3C" w:rsidRDefault="00735F6C" w:rsidP="0090298E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88794C" w:rsidRDefault="0088794C" w:rsidP="0088794C">
      <w:pPr>
        <w:rPr>
          <w:sz w:val="28"/>
        </w:rPr>
      </w:pPr>
    </w:p>
    <w:p w:rsidR="00F85D60" w:rsidRDefault="00F85D60" w:rsidP="0088794C">
      <w:pPr>
        <w:rPr>
          <w:sz w:val="28"/>
        </w:rPr>
      </w:pPr>
    </w:p>
    <w:tbl>
      <w:tblPr>
        <w:tblpPr w:leftFromText="180" w:rightFromText="180" w:vertAnchor="text" w:horzAnchor="page" w:tblpX="320" w:tblpY="22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8794C" w:rsidTr="0090298E">
        <w:tc>
          <w:tcPr>
            <w:tcW w:w="9180" w:type="dxa"/>
            <w:hideMark/>
          </w:tcPr>
          <w:p w:rsidR="0088794C" w:rsidRDefault="0088794C" w:rsidP="0090298E">
            <w:pPr>
              <w:spacing w:line="240" w:lineRule="exact"/>
              <w:ind w:left="280" w:firstLine="4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Проект вносит </w:t>
            </w:r>
            <w:r w:rsidR="0042176F">
              <w:rPr>
                <w:sz w:val="28"/>
                <w:lang w:eastAsia="en-US"/>
              </w:rPr>
              <w:t xml:space="preserve">заместитель главы администрации, </w:t>
            </w:r>
            <w:r>
              <w:rPr>
                <w:sz w:val="28"/>
                <w:lang w:eastAsia="en-US"/>
              </w:rPr>
              <w:t xml:space="preserve"> начальник</w:t>
            </w:r>
            <w:r w:rsidR="0042176F">
              <w:rPr>
                <w:sz w:val="28"/>
                <w:lang w:eastAsia="en-US"/>
              </w:rPr>
              <w:t xml:space="preserve"> управления</w:t>
            </w:r>
            <w:r>
              <w:rPr>
                <w:sz w:val="28"/>
                <w:lang w:eastAsia="en-US"/>
              </w:rPr>
              <w:t xml:space="preserve"> </w:t>
            </w:r>
            <w:r w:rsidR="0042176F">
              <w:rPr>
                <w:sz w:val="28"/>
                <w:lang w:eastAsia="en-US"/>
              </w:rPr>
              <w:t>сел</w:t>
            </w:r>
            <w:r>
              <w:rPr>
                <w:sz w:val="28"/>
                <w:lang w:eastAsia="en-US"/>
              </w:rPr>
              <w:t xml:space="preserve">ьского хозяйства администрации Благодарненского муниципального района Ставропольского края                                                                                                         </w:t>
            </w:r>
          </w:p>
          <w:p w:rsidR="0088794C" w:rsidRDefault="0088794C" w:rsidP="0090298E">
            <w:pPr>
              <w:spacing w:line="240" w:lineRule="exact"/>
              <w:ind w:left="280" w:firstLine="851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            В.И. Соколов</w:t>
            </w:r>
          </w:p>
        </w:tc>
      </w:tr>
    </w:tbl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</w:rPr>
      </w:pPr>
      <w:r>
        <w:rPr>
          <w:sz w:val="28"/>
        </w:rPr>
        <w:t>Проект визируют: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 Л.В. Кузнецова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54450C" w:rsidRDefault="0042176F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</w:t>
      </w:r>
      <w:r w:rsidR="0088794C">
        <w:rPr>
          <w:sz w:val="28"/>
          <w:szCs w:val="28"/>
        </w:rPr>
        <w:t xml:space="preserve">ачальник  отдела  экономического </w:t>
      </w:r>
    </w:p>
    <w:p w:rsidR="0054450C" w:rsidRDefault="00D66396" w:rsidP="0054450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</w:t>
      </w:r>
      <w:r w:rsidR="0088794C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 </w:t>
      </w:r>
      <w:r w:rsidR="0088794C">
        <w:rPr>
          <w:sz w:val="28"/>
          <w:szCs w:val="28"/>
        </w:rPr>
        <w:t>администрации Благодарненского</w:t>
      </w:r>
    </w:p>
    <w:p w:rsidR="0088794C" w:rsidRDefault="0088794C" w:rsidP="0054450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66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Ставропольского края               </w:t>
      </w:r>
      <w:r w:rsidR="0042176F">
        <w:rPr>
          <w:sz w:val="28"/>
          <w:szCs w:val="28"/>
        </w:rPr>
        <w:t xml:space="preserve">   </w:t>
      </w:r>
      <w:proofErr w:type="spellStart"/>
      <w:r w:rsidR="0054450C">
        <w:rPr>
          <w:sz w:val="28"/>
          <w:szCs w:val="28"/>
        </w:rPr>
        <w:t>Н.</w:t>
      </w:r>
      <w:r w:rsidR="0042176F">
        <w:rPr>
          <w:sz w:val="28"/>
          <w:szCs w:val="28"/>
        </w:rPr>
        <w:t>Д</w:t>
      </w:r>
      <w:r w:rsidR="0054450C">
        <w:rPr>
          <w:sz w:val="28"/>
          <w:szCs w:val="28"/>
        </w:rPr>
        <w:t>.</w:t>
      </w:r>
      <w:r w:rsidR="0042176F">
        <w:rPr>
          <w:sz w:val="28"/>
          <w:szCs w:val="28"/>
        </w:rPr>
        <w:t>Федюнина</w:t>
      </w:r>
      <w:proofErr w:type="spellEnd"/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rFonts w:ascii="Times New Roman" w:hAnsi="Times New Roman" w:cs="Times New Roman"/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И.Н. Шаруденко</w:t>
      </w:r>
    </w:p>
    <w:p w:rsidR="0021521D" w:rsidRDefault="0021521D" w:rsidP="0088794C">
      <w:pPr>
        <w:spacing w:line="240" w:lineRule="exact"/>
        <w:ind w:left="-1418"/>
        <w:rPr>
          <w:sz w:val="28"/>
          <w:szCs w:val="28"/>
        </w:rPr>
      </w:pP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Начальник отдела  </w:t>
      </w:r>
      <w:proofErr w:type="gramStart"/>
      <w:r w:rsidRPr="002B2C76">
        <w:rPr>
          <w:sz w:val="28"/>
          <w:szCs w:val="28"/>
        </w:rPr>
        <w:t>по</w:t>
      </w:r>
      <w:proofErr w:type="gramEnd"/>
      <w:r w:rsidRPr="002B2C76">
        <w:rPr>
          <w:sz w:val="28"/>
          <w:szCs w:val="28"/>
        </w:rPr>
        <w:t xml:space="preserve"> организационным и общим</w:t>
      </w: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вопросам администрации Благодарненского </w:t>
      </w:r>
    </w:p>
    <w:p w:rsidR="0021521D" w:rsidRPr="002B2C76" w:rsidRDefault="0021521D" w:rsidP="0021521D">
      <w:pPr>
        <w:spacing w:line="240" w:lineRule="exact"/>
        <w:ind w:left="-1418"/>
        <w:rPr>
          <w:sz w:val="28"/>
          <w:szCs w:val="28"/>
        </w:rPr>
      </w:pPr>
      <w:r w:rsidRPr="002B2C76">
        <w:rPr>
          <w:sz w:val="28"/>
          <w:szCs w:val="28"/>
        </w:rPr>
        <w:t xml:space="preserve">муниципального района Ставропольского </w:t>
      </w:r>
      <w:r>
        <w:rPr>
          <w:sz w:val="28"/>
          <w:szCs w:val="28"/>
        </w:rPr>
        <w:t xml:space="preserve">края                </w:t>
      </w:r>
      <w:r w:rsidR="00F85D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B2C76">
        <w:rPr>
          <w:sz w:val="28"/>
          <w:szCs w:val="28"/>
        </w:rPr>
        <w:t>И.И. Яковлев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отдела  правового и кадрового обеспечения</w:t>
      </w:r>
    </w:p>
    <w:p w:rsidR="0088794C" w:rsidRDefault="0088794C" w:rsidP="0088794C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794C" w:rsidRDefault="0088794C" w:rsidP="0088794C">
      <w:pPr>
        <w:pStyle w:val="ConsPlusNormal"/>
        <w:widowControl/>
        <w:spacing w:line="240" w:lineRule="exact"/>
        <w:ind w:left="-1418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Л.С. Шурховецкая</w:t>
      </w: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113514" w:rsidRDefault="00113514" w:rsidP="008363B3">
      <w:pPr>
        <w:spacing w:line="240" w:lineRule="exact"/>
        <w:rPr>
          <w:sz w:val="28"/>
          <w:szCs w:val="28"/>
        </w:rPr>
      </w:pPr>
    </w:p>
    <w:p w:rsidR="0074628C" w:rsidRDefault="0074628C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614B73" w:rsidRDefault="008363B3" w:rsidP="00614B73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781332" w:rsidRDefault="00781332" w:rsidP="00781332">
            <w:r w:rsidRPr="00781332">
              <w:rPr>
                <w:sz w:val="28"/>
                <w:szCs w:val="28"/>
              </w:rPr>
              <w:t>объем финансового обеспечения программы за счет всех источников финансирования составит 180787,358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781332" w:rsidRPr="00781332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61742</w:t>
            </w:r>
            <w:r w:rsidRPr="00781332">
              <w:rPr>
                <w:sz w:val="28"/>
                <w:szCs w:val="28"/>
              </w:rPr>
              <w:t>,707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2018 году – 60107,931 тысяч рублей;</w:t>
            </w:r>
          </w:p>
          <w:p w:rsidR="00781332" w:rsidRPr="00781332" w:rsidRDefault="00781332" w:rsidP="00781332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58936,720 тысяч рублей;</w:t>
            </w:r>
          </w:p>
          <w:p w:rsidR="00781332" w:rsidRPr="00781332" w:rsidRDefault="00781332" w:rsidP="00781332">
            <w:r w:rsidRPr="00781332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бюджета Ставропольского края –1</w:t>
            </w:r>
            <w:r>
              <w:rPr>
                <w:sz w:val="28"/>
                <w:szCs w:val="28"/>
              </w:rPr>
              <w:t>70160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8030A">
              <w:rPr>
                <w:sz w:val="28"/>
                <w:szCs w:val="28"/>
              </w:rPr>
              <w:t>70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58205,99</w:t>
            </w:r>
            <w:r w:rsidRPr="0088030A">
              <w:rPr>
                <w:sz w:val="28"/>
                <w:szCs w:val="28"/>
              </w:rPr>
              <w:t>0 тыс</w:t>
            </w:r>
            <w:r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 xml:space="preserve">в 2018 году – </w:t>
            </w:r>
            <w:r w:rsidR="00CB6C12">
              <w:rPr>
                <w:sz w:val="28"/>
                <w:szCs w:val="28"/>
              </w:rPr>
              <w:t>56568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3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pPr>
              <w:tabs>
                <w:tab w:val="left" w:pos="5709"/>
              </w:tabs>
            </w:pPr>
            <w:r w:rsidRPr="0088030A">
              <w:rPr>
                <w:sz w:val="28"/>
                <w:szCs w:val="28"/>
              </w:rPr>
              <w:t xml:space="preserve">в 2019 году – </w:t>
            </w:r>
            <w:r w:rsidR="00CB6C12">
              <w:rPr>
                <w:sz w:val="28"/>
                <w:szCs w:val="28"/>
              </w:rPr>
              <w:t>55385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6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средства  бюджета Благодарненского муниципального района Ставропольского края – 106</w:t>
            </w:r>
            <w:r>
              <w:rPr>
                <w:sz w:val="28"/>
                <w:szCs w:val="28"/>
              </w:rPr>
              <w:t>27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288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2017 году – 3536,717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781332">
            <w:r w:rsidRPr="0088030A">
              <w:rPr>
                <w:sz w:val="28"/>
                <w:szCs w:val="28"/>
              </w:rPr>
              <w:t>в 2018 году – 3539,541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8363B3" w:rsidRDefault="00781332" w:rsidP="0090298E">
            <w:r w:rsidRPr="0088030A">
              <w:rPr>
                <w:sz w:val="28"/>
                <w:szCs w:val="28"/>
              </w:rPr>
              <w:t>в 2019 году – 35</w:t>
            </w:r>
            <w:r>
              <w:rPr>
                <w:sz w:val="28"/>
                <w:szCs w:val="28"/>
              </w:rPr>
              <w:t>51</w:t>
            </w:r>
            <w:r w:rsidRPr="0088030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30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43D5" w:rsidRDefault="00A943D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743385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A943D5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90298E" w:rsidRDefault="0090298E" w:rsidP="0090298E">
            <w:r w:rsidRPr="00321E27">
              <w:rPr>
                <w:sz w:val="28"/>
                <w:szCs w:val="28"/>
              </w:rPr>
              <w:t>объем финансового обеспечения подпрограммы составит 15</w:t>
            </w:r>
            <w:r>
              <w:rPr>
                <w:sz w:val="28"/>
                <w:szCs w:val="28"/>
              </w:rPr>
              <w:t>4165</w:t>
            </w:r>
            <w:r w:rsidRPr="00321E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21E27">
              <w:rPr>
                <w:sz w:val="28"/>
                <w:szCs w:val="28"/>
              </w:rPr>
              <w:t>70 тыс</w:t>
            </w:r>
            <w:r w:rsidR="00D51E7C"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90298E" w:rsidRPr="00781332" w:rsidRDefault="0090298E" w:rsidP="0090298E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52867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90298E" w:rsidRPr="00781332" w:rsidRDefault="0090298E" w:rsidP="0090298E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51233,690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90298E" w:rsidRPr="00781332" w:rsidRDefault="0090298E" w:rsidP="0090298E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>в 2019 году – 5</w:t>
            </w:r>
            <w:r>
              <w:rPr>
                <w:sz w:val="28"/>
                <w:szCs w:val="28"/>
              </w:rPr>
              <w:t>0064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>средства  бюджета Ставропольского края – 15</w:t>
            </w:r>
            <w:r>
              <w:rPr>
                <w:sz w:val="28"/>
                <w:szCs w:val="28"/>
              </w:rPr>
              <w:t>4165</w:t>
            </w:r>
            <w:r w:rsidRPr="00321E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21E27">
              <w:rPr>
                <w:sz w:val="28"/>
                <w:szCs w:val="28"/>
              </w:rPr>
              <w:t>70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0298E" w:rsidRPr="00321E27" w:rsidRDefault="0090298E" w:rsidP="0090298E">
            <w:r w:rsidRPr="00321E27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52867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</w:p>
          <w:p w:rsidR="0090298E" w:rsidRPr="00321E27" w:rsidRDefault="0090298E" w:rsidP="0090298E">
            <w:pPr>
              <w:tabs>
                <w:tab w:val="left" w:pos="4900"/>
              </w:tabs>
            </w:pPr>
            <w:r w:rsidRPr="00321E27">
              <w:rPr>
                <w:sz w:val="28"/>
                <w:szCs w:val="28"/>
              </w:rPr>
              <w:t xml:space="preserve">в 2018 году – </w:t>
            </w:r>
            <w:r w:rsidR="00005162">
              <w:rPr>
                <w:sz w:val="28"/>
                <w:szCs w:val="28"/>
              </w:rPr>
              <w:t>51233,690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  <w:r>
              <w:rPr>
                <w:sz w:val="28"/>
                <w:szCs w:val="28"/>
              </w:rPr>
              <w:tab/>
            </w:r>
          </w:p>
          <w:p w:rsidR="008363B3" w:rsidRPr="002B2DC2" w:rsidRDefault="0090298E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005162" w:rsidRPr="00005162">
              <w:rPr>
                <w:rFonts w:ascii="Times New Roman" w:hAnsi="Times New Roman" w:cs="Times New Roman"/>
                <w:sz w:val="28"/>
                <w:szCs w:val="28"/>
              </w:rPr>
              <w:t>50064,490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743385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05162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90298E">
        <w:tc>
          <w:tcPr>
            <w:tcW w:w="3652" w:type="dxa"/>
          </w:tcPr>
          <w:p w:rsidR="00724251" w:rsidRPr="002B2DC2" w:rsidRDefault="00724251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317E46" w:rsidRDefault="00317E46" w:rsidP="00317E46">
            <w:r w:rsidRPr="00BC307F">
              <w:rPr>
                <w:sz w:val="28"/>
                <w:szCs w:val="28"/>
              </w:rPr>
              <w:t>объем финансового обеспечения подпрограммы составит 10</w:t>
            </w:r>
            <w:r>
              <w:rPr>
                <w:sz w:val="28"/>
                <w:szCs w:val="28"/>
              </w:rPr>
              <w:t>491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307F">
              <w:rPr>
                <w:sz w:val="28"/>
                <w:szCs w:val="28"/>
              </w:rPr>
              <w:t>00 тыс</w:t>
            </w:r>
            <w:r w:rsidR="00D51E7C">
              <w:rPr>
                <w:sz w:val="28"/>
                <w:szCs w:val="28"/>
              </w:rPr>
              <w:t>яч</w:t>
            </w:r>
            <w:r w:rsidRPr="00BC307F">
              <w:rPr>
                <w:sz w:val="28"/>
                <w:szCs w:val="28"/>
              </w:rPr>
              <w:t xml:space="preserve"> рублей, </w:t>
            </w:r>
          </w:p>
          <w:p w:rsidR="00317E46" w:rsidRDefault="00317E46" w:rsidP="00317E46"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3504,600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317E46" w:rsidRPr="00781332" w:rsidRDefault="00317E46" w:rsidP="00317E46">
            <w:pPr>
              <w:tabs>
                <w:tab w:val="left" w:pos="5709"/>
              </w:tabs>
            </w:pPr>
            <w:r w:rsidRPr="0078133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3486,90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7E46" w:rsidRPr="00BC307F" w:rsidRDefault="00317E46" w:rsidP="00317E46">
            <w:r w:rsidRPr="00BC307F">
              <w:rPr>
                <w:sz w:val="28"/>
                <w:szCs w:val="28"/>
              </w:rPr>
              <w:t xml:space="preserve">средства  бюджета Ставропольского края – </w:t>
            </w:r>
            <w:r>
              <w:rPr>
                <w:sz w:val="28"/>
                <w:szCs w:val="28"/>
              </w:rPr>
              <w:t>10491</w:t>
            </w:r>
            <w:r w:rsidRPr="00BC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307F">
              <w:rPr>
                <w:sz w:val="28"/>
                <w:szCs w:val="28"/>
              </w:rPr>
              <w:t>00 тыс. рублей, в том числе по годам:</w:t>
            </w:r>
          </w:p>
          <w:p w:rsidR="00317E46" w:rsidRPr="00781332" w:rsidRDefault="00317E46" w:rsidP="00317E46">
            <w:r w:rsidRPr="0088030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3504,600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317E46"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724251" w:rsidRPr="002B2DC2" w:rsidRDefault="00317E46" w:rsidP="00317E4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46">
              <w:rPr>
                <w:rFonts w:ascii="Times New Roman" w:hAnsi="Times New Roman" w:cs="Times New Roman"/>
                <w:sz w:val="28"/>
                <w:szCs w:val="28"/>
              </w:rPr>
              <w:t>в 2019 году – 3486,900 тысяч рублей</w:t>
            </w:r>
            <w:r w:rsidR="00724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4251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173F3C">
          <w:headerReference w:type="even" r:id="rId9"/>
          <w:headerReference w:type="default" r:id="rId10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8363B3" w:rsidRPr="00B6712B" w:rsidRDefault="00BB6B62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317E46">
        <w:rPr>
          <w:sz w:val="28"/>
          <w:szCs w:val="28"/>
        </w:rPr>
        <w:t xml:space="preserve"> </w:t>
      </w:r>
      <w:r w:rsidR="00CF017C">
        <w:rPr>
          <w:sz w:val="28"/>
          <w:szCs w:val="28"/>
        </w:rPr>
        <w:t>6</w:t>
      </w:r>
      <w:r w:rsidR="00317E46">
        <w:rPr>
          <w:sz w:val="28"/>
          <w:szCs w:val="28"/>
        </w:rPr>
        <w:t xml:space="preserve">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программе</w:t>
      </w:r>
      <w:r w:rsidR="00743385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743385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317E46"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2064" w:rsidRPr="00B6712B" w:rsidTr="00CF017C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317E46">
              <w:rPr>
                <w:spacing w:val="-2"/>
                <w:sz w:val="28"/>
                <w:szCs w:val="28"/>
              </w:rPr>
              <w:t xml:space="preserve">  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7934F7" w:rsidRPr="007160ED" w:rsidRDefault="007934F7" w:rsidP="007934F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934F7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103"/>
        <w:gridCol w:w="1417"/>
        <w:gridCol w:w="1418"/>
        <w:gridCol w:w="1417"/>
      </w:tblGrid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61742,707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60107,931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58936,720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58205,990</w:t>
            </w:r>
          </w:p>
        </w:tc>
        <w:tc>
          <w:tcPr>
            <w:tcW w:w="1418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7934F7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58205,990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6B1E" w:rsidRDefault="00146B1E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</w:tcPr>
          <w:p w:rsidR="00F016D5" w:rsidRDefault="00F016D5" w:rsidP="00345334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934F7">
        <w:trPr>
          <w:trHeight w:val="85"/>
        </w:trPr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F016D5" w:rsidRPr="007160ED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7934F7" w:rsidRPr="00E05623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F016D5" w:rsidRPr="00E05623" w:rsidRDefault="00F016D5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rPr>
          <w:trHeight w:val="778"/>
        </w:trPr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1A7CD1" w:rsidRDefault="007934F7" w:rsidP="003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3453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3453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34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080830" w:rsidRPr="00CC4FC7" w:rsidTr="00EE1C29">
        <w:tc>
          <w:tcPr>
            <w:tcW w:w="2660" w:type="dxa"/>
          </w:tcPr>
          <w:p w:rsidR="00080830" w:rsidRDefault="00080830" w:rsidP="00EE1C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УСХ АБМР СК</w:t>
            </w:r>
          </w:p>
        </w:tc>
        <w:tc>
          <w:tcPr>
            <w:tcW w:w="11765" w:type="dxa"/>
          </w:tcPr>
          <w:p w:rsidR="00080830" w:rsidRPr="00CC4FC7" w:rsidRDefault="00080830" w:rsidP="00EE1C29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C4FC7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 </w:t>
            </w:r>
          </w:p>
        </w:tc>
      </w:tr>
    </w:tbl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  <w:t>И.Н. Шаруденко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60" w:rsidRDefault="00CA3D60">
      <w:r>
        <w:separator/>
      </w:r>
    </w:p>
  </w:endnote>
  <w:endnote w:type="continuationSeparator" w:id="0">
    <w:p w:rsidR="00CA3D60" w:rsidRDefault="00C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60" w:rsidRDefault="00CA3D60">
      <w:r>
        <w:separator/>
      </w:r>
    </w:p>
  </w:footnote>
  <w:footnote w:type="continuationSeparator" w:id="0">
    <w:p w:rsidR="00CA3D60" w:rsidRDefault="00CA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E" w:rsidRDefault="000E4AAE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029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0298E" w:rsidRDefault="0090298E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E" w:rsidRDefault="0090298E">
    <w:pPr>
      <w:pStyle w:val="a3"/>
      <w:jc w:val="right"/>
    </w:pPr>
  </w:p>
  <w:p w:rsidR="0090298E" w:rsidRDefault="0090298E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05162"/>
    <w:rsid w:val="00066D16"/>
    <w:rsid w:val="00073AD7"/>
    <w:rsid w:val="00080830"/>
    <w:rsid w:val="000A3339"/>
    <w:rsid w:val="000A77D8"/>
    <w:rsid w:val="000C3E07"/>
    <w:rsid w:val="000D1262"/>
    <w:rsid w:val="000D1AE7"/>
    <w:rsid w:val="000E4AAE"/>
    <w:rsid w:val="000F013F"/>
    <w:rsid w:val="00113514"/>
    <w:rsid w:val="00120691"/>
    <w:rsid w:val="00146B1E"/>
    <w:rsid w:val="0016463D"/>
    <w:rsid w:val="001713B0"/>
    <w:rsid w:val="00173F3C"/>
    <w:rsid w:val="00181FA8"/>
    <w:rsid w:val="00182587"/>
    <w:rsid w:val="001B15E7"/>
    <w:rsid w:val="001C306C"/>
    <w:rsid w:val="001C71DC"/>
    <w:rsid w:val="00200FCC"/>
    <w:rsid w:val="002128D0"/>
    <w:rsid w:val="0021521D"/>
    <w:rsid w:val="00216DB8"/>
    <w:rsid w:val="002347AB"/>
    <w:rsid w:val="002415D6"/>
    <w:rsid w:val="0024713F"/>
    <w:rsid w:val="00265612"/>
    <w:rsid w:val="00274169"/>
    <w:rsid w:val="00280894"/>
    <w:rsid w:val="00287D4A"/>
    <w:rsid w:val="002B60FE"/>
    <w:rsid w:val="002C68AB"/>
    <w:rsid w:val="002D7BFB"/>
    <w:rsid w:val="002E48E9"/>
    <w:rsid w:val="0030679E"/>
    <w:rsid w:val="00316742"/>
    <w:rsid w:val="00317E46"/>
    <w:rsid w:val="00366C9B"/>
    <w:rsid w:val="00372EDD"/>
    <w:rsid w:val="00373DD4"/>
    <w:rsid w:val="003E3F32"/>
    <w:rsid w:val="003E48D9"/>
    <w:rsid w:val="00404CC5"/>
    <w:rsid w:val="00420BFC"/>
    <w:rsid w:val="0042176F"/>
    <w:rsid w:val="004452BD"/>
    <w:rsid w:val="0044550F"/>
    <w:rsid w:val="00450C7A"/>
    <w:rsid w:val="004566B8"/>
    <w:rsid w:val="0048184B"/>
    <w:rsid w:val="004857F5"/>
    <w:rsid w:val="0048692B"/>
    <w:rsid w:val="00491B16"/>
    <w:rsid w:val="004B0D87"/>
    <w:rsid w:val="004E274E"/>
    <w:rsid w:val="00500708"/>
    <w:rsid w:val="005074E8"/>
    <w:rsid w:val="00523B38"/>
    <w:rsid w:val="0054450C"/>
    <w:rsid w:val="005629BF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03A39"/>
    <w:rsid w:val="00613188"/>
    <w:rsid w:val="00614B73"/>
    <w:rsid w:val="00614C4F"/>
    <w:rsid w:val="00637B4B"/>
    <w:rsid w:val="006458EE"/>
    <w:rsid w:val="00651643"/>
    <w:rsid w:val="00653A03"/>
    <w:rsid w:val="00653A61"/>
    <w:rsid w:val="006777DB"/>
    <w:rsid w:val="006A6184"/>
    <w:rsid w:val="006B2ACF"/>
    <w:rsid w:val="006C4E9B"/>
    <w:rsid w:val="006E64DA"/>
    <w:rsid w:val="006F437D"/>
    <w:rsid w:val="00700153"/>
    <w:rsid w:val="007169EF"/>
    <w:rsid w:val="0072418D"/>
    <w:rsid w:val="00724251"/>
    <w:rsid w:val="00735F6C"/>
    <w:rsid w:val="00735FFC"/>
    <w:rsid w:val="007371A8"/>
    <w:rsid w:val="00743385"/>
    <w:rsid w:val="0074628C"/>
    <w:rsid w:val="00747089"/>
    <w:rsid w:val="0075454B"/>
    <w:rsid w:val="0075615A"/>
    <w:rsid w:val="00767FD8"/>
    <w:rsid w:val="00775C8B"/>
    <w:rsid w:val="00781332"/>
    <w:rsid w:val="0078567A"/>
    <w:rsid w:val="007934F7"/>
    <w:rsid w:val="007A10CF"/>
    <w:rsid w:val="007A5B7E"/>
    <w:rsid w:val="007C111E"/>
    <w:rsid w:val="007D0331"/>
    <w:rsid w:val="007D594D"/>
    <w:rsid w:val="007F2193"/>
    <w:rsid w:val="0082217E"/>
    <w:rsid w:val="008363B3"/>
    <w:rsid w:val="00840227"/>
    <w:rsid w:val="0086026B"/>
    <w:rsid w:val="00884DCE"/>
    <w:rsid w:val="0088794C"/>
    <w:rsid w:val="0089080A"/>
    <w:rsid w:val="008C0445"/>
    <w:rsid w:val="008C369F"/>
    <w:rsid w:val="008E2999"/>
    <w:rsid w:val="008E5B10"/>
    <w:rsid w:val="008F7088"/>
    <w:rsid w:val="0090298E"/>
    <w:rsid w:val="00903AEA"/>
    <w:rsid w:val="00944036"/>
    <w:rsid w:val="009511CE"/>
    <w:rsid w:val="00961FE3"/>
    <w:rsid w:val="00965AD9"/>
    <w:rsid w:val="00975F6A"/>
    <w:rsid w:val="009A3742"/>
    <w:rsid w:val="009A65FF"/>
    <w:rsid w:val="009C5326"/>
    <w:rsid w:val="00A00BBA"/>
    <w:rsid w:val="00A0759E"/>
    <w:rsid w:val="00A36D87"/>
    <w:rsid w:val="00A537E8"/>
    <w:rsid w:val="00A6549E"/>
    <w:rsid w:val="00A7074F"/>
    <w:rsid w:val="00A764C5"/>
    <w:rsid w:val="00A927C2"/>
    <w:rsid w:val="00A943D5"/>
    <w:rsid w:val="00AA5D47"/>
    <w:rsid w:val="00AC14F4"/>
    <w:rsid w:val="00AC19C1"/>
    <w:rsid w:val="00AC2A94"/>
    <w:rsid w:val="00AE5C1A"/>
    <w:rsid w:val="00B030AE"/>
    <w:rsid w:val="00B135B3"/>
    <w:rsid w:val="00B17055"/>
    <w:rsid w:val="00B2152D"/>
    <w:rsid w:val="00B36D94"/>
    <w:rsid w:val="00B4329C"/>
    <w:rsid w:val="00B4467F"/>
    <w:rsid w:val="00B5656A"/>
    <w:rsid w:val="00B7060A"/>
    <w:rsid w:val="00B718AD"/>
    <w:rsid w:val="00B73B0E"/>
    <w:rsid w:val="00B748D1"/>
    <w:rsid w:val="00B76676"/>
    <w:rsid w:val="00B80EC4"/>
    <w:rsid w:val="00BA5E8B"/>
    <w:rsid w:val="00BB6496"/>
    <w:rsid w:val="00BB6B62"/>
    <w:rsid w:val="00BC1893"/>
    <w:rsid w:val="00BF2882"/>
    <w:rsid w:val="00BF28AC"/>
    <w:rsid w:val="00BF3823"/>
    <w:rsid w:val="00BF7E4E"/>
    <w:rsid w:val="00C00E1E"/>
    <w:rsid w:val="00C030B1"/>
    <w:rsid w:val="00C1039A"/>
    <w:rsid w:val="00C12903"/>
    <w:rsid w:val="00C21534"/>
    <w:rsid w:val="00C26163"/>
    <w:rsid w:val="00C4222A"/>
    <w:rsid w:val="00C84477"/>
    <w:rsid w:val="00C96B85"/>
    <w:rsid w:val="00CA3749"/>
    <w:rsid w:val="00CA3D60"/>
    <w:rsid w:val="00CB6C12"/>
    <w:rsid w:val="00CC190E"/>
    <w:rsid w:val="00CC2BC0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1E7C"/>
    <w:rsid w:val="00D522D3"/>
    <w:rsid w:val="00D66396"/>
    <w:rsid w:val="00DB4A67"/>
    <w:rsid w:val="00DC447E"/>
    <w:rsid w:val="00DC66EE"/>
    <w:rsid w:val="00E00932"/>
    <w:rsid w:val="00E02913"/>
    <w:rsid w:val="00E31C20"/>
    <w:rsid w:val="00E416E1"/>
    <w:rsid w:val="00E53885"/>
    <w:rsid w:val="00E65A38"/>
    <w:rsid w:val="00E7088E"/>
    <w:rsid w:val="00E81BA4"/>
    <w:rsid w:val="00E94534"/>
    <w:rsid w:val="00E97205"/>
    <w:rsid w:val="00EA53C7"/>
    <w:rsid w:val="00EA6728"/>
    <w:rsid w:val="00EB36EA"/>
    <w:rsid w:val="00EC365F"/>
    <w:rsid w:val="00EE767F"/>
    <w:rsid w:val="00F016D5"/>
    <w:rsid w:val="00F16510"/>
    <w:rsid w:val="00F17B64"/>
    <w:rsid w:val="00F82064"/>
    <w:rsid w:val="00F85D60"/>
    <w:rsid w:val="00F86D9F"/>
    <w:rsid w:val="00FA293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6CEF-8B44-44FA-AF19-5A6F2A2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34</cp:revision>
  <cp:lastPrinted>2017-01-16T08:26:00Z</cp:lastPrinted>
  <dcterms:created xsi:type="dcterms:W3CDTF">2017-01-09T06:50:00Z</dcterms:created>
  <dcterms:modified xsi:type="dcterms:W3CDTF">2017-01-16T08:27:00Z</dcterms:modified>
</cp:coreProperties>
</file>