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7" w:rsidRPr="009F02EC" w:rsidRDefault="008F5467" w:rsidP="008F546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F02EC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F5467" w:rsidRPr="009F02EC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467" w:rsidRPr="009F02EC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2E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D3951" w:rsidRDefault="009D3951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87394" w:rsidRDefault="00287394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5467" w:rsidRPr="00535701" w:rsidRDefault="008F5467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3951" w:rsidRPr="009D3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9D3951" w:rsidRPr="00EC05DF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 w:rsidR="00B56B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>декабря 2015 года</w:t>
      </w:r>
      <w:r w:rsidR="00AF6027">
        <w:rPr>
          <w:rFonts w:ascii="Times New Roman" w:eastAsia="Times New Roman" w:hAnsi="Times New Roman" w:cs="Times New Roman"/>
          <w:sz w:val="28"/>
          <w:szCs w:val="28"/>
        </w:rPr>
        <w:t xml:space="preserve"> № 817 </w:t>
      </w: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7E5485" w:rsidRDefault="008F5467" w:rsidP="008F54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муниципального района Ставропольского края от 03 июня 2014 года № 348 «Об утверждении порядка разработки, реализации и оценки эффективности муниципальных программ Благодарненского муниципального района Ставропольского края» (в редакции постановления от 05 августа 2015 года № 485), распоряжением администрации Благодарненского муниципального района Ставропольского края от </w:t>
      </w:r>
      <w:r w:rsidR="00AF6408" w:rsidRPr="00AF6408">
        <w:rPr>
          <w:rFonts w:ascii="Times New Roman" w:hAnsi="Times New Roman" w:cs="Times New Roman"/>
          <w:sz w:val="28"/>
          <w:szCs w:val="28"/>
        </w:rPr>
        <w:t>21 ию</w:t>
      </w:r>
      <w:r w:rsidRPr="00AF6408">
        <w:rPr>
          <w:rFonts w:ascii="Times New Roman" w:hAnsi="Times New Roman" w:cs="Times New Roman"/>
          <w:sz w:val="28"/>
          <w:szCs w:val="28"/>
        </w:rPr>
        <w:t>ля 201</w:t>
      </w:r>
      <w:r w:rsidR="00AF6408" w:rsidRPr="00AF6408">
        <w:rPr>
          <w:rFonts w:ascii="Times New Roman" w:hAnsi="Times New Roman" w:cs="Times New Roman"/>
          <w:sz w:val="28"/>
          <w:szCs w:val="28"/>
        </w:rPr>
        <w:t>6</w:t>
      </w:r>
      <w:r w:rsidRPr="00AF64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6408" w:rsidRPr="00AF6408">
        <w:rPr>
          <w:rFonts w:ascii="Times New Roman" w:hAnsi="Times New Roman" w:cs="Times New Roman"/>
          <w:sz w:val="28"/>
          <w:szCs w:val="28"/>
        </w:rPr>
        <w:t>298</w:t>
      </w:r>
      <w:r w:rsidRPr="00AF640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муниципального района Ставропольского края, планируемых к разработке</w:t>
      </w:r>
      <w:r w:rsidRPr="009D3951">
        <w:rPr>
          <w:rFonts w:ascii="Times New Roman" w:hAnsi="Times New Roman" w:cs="Times New Roman"/>
          <w:b/>
          <w:sz w:val="28"/>
          <w:szCs w:val="28"/>
        </w:rPr>
        <w:t>»</w:t>
      </w:r>
      <w:r w:rsidRPr="00AF6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F5467" w:rsidRDefault="008F5467" w:rsidP="008F5467">
      <w:pPr>
        <w:spacing w:after="0" w:line="240" w:lineRule="auto"/>
        <w:jc w:val="both"/>
      </w:pPr>
    </w:p>
    <w:p w:rsidR="008F5467" w:rsidRDefault="008F5467" w:rsidP="008F5467">
      <w:pPr>
        <w:spacing w:after="0" w:line="240" w:lineRule="auto"/>
        <w:jc w:val="both"/>
      </w:pPr>
    </w:p>
    <w:p w:rsidR="008F5467" w:rsidRDefault="008F5467" w:rsidP="00A2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C05D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747F7">
        <w:rPr>
          <w:rFonts w:ascii="Times New Roman" w:hAnsi="Times New Roman" w:cs="Times New Roman"/>
          <w:sz w:val="28"/>
          <w:szCs w:val="28"/>
        </w:rPr>
        <w:t>ые</w:t>
      </w:r>
      <w:r w:rsidRPr="00EC05DF">
        <w:rPr>
          <w:rFonts w:ascii="Times New Roman" w:hAnsi="Times New Roman" w:cs="Times New Roman"/>
          <w:sz w:val="28"/>
          <w:szCs w:val="28"/>
        </w:rPr>
        <w:t xml:space="preserve"> </w:t>
      </w:r>
      <w:r w:rsidR="003747F7" w:rsidRPr="003747F7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3747F7">
        <w:rPr>
          <w:rFonts w:ascii="Times New Roman" w:hAnsi="Times New Roman" w:cs="Times New Roman"/>
          <w:sz w:val="28"/>
          <w:szCs w:val="28"/>
        </w:rPr>
        <w:t xml:space="preserve"> от 22 декабря 2015 года</w:t>
      </w:r>
      <w:r w:rsidR="00AF6027">
        <w:rPr>
          <w:rFonts w:ascii="Times New Roman" w:hAnsi="Times New Roman" w:cs="Times New Roman"/>
          <w:sz w:val="28"/>
          <w:szCs w:val="28"/>
        </w:rPr>
        <w:t xml:space="preserve"> </w:t>
      </w:r>
      <w:r w:rsidR="00A21832">
        <w:rPr>
          <w:rFonts w:ascii="Times New Roman" w:hAnsi="Times New Roman" w:cs="Times New Roman"/>
          <w:sz w:val="28"/>
          <w:szCs w:val="28"/>
        </w:rPr>
        <w:t xml:space="preserve">№ 817 </w:t>
      </w:r>
      <w:r w:rsidR="00A218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A2183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="00A2183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1757A">
        <w:rPr>
          <w:rFonts w:ascii="Times New Roman" w:hAnsi="Times New Roman" w:cs="Times New Roman"/>
          <w:sz w:val="28"/>
          <w:szCs w:val="28"/>
        </w:rPr>
        <w:t>(</w:t>
      </w:r>
      <w:r w:rsidR="00F27A1F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 w:rsidR="00AF602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27A1F">
        <w:rPr>
          <w:rFonts w:ascii="Times New Roman" w:hAnsi="Times New Roman" w:cs="Times New Roman"/>
          <w:sz w:val="28"/>
          <w:szCs w:val="28"/>
        </w:rPr>
        <w:t>ями</w:t>
      </w:r>
      <w:r w:rsidR="00AF6027">
        <w:rPr>
          <w:rFonts w:ascii="Times New Roman" w:hAnsi="Times New Roman" w:cs="Times New Roman"/>
          <w:sz w:val="28"/>
          <w:szCs w:val="28"/>
        </w:rPr>
        <w:t xml:space="preserve"> </w:t>
      </w:r>
      <w:r w:rsidR="00AF6027" w:rsidRPr="00AF6027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 от 20 апреля 2016 года № 280,</w:t>
      </w:r>
      <w:r w:rsidR="00AF6027">
        <w:rPr>
          <w:sz w:val="28"/>
          <w:szCs w:val="28"/>
        </w:rPr>
        <w:t xml:space="preserve">  </w:t>
      </w:r>
      <w:r w:rsidR="00AF6027">
        <w:rPr>
          <w:rFonts w:ascii="Times New Roman" w:hAnsi="Times New Roman" w:cs="Times New Roman"/>
          <w:sz w:val="28"/>
          <w:szCs w:val="28"/>
        </w:rPr>
        <w:t>от 05 мая 2016 года № </w:t>
      </w:r>
      <w:r w:rsidR="00AF6027" w:rsidRPr="00AF6027">
        <w:rPr>
          <w:rFonts w:ascii="Times New Roman" w:hAnsi="Times New Roman" w:cs="Times New Roman"/>
          <w:sz w:val="28"/>
          <w:szCs w:val="28"/>
        </w:rPr>
        <w:t>310</w:t>
      </w:r>
      <w:r w:rsidR="00F27A1F">
        <w:rPr>
          <w:rFonts w:ascii="Times New Roman" w:hAnsi="Times New Roman" w:cs="Times New Roman"/>
          <w:sz w:val="28"/>
          <w:szCs w:val="28"/>
        </w:rPr>
        <w:t>, от 03 октября 2016 года № 603</w:t>
      </w:r>
      <w:r w:rsidR="0091757A">
        <w:rPr>
          <w:rFonts w:ascii="Times New Roman" w:hAnsi="Times New Roman" w:cs="Times New Roman"/>
          <w:sz w:val="28"/>
          <w:szCs w:val="28"/>
        </w:rPr>
        <w:t>)</w:t>
      </w:r>
      <w:r w:rsidRPr="00EC05DF">
        <w:rPr>
          <w:rFonts w:ascii="Times New Roman" w:hAnsi="Times New Roman" w:cs="Times New Roman"/>
          <w:sz w:val="28"/>
          <w:szCs w:val="28"/>
        </w:rPr>
        <w:t>.</w:t>
      </w:r>
    </w:p>
    <w:p w:rsidR="008F5467" w:rsidRPr="00EC05DF" w:rsidRDefault="008F5467" w:rsidP="008F54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Default="008F5467" w:rsidP="00A2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, начальника управления сельского хозяйства администрации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Благодарненского муниципального района Ставропольского края 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Соколова</w:t>
      </w:r>
      <w:r w:rsidR="00F010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8F5467" w:rsidRPr="006F522C" w:rsidRDefault="008F5467" w:rsidP="008F54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3747F7" w:rsidP="00A2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F5467">
        <w:rPr>
          <w:rFonts w:ascii="Times New Roman" w:hAnsi="Times New Roman" w:cs="Times New Roman"/>
          <w:sz w:val="28"/>
          <w:szCs w:val="28"/>
        </w:rPr>
        <w:t>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5467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8F5467">
        <w:rPr>
          <w:rFonts w:ascii="Times New Roman" w:hAnsi="Times New Roman" w:cs="Times New Roman"/>
          <w:sz w:val="28"/>
          <w:szCs w:val="28"/>
        </w:rPr>
        <w:t>му  опубликованию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7F7" w:rsidRDefault="003747F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F3" w:rsidRDefault="00E274F3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F3" w:rsidRDefault="00E274F3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8F5467" w:rsidRPr="009F02EC" w:rsidTr="009D3951">
        <w:trPr>
          <w:trHeight w:val="708"/>
        </w:trPr>
        <w:tc>
          <w:tcPr>
            <w:tcW w:w="7196" w:type="dxa"/>
          </w:tcPr>
          <w:p w:rsidR="008F5467" w:rsidRPr="009F02EC" w:rsidRDefault="008F5467" w:rsidP="009D39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F5467" w:rsidRPr="009F02EC" w:rsidRDefault="008F5467" w:rsidP="009D39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8F5467" w:rsidRPr="009F02EC" w:rsidRDefault="008F5467" w:rsidP="009D395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F5467" w:rsidRPr="009F02EC" w:rsidRDefault="008F5467" w:rsidP="009D395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9D395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9D3951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1E0" w:rsidRDefault="00D051E0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6F522C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20" w:tblpY="221"/>
        <w:tblW w:w="9747" w:type="dxa"/>
        <w:tblLook w:val="01E0"/>
      </w:tblPr>
      <w:tblGrid>
        <w:gridCol w:w="9747"/>
      </w:tblGrid>
      <w:tr w:rsidR="008F5467" w:rsidRPr="002B2C76" w:rsidTr="009D3951">
        <w:tc>
          <w:tcPr>
            <w:tcW w:w="9747" w:type="dxa"/>
          </w:tcPr>
          <w:p w:rsidR="008F5467" w:rsidRPr="00084E77" w:rsidRDefault="008F5467" w:rsidP="009D3951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 вносит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010AF" w:rsidRP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исполняющий обязанности 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заместителя главы администрации, 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управления сельского хозяйства администрации Благодарненского муниципального района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</w:t>
            </w:r>
            <w:r w:rsid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В.И. Соколов</w:t>
            </w:r>
          </w:p>
        </w:tc>
      </w:tr>
    </w:tbl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 w:rsidRPr="002B2C76"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администрации Благодарненского муниципального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района Ставропольского края                                                       Л.В. Кузнецова</w:t>
      </w:r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 экономического развития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администрации Благодарненского муниципального</w:t>
      </w:r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     Н.Д. Федюнина</w:t>
      </w:r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93" w:type="dxa"/>
        <w:tblLook w:val="01E0"/>
      </w:tblPr>
      <w:tblGrid>
        <w:gridCol w:w="7088"/>
        <w:gridCol w:w="2835"/>
      </w:tblGrid>
      <w:tr w:rsidR="008F5467" w:rsidRPr="00741CD4" w:rsidTr="00E274F3">
        <w:trPr>
          <w:trHeight w:val="606"/>
        </w:trPr>
        <w:tc>
          <w:tcPr>
            <w:tcW w:w="7088" w:type="dxa"/>
          </w:tcPr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835" w:type="dxa"/>
          </w:tcPr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E274F3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010AF">
              <w:rPr>
                <w:rFonts w:ascii="Times New Roman" w:eastAsia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</w:tbl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 по организационным и общим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вопросам администрации Благодарненского 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Ставропольского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ая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И.И. Яковлев</w:t>
      </w: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и кадрового обеспечения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администрации Благодарненского муниципального</w:t>
      </w:r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Л.С. Шурховецкая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Е.Е. Чавгун</w:t>
      </w:r>
    </w:p>
    <w:tbl>
      <w:tblPr>
        <w:tblW w:w="0" w:type="auto"/>
        <w:tblLook w:val="04A0"/>
      </w:tblPr>
      <w:tblGrid>
        <w:gridCol w:w="3936"/>
        <w:gridCol w:w="5528"/>
      </w:tblGrid>
      <w:tr w:rsidR="002F1E9E" w:rsidTr="00934AB4">
        <w:tc>
          <w:tcPr>
            <w:tcW w:w="3936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5528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D46448">
              <w:t>Ы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Благодарненского муниципального района</w:t>
            </w:r>
            <w:r w:rsidR="00F010AF">
              <w:t xml:space="preserve"> </w:t>
            </w:r>
            <w:r w:rsidRPr="005079D9">
              <w:t>Ставропольского края</w:t>
            </w:r>
          </w:p>
          <w:p w:rsidR="002F1E9E" w:rsidRDefault="002F1E9E" w:rsidP="00E274F3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2F1E9E" w:rsidRPr="006124C4" w:rsidRDefault="002F1E9E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91757A" w:rsidRPr="0091757A" w:rsidRDefault="0091757A" w:rsidP="0091757A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57A">
        <w:rPr>
          <w:rFonts w:ascii="Times New Roman" w:hAnsi="Times New Roman" w:cs="Times New Roman"/>
          <w:sz w:val="28"/>
          <w:szCs w:val="28"/>
        </w:rPr>
        <w:t>ИЗМЕНЕНИЯ,</w:t>
      </w:r>
    </w:p>
    <w:p w:rsidR="002F1E9E" w:rsidRPr="00C93389" w:rsidRDefault="0091757A" w:rsidP="0091757A">
      <w:pPr>
        <w:pStyle w:val="ConsPlusNormal"/>
        <w:spacing w:line="240" w:lineRule="exact"/>
        <w:jc w:val="center"/>
        <w:outlineLvl w:val="1"/>
      </w:pPr>
      <w:r>
        <w:t>которые вносятся в</w:t>
      </w:r>
      <w:r w:rsidRPr="00C93389">
        <w:t xml:space="preserve"> муниципальн</w:t>
      </w:r>
      <w:r>
        <w:t>ую</w:t>
      </w:r>
      <w:r w:rsidRPr="00C93389">
        <w:t xml:space="preserve"> программ</w:t>
      </w:r>
      <w:r>
        <w:t>у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 w:rsidRPr="00C93389">
        <w:t xml:space="preserve">Благодарненского </w:t>
      </w:r>
      <w:r>
        <w:t>муниципального района Ставропольского края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F1E9E" w:rsidRPr="006124C4" w:rsidRDefault="002F1E9E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 xml:space="preserve">муниципальной программы Благодарненского </w:t>
      </w:r>
      <w:r>
        <w:t xml:space="preserve">муниципального района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 муниципального района Ставропольского края «Развитие сельского хозяйства» (далее - программа)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муниципального района Ставропольского края (далее – управление сельского хозяйства)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 реализации муниципальной программы Благодарненского муниципального района Ставропольского края «Развитие сельского хозяйства» и общепрограммные мероприятия»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F01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F010AF">
              <w:rPr>
                <w:rFonts w:ascii="Times New Roman" w:hAnsi="Times New Roman"/>
                <w:sz w:val="28"/>
                <w:szCs w:val="28"/>
              </w:rPr>
              <w:t>7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8E1C3C">
              <w:rPr>
                <w:rFonts w:ascii="Times New Roman" w:hAnsi="Times New Roman"/>
                <w:sz w:val="28"/>
                <w:szCs w:val="28"/>
              </w:rPr>
              <w:t>1</w:t>
            </w:r>
            <w:r w:rsidR="00F010AF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964E8" w:rsidRPr="00557EA6" w:rsidRDefault="000964E8" w:rsidP="004211B9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 w:rsidR="006E7288" w:rsidRPr="00557EA6">
              <w:t>1</w:t>
            </w:r>
            <w:r w:rsidR="00557EA6" w:rsidRPr="00557EA6">
              <w:t>8</w:t>
            </w:r>
            <w:r w:rsidR="00141415">
              <w:t>0787</w:t>
            </w:r>
            <w:r w:rsidR="006E7288" w:rsidRPr="00557EA6">
              <w:t>,</w:t>
            </w:r>
            <w:r w:rsidR="008A0F1E">
              <w:t>3</w:t>
            </w:r>
            <w:r w:rsidR="00141415">
              <w:t>58</w:t>
            </w:r>
            <w:r w:rsidRPr="00557EA6">
              <w:t xml:space="preserve"> тыс. рублей, </w:t>
            </w:r>
          </w:p>
          <w:p w:rsidR="000964E8" w:rsidRPr="00557EA6" w:rsidRDefault="000964E8" w:rsidP="004211B9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15</w:t>
            </w:r>
            <w:r w:rsidR="00F726FB">
              <w:rPr>
                <w:rFonts w:ascii="Times New Roman" w:hAnsi="Times New Roman"/>
                <w:sz w:val="28"/>
                <w:szCs w:val="28"/>
              </w:rPr>
              <w:t>0381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7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51613,200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4997</w:t>
            </w:r>
            <w:r w:rsidR="00A01A29">
              <w:rPr>
                <w:rFonts w:ascii="Times New Roman" w:hAnsi="Times New Roman"/>
                <w:sz w:val="28"/>
                <w:szCs w:val="28"/>
              </w:rPr>
              <w:t>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6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4</w:t>
            </w:r>
            <w:r w:rsidR="00A01A29">
              <w:rPr>
                <w:rFonts w:ascii="Times New Roman" w:hAnsi="Times New Roman"/>
                <w:sz w:val="28"/>
                <w:szCs w:val="28"/>
              </w:rPr>
              <w:t>8792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9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4211B9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>бюджета Ставропольского края –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197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78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37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65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92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79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65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92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79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65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92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79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4211B9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1022F4" w:rsidRPr="00880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10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6</w:t>
            </w:r>
            <w:r w:rsidR="00141415">
              <w:rPr>
                <w:rFonts w:ascii="Times New Roman" w:hAnsi="Times New Roman"/>
                <w:sz w:val="28"/>
                <w:szCs w:val="28"/>
              </w:rPr>
              <w:t>27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141415">
              <w:rPr>
                <w:rFonts w:ascii="Times New Roman" w:hAnsi="Times New Roman"/>
                <w:sz w:val="28"/>
                <w:szCs w:val="28"/>
              </w:rPr>
              <w:t>288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35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36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717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35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39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541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6E7288" w:rsidRDefault="000964E8" w:rsidP="00141415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35</w:t>
            </w:r>
            <w:r w:rsidR="00141415">
              <w:rPr>
                <w:rFonts w:ascii="Times New Roman" w:hAnsi="Times New Roman"/>
                <w:sz w:val="28"/>
                <w:szCs w:val="28"/>
              </w:rPr>
              <w:t>51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="00141415">
              <w:rPr>
                <w:rFonts w:ascii="Times New Roman" w:hAnsi="Times New Roman"/>
                <w:sz w:val="28"/>
                <w:szCs w:val="28"/>
              </w:rPr>
              <w:t>30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786C4B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достижение индекса производства продукции сельского хозяйства в хозяйствах всех категорий к 20</w:t>
            </w:r>
            <w:r w:rsidR="006E7288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году до 10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6,8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 xml:space="preserve">Благодарненского </w:t>
      </w:r>
      <w:r>
        <w:t>муниципального района Ставропольского края муниципальной политики</w:t>
      </w:r>
      <w:r w:rsidR="001022F4">
        <w:t xml:space="preserve"> </w:t>
      </w:r>
      <w:r w:rsidRPr="006124C4">
        <w:t>в соответствующей сфере социально-экономического развития</w:t>
      </w:r>
      <w:r w:rsidR="001022F4">
        <w:t xml:space="preserve"> </w:t>
      </w:r>
      <w:r w:rsidRPr="00C93389">
        <w:t xml:space="preserve">Благодарненского </w:t>
      </w:r>
      <w:r>
        <w:t>муниципального района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Pr="00A84945">
        <w:rPr>
          <w:rFonts w:ascii="Times New Roman" w:hAnsi="Times New Roman"/>
          <w:sz w:val="28"/>
          <w:szCs w:val="28"/>
        </w:rPr>
        <w:t xml:space="preserve"> Благодарненского муниципального района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8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 муниципального района Ставропольского края до 2020 года, утвержденной решением совета Благодарненского муниципального района Ставропольского края от 27 октября 2009 года № 137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 муниципального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1022F4">
        <w:t xml:space="preserve"> </w:t>
      </w:r>
      <w:r>
        <w:t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2014 года № 1421), в</w:t>
      </w:r>
      <w:r w:rsidR="001022F4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</w:t>
      </w:r>
      <w:r w:rsidRPr="001F1820">
        <w:lastRenderedPageBreak/>
        <w:t>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района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Благодарненском районе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Благодарненского района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 «Развитие животноводства» (приведена в приложении 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 реализации муниципальной программы Благодарненского муниципального района Ставропольского края «Развитие 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EA7D5B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EA7D5B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42728D" w:rsidRDefault="0042728D"/>
    <w:p w:rsidR="0042728D" w:rsidRDefault="0042728D"/>
    <w:p w:rsidR="0042728D" w:rsidRDefault="0042728D"/>
    <w:p w:rsidR="0088030A" w:rsidRDefault="0088030A"/>
    <w:p w:rsidR="008E1C3C" w:rsidRDefault="008E1C3C"/>
    <w:p w:rsidR="00E274F3" w:rsidRDefault="00E274F3"/>
    <w:p w:rsidR="00E274F3" w:rsidRDefault="00E274F3"/>
    <w:p w:rsidR="00E274F3" w:rsidRDefault="00E274F3"/>
    <w:p w:rsidR="008E1C3C" w:rsidRDefault="008E1C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022F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муниципального  района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муниципального  района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 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минеральных удобрений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органических удобрений (включая растительные остатки)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 обработки почвы 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лощадь закладки виноградников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F010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D06D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321E27" w:rsidRPr="00321E2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A01A29">
              <w:rPr>
                <w:rFonts w:ascii="Times New Roman" w:eastAsia="Times New Roman" w:hAnsi="Times New Roman"/>
                <w:sz w:val="28"/>
                <w:szCs w:val="28"/>
              </w:rPr>
              <w:t>4165</w:t>
            </w:r>
            <w:r w:rsidR="00321E27" w:rsidRPr="00321E2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21E27" w:rsidRPr="00321E27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</w:p>
          <w:p w:rsidR="0042728D" w:rsidRPr="00321E27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средства федерального бюджета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14</w:t>
            </w:r>
            <w:r w:rsidR="00A01A29">
              <w:rPr>
                <w:rFonts w:ascii="Times New Roman" w:hAnsi="Times New Roman"/>
                <w:sz w:val="28"/>
                <w:szCs w:val="28"/>
              </w:rPr>
              <w:t>4838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0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00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7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49758,00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2728D" w:rsidRPr="00321E27" w:rsidRDefault="00321E27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2018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4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1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2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4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,6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321E27" w:rsidP="0042728D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2019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4</w:t>
            </w:r>
            <w:r w:rsidR="00A01A29">
              <w:rPr>
                <w:rFonts w:ascii="Times New Roman" w:hAnsi="Times New Roman"/>
                <w:sz w:val="28"/>
                <w:szCs w:val="28"/>
              </w:rPr>
              <w:t>6955,4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11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>бюджета Ставропольского края –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 xml:space="preserve"> 9327,270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7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3109,090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3109,090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9A4AE5" w:rsidRDefault="0042728D" w:rsidP="00321E27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F010AF" w:rsidRPr="0032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3109,090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786C4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минеральных удобрений на 1 гектар посевной площади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CC7A09">
              <w:rPr>
                <w:rFonts w:ascii="Times New Roman" w:hAnsi="Times New Roman"/>
                <w:sz w:val="28"/>
                <w:szCs w:val="28"/>
              </w:rPr>
              <w:t>5,5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 в сравнении с 201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786C4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органических удобрений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 w:rsidR="001022F4" w:rsidRPr="0078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к 201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="00D44C2E">
              <w:rPr>
                <w:rFonts w:ascii="Times New Roman" w:hAnsi="Times New Roman"/>
                <w:sz w:val="28"/>
                <w:szCs w:val="28"/>
              </w:rPr>
              <w:t>16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,</w:t>
            </w:r>
            <w:r w:rsidR="00D44C2E">
              <w:rPr>
                <w:rFonts w:ascii="Times New Roman" w:hAnsi="Times New Roman"/>
                <w:sz w:val="28"/>
                <w:szCs w:val="28"/>
              </w:rPr>
              <w:t>8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 в сравнении с 201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786C4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прирост площади обработки почвы с применением почвозащитных технологий до 5,</w:t>
            </w:r>
            <w:r w:rsidR="00D06DF7" w:rsidRPr="00786C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к 20</w:t>
            </w:r>
            <w:r w:rsidR="00D06DF7" w:rsidRPr="0078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2728D" w:rsidRPr="00786C4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5,2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786C4B" w:rsidRDefault="00835560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6,4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DB24DC" w:rsidRDefault="00662567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>ение площади закладки виноградников</w:t>
            </w:r>
            <w:r w:rsidR="001022F4"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="00835560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9627C4">
              <w:rPr>
                <w:rFonts w:ascii="Times New Roman" w:hAnsi="Times New Roman"/>
                <w:sz w:val="28"/>
                <w:szCs w:val="28"/>
              </w:rPr>
              <w:t>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560" w:rsidRPr="00786C4B"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7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B6A82" w:rsidRDefault="00FB6A82" w:rsidP="00FB6A82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>
        <w:t>с</w:t>
      </w:r>
      <w:r w:rsidRPr="00A02389">
        <w:t>охранение  и повышение плодородия почв земель сельскохозяйственного назначения, в рамках которого предполагается:</w:t>
      </w:r>
    </w:p>
    <w:p w:rsidR="00FB6A82" w:rsidRDefault="00FB6A82" w:rsidP="00FB6A82">
      <w:pPr>
        <w:pStyle w:val="ConsPlusNormal"/>
        <w:ind w:firstLine="709"/>
        <w:jc w:val="both"/>
      </w:pPr>
      <w:r>
        <w:t>увеличение инвестиций на повышение плодородия почв земель сельскохозяйственного назначения;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системное и научно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4CC6">
        <w:rPr>
          <w:rFonts w:ascii="Times New Roman" w:hAnsi="Times New Roman" w:cs="Times New Roman"/>
          <w:sz w:val="28"/>
          <w:szCs w:val="28"/>
        </w:rPr>
        <w:t xml:space="preserve"> обоснованное использование минеральных и органических удобрений;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площади обработки почвы с применением почвозащитных технологий;</w:t>
      </w:r>
    </w:p>
    <w:p w:rsidR="00FB6A82" w:rsidRDefault="00FB6A82" w:rsidP="00FB6A82">
      <w:pPr>
        <w:pStyle w:val="ConsPlusNormal"/>
        <w:ind w:firstLine="540"/>
        <w:jc w:val="both"/>
      </w:pPr>
      <w:r w:rsidRPr="00594CC6">
        <w:t>совершенствование структуры посевных площадей в соответствии с требованиями рациональных систем севооборотов</w:t>
      </w:r>
      <w:r w:rsidRPr="00A84945">
        <w:t>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1A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06681A">
        <w:rPr>
          <w:rFonts w:ascii="Times New Roman" w:hAnsi="Times New Roman" w:cs="Times New Roman"/>
          <w:sz w:val="28"/>
          <w:szCs w:val="28"/>
        </w:rPr>
        <w:t>едение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мони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softHyphen/>
        <w:t>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состояния почвенного покрова, почвенно-агрохимическо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>,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работ по территори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softHyphen/>
        <w:t>альному землеустройству и обеспечению положительного балан</w:t>
      </w:r>
      <w:r>
        <w:rPr>
          <w:rFonts w:ascii="Times New Roman" w:eastAsia="Times New Roman" w:hAnsi="Times New Roman" w:cs="Times New Roman"/>
          <w:sz w:val="28"/>
          <w:szCs w:val="28"/>
        </w:rPr>
        <w:t>са гумуса и питательных веществ;</w:t>
      </w:r>
    </w:p>
    <w:p w:rsidR="00FB6A82" w:rsidRDefault="00FB6A82" w:rsidP="00FB6A82">
      <w:pPr>
        <w:pStyle w:val="ConsPlusNormal"/>
        <w:ind w:firstLine="709"/>
        <w:jc w:val="both"/>
      </w:pPr>
      <w:r>
        <w:lastRenderedPageBreak/>
        <w:t>увеличение инвестиций на повышение плодородия почв земель сельскохозяйственного назначения.</w:t>
      </w:r>
    </w:p>
    <w:p w:rsidR="00FB6A82" w:rsidRDefault="00FB6A82" w:rsidP="00FB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D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Непосредственными результатами реализации данного основного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3C25D3">
        <w:rPr>
          <w:rFonts w:ascii="Times New Roman" w:eastAsia="Times New Roman" w:hAnsi="Times New Roman" w:cs="Times New Roman"/>
          <w:sz w:val="28"/>
          <w:szCs w:val="28"/>
        </w:rPr>
        <w:t>одпрограммы станут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00E4" w:rsidRPr="00786C4B" w:rsidRDefault="00A600E4" w:rsidP="00A600E4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минеральных удобрений на 1 гектар посевной площади </w:t>
      </w:r>
      <w:r w:rsidRPr="00786C4B">
        <w:rPr>
          <w:rFonts w:ascii="Times New Roman" w:hAnsi="Times New Roman"/>
          <w:sz w:val="28"/>
          <w:szCs w:val="28"/>
        </w:rPr>
        <w:t>к 2019 году на 1</w:t>
      </w:r>
      <w:r w:rsidR="00CC7A09">
        <w:rPr>
          <w:rFonts w:ascii="Times New Roman" w:hAnsi="Times New Roman"/>
          <w:sz w:val="28"/>
          <w:szCs w:val="28"/>
        </w:rPr>
        <w:t>5,5</w:t>
      </w:r>
      <w:r w:rsidRPr="00786C4B">
        <w:rPr>
          <w:rFonts w:ascii="Times New Roman" w:hAnsi="Times New Roman"/>
          <w:sz w:val="28"/>
          <w:szCs w:val="28"/>
        </w:rPr>
        <w:t xml:space="preserve"> процентов в сравнении с 2015 годом</w:t>
      </w:r>
      <w:r w:rsidRPr="00786C4B">
        <w:rPr>
          <w:rFonts w:ascii="Times New Roman" w:hAnsi="Times New Roman" w:cs="Times New Roman"/>
          <w:sz w:val="28"/>
          <w:szCs w:val="28"/>
        </w:rPr>
        <w:t>;</w:t>
      </w:r>
    </w:p>
    <w:p w:rsidR="00A600E4" w:rsidRPr="00786C4B" w:rsidRDefault="00A600E4" w:rsidP="00A600E4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органических удобрений </w:t>
      </w:r>
      <w:r w:rsidRPr="00786C4B">
        <w:rPr>
          <w:rFonts w:ascii="Times New Roman" w:hAnsi="Times New Roman"/>
          <w:sz w:val="28"/>
          <w:szCs w:val="28"/>
        </w:rPr>
        <w:t>на 1 гектар посевной площади к 2019 году на 1</w:t>
      </w:r>
      <w:r w:rsidR="00112235">
        <w:rPr>
          <w:rFonts w:ascii="Times New Roman" w:hAnsi="Times New Roman"/>
          <w:sz w:val="28"/>
          <w:szCs w:val="28"/>
        </w:rPr>
        <w:t>6,8</w:t>
      </w:r>
      <w:r w:rsidRPr="00786C4B">
        <w:rPr>
          <w:rFonts w:ascii="Times New Roman" w:hAnsi="Times New Roman"/>
          <w:sz w:val="28"/>
          <w:szCs w:val="28"/>
        </w:rPr>
        <w:t xml:space="preserve"> процентов в сравнении с 2015 годом</w:t>
      </w:r>
      <w:r w:rsidRPr="00786C4B">
        <w:rPr>
          <w:rFonts w:ascii="Times New Roman" w:hAnsi="Times New Roman" w:cs="Times New Roman"/>
          <w:sz w:val="28"/>
          <w:szCs w:val="28"/>
        </w:rPr>
        <w:t>;</w:t>
      </w:r>
    </w:p>
    <w:p w:rsidR="00FB6A82" w:rsidRPr="00F010AF" w:rsidRDefault="00A600E4" w:rsidP="00A600E4">
      <w:pPr>
        <w:pStyle w:val="ConsPlusCell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>прирост площади обработки почвы с применением почвозащитных технологий до 5,25 процентов к 2019 году</w:t>
      </w:r>
      <w:r w:rsidR="00FB6A82" w:rsidRPr="00F010AF">
        <w:rPr>
          <w:rFonts w:ascii="Times New Roman" w:hAnsi="Times New Roman" w:cs="Times New Roman"/>
          <w:b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Pr="00B93FD5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 зерно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02389">
        <w:rPr>
          <w:rFonts w:ascii="Times New Roman" w:hAnsi="Times New Roman" w:cs="Times New Roman"/>
          <w:sz w:val="28"/>
          <w:szCs w:val="28"/>
        </w:rPr>
        <w:t>производства, в</w:t>
      </w:r>
      <w:r>
        <w:rPr>
          <w:rFonts w:ascii="Times New Roman" w:hAnsi="Times New Roman" w:cs="Times New Roman"/>
          <w:sz w:val="28"/>
          <w:szCs w:val="28"/>
        </w:rPr>
        <w:t xml:space="preserve"> рамках которого предполагается </w:t>
      </w:r>
      <w:r w:rsidRPr="00B93FD5">
        <w:rPr>
          <w:rFonts w:ascii="Times New Roman" w:hAnsi="Times New Roman" w:cs="Times New Roman"/>
          <w:sz w:val="28"/>
          <w:szCs w:val="28"/>
        </w:rPr>
        <w:t>увеличение объемов производства качественной продукции на основе восстановления и повышения плодородия почв земель сельскохозяйственного назначения.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одпрограммы по развитию зерно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02389">
        <w:rPr>
          <w:rFonts w:ascii="Times New Roman" w:hAnsi="Times New Roman" w:cs="Times New Roman"/>
          <w:sz w:val="28"/>
          <w:szCs w:val="28"/>
        </w:rPr>
        <w:t>производства предполагается осуществлять путем: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растениеводства;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38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мероприятий по борьбе с иксодовыми клещами-переносчиками Крымской геморрагической лихорадки в природных биотопах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82" w:rsidRPr="00A84945" w:rsidRDefault="00FB6A82" w:rsidP="00FB6A82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FB6A82" w:rsidRPr="00F010AF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 подпрограммы станет</w:t>
      </w:r>
      <w:r w:rsidRPr="00F0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0E4" w:rsidRPr="00786C4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="00A600E4" w:rsidRPr="00786C4B">
        <w:rPr>
          <w:rFonts w:ascii="Times New Roman" w:hAnsi="Times New Roman"/>
          <w:sz w:val="28"/>
          <w:szCs w:val="28"/>
        </w:rPr>
        <w:t xml:space="preserve">к 2019 году </w:t>
      </w:r>
      <w:r w:rsidR="00A600E4">
        <w:rPr>
          <w:rFonts w:ascii="Times New Roman" w:hAnsi="Times New Roman"/>
          <w:sz w:val="28"/>
          <w:szCs w:val="28"/>
        </w:rPr>
        <w:t>не ниже</w:t>
      </w:r>
      <w:r w:rsidR="00A600E4" w:rsidRPr="00786C4B">
        <w:rPr>
          <w:rFonts w:ascii="Times New Roman" w:hAnsi="Times New Roman"/>
          <w:sz w:val="28"/>
          <w:szCs w:val="28"/>
        </w:rPr>
        <w:t xml:space="preserve"> 315,2 тысяч</w:t>
      </w:r>
      <w:r w:rsidR="00673CE4">
        <w:rPr>
          <w:rFonts w:ascii="Times New Roman" w:hAnsi="Times New Roman"/>
          <w:sz w:val="28"/>
          <w:szCs w:val="28"/>
        </w:rPr>
        <w:t>и</w:t>
      </w:r>
      <w:r w:rsidR="00A600E4" w:rsidRPr="00786C4B">
        <w:rPr>
          <w:rFonts w:ascii="Times New Roman" w:hAnsi="Times New Roman"/>
          <w:sz w:val="28"/>
          <w:szCs w:val="28"/>
        </w:rPr>
        <w:t xml:space="preserve"> тонн</w:t>
      </w:r>
      <w:r w:rsidRPr="00F010AF">
        <w:rPr>
          <w:rFonts w:ascii="Times New Roman" w:hAnsi="Times New Roman" w:cs="Times New Roman"/>
          <w:b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2389">
        <w:rPr>
          <w:rFonts w:ascii="Times New Roman" w:hAnsi="Times New Roman" w:cs="Times New Roman"/>
          <w:sz w:val="28"/>
          <w:szCs w:val="28"/>
        </w:rPr>
        <w:t xml:space="preserve">) развитие </w:t>
      </w:r>
      <w:r>
        <w:rPr>
          <w:rFonts w:ascii="Times New Roman" w:hAnsi="Times New Roman" w:cs="Times New Roman"/>
          <w:sz w:val="28"/>
          <w:szCs w:val="28"/>
        </w:rPr>
        <w:t>овоще</w:t>
      </w:r>
      <w:r w:rsidRPr="00A02389">
        <w:rPr>
          <w:rFonts w:ascii="Times New Roman" w:hAnsi="Times New Roman" w:cs="Times New Roman"/>
          <w:sz w:val="28"/>
          <w:szCs w:val="28"/>
        </w:rPr>
        <w:t>водства и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 xml:space="preserve">лагается: 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>направленное на ускоренное импортозамещение;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станут:  </w:t>
      </w:r>
    </w:p>
    <w:p w:rsidR="00A600E4" w:rsidRPr="00786C4B" w:rsidRDefault="00A600E4" w:rsidP="009E084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 xml:space="preserve">достижение объемов производства овощей </w:t>
      </w:r>
      <w:r w:rsidRPr="00786C4B">
        <w:rPr>
          <w:rFonts w:ascii="Times New Roman" w:hAnsi="Times New Roman"/>
          <w:sz w:val="28"/>
          <w:szCs w:val="28"/>
        </w:rPr>
        <w:t>к 2019 году до 6,4 тысяч тонн</w:t>
      </w:r>
      <w:r w:rsidRPr="00786C4B">
        <w:rPr>
          <w:rFonts w:ascii="Times New Roman" w:hAnsi="Times New Roman" w:cs="Times New Roman"/>
          <w:sz w:val="28"/>
          <w:szCs w:val="28"/>
        </w:rPr>
        <w:t>;</w:t>
      </w:r>
    </w:p>
    <w:p w:rsidR="00FB6A82" w:rsidRPr="00F010AF" w:rsidRDefault="00A600E4" w:rsidP="00A600E4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</w:t>
      </w:r>
      <w:r w:rsidRPr="00786C4B">
        <w:rPr>
          <w:rFonts w:ascii="Times New Roman" w:hAnsi="Times New Roman" w:cs="Times New Roman"/>
          <w:sz w:val="28"/>
          <w:szCs w:val="28"/>
        </w:rPr>
        <w:t xml:space="preserve">ение площади закладки виноградников </w:t>
      </w:r>
      <w:r w:rsidRPr="00786C4B">
        <w:rPr>
          <w:rFonts w:ascii="Times New Roman" w:hAnsi="Times New Roman"/>
          <w:sz w:val="28"/>
          <w:szCs w:val="28"/>
        </w:rPr>
        <w:t xml:space="preserve">к 2019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627C4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</w:t>
      </w:r>
      <w:r w:rsidRPr="00786C4B">
        <w:rPr>
          <w:rFonts w:ascii="Times New Roman" w:hAnsi="Times New Roman"/>
          <w:sz w:val="28"/>
          <w:szCs w:val="28"/>
        </w:rPr>
        <w:t xml:space="preserve"> 27 гектаров</w:t>
      </w:r>
      <w:r>
        <w:rPr>
          <w:rFonts w:ascii="Times New Roman" w:hAnsi="Times New Roman"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FB6A82" w:rsidRDefault="00FB6A82"/>
    <w:p w:rsidR="00FB6A82" w:rsidRDefault="00FB6A82"/>
    <w:p w:rsidR="00FB6A82" w:rsidRDefault="00FB6A82"/>
    <w:p w:rsidR="00FB6A82" w:rsidRDefault="00FB6A82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A16E9C" w:rsidRDefault="00A16E9C"/>
    <w:p w:rsidR="00A16E9C" w:rsidRDefault="00A16E9C"/>
    <w:p w:rsidR="00A600E4" w:rsidRDefault="00A600E4"/>
    <w:p w:rsidR="00A600E4" w:rsidRDefault="00A600E4"/>
    <w:p w:rsidR="00A16E9C" w:rsidRDefault="00A16E9C"/>
    <w:p w:rsidR="00561B9B" w:rsidRDefault="00561B9B"/>
    <w:p w:rsidR="00561B9B" w:rsidRDefault="00561B9B"/>
    <w:p w:rsidR="00561B9B" w:rsidRDefault="00561B9B"/>
    <w:p w:rsidR="00561B9B" w:rsidRDefault="00561B9B"/>
    <w:p w:rsidR="00561B9B" w:rsidRDefault="00561B9B"/>
    <w:p w:rsidR="00561B9B" w:rsidRDefault="00561B9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50B8" w:rsidTr="0083040F">
        <w:tc>
          <w:tcPr>
            <w:tcW w:w="478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022F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муниципального  района Ставропольского края «Р</w:t>
      </w:r>
      <w:r w:rsidRPr="00A84945">
        <w:t>азвитие сельского хозяйства</w:t>
      </w:r>
      <w:r>
        <w:t>»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муниципального  района 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Pr="00DB24DC" w:rsidRDefault="0042728D" w:rsidP="0042728D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 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Pr="00C03BB4" w:rsidRDefault="00C03BB4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99460E"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F010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16E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C307F" w:rsidRPr="00BC30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D20BE3">
              <w:rPr>
                <w:rFonts w:ascii="Times New Roman" w:eastAsia="Times New Roman" w:hAnsi="Times New Roman"/>
                <w:sz w:val="28"/>
                <w:szCs w:val="28"/>
              </w:rPr>
              <w:t>491</w:t>
            </w:r>
            <w:r w:rsidR="00BC307F" w:rsidRPr="00BC307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BC307F" w:rsidRPr="00BC307F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</w:p>
          <w:p w:rsidR="0042728D" w:rsidRPr="00BC307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A16E9C" w:rsidRPr="00BC307F">
              <w:rPr>
                <w:rFonts w:ascii="Times New Roman" w:hAnsi="Times New Roman"/>
                <w:sz w:val="28"/>
                <w:szCs w:val="28"/>
              </w:rPr>
              <w:t>5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5</w:t>
            </w:r>
            <w:r w:rsidR="00D20BE3">
              <w:rPr>
                <w:rFonts w:ascii="Times New Roman" w:hAnsi="Times New Roman"/>
                <w:sz w:val="28"/>
                <w:szCs w:val="28"/>
              </w:rPr>
              <w:t>43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hAnsi="Times New Roman"/>
                <w:sz w:val="28"/>
                <w:szCs w:val="28"/>
              </w:rPr>
              <w:t>7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00тыс. рублей, в том числе по годам:</w:t>
            </w:r>
          </w:p>
          <w:p w:rsidR="0042728D" w:rsidRPr="00BC307F" w:rsidRDefault="00BC307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2017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855,2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185</w:t>
            </w:r>
            <w:r w:rsidR="00D20BE3">
              <w:rPr>
                <w:rFonts w:ascii="Times New Roman" w:hAnsi="Times New Roman"/>
                <w:sz w:val="28"/>
                <w:szCs w:val="28"/>
              </w:rPr>
              <w:t>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hAnsi="Times New Roman"/>
                <w:sz w:val="28"/>
                <w:szCs w:val="28"/>
              </w:rPr>
              <w:t>0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00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C307F" w:rsidRDefault="0042728D" w:rsidP="0042728D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8</w:t>
            </w:r>
            <w:r w:rsidR="00D20BE3">
              <w:rPr>
                <w:rFonts w:ascii="Times New Roman" w:hAnsi="Times New Roman"/>
                <w:sz w:val="28"/>
                <w:szCs w:val="28"/>
              </w:rPr>
              <w:t>37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hAnsi="Times New Roman"/>
                <w:sz w:val="28"/>
                <w:szCs w:val="28"/>
              </w:rPr>
              <w:t>5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C307F" w:rsidRDefault="004211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>бюджета Ставропольского края –</w:t>
            </w:r>
            <w:r w:rsidR="00A16E9C" w:rsidRPr="00BC3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4948,2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00 тыс. 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7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 xml:space="preserve"> 1649,4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42728D" w:rsidRPr="00BC307F" w:rsidRDefault="00BC307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2018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1649,400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A16E9C" w:rsidRDefault="0042728D" w:rsidP="00BC307F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 xml:space="preserve"> 1649,4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00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9E0843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 w:rsidR="00A16E9C" w:rsidRPr="009E0843">
              <w:rPr>
                <w:rFonts w:ascii="Times New Roman" w:hAnsi="Times New Roman"/>
                <w:sz w:val="28"/>
                <w:szCs w:val="28"/>
              </w:rPr>
              <w:t>1</w:t>
            </w:r>
            <w:r w:rsidR="009E0843" w:rsidRPr="009E0843">
              <w:rPr>
                <w:rFonts w:ascii="Times New Roman" w:hAnsi="Times New Roman"/>
                <w:sz w:val="28"/>
                <w:szCs w:val="28"/>
              </w:rPr>
              <w:t>9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E0843" w:rsidRPr="009E084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17705">
              <w:rPr>
                <w:rFonts w:ascii="Times New Roman" w:hAnsi="Times New Roman"/>
                <w:sz w:val="28"/>
                <w:szCs w:val="28"/>
              </w:rPr>
              <w:t>17,95</w:t>
            </w:r>
            <w:r w:rsidR="009E0843"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9E0843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A16E9C" w:rsidRPr="009E0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9E0843" w:rsidRDefault="009E0843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>
              <w:rPr>
                <w:rFonts w:ascii="Times New Roman" w:hAnsi="Times New Roman" w:cs="Times New Roman"/>
                <w:sz w:val="28"/>
                <w:szCs w:val="28"/>
              </w:rPr>
              <w:t>2019 году до 6,3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>
              <w:rPr>
                <w:rFonts w:ascii="Times New Roman" w:hAnsi="Times New Roman" w:cs="Times New Roman"/>
                <w:sz w:val="28"/>
                <w:szCs w:val="28"/>
              </w:rPr>
              <w:t xml:space="preserve">к 2019 году 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>до 50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Pr="00EB0D73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73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скотоводства, в рамках которого предполагается: </w:t>
      </w:r>
    </w:p>
    <w:p w:rsidR="003D50B8" w:rsidRPr="00C97F1F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7F1F">
        <w:rPr>
          <w:rFonts w:ascii="Times New Roman" w:hAnsi="Times New Roman" w:cs="Times New Roman"/>
          <w:sz w:val="28"/>
          <w:szCs w:val="28"/>
        </w:rPr>
        <w:t>создание экономических и технологических  условий устойчивого  развития молочного  скотоводства;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населения в молочной продукции.</w:t>
      </w:r>
    </w:p>
    <w:p w:rsidR="003D50B8" w:rsidRDefault="003D50B8" w:rsidP="00BC30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EB0D73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</w:t>
      </w:r>
      <w:r w:rsidR="00BC307F">
        <w:rPr>
          <w:rFonts w:ascii="Times New Roman" w:hAnsi="Times New Roman" w:cs="Times New Roman"/>
          <w:sz w:val="28"/>
          <w:szCs w:val="28"/>
        </w:rPr>
        <w:t>едполагается осуществлять путем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51">
        <w:rPr>
          <w:rFonts w:ascii="Times New Roman" w:hAnsi="Times New Roman" w:cs="Times New Roman"/>
          <w:sz w:val="28"/>
          <w:szCs w:val="28"/>
        </w:rPr>
        <w:t>субсиди</w:t>
      </w:r>
      <w:r w:rsidR="00BC307F">
        <w:rPr>
          <w:rFonts w:ascii="Times New Roman" w:hAnsi="Times New Roman" w:cs="Times New Roman"/>
          <w:sz w:val="28"/>
          <w:szCs w:val="28"/>
        </w:rPr>
        <w:t xml:space="preserve">й на </w:t>
      </w:r>
      <w:r w:rsidR="000649ED">
        <w:rPr>
          <w:rFonts w:ascii="Times New Roman" w:hAnsi="Times New Roman" w:cs="Times New Roman"/>
          <w:sz w:val="28"/>
          <w:szCs w:val="28"/>
        </w:rPr>
        <w:t>повышение продуктивности крупного рогатого скота молочного направления</w:t>
      </w:r>
      <w:r w:rsidR="00615BA4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станет</w:t>
      </w:r>
      <w:r w:rsidR="001022F4" w:rsidRPr="009E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="009E0843" w:rsidRPr="009E0843">
        <w:rPr>
          <w:rFonts w:ascii="Times New Roman" w:hAnsi="Times New Roman"/>
          <w:sz w:val="28"/>
          <w:szCs w:val="28"/>
        </w:rPr>
        <w:t xml:space="preserve">к 2019 году до </w:t>
      </w:r>
      <w:r w:rsidR="00517705">
        <w:rPr>
          <w:rFonts w:ascii="Times New Roman" w:hAnsi="Times New Roman"/>
          <w:sz w:val="28"/>
          <w:szCs w:val="28"/>
        </w:rPr>
        <w:t>17,95</w:t>
      </w:r>
      <w:r w:rsidR="009E0843"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>устойчивого  развития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0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района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2402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07F">
        <w:rPr>
          <w:rFonts w:ascii="Times New Roman" w:hAnsi="Times New Roman" w:cs="Times New Roman"/>
          <w:sz w:val="28"/>
          <w:szCs w:val="28"/>
        </w:rPr>
        <w:t xml:space="preserve">казания содействия </w:t>
      </w:r>
      <w:r w:rsidR="000935D2">
        <w:rPr>
          <w:rFonts w:ascii="Times New Roman" w:hAnsi="Times New Roman" w:cs="Times New Roman"/>
          <w:sz w:val="28"/>
          <w:szCs w:val="28"/>
        </w:rPr>
        <w:t>достижению целевых показателей реализации региональных программ развития агропромышленного комплекса</w:t>
      </w:r>
      <w:r w:rsidR="00F010AF">
        <w:rPr>
          <w:rFonts w:ascii="Times New Roman" w:hAnsi="Times New Roman" w:cs="Times New Roman"/>
          <w:sz w:val="28"/>
          <w:szCs w:val="28"/>
        </w:rPr>
        <w:t xml:space="preserve">  </w:t>
      </w:r>
      <w:r w:rsidR="000935D2">
        <w:rPr>
          <w:rFonts w:ascii="Times New Roman" w:hAnsi="Times New Roman" w:cs="Times New Roman"/>
          <w:sz w:val="28"/>
          <w:szCs w:val="28"/>
        </w:rPr>
        <w:t>(</w:t>
      </w:r>
      <w:r w:rsidR="003D50B8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0935D2">
        <w:rPr>
          <w:rFonts w:ascii="Times New Roman" w:hAnsi="Times New Roman" w:cs="Times New Roman"/>
          <w:sz w:val="28"/>
          <w:szCs w:val="28"/>
        </w:rPr>
        <w:t>е</w:t>
      </w:r>
      <w:r w:rsidR="003D50B8"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 w:rsidR="000935D2">
        <w:rPr>
          <w:rFonts w:ascii="Times New Roman" w:hAnsi="Times New Roman" w:cs="Times New Roman"/>
          <w:sz w:val="28"/>
          <w:szCs w:val="28"/>
        </w:rPr>
        <w:t>);</w:t>
      </w:r>
    </w:p>
    <w:p w:rsidR="003D50B8" w:rsidRPr="00561B9B" w:rsidRDefault="000935D2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9B">
        <w:rPr>
          <w:rFonts w:ascii="Times New Roman" w:hAnsi="Times New Roman" w:cs="Times New Roman"/>
          <w:sz w:val="28"/>
          <w:szCs w:val="28"/>
        </w:rPr>
        <w:t>с</w:t>
      </w:r>
      <w:r w:rsidR="00EF51D8" w:rsidRPr="00561B9B">
        <w:rPr>
          <w:rFonts w:ascii="Times New Roman" w:hAnsi="Times New Roman" w:cs="Times New Roman"/>
          <w:sz w:val="28"/>
          <w:szCs w:val="28"/>
        </w:rPr>
        <w:t>убсиди</w:t>
      </w:r>
      <w:r w:rsidRPr="00561B9B">
        <w:rPr>
          <w:rFonts w:ascii="Times New Roman" w:hAnsi="Times New Roman" w:cs="Times New Roman"/>
          <w:sz w:val="28"/>
          <w:szCs w:val="28"/>
        </w:rPr>
        <w:t>и на животноводческую продукцию</w:t>
      </w:r>
      <w:r w:rsidR="00561B9B">
        <w:rPr>
          <w:rFonts w:ascii="Times New Roman" w:hAnsi="Times New Roman" w:cs="Times New Roman"/>
          <w:sz w:val="28"/>
          <w:szCs w:val="28"/>
        </w:rPr>
        <w:t xml:space="preserve"> кроме субсидий гражданам, ведущим личное подсобное хозяйство.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9E0843" w:rsidRDefault="001022F4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0843" w:rsidRPr="009E0843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2019 году до 92,2 тысяч тонн</w:t>
      </w:r>
    </w:p>
    <w:p w:rsidR="009E0843" w:rsidRPr="00BC307F" w:rsidRDefault="009E0843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7F">
        <w:rPr>
          <w:rFonts w:ascii="Times New Roman" w:hAnsi="Times New Roman" w:cs="Times New Roman"/>
          <w:sz w:val="28"/>
          <w:szCs w:val="28"/>
        </w:rPr>
        <w:t>увеличение объемов производства яиц к 2019 году до 50 миллионов штук.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1022F4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F010AF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9E0843" w:rsidRPr="009E0843">
        <w:rPr>
          <w:rFonts w:ascii="Times New Roman" w:hAnsi="Times New Roman" w:cs="Times New Roman"/>
          <w:sz w:val="28"/>
          <w:szCs w:val="28"/>
        </w:rPr>
        <w:t xml:space="preserve">увеличение маточного поголовья овец и коз </w:t>
      </w:r>
      <w:r w:rsidR="008F283E">
        <w:rPr>
          <w:rFonts w:ascii="Times New Roman" w:hAnsi="Times New Roman" w:cs="Times New Roman"/>
          <w:sz w:val="28"/>
          <w:szCs w:val="28"/>
        </w:rPr>
        <w:t xml:space="preserve">к </w:t>
      </w:r>
      <w:r w:rsidR="009D34DB">
        <w:rPr>
          <w:rFonts w:ascii="Times New Roman" w:hAnsi="Times New Roman" w:cs="Times New Roman"/>
          <w:sz w:val="28"/>
          <w:szCs w:val="28"/>
        </w:rPr>
        <w:t>2019 году до 6,3</w:t>
      </w:r>
      <w:r w:rsidR="009E0843" w:rsidRPr="009E084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73CE4">
        <w:rPr>
          <w:rFonts w:ascii="Times New Roman" w:hAnsi="Times New Roman" w:cs="Times New Roman"/>
          <w:sz w:val="28"/>
          <w:szCs w:val="28"/>
        </w:rPr>
        <w:t>и</w:t>
      </w:r>
      <w:r w:rsidR="009E0843" w:rsidRPr="009E0843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42728D" w:rsidRDefault="0042728D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022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 реализации муниципальной программы</w:t>
      </w:r>
      <w:r>
        <w:t xml:space="preserve"> Благодарненского муниципального района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муниципального района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 xml:space="preserve">управления сельского хозяйства администрации Благодарненского муниципального района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 сельского хозяйства администрации Благодарненского муниципального района Ставропольского края, утвержденным </w:t>
      </w:r>
      <w:r>
        <w:t>решением Совета Благодарненского муниципального района</w:t>
      </w:r>
      <w:r w:rsidRPr="008D6D03">
        <w:t xml:space="preserve"> Ставропольского края от </w:t>
      </w:r>
      <w:r>
        <w:t>2</w:t>
      </w:r>
      <w:r w:rsidRPr="008D6D03">
        <w:t>9 </w:t>
      </w:r>
      <w:r>
        <w:t>ноябр</w:t>
      </w:r>
      <w:r w:rsidRPr="008D6D03">
        <w:t>я 20</w:t>
      </w:r>
      <w:r>
        <w:t>11</w:t>
      </w:r>
      <w:r w:rsidRPr="008D6D03">
        <w:t xml:space="preserve"> г</w:t>
      </w:r>
      <w:r>
        <w:t>ода</w:t>
      </w:r>
      <w:r w:rsidRPr="008D6D03">
        <w:t xml:space="preserve"> № </w:t>
      </w:r>
      <w:r>
        <w:t>238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1022F4">
        <w:t xml:space="preserve"> </w:t>
      </w:r>
      <w:r w:rsidRPr="00A84945">
        <w:t>является</w:t>
      </w:r>
      <w:r w:rsidR="001022F4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EA7D5B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9F02EC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Благодарненского </w:t>
            </w:r>
          </w:p>
          <w:p w:rsidR="0076500F" w:rsidRPr="0076500F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муниципального района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 xml:space="preserve">об индикаторах достижения целей муниципальной программы Благодарненского муниципального района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5</w:t>
            </w:r>
          </w:p>
        </w:tc>
        <w:tc>
          <w:tcPr>
            <w:tcW w:w="1134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6</w:t>
            </w:r>
          </w:p>
        </w:tc>
        <w:tc>
          <w:tcPr>
            <w:tcW w:w="993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7</w:t>
            </w:r>
          </w:p>
        </w:tc>
        <w:tc>
          <w:tcPr>
            <w:tcW w:w="850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8</w:t>
            </w:r>
          </w:p>
        </w:tc>
        <w:tc>
          <w:tcPr>
            <w:tcW w:w="992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9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B967FF" w:rsidRPr="0076500F" w:rsidRDefault="00FF6F7B" w:rsidP="00E50BA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50BA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B967FF" w:rsidRPr="0076500F" w:rsidRDefault="001B0F80" w:rsidP="001712F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993" w:type="dxa"/>
          </w:tcPr>
          <w:p w:rsidR="00B967FF" w:rsidRPr="0076500F" w:rsidRDefault="00FF6F7B" w:rsidP="003F7C9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967FF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967FF" w:rsidRPr="0076500F" w:rsidRDefault="00B967FF" w:rsidP="003F7C9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7FF" w:rsidRPr="0076500F" w:rsidRDefault="00B967FF" w:rsidP="001712F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B967FF" w:rsidRPr="0076500F" w:rsidRDefault="00D66552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1134" w:type="dxa"/>
          </w:tcPr>
          <w:p w:rsidR="00B967FF" w:rsidRPr="0076500F" w:rsidRDefault="00A530B3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967FF"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B967FF" w:rsidRPr="0076500F" w:rsidRDefault="00B967FF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действующего вещества</w:t>
            </w:r>
          </w:p>
        </w:tc>
        <w:tc>
          <w:tcPr>
            <w:tcW w:w="1134" w:type="dxa"/>
          </w:tcPr>
          <w:p w:rsidR="00B967FF" w:rsidRPr="00AF2EF1" w:rsidRDefault="00AF2EF1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1134" w:type="dxa"/>
          </w:tcPr>
          <w:p w:rsidR="00B967FF" w:rsidRPr="0076500F" w:rsidRDefault="00AF2EF1" w:rsidP="001356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35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993" w:type="dxa"/>
          </w:tcPr>
          <w:p w:rsidR="00B967FF" w:rsidRPr="0076500F" w:rsidRDefault="001356C9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850" w:type="dxa"/>
          </w:tcPr>
          <w:p w:rsidR="00B967FF" w:rsidRPr="0076500F" w:rsidRDefault="001356C9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AE5C5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67FF" w:rsidRPr="0076500F" w:rsidRDefault="00AE5C55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B967F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  <w:p w:rsidR="00937C0E" w:rsidRPr="0076500F" w:rsidRDefault="00937C0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1134" w:type="dxa"/>
          </w:tcPr>
          <w:p w:rsidR="00B967FF" w:rsidRPr="00AF2EF1" w:rsidRDefault="00D44C2E" w:rsidP="00D44C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67FF" w:rsidRPr="00AF2E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67FF" w:rsidRPr="00AF2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67FF" w:rsidRPr="0076500F" w:rsidRDefault="00D44C2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993" w:type="dxa"/>
          </w:tcPr>
          <w:p w:rsidR="00B967FF" w:rsidRPr="0076500F" w:rsidRDefault="00D44C2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850" w:type="dxa"/>
          </w:tcPr>
          <w:p w:rsidR="00B967FF" w:rsidRPr="0076500F" w:rsidRDefault="00D44C2E" w:rsidP="00D44C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67FF" w:rsidRPr="007650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967FF" w:rsidRPr="0076500F" w:rsidRDefault="00D44C2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B967FF" w:rsidRPr="00AF2EF1" w:rsidRDefault="00B967FF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EF1">
              <w:rPr>
                <w:rFonts w:ascii="Times New Roman" w:hAnsi="Times New Roman"/>
                <w:sz w:val="28"/>
                <w:szCs w:val="28"/>
              </w:rPr>
              <w:t>5,</w:t>
            </w:r>
            <w:r w:rsidR="00171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5,1</w:t>
            </w:r>
            <w:r w:rsidR="00171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967FF" w:rsidRPr="0076500F" w:rsidRDefault="00B967FF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</w:t>
            </w:r>
            <w:r w:rsidR="00171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</w:t>
            </w:r>
            <w:r w:rsidR="00171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1712F3" w:rsidRPr="0076500F" w:rsidRDefault="001712F3" w:rsidP="00A530B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530B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712F3" w:rsidRPr="001712F3" w:rsidRDefault="001712F3" w:rsidP="006458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312,5</w:t>
            </w:r>
          </w:p>
        </w:tc>
        <w:tc>
          <w:tcPr>
            <w:tcW w:w="850" w:type="dxa"/>
          </w:tcPr>
          <w:p w:rsidR="001712F3" w:rsidRPr="001712F3" w:rsidRDefault="001712F3" w:rsidP="006458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992" w:type="dxa"/>
          </w:tcPr>
          <w:p w:rsidR="001712F3" w:rsidRPr="001712F3" w:rsidRDefault="001712F3" w:rsidP="006458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315,2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1712F3" w:rsidRPr="0076500F" w:rsidRDefault="001712F3" w:rsidP="003913E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6,22</w:t>
            </w:r>
          </w:p>
        </w:tc>
        <w:tc>
          <w:tcPr>
            <w:tcW w:w="993" w:type="dxa"/>
          </w:tcPr>
          <w:p w:rsidR="001712F3" w:rsidRPr="0076500F" w:rsidRDefault="001712F3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  <w:r w:rsidR="003F7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712F3" w:rsidRPr="0076500F" w:rsidRDefault="001712F3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992" w:type="dxa"/>
          </w:tcPr>
          <w:p w:rsidR="001712F3" w:rsidRPr="0076500F" w:rsidRDefault="001712F3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1712F3" w:rsidRPr="0076500F" w:rsidRDefault="001712F3" w:rsidP="003913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712F3" w:rsidRPr="0076500F" w:rsidRDefault="001712F3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17,75</w:t>
            </w:r>
          </w:p>
        </w:tc>
        <w:tc>
          <w:tcPr>
            <w:tcW w:w="1134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93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17,85</w:t>
            </w:r>
          </w:p>
        </w:tc>
        <w:tc>
          <w:tcPr>
            <w:tcW w:w="850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17,95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88,4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993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850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992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6,29</w:t>
            </w:r>
          </w:p>
        </w:tc>
        <w:tc>
          <w:tcPr>
            <w:tcW w:w="1134" w:type="dxa"/>
          </w:tcPr>
          <w:p w:rsidR="00410CF0" w:rsidRPr="0076500F" w:rsidRDefault="00410CF0" w:rsidP="0028326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10CF0" w:rsidRPr="0076500F" w:rsidRDefault="00410CF0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0CF0" w:rsidRPr="0076500F" w:rsidRDefault="00410CF0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0CF0" w:rsidRPr="0076500F" w:rsidRDefault="00410CF0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3BB4" w:rsidTr="00B967FF">
        <w:tc>
          <w:tcPr>
            <w:tcW w:w="675" w:type="dxa"/>
          </w:tcPr>
          <w:p w:rsidR="00C03BB4" w:rsidRPr="0076500F" w:rsidRDefault="00C03BB4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C03BB4" w:rsidRPr="00C03BB4" w:rsidRDefault="00C03BB4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EB14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4E7"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3BB4" w:rsidRPr="0076500F" w:rsidRDefault="00C03BB4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3BB4" w:rsidRDefault="00EB14E7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3BB4" w:rsidRDefault="00A530B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03BB4" w:rsidRDefault="00A530B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03BB4" w:rsidRDefault="00EB14E7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03BB4" w:rsidRDefault="00EB14E7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A442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 муниципального района Ставропольского края 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9303D2" w:rsidRPr="0076500F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D2" w:rsidRPr="009303D2" w:rsidRDefault="009303D2" w:rsidP="00CB10B9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Подпрограмм муниципальной программы Благодарненского муниципального района 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</w:p>
          <w:p w:rsidR="009303D2" w:rsidRDefault="009303D2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мероприятия подпрограммы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BB1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9303D2" w:rsidRPr="00641A73" w:rsidRDefault="009303D2" w:rsidP="00BB1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Сохранение  и повышение плодородия почв земель сельскохозяйственного назначения</w:t>
            </w:r>
          </w:p>
        </w:tc>
        <w:tc>
          <w:tcPr>
            <w:tcW w:w="3686" w:type="dxa"/>
          </w:tcPr>
          <w:p w:rsidR="00BB199D" w:rsidRPr="009303D2" w:rsidRDefault="00BB199D" w:rsidP="00CB10B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3, 4, 5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зернового производства</w:t>
            </w:r>
          </w:p>
        </w:tc>
        <w:tc>
          <w:tcPr>
            <w:tcW w:w="3686" w:type="dxa"/>
          </w:tcPr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дий юридическим лицам (за исключением субсидий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государственным учрежде</w:t>
            </w:r>
          </w:p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ниям Ставропольского края и субсидий некоммерческим организациям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ние (выполнение) государствен</w:t>
            </w:r>
          </w:p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ных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бот)),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</w:t>
            </w:r>
          </w:p>
          <w:p w:rsidR="00BB199D" w:rsidRPr="009303D2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иными организациями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6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овощеводства и виноградарства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 7 и 8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Развитие молочного скотоводства</w:t>
            </w:r>
          </w:p>
        </w:tc>
        <w:tc>
          <w:tcPr>
            <w:tcW w:w="3686" w:type="dxa"/>
          </w:tcPr>
          <w:p w:rsidR="00BB199D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</w:t>
            </w:r>
          </w:p>
          <w:p w:rsidR="00BB199D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дарственным учреждениям Ставропольского края и субсидий некоммерческим организациям на оказание (выполнение) государст</w:t>
            </w:r>
          </w:p>
          <w:p w:rsidR="00BB199D" w:rsidRPr="009303D2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 9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пункт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  <w:r w:rsidR="00EB14E7" w:rsidRPr="000A7289">
              <w:rPr>
                <w:rFonts w:ascii="Times New Roman" w:hAnsi="Times New Roman"/>
                <w:color w:val="000000"/>
                <w:sz w:val="28"/>
                <w:szCs w:val="28"/>
              </w:rPr>
              <w:t>и 12</w:t>
            </w:r>
            <w:r w:rsid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11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</w:t>
            </w:r>
          </w:p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CB10B9" w:rsidRDefault="00CB10B9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01592E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A20A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B07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BB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44290" w:rsidRPr="007160ED" w:rsidRDefault="00A44290" w:rsidP="00BB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4290" w:rsidRPr="007160ED" w:rsidRDefault="00A44290" w:rsidP="00BB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6F70A4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61742,707</w:t>
            </w:r>
          </w:p>
        </w:tc>
        <w:tc>
          <w:tcPr>
            <w:tcW w:w="1418" w:type="dxa"/>
          </w:tcPr>
          <w:p w:rsidR="00A44290" w:rsidRPr="007160ED" w:rsidRDefault="006F70A4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E8426A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2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A44290" w:rsidRPr="007160ED" w:rsidRDefault="00E8426A" w:rsidP="00555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  <w:r w:rsidR="00555895">
              <w:rPr>
                <w:rFonts w:ascii="Times New Roman" w:hAnsi="Times New Roman"/>
                <w:sz w:val="28"/>
                <w:szCs w:val="28"/>
              </w:rPr>
              <w:t>36,720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51613,200</w:t>
            </w:r>
          </w:p>
        </w:tc>
        <w:tc>
          <w:tcPr>
            <w:tcW w:w="1418" w:type="dxa"/>
          </w:tcPr>
          <w:p w:rsidR="00A44290" w:rsidRPr="007160ED" w:rsidRDefault="006F70A4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4997</w:t>
            </w:r>
            <w:r w:rsidR="00E842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2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Pr="007160ED" w:rsidRDefault="00E8426A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6F70A4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70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F70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426A" w:rsidTr="00A44290">
        <w:tc>
          <w:tcPr>
            <w:tcW w:w="675" w:type="dxa"/>
            <w:vMerge/>
          </w:tcPr>
          <w:p w:rsidR="00E8426A" w:rsidRPr="007160ED" w:rsidRDefault="00E8426A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8426A" w:rsidRPr="007160ED" w:rsidRDefault="00E8426A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426A" w:rsidRPr="007160ED" w:rsidRDefault="00E8426A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E8426A" w:rsidRPr="007160ED" w:rsidRDefault="00E8426A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51613,200</w:t>
            </w:r>
          </w:p>
        </w:tc>
        <w:tc>
          <w:tcPr>
            <w:tcW w:w="1418" w:type="dxa"/>
          </w:tcPr>
          <w:p w:rsidR="00E8426A" w:rsidRPr="007160ED" w:rsidRDefault="00E8426A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49975,600</w:t>
            </w:r>
          </w:p>
        </w:tc>
        <w:tc>
          <w:tcPr>
            <w:tcW w:w="1417" w:type="dxa"/>
          </w:tcPr>
          <w:p w:rsidR="00E8426A" w:rsidRPr="007160ED" w:rsidRDefault="00E8426A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48792,900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8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7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8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6F70A4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A44290" w:rsidRPr="007160ED" w:rsidRDefault="006F70A4" w:rsidP="00704E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04E0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04E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6F70A4" w:rsidRPr="007160ED" w:rsidRDefault="006F70A4" w:rsidP="00704E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04E0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04E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A44290" w:rsidRPr="007160ED" w:rsidRDefault="006F70A4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426A">
              <w:rPr>
                <w:rFonts w:ascii="Times New Roman" w:hAnsi="Times New Roman"/>
                <w:sz w:val="28"/>
                <w:szCs w:val="28"/>
              </w:rPr>
              <w:t>0064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26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A44290" w:rsidRDefault="006F70A4" w:rsidP="002F786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A44290" w:rsidRDefault="00E8426A" w:rsidP="00E8426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46955</w:t>
            </w:r>
            <w:r w:rsidR="006F70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70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6F70A4" w:rsidRDefault="00E8426A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46955,400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A44290" w:rsidRDefault="006F70A4" w:rsidP="002F786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A44290" w:rsidRDefault="006F70A4" w:rsidP="002F786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A4" w:rsidTr="00A44290">
        <w:tc>
          <w:tcPr>
            <w:tcW w:w="675" w:type="dxa"/>
            <w:vMerge w:val="restart"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6F70A4" w:rsidRPr="007160ED" w:rsidRDefault="006F70A4" w:rsidP="00842D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D84">
              <w:rPr>
                <w:rFonts w:ascii="Times New Roman" w:hAnsi="Times New Roman"/>
                <w:sz w:val="28"/>
                <w:szCs w:val="28"/>
              </w:rPr>
              <w:t>0064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2D8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6F70A4" w:rsidRDefault="006F70A4" w:rsidP="00842D84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2D84">
              <w:rPr>
                <w:rFonts w:ascii="Times New Roman" w:hAnsi="Times New Roman"/>
                <w:sz w:val="28"/>
                <w:szCs w:val="28"/>
              </w:rPr>
              <w:t>6955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2D8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6F70A4" w:rsidRDefault="00842D8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46955,4</w:t>
            </w:r>
            <w:r w:rsidR="006F70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A44290" w:rsidRDefault="005912AA" w:rsidP="001C574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1C5746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Default="005912AA" w:rsidP="001C574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C5746">
              <w:rPr>
                <w:rFonts w:ascii="Times New Roman" w:hAnsi="Times New Roman"/>
                <w:sz w:val="28"/>
                <w:szCs w:val="28"/>
              </w:rPr>
              <w:t>486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C574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12AA" w:rsidTr="00A44290">
        <w:tc>
          <w:tcPr>
            <w:tcW w:w="675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5912AA" w:rsidRPr="007160ED" w:rsidRDefault="005912AA" w:rsidP="005912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1855,200</w:t>
            </w:r>
          </w:p>
        </w:tc>
        <w:tc>
          <w:tcPr>
            <w:tcW w:w="1418" w:type="dxa"/>
          </w:tcPr>
          <w:p w:rsidR="005912AA" w:rsidRDefault="005912AA" w:rsidP="001C5746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185</w:t>
            </w:r>
            <w:r w:rsidR="001C5746">
              <w:rPr>
                <w:rFonts w:ascii="Times New Roman" w:hAnsi="Times New Roman"/>
                <w:sz w:val="28"/>
                <w:szCs w:val="28"/>
              </w:rPr>
              <w:t>1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 w:rsidR="001C5746">
              <w:rPr>
                <w:rFonts w:ascii="Times New Roman" w:hAnsi="Times New Roman"/>
                <w:sz w:val="28"/>
                <w:szCs w:val="28"/>
              </w:rPr>
              <w:t>0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5912AA" w:rsidRDefault="005912AA" w:rsidP="001C5746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</w:t>
            </w:r>
            <w:r w:rsidR="001C5746">
              <w:rPr>
                <w:rFonts w:ascii="Times New Roman" w:hAnsi="Times New Roman"/>
                <w:sz w:val="28"/>
                <w:szCs w:val="28"/>
              </w:rPr>
              <w:t>37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 w:rsidR="001C5746">
              <w:rPr>
                <w:rFonts w:ascii="Times New Roman" w:hAnsi="Times New Roman"/>
                <w:sz w:val="28"/>
                <w:szCs w:val="28"/>
              </w:rPr>
              <w:t>5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5746" w:rsidTr="00A44290">
        <w:tc>
          <w:tcPr>
            <w:tcW w:w="675" w:type="dxa"/>
            <w:vMerge/>
          </w:tcPr>
          <w:p w:rsidR="001C5746" w:rsidRPr="007160ED" w:rsidRDefault="001C574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C5746" w:rsidRPr="007160ED" w:rsidRDefault="001C5746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C5746" w:rsidRPr="007160ED" w:rsidRDefault="001C5746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1C5746" w:rsidRDefault="001C5746" w:rsidP="005912AA">
            <w:pPr>
              <w:jc w:val="right"/>
            </w:pPr>
            <w:r w:rsidRPr="00C311B1">
              <w:rPr>
                <w:rFonts w:ascii="Times New Roman" w:hAnsi="Times New Roman"/>
                <w:sz w:val="28"/>
                <w:szCs w:val="28"/>
              </w:rPr>
              <w:t>1855,200</w:t>
            </w:r>
          </w:p>
        </w:tc>
        <w:tc>
          <w:tcPr>
            <w:tcW w:w="1418" w:type="dxa"/>
          </w:tcPr>
          <w:p w:rsidR="001C5746" w:rsidRDefault="001C5746" w:rsidP="00A530B3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1C5746" w:rsidRDefault="001C5746" w:rsidP="00A530B3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5912AA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8" w:type="dxa"/>
          </w:tcPr>
          <w:p w:rsidR="00A44290" w:rsidRDefault="005912AA" w:rsidP="00160AB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7" w:type="dxa"/>
          </w:tcPr>
          <w:p w:rsidR="00A44290" w:rsidRDefault="005912AA" w:rsidP="00160AB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</w:tr>
      <w:tr w:rsidR="005912AA" w:rsidTr="00A44290">
        <w:tc>
          <w:tcPr>
            <w:tcW w:w="675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12AA" w:rsidRPr="007160ED" w:rsidRDefault="005912AA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5912AA" w:rsidRPr="007160ED" w:rsidRDefault="005912AA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8" w:type="dxa"/>
          </w:tcPr>
          <w:p w:rsidR="005912AA" w:rsidRDefault="005912AA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7" w:type="dxa"/>
          </w:tcPr>
          <w:p w:rsidR="005912AA" w:rsidRDefault="005912AA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5912AA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A44290" w:rsidRDefault="005912AA" w:rsidP="009E576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1C79">
              <w:rPr>
                <w:rFonts w:ascii="Times New Roman" w:hAnsi="Times New Roman"/>
                <w:sz w:val="28"/>
                <w:szCs w:val="28"/>
              </w:rPr>
              <w:t>8</w:t>
            </w:r>
            <w:r w:rsidR="009E576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59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Default="005912AA" w:rsidP="00A1594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15949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594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FD6D19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312,300</w:t>
            </w:r>
          </w:p>
        </w:tc>
        <w:tc>
          <w:tcPr>
            <w:tcW w:w="1418" w:type="dxa"/>
          </w:tcPr>
          <w:p w:rsidR="00A44290" w:rsidRDefault="00FD6D19" w:rsidP="009E576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576C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E57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Default="009E576C" w:rsidP="00E0562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294,600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312,300</w:t>
            </w:r>
          </w:p>
        </w:tc>
        <w:tc>
          <w:tcPr>
            <w:tcW w:w="1418" w:type="dxa"/>
          </w:tcPr>
          <w:p w:rsidR="009E576C" w:rsidRDefault="009E576C" w:rsidP="00A530B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308,100</w:t>
            </w:r>
          </w:p>
        </w:tc>
        <w:tc>
          <w:tcPr>
            <w:tcW w:w="1417" w:type="dxa"/>
          </w:tcPr>
          <w:p w:rsidR="009E576C" w:rsidRDefault="009E576C" w:rsidP="00A530B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294,600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8" w:type="dxa"/>
          </w:tcPr>
          <w:p w:rsidR="00A44290" w:rsidRDefault="0078420D" w:rsidP="00E0562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7" w:type="dxa"/>
          </w:tcPr>
          <w:p w:rsidR="00A44290" w:rsidRDefault="0078420D" w:rsidP="00E0562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8" w:type="dxa"/>
          </w:tcPr>
          <w:p w:rsidR="0078420D" w:rsidRDefault="0078420D" w:rsidP="008A0F1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7" w:type="dxa"/>
          </w:tcPr>
          <w:p w:rsidR="0078420D" w:rsidRDefault="0078420D" w:rsidP="008A0F1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2653,900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8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7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</w:tr>
      <w:tr w:rsidR="00A44290" w:rsidTr="00A44290">
        <w:trPr>
          <w:trHeight w:val="85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8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7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E05623" w:rsidRDefault="0078420D" w:rsidP="006E28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A44290" w:rsidRPr="00E05623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78420D" w:rsidRPr="00E05623" w:rsidRDefault="0078420D" w:rsidP="007842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457,400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8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7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8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7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E056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A20A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A20A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хозяйства» и 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78420D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A44290" w:rsidRPr="007160ED" w:rsidRDefault="0078420D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E576C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9E57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04724E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A44290" w:rsidRPr="007160ED" w:rsidRDefault="0004724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A44290" w:rsidRPr="007160ED" w:rsidRDefault="0004724E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E576C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9E57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4724E" w:rsidTr="00A44290">
        <w:tc>
          <w:tcPr>
            <w:tcW w:w="675" w:type="dxa"/>
            <w:vMerge/>
          </w:tcPr>
          <w:p w:rsidR="0004724E" w:rsidRPr="007160ED" w:rsidRDefault="0004724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24E" w:rsidRPr="007160ED" w:rsidRDefault="0004724E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24E" w:rsidRPr="007160ED" w:rsidRDefault="0004724E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04724E" w:rsidRPr="007160ED" w:rsidRDefault="0004724E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04724E" w:rsidRPr="007160ED" w:rsidRDefault="0004724E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04724E" w:rsidRPr="007160ED" w:rsidRDefault="0004724E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E576C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9E57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290" w:rsidTr="0078420D">
        <w:trPr>
          <w:trHeight w:val="778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724E" w:rsidRDefault="0004724E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6C" w:rsidTr="00A44290">
        <w:tc>
          <w:tcPr>
            <w:tcW w:w="675" w:type="dxa"/>
            <w:vMerge w:val="restart"/>
          </w:tcPr>
          <w:p w:rsidR="009E576C" w:rsidRPr="001A7CD1" w:rsidRDefault="009E576C" w:rsidP="001A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9E576C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5385,330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3551,030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1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3551,030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B199D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B10B9" w:rsidRDefault="00CB10B9" w:rsidP="004272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 w:rsidR="00A20AC1">
        <w:t xml:space="preserve"> </w:t>
      </w:r>
      <w:r w:rsidRPr="00A84945">
        <w:t xml:space="preserve">муниципальной программы </w:t>
      </w:r>
      <w:r>
        <w:t>Благодарненского муниципального  района Ставропольского края</w:t>
      </w:r>
    </w:p>
    <w:p w:rsidR="00DA4D92" w:rsidRPr="00A84945" w:rsidRDefault="00DA4D92" w:rsidP="00DA4D92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DA4D92" w:rsidRPr="009B4BD7" w:rsidRDefault="00DA4D92" w:rsidP="00DA4D92">
      <w:pPr>
        <w:pStyle w:val="ConsPlusNormal"/>
        <w:spacing w:line="240" w:lineRule="exact"/>
        <w:ind w:firstLine="539"/>
        <w:jc w:val="center"/>
      </w:pPr>
    </w:p>
    <w:p w:rsidR="00DA4D92" w:rsidRDefault="00DA4D92" w:rsidP="00DA4D92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района </w:t>
      </w:r>
      <w:r w:rsidRPr="002C34B7">
        <w:t>Ставропольского края</w:t>
      </w:r>
    </w:p>
    <w:p w:rsidR="00DA4D92" w:rsidRDefault="00DA4D92" w:rsidP="00DA4D92">
      <w:pPr>
        <w:pStyle w:val="ConsPlusNormal"/>
        <w:spacing w:line="240" w:lineRule="exact"/>
        <w:ind w:left="1904" w:hanging="1184"/>
        <w:jc w:val="both"/>
      </w:pP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из основных отраслей экономики </w:t>
      </w:r>
      <w:r w:rsidRPr="00A84945">
        <w:t>Благодарненского района</w:t>
      </w:r>
      <w:r>
        <w:t xml:space="preserve"> Ставропольского края (далее – Благодарненский район)</w:t>
      </w:r>
      <w:r w:rsidRPr="00A84945">
        <w:t xml:space="preserve">. </w:t>
      </w:r>
    </w:p>
    <w:p w:rsidR="00DA4D92" w:rsidRPr="00C27E5E" w:rsidRDefault="00DA4D92" w:rsidP="00DA4D92">
      <w:pPr>
        <w:pStyle w:val="ConsPlusNormal"/>
        <w:ind w:firstLine="567"/>
        <w:jc w:val="both"/>
      </w:pPr>
      <w:r w:rsidRPr="00C27E5E">
        <w:t>По итогам 201</w:t>
      </w:r>
      <w:r w:rsidR="00973451" w:rsidRPr="00C27E5E">
        <w:t>5</w:t>
      </w:r>
      <w:r w:rsidRPr="00C27E5E">
        <w:t xml:space="preserve"> года в хозяйствах всех категорий произведено продукции сельского хозяйства (в ценах текущих лет) на сумму </w:t>
      </w:r>
      <w:r w:rsidR="00746A18" w:rsidRPr="00C27E5E">
        <w:t>1</w:t>
      </w:r>
      <w:r w:rsidR="0096497D">
        <w:t>2,1</w:t>
      </w:r>
      <w:r w:rsidR="00746A18" w:rsidRPr="00C27E5E">
        <w:t xml:space="preserve"> </w:t>
      </w:r>
      <w:r w:rsidRPr="00C27E5E">
        <w:t>милли</w:t>
      </w:r>
      <w:r w:rsidR="00746A18" w:rsidRPr="00C27E5E">
        <w:t>ард</w:t>
      </w:r>
      <w:r w:rsidRPr="00C27E5E">
        <w:t>ов рублей, или</w:t>
      </w:r>
      <w:r w:rsidR="00C27E5E" w:rsidRPr="00C27E5E">
        <w:t xml:space="preserve"> </w:t>
      </w:r>
      <w:r w:rsidR="0096497D">
        <w:t>130,0</w:t>
      </w:r>
      <w:r w:rsidRPr="00C27E5E">
        <w:t xml:space="preserve"> процент</w:t>
      </w:r>
      <w:r w:rsidR="00902044">
        <w:t>ов</w:t>
      </w:r>
      <w:r w:rsidRPr="00C27E5E">
        <w:t xml:space="preserve"> к уровню 201</w:t>
      </w:r>
      <w:r w:rsidR="00C27E5E" w:rsidRPr="00C27E5E">
        <w:t>4</w:t>
      </w:r>
      <w:r w:rsidRPr="00C27E5E">
        <w:t xml:space="preserve"> года,</w:t>
      </w:r>
      <w:r w:rsidRPr="00104C47">
        <w:rPr>
          <w:b/>
        </w:rPr>
        <w:t xml:space="preserve"> </w:t>
      </w:r>
      <w:r w:rsidRPr="00C27E5E">
        <w:t xml:space="preserve">в том числе продукции растениеводства  - </w:t>
      </w:r>
      <w:r w:rsidR="0096497D">
        <w:t>4,4</w:t>
      </w:r>
      <w:r w:rsidRPr="00C27E5E">
        <w:t xml:space="preserve"> </w:t>
      </w:r>
      <w:r w:rsidR="0080478C" w:rsidRPr="00C27E5E">
        <w:t>милли</w:t>
      </w:r>
      <w:r w:rsidR="00C27E5E" w:rsidRPr="00C27E5E">
        <w:t>ард</w:t>
      </w:r>
      <w:r w:rsidR="0080478C" w:rsidRPr="00C27E5E">
        <w:t xml:space="preserve">ов </w:t>
      </w:r>
      <w:r w:rsidRPr="00C27E5E">
        <w:t xml:space="preserve">рублей, продукции животноводства – </w:t>
      </w:r>
      <w:r w:rsidR="0096497D">
        <w:t>7,7</w:t>
      </w:r>
      <w:r w:rsidRPr="00C27E5E">
        <w:t xml:space="preserve"> м</w:t>
      </w:r>
      <w:r w:rsidR="00CC08B0" w:rsidRPr="00C27E5E">
        <w:t>ил</w:t>
      </w:r>
      <w:r w:rsidRPr="00C27E5E">
        <w:t>л</w:t>
      </w:r>
      <w:r w:rsidR="00CC08B0" w:rsidRPr="00C27E5E">
        <w:t>и</w:t>
      </w:r>
      <w:r w:rsidR="00C27E5E" w:rsidRPr="00C27E5E">
        <w:t>ард</w:t>
      </w:r>
      <w:r w:rsidR="00CC08B0" w:rsidRPr="00C27E5E">
        <w:t xml:space="preserve">ов </w:t>
      </w:r>
      <w:r w:rsidRPr="00C27E5E">
        <w:t>рублей.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2759FF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2759FF">
        <w:rPr>
          <w:rFonts w:ascii="Times New Roman" w:hAnsi="Times New Roman"/>
          <w:sz w:val="28"/>
          <w:szCs w:val="28"/>
        </w:rPr>
        <w:t xml:space="preserve">2,4 </w:t>
      </w:r>
      <w:r>
        <w:rPr>
          <w:rFonts w:ascii="Times New Roman" w:hAnsi="Times New Roman"/>
          <w:sz w:val="28"/>
          <w:szCs w:val="28"/>
        </w:rPr>
        <w:t>миллиард</w:t>
      </w:r>
      <w:r w:rsidR="002759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>, против 1,</w:t>
      </w:r>
      <w:r w:rsidR="002759F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2759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,</w:t>
      </w:r>
      <w:r w:rsidR="00A20AC1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 xml:space="preserve">процент роста </w:t>
      </w:r>
      <w:r w:rsidR="009020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2759FF">
        <w:rPr>
          <w:rFonts w:ascii="Times New Roman" w:hAnsi="Times New Roman"/>
          <w:sz w:val="28"/>
          <w:szCs w:val="28"/>
        </w:rPr>
        <w:t>41</w:t>
      </w:r>
      <w:r w:rsidRPr="00EA3D85">
        <w:rPr>
          <w:rFonts w:ascii="Times New Roman" w:hAnsi="Times New Roman"/>
          <w:sz w:val="28"/>
          <w:szCs w:val="28"/>
        </w:rPr>
        <w:t xml:space="preserve"> к уровню 201</w:t>
      </w:r>
      <w:r w:rsidR="002759FF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 В</w:t>
      </w:r>
      <w:r w:rsidR="002759FF">
        <w:rPr>
          <w:rFonts w:ascii="Times New Roman" w:hAnsi="Times New Roman"/>
          <w:sz w:val="28"/>
          <w:szCs w:val="28"/>
        </w:rPr>
        <w:t xml:space="preserve"> 4,2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2759FF">
        <w:rPr>
          <w:rFonts w:ascii="Times New Roman" w:hAnsi="Times New Roman"/>
          <w:sz w:val="28"/>
          <w:szCs w:val="28"/>
        </w:rPr>
        <w:t xml:space="preserve">а </w:t>
      </w:r>
      <w:r w:rsidRPr="00EA3D85">
        <w:rPr>
          <w:rFonts w:ascii="Times New Roman" w:hAnsi="Times New Roman"/>
          <w:sz w:val="28"/>
          <w:szCs w:val="28"/>
        </w:rPr>
        <w:t xml:space="preserve"> возросла  прибыль</w:t>
      </w:r>
      <w:r>
        <w:rPr>
          <w:rFonts w:ascii="Times New Roman" w:hAnsi="Times New Roman"/>
          <w:sz w:val="28"/>
          <w:szCs w:val="28"/>
        </w:rPr>
        <w:t>,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2759FF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она составила 7</w:t>
      </w:r>
      <w:r w:rsidR="002759FF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2759FF">
        <w:rPr>
          <w:rFonts w:ascii="Times New Roman" w:hAnsi="Times New Roman"/>
          <w:sz w:val="28"/>
          <w:szCs w:val="28"/>
        </w:rPr>
        <w:t xml:space="preserve">291,7 </w:t>
      </w:r>
      <w:r>
        <w:rPr>
          <w:rFonts w:ascii="Times New Roman" w:hAnsi="Times New Roman"/>
          <w:sz w:val="28"/>
          <w:szCs w:val="28"/>
        </w:rPr>
        <w:t>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2759FF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2759FF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без учета субсидий </w:t>
      </w:r>
      <w:r w:rsidRPr="00EA3D8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2759FF">
        <w:rPr>
          <w:rFonts w:ascii="Times New Roman" w:hAnsi="Times New Roman"/>
          <w:sz w:val="28"/>
          <w:szCs w:val="28"/>
        </w:rPr>
        <w:t>41,8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759FF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9230DC">
        <w:t>5</w:t>
      </w:r>
      <w:r w:rsidRPr="00FD49CB">
        <w:t xml:space="preserve"> году получено зерновых культур – </w:t>
      </w:r>
      <w:r w:rsidR="009230DC">
        <w:t>443</w:t>
      </w:r>
      <w:r w:rsidRPr="00FD49CB">
        <w:t>,9 тыс</w:t>
      </w:r>
      <w:r>
        <w:t>яч</w:t>
      </w:r>
      <w:r w:rsidR="009230DC">
        <w:t xml:space="preserve"> тонн (что на 14</w:t>
      </w:r>
      <w:r w:rsidRPr="00FD49CB">
        <w:t>% выше уровня 201</w:t>
      </w:r>
      <w:r w:rsidR="009230DC">
        <w:t>4</w:t>
      </w:r>
      <w:r w:rsidRPr="00FD49CB">
        <w:t xml:space="preserve"> года) при средней урож</w:t>
      </w:r>
      <w:r w:rsidR="009230DC">
        <w:t>айности по району 40,8</w:t>
      </w:r>
      <w:r w:rsidRPr="00FD49CB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9230DC">
        <w:t>7,0</w:t>
      </w:r>
      <w:r w:rsidRPr="00FD49CB">
        <w:t xml:space="preserve"> тыс</w:t>
      </w:r>
      <w:r>
        <w:t>яч</w:t>
      </w:r>
      <w:r w:rsidRPr="00FD49CB">
        <w:t xml:space="preserve"> тонн при средней урожайности 1</w:t>
      </w:r>
      <w:r w:rsidR="009230DC">
        <w:t>3,0</w:t>
      </w:r>
      <w:r w:rsidRPr="00FD49CB">
        <w:t xml:space="preserve"> </w:t>
      </w:r>
      <w:r>
        <w:t xml:space="preserve">центнеров с гектара, </w:t>
      </w:r>
      <w:r w:rsidRPr="00FD49CB">
        <w:t xml:space="preserve"> озимого рапса </w:t>
      </w:r>
      <w:r w:rsidR="009230DC">
        <w:t>–</w:t>
      </w:r>
      <w:r w:rsidRPr="00FD49CB">
        <w:t xml:space="preserve"> </w:t>
      </w:r>
      <w:r w:rsidR="009230DC">
        <w:t>5,3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1</w:t>
      </w:r>
      <w:r w:rsidR="009230DC">
        <w:t>2,0</w:t>
      </w:r>
      <w:r w:rsidRPr="00FD49CB">
        <w:t xml:space="preserve"> </w:t>
      </w:r>
      <w:r>
        <w:t>центнеров с гектара,</w:t>
      </w:r>
      <w:r w:rsidRPr="00FD49CB">
        <w:t xml:space="preserve"> льна </w:t>
      </w:r>
      <w:r>
        <w:t>-</w:t>
      </w:r>
      <w:r w:rsidR="009230DC">
        <w:t xml:space="preserve"> 3,0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</w:t>
      </w:r>
      <w:r w:rsidR="009230DC">
        <w:t>8,0</w:t>
      </w:r>
      <w:r w:rsidRPr="00FD49CB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 и виноградарства. 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>
        <w:t>В</w:t>
      </w:r>
      <w:r w:rsidR="009230DC">
        <w:t xml:space="preserve"> 2015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6,</w:t>
      </w:r>
      <w:r w:rsidR="009230DC">
        <w:t>2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</w:t>
      </w:r>
      <w:r w:rsidR="009230DC" w:rsidRPr="00FD49CB">
        <w:t xml:space="preserve">овощей </w:t>
      </w:r>
      <w:r w:rsidRPr="00FD49CB">
        <w:t xml:space="preserve">при средней урожайности </w:t>
      </w:r>
      <w:r w:rsidR="009230DC">
        <w:t>94,6</w:t>
      </w:r>
      <w:r w:rsidRPr="00FD49CB">
        <w:t xml:space="preserve"> </w:t>
      </w:r>
      <w:r>
        <w:t>центнеров с гектара</w:t>
      </w:r>
      <w:r w:rsidR="009230DC">
        <w:t>,</w:t>
      </w:r>
      <w:r>
        <w:t xml:space="preserve"> </w:t>
      </w:r>
      <w:r w:rsidR="009230DC">
        <w:t>п</w:t>
      </w:r>
      <w:r w:rsidRPr="00FD49CB">
        <w:t xml:space="preserve">роизведено </w:t>
      </w:r>
      <w:r w:rsidR="009230DC">
        <w:t>468</w:t>
      </w:r>
      <w:r w:rsidRPr="00FD49CB">
        <w:t xml:space="preserve"> тонн </w:t>
      </w:r>
      <w:r w:rsidR="009230DC" w:rsidRPr="00FD49CB">
        <w:t>винограда</w:t>
      </w:r>
      <w:r w:rsidRPr="00FD49CB">
        <w:t>.</w:t>
      </w:r>
    </w:p>
    <w:p w:rsidR="00DA4D92" w:rsidRPr="00F04F9E" w:rsidRDefault="00DA4D92" w:rsidP="00DA4D92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9230DC">
        <w:t>853,</w:t>
      </w:r>
      <w:r w:rsidRPr="00F04F9E">
        <w:t xml:space="preserve">5 </w:t>
      </w:r>
      <w:r>
        <w:t>миллионов</w:t>
      </w:r>
      <w:r w:rsidRPr="00F04F9E">
        <w:t xml:space="preserve"> рублей, что в </w:t>
      </w:r>
      <w:r w:rsidR="009230DC">
        <w:t>3,9</w:t>
      </w:r>
      <w:r w:rsidRPr="00F04F9E">
        <w:t xml:space="preserve"> раза больше 201</w:t>
      </w:r>
      <w:r w:rsidR="009230DC">
        <w:t>4</w:t>
      </w:r>
      <w:r w:rsidRPr="00F04F9E">
        <w:t xml:space="preserve"> года. Уровень рентабельности производства продукции растениеводства увеличился с </w:t>
      </w:r>
      <w:r w:rsidR="009230DC">
        <w:t>49</w:t>
      </w:r>
      <w:r w:rsidRPr="00F04F9E">
        <w:t xml:space="preserve"> процентов в 201</w:t>
      </w:r>
      <w:r w:rsidR="009230DC">
        <w:t>4</w:t>
      </w:r>
      <w:r w:rsidRPr="00F04F9E">
        <w:t xml:space="preserve"> году до </w:t>
      </w:r>
      <w:r w:rsidR="009230DC">
        <w:t>67</w:t>
      </w:r>
      <w:r w:rsidRPr="00F04F9E">
        <w:t xml:space="preserve"> процентов в 201</w:t>
      </w:r>
      <w:r w:rsidR="009230DC">
        <w:t>5</w:t>
      </w:r>
      <w:r w:rsidRPr="00F04F9E">
        <w:t xml:space="preserve"> году. </w:t>
      </w:r>
    </w:p>
    <w:p w:rsidR="00DA4D92" w:rsidRDefault="00DA4D92" w:rsidP="00DA4D92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DA4D92" w:rsidRPr="00583FE0" w:rsidRDefault="00DA4D92" w:rsidP="00DA4D92">
      <w:pPr>
        <w:pStyle w:val="western"/>
        <w:spacing w:before="0" w:beforeAutospacing="0"/>
        <w:ind w:firstLine="709"/>
        <w:jc w:val="both"/>
      </w:pPr>
      <w:r w:rsidRPr="00583FE0">
        <w:rPr>
          <w:rFonts w:cs="Arial"/>
        </w:rPr>
        <w:lastRenderedPageBreak/>
        <w:t xml:space="preserve">За последние </w:t>
      </w:r>
      <w:r w:rsidR="00583FE0" w:rsidRPr="00583FE0">
        <w:rPr>
          <w:rFonts w:cs="Arial"/>
        </w:rPr>
        <w:t>7</w:t>
      </w:r>
      <w:r w:rsidRPr="00583FE0">
        <w:rPr>
          <w:rFonts w:cs="Arial"/>
        </w:rPr>
        <w:t xml:space="preserve"> лет внесение минеральных удобрений в действующем веществе увеличилось с</w:t>
      </w:r>
      <w:r w:rsidR="00A0378C">
        <w:rPr>
          <w:rFonts w:cs="Arial"/>
        </w:rPr>
        <w:t xml:space="preserve"> </w:t>
      </w:r>
      <w:r w:rsidRPr="00583FE0">
        <w:rPr>
          <w:rFonts w:cs="Arial"/>
        </w:rPr>
        <w:t xml:space="preserve">4,4 тысяч тонн в 2009 году до </w:t>
      </w:r>
      <w:r w:rsidR="00583FE0" w:rsidRPr="00583FE0">
        <w:rPr>
          <w:rFonts w:cs="Arial"/>
        </w:rPr>
        <w:t>13,3</w:t>
      </w:r>
      <w:r w:rsidRPr="00583FE0">
        <w:rPr>
          <w:rFonts w:cs="Arial"/>
        </w:rPr>
        <w:t xml:space="preserve"> тысяч тонн в 201</w:t>
      </w:r>
      <w:r w:rsidR="00583FE0" w:rsidRPr="00583FE0">
        <w:rPr>
          <w:rFonts w:cs="Arial"/>
        </w:rPr>
        <w:t xml:space="preserve">5 году, то есть возросло в 3,0 </w:t>
      </w:r>
      <w:r w:rsidRPr="00583FE0">
        <w:rPr>
          <w:rFonts w:cs="Arial"/>
        </w:rPr>
        <w:t>раза.</w:t>
      </w:r>
      <w:r w:rsidRPr="009C0493">
        <w:rPr>
          <w:rFonts w:cs="Arial"/>
          <w:b/>
        </w:rPr>
        <w:t xml:space="preserve"> </w:t>
      </w:r>
      <w:r w:rsidRPr="00583FE0">
        <w:t>Под урожай 201</w:t>
      </w:r>
      <w:r w:rsidR="00583FE0" w:rsidRPr="00583FE0">
        <w:t>5</w:t>
      </w:r>
      <w:r w:rsidRPr="00583FE0">
        <w:t xml:space="preserve"> года сельхозпроизводителями района было внесено </w:t>
      </w:r>
      <w:r w:rsidR="00583FE0" w:rsidRPr="00583FE0">
        <w:t>13,3</w:t>
      </w:r>
      <w:r w:rsidRPr="00583FE0">
        <w:t xml:space="preserve"> тысяч</w:t>
      </w:r>
      <w:r w:rsidR="00583FE0">
        <w:t>и</w:t>
      </w:r>
      <w:r w:rsidRPr="00583FE0">
        <w:t xml:space="preserve"> тонн минеральных удобрений в действующем веществе,</w:t>
      </w:r>
      <w:r w:rsidRPr="009C0493">
        <w:rPr>
          <w:b/>
        </w:rPr>
        <w:t xml:space="preserve"> </w:t>
      </w:r>
      <w:r w:rsidR="00583FE0" w:rsidRPr="00583FE0">
        <w:t>123,6</w:t>
      </w:r>
      <w:r w:rsidRPr="00583FE0">
        <w:t xml:space="preserve"> тысяч тонн органических удобрений.</w:t>
      </w:r>
    </w:p>
    <w:p w:rsidR="00DA4D92" w:rsidRDefault="00DA4D92" w:rsidP="00DA4D92">
      <w:pPr>
        <w:pStyle w:val="af1"/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Несмотря на это, площадь пашни Благодарненского района характеризуется низким со</w:t>
      </w:r>
      <w:r>
        <w:rPr>
          <w:spacing w:val="-2"/>
          <w:sz w:val="28"/>
          <w:szCs w:val="28"/>
        </w:rPr>
        <w:softHyphen/>
        <w:t>держанием органического вещества при средневзвешенном его содержании 2,06 процентов. Удельный вес земель со средним содержанием подвижного фосфора равен 62,94 процента. Почвы района испытывают недостаток меди,  цинка, кобальта.</w:t>
      </w:r>
    </w:p>
    <w:p w:rsidR="00DA4D92" w:rsidRDefault="00DA4D92" w:rsidP="00DA4D92">
      <w:pPr>
        <w:pStyle w:val="af1"/>
        <w:spacing w:line="100" w:lineRule="atLeas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Отчуждение из почвы в последние годы превысило внесение: по азоту 47-95 кг/га, по фосфору 13-34 кг/га, по ка</w:t>
      </w:r>
      <w:r>
        <w:rPr>
          <w:spacing w:val="-2"/>
          <w:sz w:val="28"/>
          <w:szCs w:val="28"/>
        </w:rPr>
        <w:softHyphen/>
        <w:t>лию - 28-81 кг/га.  При этом ограниченные финансовые возможности сельско</w:t>
      </w:r>
      <w:r>
        <w:rPr>
          <w:spacing w:val="-2"/>
          <w:sz w:val="28"/>
          <w:szCs w:val="28"/>
        </w:rPr>
        <w:softHyphen/>
        <w:t>хозяйственных товаропроизводителей не позволяют использовать минераль</w:t>
      </w:r>
      <w:r>
        <w:rPr>
          <w:spacing w:val="-2"/>
          <w:sz w:val="28"/>
          <w:szCs w:val="28"/>
        </w:rPr>
        <w:softHyphen/>
        <w:t>ные, органические удобрения  в научно-обоснованных объемах.</w:t>
      </w:r>
    </w:p>
    <w:p w:rsidR="00DA4D92" w:rsidRDefault="00DA4D92" w:rsidP="00DA4D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03663C">
        <w:rPr>
          <w:rFonts w:ascii="Times New Roman" w:eastAsia="Times New Roman" w:hAnsi="Times New Roman"/>
          <w:spacing w:val="-2"/>
          <w:sz w:val="28"/>
          <w:szCs w:val="28"/>
        </w:rPr>
        <w:t>Указанные негативные процессы могут привести к резкому сокраще</w:t>
      </w:r>
      <w:r w:rsidRPr="0003663C">
        <w:rPr>
          <w:rFonts w:ascii="Times New Roman" w:eastAsia="Times New Roman" w:hAnsi="Times New Roman"/>
          <w:spacing w:val="-2"/>
          <w:sz w:val="28"/>
          <w:szCs w:val="28"/>
        </w:rPr>
        <w:softHyphen/>
        <w:t>нию площади сельскохозяйственных угодий, к ухудшению водно-физиче</w:t>
      </w:r>
      <w:r w:rsidRPr="0003663C">
        <w:rPr>
          <w:rFonts w:ascii="Times New Roman" w:eastAsia="Times New Roman" w:hAnsi="Times New Roman"/>
          <w:spacing w:val="-2"/>
          <w:sz w:val="28"/>
          <w:szCs w:val="28"/>
        </w:rPr>
        <w:softHyphen/>
        <w:t>ских, физико-химических свойств почв и снижению их плодородия</w:t>
      </w:r>
      <w:r>
        <w:rPr>
          <w:rFonts w:eastAsia="Times New Roman"/>
          <w:sz w:val="28"/>
          <w:szCs w:val="28"/>
        </w:rPr>
        <w:t xml:space="preserve">. </w:t>
      </w:r>
    </w:p>
    <w:p w:rsidR="00DA4D92" w:rsidRPr="00B867D0" w:rsidRDefault="00DA4D92" w:rsidP="00DA4D92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B867D0">
        <w:rPr>
          <w:sz w:val="28"/>
          <w:szCs w:val="28"/>
        </w:rPr>
        <w:t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К сожалению, из-за убыточности, в целом положение в отрасли остаётся нестабильным.</w:t>
      </w:r>
    </w:p>
    <w:p w:rsidR="00DA4D92" w:rsidRDefault="00DA4D92" w:rsidP="00DA4D92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>Производством животноводческой продукции в районе занимаются 6 сельскохозяйственных организаций, а также крестьянские (фермерские) и личные подсобные хозяйства.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9C0493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9C0493">
        <w:rPr>
          <w:rFonts w:ascii="Times New Roman" w:hAnsi="Times New Roman"/>
          <w:sz w:val="28"/>
          <w:szCs w:val="28"/>
        </w:rPr>
        <w:t>9181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4772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(9</w:t>
      </w:r>
      <w:r w:rsidR="009C0493">
        <w:rPr>
          <w:rFonts w:ascii="Times New Roman" w:hAnsi="Times New Roman"/>
          <w:sz w:val="28"/>
          <w:szCs w:val="28"/>
        </w:rPr>
        <w:t>1,6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 -  </w:t>
      </w:r>
      <w:r w:rsidR="009C04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9C0493">
        <w:rPr>
          <w:rFonts w:ascii="Times New Roman" w:hAnsi="Times New Roman"/>
          <w:sz w:val="28"/>
          <w:szCs w:val="28"/>
        </w:rPr>
        <w:t>90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9</w:t>
      </w:r>
      <w:r w:rsidR="009C0493">
        <w:rPr>
          <w:rFonts w:ascii="Times New Roman" w:hAnsi="Times New Roman"/>
          <w:sz w:val="28"/>
          <w:szCs w:val="28"/>
        </w:rPr>
        <w:t>2,3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свиней-  </w:t>
      </w:r>
      <w:r>
        <w:rPr>
          <w:rFonts w:ascii="Times New Roman" w:hAnsi="Times New Roman"/>
          <w:sz w:val="28"/>
          <w:szCs w:val="28"/>
        </w:rPr>
        <w:t>17</w:t>
      </w:r>
      <w:r w:rsidR="009C0493">
        <w:rPr>
          <w:rFonts w:ascii="Times New Roman" w:hAnsi="Times New Roman"/>
          <w:sz w:val="28"/>
          <w:szCs w:val="28"/>
        </w:rPr>
        <w:t>461</w:t>
      </w:r>
      <w:r w:rsidRPr="00EA3D85">
        <w:rPr>
          <w:rFonts w:ascii="Times New Roman" w:hAnsi="Times New Roman"/>
          <w:sz w:val="28"/>
          <w:szCs w:val="28"/>
        </w:rPr>
        <w:t xml:space="preserve"> голов</w:t>
      </w:r>
      <w:r w:rsidR="00477207">
        <w:rPr>
          <w:rFonts w:ascii="Times New Roman" w:hAnsi="Times New Roman"/>
          <w:sz w:val="28"/>
          <w:szCs w:val="28"/>
        </w:rPr>
        <w:t>а</w:t>
      </w:r>
      <w:r w:rsidRPr="00EA3D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9C0493">
        <w:rPr>
          <w:rFonts w:ascii="Times New Roman" w:hAnsi="Times New Roman"/>
          <w:sz w:val="28"/>
          <w:szCs w:val="28"/>
        </w:rPr>
        <w:t>02,1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овец      -</w:t>
      </w:r>
      <w:r w:rsidR="009C049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="009C0493">
        <w:rPr>
          <w:rFonts w:ascii="Times New Roman" w:hAnsi="Times New Roman"/>
          <w:sz w:val="28"/>
          <w:szCs w:val="28"/>
        </w:rPr>
        <w:t>070</w:t>
      </w:r>
      <w:r w:rsidRPr="00EA3D85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 xml:space="preserve"> (</w:t>
      </w:r>
      <w:r w:rsidR="009C0493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>1</w:t>
      </w:r>
      <w:r w:rsidR="009649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B867D0" w:rsidRDefault="00DA4D92" w:rsidP="00C50EEC">
      <w:pPr>
        <w:pStyle w:val="western"/>
        <w:shd w:val="clear" w:color="auto" w:fill="FFFFFF"/>
        <w:tabs>
          <w:tab w:val="center" w:pos="4958"/>
        </w:tabs>
        <w:spacing w:before="0" w:beforeAutospacing="0"/>
        <w:ind w:right="-23" w:firstLine="540"/>
        <w:jc w:val="both"/>
      </w:pPr>
      <w:r w:rsidRPr="00EA3D85">
        <w:t>птиц</w:t>
      </w:r>
      <w:r>
        <w:t>ы</w:t>
      </w:r>
      <w:r w:rsidRPr="00EA3D85">
        <w:t xml:space="preserve">    -</w:t>
      </w:r>
      <w:r>
        <w:t xml:space="preserve"> </w:t>
      </w:r>
      <w:r w:rsidR="009C0493">
        <w:t>4916,7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>ов</w:t>
      </w:r>
      <w:r w:rsidRPr="00883803">
        <w:t>.</w:t>
      </w:r>
      <w:r w:rsidR="00C50EEC">
        <w:tab/>
      </w:r>
    </w:p>
    <w:p w:rsidR="00DA4D92" w:rsidRDefault="00DA4D92" w:rsidP="00DA4D92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06782B">
        <w:t>За 201</w:t>
      </w:r>
      <w:r w:rsidR="009C0493">
        <w:t>5</w:t>
      </w:r>
      <w:r w:rsidRPr="0006782B">
        <w:t xml:space="preserve"> год всеми категориями хозяйств произведено 1</w:t>
      </w:r>
      <w:r w:rsidR="009C0493">
        <w:t>7,76</w:t>
      </w:r>
      <w:r w:rsidRPr="0006782B">
        <w:t xml:space="preserve"> тысяч тонн молока, что составляет </w:t>
      </w:r>
      <w:r w:rsidR="009C0493">
        <w:t>88,8</w:t>
      </w:r>
      <w:r w:rsidRPr="0006782B">
        <w:t xml:space="preserve"> процентов </w:t>
      </w:r>
      <w:r>
        <w:t>к</w:t>
      </w:r>
      <w:r w:rsidRPr="0006782B">
        <w:t xml:space="preserve"> уровн</w:t>
      </w:r>
      <w:r>
        <w:t>ю</w:t>
      </w:r>
      <w:r w:rsidRPr="0006782B">
        <w:t xml:space="preserve"> 201</w:t>
      </w:r>
      <w:r w:rsidR="009C0493">
        <w:t>4</w:t>
      </w:r>
      <w:r w:rsidRPr="0006782B">
        <w:t xml:space="preserve"> года. В 201</w:t>
      </w:r>
      <w:r w:rsidR="009C0493">
        <w:t>5</w:t>
      </w:r>
      <w:r w:rsidRPr="0006782B">
        <w:t xml:space="preserve"> году в хозяйствах всех категорий было произведено </w:t>
      </w:r>
      <w:r w:rsidR="009C0493">
        <w:t>83,</w:t>
      </w:r>
      <w:r>
        <w:t>4</w:t>
      </w:r>
      <w:r w:rsidRPr="0006782B">
        <w:t xml:space="preserve"> тысяч</w:t>
      </w:r>
      <w:r>
        <w:t>и</w:t>
      </w:r>
      <w:r w:rsidRPr="0006782B">
        <w:t xml:space="preserve"> тонн мяса (в живом весе), что составляет 1</w:t>
      </w:r>
      <w:r w:rsidR="009C0493">
        <w:t>96</w:t>
      </w:r>
      <w:r w:rsidRPr="0006782B">
        <w:t xml:space="preserve"> процентов от уровня 201</w:t>
      </w:r>
      <w:r w:rsidR="009C0493">
        <w:t>4</w:t>
      </w:r>
      <w:r w:rsidRPr="0006782B">
        <w:t xml:space="preserve"> года.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В целом отрасль животноводства по району убыточна. За 201</w:t>
      </w:r>
      <w:r w:rsidR="00CE70C8">
        <w:rPr>
          <w:color w:val="000000"/>
        </w:rPr>
        <w:t>5 год получено 26</w:t>
      </w:r>
      <w:r w:rsidRPr="00B867D0">
        <w:rPr>
          <w:color w:val="000000"/>
        </w:rPr>
        <w:t xml:space="preserve"> </w:t>
      </w:r>
      <w:r w:rsidR="00CE70C8">
        <w:rPr>
          <w:color w:val="000000"/>
        </w:rPr>
        <w:t>миллионов</w:t>
      </w:r>
      <w:r w:rsidRPr="00B867D0">
        <w:rPr>
          <w:color w:val="000000"/>
        </w:rPr>
        <w:t xml:space="preserve"> рублей убытка от реализации продукции животноводства, в 201</w:t>
      </w:r>
      <w:r w:rsidR="00CE70C8">
        <w:rPr>
          <w:color w:val="000000"/>
        </w:rPr>
        <w:t>4 году убыток составлял 33</w:t>
      </w:r>
      <w:r w:rsidRPr="00B867D0">
        <w:rPr>
          <w:color w:val="000000"/>
        </w:rPr>
        <w:t xml:space="preserve"> </w:t>
      </w:r>
      <w:r>
        <w:rPr>
          <w:color w:val="000000"/>
        </w:rPr>
        <w:t>миллион</w:t>
      </w:r>
      <w:r w:rsidR="00CE70C8">
        <w:rPr>
          <w:color w:val="000000"/>
        </w:rPr>
        <w:t>а</w:t>
      </w:r>
      <w:r w:rsidRPr="00B867D0">
        <w:rPr>
          <w:color w:val="000000"/>
        </w:rPr>
        <w:t xml:space="preserve"> рублей. Уровень убыточности снизился с </w:t>
      </w:r>
      <w:r w:rsidR="00CE70C8">
        <w:rPr>
          <w:color w:val="000000"/>
        </w:rPr>
        <w:t>14,5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CE70C8">
        <w:rPr>
          <w:color w:val="000000"/>
        </w:rPr>
        <w:t>4 году до 12,9</w:t>
      </w:r>
      <w:r w:rsidRPr="00B867D0">
        <w:rPr>
          <w:color w:val="000000"/>
        </w:rPr>
        <w:t xml:space="preserve"> </w:t>
      </w:r>
      <w:r>
        <w:rPr>
          <w:color w:val="000000"/>
        </w:rPr>
        <w:t xml:space="preserve">процентов </w:t>
      </w:r>
      <w:r w:rsidRPr="00B867D0">
        <w:rPr>
          <w:color w:val="000000"/>
        </w:rPr>
        <w:t>в 201</w:t>
      </w:r>
      <w:r w:rsidR="00CE70C8">
        <w:rPr>
          <w:color w:val="000000"/>
        </w:rPr>
        <w:t>5</w:t>
      </w:r>
      <w:r w:rsidRPr="00B867D0">
        <w:rPr>
          <w:color w:val="000000"/>
        </w:rPr>
        <w:t xml:space="preserve"> году, но это все равно убытки. </w:t>
      </w:r>
      <w:r w:rsidRPr="00B867D0">
        <w:t xml:space="preserve">Из всех отраслей животноводства в 2014 году </w:t>
      </w:r>
      <w:r w:rsidRPr="00B867D0">
        <w:lastRenderedPageBreak/>
        <w:t>прибыльно производство мяса свинины</w:t>
      </w:r>
      <w:r w:rsidR="00CE70C8">
        <w:t xml:space="preserve"> и производство рыбы</w:t>
      </w:r>
      <w:r w:rsidRPr="00B867D0">
        <w:t>, остальные отрасли убыточны.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К сожалению,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средства, что естественно тормозит развитие отрасли.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животных.</w:t>
      </w:r>
    </w:p>
    <w:p w:rsidR="00DA4D92" w:rsidRPr="00A84945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 w:rsidR="00CE70C8"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В 201</w:t>
      </w:r>
      <w:r w:rsidR="00CE70C8">
        <w:t>7</w:t>
      </w:r>
      <w:r w:rsidRPr="00A84945">
        <w:t xml:space="preserve"> – 20</w:t>
      </w:r>
      <w:r>
        <w:t>1</w:t>
      </w:r>
      <w:r w:rsidR="00CE70C8">
        <w:t>9</w:t>
      </w:r>
      <w:r w:rsidRPr="00A84945">
        <w:t xml:space="preserve"> годах обозначены следующие </w:t>
      </w:r>
      <w:r>
        <w:t xml:space="preserve">значимые </w:t>
      </w:r>
      <w:r w:rsidRPr="00A84945">
        <w:t>тенденции развития сельского хозяйства:</w:t>
      </w:r>
    </w:p>
    <w:p w:rsidR="00DA4D92" w:rsidRDefault="00DA4D92" w:rsidP="00DA4D92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района;</w:t>
      </w:r>
    </w:p>
    <w:p w:rsidR="00DA4D92" w:rsidRPr="00A84945" w:rsidRDefault="00DA4D92" w:rsidP="00DA4D92">
      <w:pPr>
        <w:pStyle w:val="ConsPlusNormal"/>
        <w:ind w:firstLine="567"/>
        <w:jc w:val="both"/>
      </w:pPr>
      <w:r>
        <w:t>повышение плодородия земель сельскохозяйственного назначения, стимулирование улучшения использования земельных угодий на территории Благодарненского района;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обеспечение ускоренного развития приоритетных</w:t>
      </w:r>
      <w:r w:rsidR="00A20AC1">
        <w:t xml:space="preserve"> </w:t>
      </w:r>
      <w:r w:rsidRPr="00A84945">
        <w:t>подотраслей сельского хозяйства;</w:t>
      </w:r>
    </w:p>
    <w:p w:rsidR="00DA4D92" w:rsidRDefault="00DA4D92" w:rsidP="00DA4D92">
      <w:pPr>
        <w:pStyle w:val="ConsPlusNormal"/>
        <w:ind w:firstLine="540"/>
        <w:jc w:val="both"/>
      </w:pPr>
      <w:r>
        <w:t>создание условий для развития овощеводства и виноградарства, в целях</w:t>
      </w:r>
      <w:r w:rsidRPr="00447C2E">
        <w:t xml:space="preserve"> ускоренно</w:t>
      </w:r>
      <w:r>
        <w:t>го</w:t>
      </w:r>
      <w:r w:rsidRPr="00447C2E">
        <w:t xml:space="preserve"> импортозамещени</w:t>
      </w:r>
      <w:r>
        <w:t>я</w:t>
      </w:r>
      <w:r w:rsidRPr="00447C2E">
        <w:t>;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условий для наращивания</w:t>
      </w:r>
      <w:r w:rsidRPr="00A84945">
        <w:t xml:space="preserve"> производства молока</w:t>
      </w:r>
      <w:r>
        <w:t xml:space="preserve"> и мяса всех видов</w:t>
      </w:r>
      <w:r w:rsidRPr="00A84945"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lastRenderedPageBreak/>
        <w:t>ускорение обновления технической базы агропромышленного комплекса</w:t>
      </w:r>
      <w:r>
        <w:t xml:space="preserve"> Благодарненского района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DA4D92" w:rsidRDefault="00DA4D92" w:rsidP="00DA4D92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районе являются: 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животных;</w:t>
      </w:r>
    </w:p>
    <w:p w:rsidR="00DA4D92" w:rsidRDefault="00DA4D92" w:rsidP="00DA4D92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DA4D92" w:rsidRDefault="00DA4D92" w:rsidP="00DA4D92">
      <w:pPr>
        <w:pStyle w:val="ConsPlusNormal"/>
        <w:ind w:firstLine="567"/>
        <w:jc w:val="both"/>
      </w:pPr>
      <w:r>
        <w:t>У</w:t>
      </w:r>
      <w:r w:rsidRPr="00A84945">
        <w:t>скорен</w:t>
      </w:r>
      <w:r>
        <w:t>ное наращивание животноводческой продукции – главная задача в условиях политики импортозамещения.</w:t>
      </w:r>
    </w:p>
    <w:p w:rsidR="00DA4D92" w:rsidRDefault="00DA4D92" w:rsidP="00DA4D92">
      <w:pPr>
        <w:pStyle w:val="ConsPlusNormal"/>
        <w:ind w:firstLine="540"/>
        <w:jc w:val="both"/>
      </w:pPr>
      <w:r>
        <w:t xml:space="preserve">Реализация программы позволит сохранить плодородие </w:t>
      </w:r>
      <w:r w:rsidRPr="00A02389">
        <w:t>почв земель сельскохозяйственного назначения</w:t>
      </w:r>
      <w:r>
        <w:t xml:space="preserve">, увеличить производство зерна, овощей, </w:t>
      </w:r>
      <w:r w:rsidRPr="00732393">
        <w:t>молока, мяса</w:t>
      </w:r>
      <w:r w:rsidR="00A20AC1">
        <w:t xml:space="preserve"> </w:t>
      </w:r>
      <w:r>
        <w:t xml:space="preserve">всех видов </w:t>
      </w:r>
      <w:r w:rsidRPr="003A147C">
        <w:t>на убой в хозяйствах всех категорий,</w:t>
      </w:r>
      <w:r>
        <w:t xml:space="preserve"> обеспечить ежегодную закладку виноградников,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DA4D92" w:rsidRPr="00A84945" w:rsidRDefault="00DA4D92" w:rsidP="00DA4D92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- 201</w:t>
      </w:r>
      <w:r w:rsidR="00CE70C8">
        <w:t>7</w:t>
      </w:r>
      <w:r>
        <w:t xml:space="preserve"> - 201</w:t>
      </w:r>
      <w:r w:rsidR="00CE70C8">
        <w:t>9</w:t>
      </w:r>
      <w:r w:rsidRPr="00A84945">
        <w:t xml:space="preserve"> годы.</w:t>
      </w:r>
    </w:p>
    <w:p w:rsidR="00DA4D92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DA4D92" w:rsidRPr="00543760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муниципального  района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E660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660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1C62FA">
        <w:rPr>
          <w:rFonts w:ascii="Times New Roman" w:hAnsi="Times New Roman"/>
          <w:sz w:val="28"/>
          <w:szCs w:val="28"/>
        </w:rPr>
        <w:t>18</w:t>
      </w:r>
      <w:r w:rsidR="00972922">
        <w:rPr>
          <w:rFonts w:ascii="Times New Roman" w:hAnsi="Times New Roman"/>
          <w:sz w:val="28"/>
          <w:szCs w:val="28"/>
        </w:rPr>
        <w:t>0787</w:t>
      </w:r>
      <w:r w:rsidR="001C62FA">
        <w:rPr>
          <w:rFonts w:ascii="Times New Roman" w:hAnsi="Times New Roman"/>
          <w:sz w:val="28"/>
          <w:szCs w:val="28"/>
        </w:rPr>
        <w:t>,</w:t>
      </w:r>
      <w:r w:rsidR="00972922">
        <w:rPr>
          <w:rFonts w:ascii="Times New Roman" w:hAnsi="Times New Roman"/>
          <w:sz w:val="28"/>
          <w:szCs w:val="28"/>
        </w:rPr>
        <w:t>358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C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4F0CDE">
        <w:rPr>
          <w:rFonts w:ascii="Times New Roman" w:hAnsi="Times New Roman"/>
          <w:sz w:val="28"/>
          <w:szCs w:val="28"/>
        </w:rPr>
        <w:t xml:space="preserve"> бюджет – </w:t>
      </w:r>
      <w:r w:rsidR="001C62FA">
        <w:rPr>
          <w:rFonts w:ascii="Times New Roman" w:hAnsi="Times New Roman"/>
          <w:sz w:val="28"/>
          <w:szCs w:val="28"/>
        </w:rPr>
        <w:t>15</w:t>
      </w:r>
      <w:r w:rsidR="00E52594">
        <w:rPr>
          <w:rFonts w:ascii="Times New Roman" w:hAnsi="Times New Roman"/>
          <w:sz w:val="28"/>
          <w:szCs w:val="28"/>
        </w:rPr>
        <w:t>0381</w:t>
      </w:r>
      <w:r w:rsidR="001C62FA">
        <w:rPr>
          <w:rFonts w:ascii="Times New Roman" w:hAnsi="Times New Roman"/>
          <w:sz w:val="28"/>
          <w:szCs w:val="28"/>
        </w:rPr>
        <w:t>,</w:t>
      </w:r>
      <w:r w:rsidR="00E52594">
        <w:rPr>
          <w:rFonts w:ascii="Times New Roman" w:hAnsi="Times New Roman"/>
          <w:sz w:val="28"/>
          <w:szCs w:val="28"/>
        </w:rPr>
        <w:t>7</w:t>
      </w:r>
      <w:r w:rsidR="001C62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197</w:t>
      </w:r>
      <w:r w:rsidR="001C62F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="001C62F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0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 w:rsidR="00A20AC1">
        <w:rPr>
          <w:rFonts w:ascii="Times New Roman" w:hAnsi="Times New Roman"/>
          <w:sz w:val="28"/>
          <w:szCs w:val="28"/>
        </w:rPr>
        <w:t xml:space="preserve">  </w:t>
      </w:r>
      <w:r w:rsidRPr="00A84945">
        <w:rPr>
          <w:rFonts w:ascii="Times New Roman" w:hAnsi="Times New Roman"/>
          <w:sz w:val="28"/>
          <w:szCs w:val="28"/>
        </w:rPr>
        <w:t>Благодарненского муниципального района Ставропольского края</w:t>
      </w:r>
      <w:r w:rsidRPr="006730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</w:t>
      </w:r>
      <w:r w:rsidR="001C62FA">
        <w:rPr>
          <w:rFonts w:ascii="Times New Roman" w:hAnsi="Times New Roman"/>
          <w:sz w:val="28"/>
          <w:szCs w:val="28"/>
        </w:rPr>
        <w:t>6</w:t>
      </w:r>
      <w:r w:rsidR="00E5259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</w:t>
      </w:r>
      <w:r w:rsidR="00E52594">
        <w:rPr>
          <w:rFonts w:ascii="Times New Roman" w:hAnsi="Times New Roman"/>
          <w:sz w:val="28"/>
          <w:szCs w:val="28"/>
        </w:rPr>
        <w:t>288</w:t>
      </w:r>
      <w:r>
        <w:rPr>
          <w:rFonts w:ascii="Times New Roman" w:hAnsi="Times New Roman"/>
          <w:sz w:val="28"/>
          <w:szCs w:val="28"/>
        </w:rPr>
        <w:t xml:space="preserve">  тысяч рублей.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1C62FA">
        <w:rPr>
          <w:rFonts w:ascii="Times New Roman" w:hAnsi="Times New Roman"/>
          <w:sz w:val="28"/>
          <w:szCs w:val="28"/>
        </w:rPr>
        <w:t>154</w:t>
      </w:r>
      <w:r w:rsidR="00E52594">
        <w:rPr>
          <w:rFonts w:ascii="Times New Roman" w:hAnsi="Times New Roman"/>
          <w:sz w:val="28"/>
          <w:szCs w:val="28"/>
        </w:rPr>
        <w:t>165</w:t>
      </w:r>
      <w:r w:rsidR="001C62FA">
        <w:rPr>
          <w:rFonts w:ascii="Times New Roman" w:hAnsi="Times New Roman"/>
          <w:sz w:val="28"/>
          <w:szCs w:val="28"/>
        </w:rPr>
        <w:t>,</w:t>
      </w:r>
      <w:r w:rsidR="00E52594">
        <w:rPr>
          <w:rFonts w:ascii="Times New Roman" w:hAnsi="Times New Roman"/>
          <w:sz w:val="28"/>
          <w:szCs w:val="28"/>
        </w:rPr>
        <w:t>2</w:t>
      </w:r>
      <w:r w:rsidR="001C62F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тысяч рублей (8</w:t>
      </w:r>
      <w:r w:rsidR="001C62FA">
        <w:rPr>
          <w:rFonts w:ascii="Times New Roman" w:hAnsi="Times New Roman"/>
          <w:sz w:val="28"/>
          <w:szCs w:val="28"/>
        </w:rPr>
        <w:t>5,</w:t>
      </w:r>
      <w:r w:rsidR="00E52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 в общем объеме финансовых средств на реализацию программы);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1C62FA">
        <w:t>10</w:t>
      </w:r>
      <w:r w:rsidR="00E52594">
        <w:t>491</w:t>
      </w:r>
      <w:r w:rsidR="001C62FA">
        <w:t>,</w:t>
      </w:r>
      <w:r w:rsidR="00E52594">
        <w:t>9</w:t>
      </w:r>
      <w:r w:rsidR="001C62FA">
        <w:t>00</w:t>
      </w:r>
      <w:r>
        <w:t xml:space="preserve"> тысяч рублей (5,</w:t>
      </w:r>
      <w:r w:rsidR="001C62FA">
        <w:t>8 процентов</w:t>
      </w:r>
      <w:r>
        <w:t xml:space="preserve"> в общем объеме финансовых средств на реализацию программы).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A20AC1">
        <w:t xml:space="preserve"> 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1C62FA">
        <w:lastRenderedPageBreak/>
        <w:t>161</w:t>
      </w:r>
      <w:r w:rsidR="00E52594">
        <w:t>30</w:t>
      </w:r>
      <w:r w:rsidR="001C62FA">
        <w:t>,1</w:t>
      </w:r>
      <w:r w:rsidR="00E52594">
        <w:t>88</w:t>
      </w:r>
      <w:r>
        <w:t xml:space="preserve"> тысяч рублей (</w:t>
      </w:r>
      <w:r w:rsidR="001C62FA">
        <w:t>8,</w:t>
      </w:r>
      <w:r w:rsidR="00E52594">
        <w:t>9</w:t>
      </w:r>
      <w:r w:rsidR="001C62FA">
        <w:t xml:space="preserve"> </w:t>
      </w:r>
      <w:r>
        <w:t>процентов в общем объеме финансовых средств на реализацию программы).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зернового производства.</w:t>
      </w:r>
    </w:p>
    <w:p w:rsidR="00DA4D92" w:rsidRPr="00335A61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зернового производства в 201</w:t>
      </w:r>
      <w:r w:rsidR="001C62FA">
        <w:rPr>
          <w:rFonts w:ascii="Times New Roman" w:eastAsia="Times New Roman" w:hAnsi="Times New Roman"/>
          <w:sz w:val="28"/>
          <w:szCs w:val="28"/>
        </w:rPr>
        <w:t>7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 предоставления субсидий на оказание несвязной поддержки сельскохозяйственным товаропроизводителям в области растениеводства в размере </w:t>
      </w:r>
      <w:r w:rsidR="00944831">
        <w:rPr>
          <w:rFonts w:ascii="Times New Roman" w:eastAsia="Times New Roman" w:hAnsi="Times New Roman"/>
          <w:sz w:val="28"/>
          <w:szCs w:val="28"/>
        </w:rPr>
        <w:t>52703,300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тысяч рублей, в том числе за счет средств федерального бюджета – </w:t>
      </w:r>
      <w:r w:rsidR="00944831">
        <w:rPr>
          <w:rFonts w:ascii="Times New Roman" w:eastAsia="Times New Roman" w:hAnsi="Times New Roman"/>
          <w:sz w:val="28"/>
          <w:szCs w:val="28"/>
        </w:rPr>
        <w:t>49758,0</w:t>
      </w:r>
      <w:r w:rsidRPr="00335A61">
        <w:rPr>
          <w:rFonts w:ascii="Times New Roman" w:eastAsia="Times New Roman" w:hAnsi="Times New Roman"/>
          <w:sz w:val="28"/>
          <w:szCs w:val="28"/>
        </w:rPr>
        <w:t>00 тысяч рублей, за счет средств краевого бюджета – 2</w:t>
      </w:r>
      <w:r w:rsidR="00944831">
        <w:rPr>
          <w:rFonts w:ascii="Times New Roman" w:eastAsia="Times New Roman" w:hAnsi="Times New Roman"/>
          <w:sz w:val="28"/>
          <w:szCs w:val="28"/>
        </w:rPr>
        <w:t>945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,300 тысяч рублей.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</w:t>
      </w:r>
      <w:r w:rsidR="00A20AC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44831">
        <w:rPr>
          <w:rFonts w:ascii="Times New Roman" w:eastAsia="Times New Roman" w:hAnsi="Times New Roman"/>
          <w:sz w:val="28"/>
          <w:szCs w:val="28"/>
        </w:rPr>
        <w:t>7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944831">
        <w:rPr>
          <w:rFonts w:ascii="Times New Roman" w:eastAsia="Times New Roman" w:hAnsi="Times New Roman"/>
          <w:sz w:val="28"/>
          <w:szCs w:val="28"/>
        </w:rPr>
        <w:t>3,79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акарицидной обработки  пастбищ.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944831"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молочн</w:t>
      </w:r>
      <w:r w:rsidRPr="002C209A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скотов</w:t>
      </w:r>
      <w:r w:rsidRPr="002C209A">
        <w:rPr>
          <w:rFonts w:ascii="Times New Roman" w:hAnsi="Times New Roman"/>
          <w:sz w:val="28"/>
          <w:szCs w:val="28"/>
        </w:rPr>
        <w:t>одства.</w:t>
      </w:r>
    </w:p>
    <w:p w:rsidR="00DA4D92" w:rsidRPr="00A20AC1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0AC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молочного скотоводства в 201</w:t>
      </w:r>
      <w:r w:rsidR="00944831">
        <w:rPr>
          <w:rFonts w:ascii="Times New Roman" w:eastAsia="Times New Roman" w:hAnsi="Times New Roman"/>
          <w:sz w:val="28"/>
          <w:szCs w:val="28"/>
        </w:rPr>
        <w:t>7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 </w:t>
      </w:r>
      <w:r w:rsidR="00944831">
        <w:rPr>
          <w:rFonts w:ascii="Times New Roman" w:eastAsia="Times New Roman" w:hAnsi="Times New Roman"/>
          <w:sz w:val="28"/>
          <w:szCs w:val="28"/>
        </w:rPr>
        <w:t>году будет осуществляться путем п</w:t>
      </w:r>
      <w:r w:rsidRPr="00A20AC1">
        <w:rPr>
          <w:rFonts w:ascii="Times New Roman" w:eastAsia="Times New Roman" w:hAnsi="Times New Roman"/>
          <w:sz w:val="28"/>
          <w:szCs w:val="28"/>
        </w:rPr>
        <w:t>редоставления</w:t>
      </w:r>
      <w:r w:rsidR="00A20AC1" w:rsidRPr="00A20AC1">
        <w:rPr>
          <w:rFonts w:ascii="Times New Roman" w:eastAsia="Times New Roman" w:hAnsi="Times New Roman"/>
          <w:sz w:val="28"/>
          <w:szCs w:val="28"/>
        </w:rPr>
        <w:t xml:space="preserve"> </w:t>
      </w:r>
      <w:r w:rsidR="00944831" w:rsidRPr="00CA4551">
        <w:rPr>
          <w:rFonts w:ascii="Times New Roman" w:hAnsi="Times New Roman" w:cs="Times New Roman"/>
          <w:sz w:val="28"/>
          <w:szCs w:val="28"/>
        </w:rPr>
        <w:t>субсиди</w:t>
      </w:r>
      <w:r w:rsidR="00944831">
        <w:rPr>
          <w:rFonts w:ascii="Times New Roman" w:hAnsi="Times New Roman" w:cs="Times New Roman"/>
          <w:sz w:val="28"/>
          <w:szCs w:val="28"/>
        </w:rPr>
        <w:t xml:space="preserve">й </w:t>
      </w:r>
      <w:r w:rsidR="000649ED">
        <w:rPr>
          <w:rFonts w:ascii="Times New Roman" w:hAnsi="Times New Roman" w:cs="Times New Roman"/>
          <w:sz w:val="28"/>
          <w:szCs w:val="28"/>
        </w:rPr>
        <w:t>на повышение продуктивности крупного рогатого скота молочного направления</w:t>
      </w:r>
      <w:r w:rsidR="000649ED" w:rsidRPr="00A20A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944831">
        <w:rPr>
          <w:rFonts w:ascii="Times New Roman" w:eastAsia="Times New Roman" w:hAnsi="Times New Roman"/>
          <w:sz w:val="28"/>
          <w:szCs w:val="28"/>
        </w:rPr>
        <w:t>393,3</w:t>
      </w:r>
      <w:r w:rsidRPr="00A20AC1">
        <w:rPr>
          <w:rFonts w:ascii="Times New Roman" w:eastAsia="Times New Roman" w:hAnsi="Times New Roman"/>
          <w:sz w:val="28"/>
          <w:szCs w:val="28"/>
        </w:rPr>
        <w:t>00 тысяч рублей, в том числе за счет средств федерального бюджета –</w:t>
      </w:r>
      <w:r w:rsidR="00944831">
        <w:rPr>
          <w:rFonts w:ascii="Times New Roman" w:eastAsia="Times New Roman" w:hAnsi="Times New Roman"/>
          <w:sz w:val="28"/>
          <w:szCs w:val="28"/>
        </w:rPr>
        <w:t>312,3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00  тысяч рублей, за счет средств краевого бюджета – </w:t>
      </w:r>
      <w:r w:rsidR="00944831">
        <w:rPr>
          <w:rFonts w:ascii="Times New Roman" w:eastAsia="Times New Roman" w:hAnsi="Times New Roman"/>
          <w:sz w:val="28"/>
          <w:szCs w:val="28"/>
        </w:rPr>
        <w:t>81,0</w:t>
      </w:r>
      <w:r w:rsidRPr="00A20AC1">
        <w:rPr>
          <w:rFonts w:ascii="Times New Roman" w:eastAsia="Times New Roman" w:hAnsi="Times New Roman"/>
          <w:sz w:val="28"/>
          <w:szCs w:val="28"/>
        </w:rPr>
        <w:t>00 тысяч</w:t>
      </w:r>
      <w:r w:rsidR="00944831">
        <w:rPr>
          <w:rFonts w:ascii="Times New Roman" w:eastAsia="Times New Roman" w:hAnsi="Times New Roman"/>
          <w:sz w:val="28"/>
          <w:szCs w:val="28"/>
        </w:rPr>
        <w:t>а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944831"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A20AC1">
        <w:rPr>
          <w:rFonts w:ascii="Times New Roman" w:hAnsi="Times New Roman"/>
          <w:sz w:val="28"/>
          <w:szCs w:val="28"/>
        </w:rPr>
        <w:t xml:space="preserve"> </w:t>
      </w:r>
      <w:r w:rsidRPr="00F906ED">
        <w:rPr>
          <w:rFonts w:ascii="Times New Roman" w:hAnsi="Times New Roman"/>
          <w:sz w:val="28"/>
          <w:szCs w:val="28"/>
        </w:rPr>
        <w:t>мясного 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8557E7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мясного 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201</w:t>
      </w:r>
      <w:r w:rsidR="009448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8557E7">
        <w:rPr>
          <w:rFonts w:ascii="Times New Roman" w:hAnsi="Times New Roman"/>
          <w:sz w:val="28"/>
          <w:szCs w:val="28"/>
        </w:rPr>
        <w:t xml:space="preserve">: </w:t>
      </w:r>
    </w:p>
    <w:p w:rsidR="000649ED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1452,900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 – 1108,400 тысяч рублей, за счет средств краевого бюджета – 344,500 тысяч рублей;</w:t>
      </w:r>
    </w:p>
    <w:p w:rsidR="000649ED" w:rsidRPr="00561B9B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B9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1B9B">
        <w:rPr>
          <w:rFonts w:ascii="Times New Roman" w:hAnsi="Times New Roman" w:cs="Times New Roman"/>
          <w:sz w:val="28"/>
          <w:szCs w:val="28"/>
        </w:rPr>
        <w:t xml:space="preserve"> на животноводческую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кроме субсидий гражданам, ведущим личное подсобное хозяйство</w:t>
      </w:r>
      <w:r w:rsidRPr="0006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CD46D6">
        <w:rPr>
          <w:rFonts w:ascii="Times New Roman" w:hAnsi="Times New Roman"/>
          <w:sz w:val="28"/>
          <w:szCs w:val="28"/>
        </w:rPr>
        <w:t>1201,0</w:t>
      </w:r>
      <w:r>
        <w:rPr>
          <w:rFonts w:ascii="Times New Roman" w:hAnsi="Times New Roman"/>
          <w:sz w:val="28"/>
          <w:szCs w:val="28"/>
        </w:rPr>
        <w:t xml:space="preserve">00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CD46D6">
        <w:rPr>
          <w:rFonts w:ascii="Times New Roman" w:hAnsi="Times New Roman"/>
          <w:sz w:val="28"/>
          <w:szCs w:val="28"/>
        </w:rPr>
        <w:t>1201,0</w:t>
      </w:r>
      <w:r>
        <w:rPr>
          <w:rFonts w:ascii="Times New Roman" w:hAnsi="Times New Roman"/>
          <w:sz w:val="28"/>
          <w:szCs w:val="28"/>
        </w:rPr>
        <w:t>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9ED" w:rsidRDefault="000649ED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6D6" w:rsidRDefault="00CD46D6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lastRenderedPageBreak/>
        <w:t xml:space="preserve">Основное мероприятие </w:t>
      </w:r>
      <w:r w:rsidR="00CD46D6">
        <w:rPr>
          <w:rFonts w:ascii="Times New Roman" w:hAnsi="Times New Roman"/>
          <w:sz w:val="28"/>
          <w:szCs w:val="28"/>
        </w:rPr>
        <w:t>3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A20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D46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D46D6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="00CD46D6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CD46D6">
        <w:rPr>
          <w:rFonts w:ascii="Times New Roman" w:hAnsi="Times New Roman" w:cs="Times New Roman"/>
          <w:sz w:val="28"/>
          <w:szCs w:val="28"/>
        </w:rPr>
        <w:t>е</w:t>
      </w:r>
      <w:r w:rsidR="00CD46D6"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CD4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CD46D6">
        <w:rPr>
          <w:rFonts w:ascii="Times New Roman" w:hAnsi="Times New Roman"/>
          <w:sz w:val="28"/>
          <w:szCs w:val="28"/>
        </w:rPr>
        <w:t>457,400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 – 4</w:t>
      </w:r>
      <w:r w:rsidR="00CD46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4,</w:t>
      </w:r>
      <w:r w:rsidR="00CD46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тысяч рублей, за счет средств краевого бюджета – 2</w:t>
      </w:r>
      <w:r w:rsidR="00CD46D6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>00 тысяч рублей.</w:t>
      </w:r>
    </w:p>
    <w:p w:rsidR="00DA4D92" w:rsidRDefault="00DA4D92" w:rsidP="00DA4D92">
      <w:pPr>
        <w:pStyle w:val="ConsPlusNormal"/>
        <w:spacing w:line="240" w:lineRule="exact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A20AC1"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DA4D92" w:rsidRDefault="00DA4D92" w:rsidP="00DA4D92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 w:rsidR="00CD46D6">
        <w:t>1</w:t>
      </w:r>
      <w:r w:rsidRPr="002C209A">
        <w:t>.</w:t>
      </w:r>
      <w:r>
        <w:t xml:space="preserve"> Обеспечение реализации программы.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муниципального  района Ставропольского края составят в 201</w:t>
      </w:r>
      <w:r w:rsidR="00CD46D6">
        <w:t>7</w:t>
      </w:r>
      <w:r>
        <w:t xml:space="preserve"> году составят 7</w:t>
      </w:r>
      <w:r w:rsidR="00E115BD">
        <w:t>32</w:t>
      </w:r>
      <w:r>
        <w:t>,</w:t>
      </w:r>
      <w:r w:rsidR="00E115BD">
        <w:t>9</w:t>
      </w:r>
      <w:r>
        <w:t>9</w:t>
      </w:r>
      <w:r w:rsidR="00E115BD">
        <w:t>8</w:t>
      </w:r>
      <w:r>
        <w:t xml:space="preserve"> тысяч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 w:rsidRPr="00DB6FD1">
        <w:t>Расходы на выплаты по оплате труда работников рассчитаны в соответствии со</w:t>
      </w:r>
      <w:r w:rsidR="00A20AC1">
        <w:t xml:space="preserve"> 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</w:t>
      </w:r>
      <w:r w:rsidRPr="00321A64">
        <w:t xml:space="preserve"> </w:t>
      </w:r>
      <w:r>
        <w:t>и составят в 201</w:t>
      </w:r>
      <w:r w:rsidR="00E115BD">
        <w:t>7</w:t>
      </w:r>
      <w:r>
        <w:t xml:space="preserve"> году 2803,719 тысяч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201</w:t>
      </w:r>
      <w:r w:rsidR="00CD46D6">
        <w:t>7</w:t>
      </w:r>
      <w:r>
        <w:t xml:space="preserve"> году составит 1834,330 тысяч рублей.</w:t>
      </w:r>
    </w:p>
    <w:p w:rsidR="00DA4D92" w:rsidRDefault="00DA4D92" w:rsidP="00DA4D92">
      <w:pPr>
        <w:pStyle w:val="ConsPlusNormal"/>
        <w:ind w:firstLine="540"/>
        <w:jc w:val="both"/>
      </w:pPr>
    </w:p>
    <w:p w:rsidR="00DA4D92" w:rsidRPr="00543760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 xml:space="preserve">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A4D92" w:rsidRPr="00543760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Pr="009B4BD7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DA4D92" w:rsidRPr="002A60C6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F52D59" w:rsidRDefault="00F52D59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BD" w:rsidRDefault="00E115BD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15BD" w:rsidSect="00F52D59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16"/>
      </w:tblGrid>
      <w:tr w:rsidR="00DA4D92" w:rsidTr="00EC4F1A">
        <w:tc>
          <w:tcPr>
            <w:tcW w:w="739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6" w:type="dxa"/>
          </w:tcPr>
          <w:p w:rsidR="00DA4D92" w:rsidRPr="00B6712B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DA4D92" w:rsidRPr="00A84945" w:rsidRDefault="00DA4D92" w:rsidP="009D3951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 w:rsidR="00A20AC1">
              <w:t xml:space="preserve">  </w:t>
            </w:r>
            <w:r w:rsidRPr="00A84945">
              <w:t xml:space="preserve">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  <w:p w:rsidR="00DA4D92" w:rsidRPr="00F70B51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DA4D92" w:rsidRDefault="00DA4D92" w:rsidP="00DA4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92" w:rsidRPr="00486588" w:rsidRDefault="00DA4D92" w:rsidP="00DA4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EC4F1A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 муниципально</w:t>
      </w:r>
      <w:r>
        <w:rPr>
          <w:rFonts w:ascii="Times New Roman" w:hAnsi="Times New Roman"/>
          <w:sz w:val="28"/>
          <w:szCs w:val="28"/>
        </w:rPr>
        <w:t>го района 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tbl>
      <w:tblPr>
        <w:tblStyle w:val="a3"/>
        <w:tblW w:w="14849" w:type="dxa"/>
        <w:tblLayout w:type="fixed"/>
        <w:tblLook w:val="04A0"/>
      </w:tblPr>
      <w:tblGrid>
        <w:gridCol w:w="675"/>
        <w:gridCol w:w="3828"/>
        <w:gridCol w:w="1275"/>
        <w:gridCol w:w="5953"/>
        <w:gridCol w:w="3118"/>
      </w:tblGrid>
      <w:tr w:rsidR="00DA4D92" w:rsidTr="00EC4F1A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DA4D92" w:rsidTr="00EC4F1A">
        <w:trPr>
          <w:trHeight w:val="507"/>
        </w:trPr>
        <w:tc>
          <w:tcPr>
            <w:tcW w:w="14849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4D92" w:rsidTr="00EC4F1A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275" w:type="dxa"/>
          </w:tcPr>
          <w:p w:rsidR="00DA4D92" w:rsidRPr="00167F7B" w:rsidRDefault="00DA4D92" w:rsidP="009D3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3118" w:type="dxa"/>
          </w:tcPr>
          <w:p w:rsidR="00DA4D92" w:rsidRDefault="00DA4D92" w:rsidP="009D3951">
            <w:pPr>
              <w:jc w:val="both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EC4F1A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275" w:type="dxa"/>
          </w:tcPr>
          <w:p w:rsidR="00DA4D92" w:rsidRPr="00167F7B" w:rsidRDefault="00DA4D92" w:rsidP="009D3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A4D92" w:rsidRDefault="00DA4D92" w:rsidP="009D3951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  <w:p w:rsidR="00DA4D92" w:rsidRPr="00B35B23" w:rsidRDefault="00DA4D92" w:rsidP="009D3951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DA4D92" w:rsidRDefault="00DA4D92" w:rsidP="009D3951">
            <w:pPr>
              <w:jc w:val="both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EC4F1A">
        <w:trPr>
          <w:trHeight w:val="395"/>
        </w:trPr>
        <w:tc>
          <w:tcPr>
            <w:tcW w:w="14849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pStyle w:val="ConsPlusCell"/>
              <w:widowControl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илограммов</w:t>
            </w:r>
            <w:r w:rsidRPr="00B31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действующего вещества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Pr="00253F5C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-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почву 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минеральных удобрений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– общий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 xml:space="preserve"> минеральных удобрений</w:t>
            </w:r>
            <w:r>
              <w:rPr>
                <w:rFonts w:ascii="Times New Roman" w:hAnsi="Times New Roman"/>
                <w:sz w:val="28"/>
                <w:szCs w:val="28"/>
              </w:rPr>
              <w:t>, кг д.вещ.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 общая посевная площадь, га (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основе данных годовой         формы федерального статистического наблюдения 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29-СХ«Сведения о сборе урожая сельскохозяйственных культур»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утвержденной приказом Федеральной службы государственной статистики от </w:t>
            </w:r>
            <w:r>
              <w:rPr>
                <w:rFonts w:ascii="Times New Roman" w:hAnsi="Times New Roman"/>
                <w:sz w:val="28"/>
                <w:szCs w:val="28"/>
              </w:rPr>
              <w:t>09августа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года № </w:t>
            </w:r>
            <w:r>
              <w:rPr>
                <w:rFonts w:ascii="Times New Roman" w:hAnsi="Times New Roman"/>
                <w:sz w:val="28"/>
                <w:szCs w:val="28"/>
              </w:rPr>
              <w:t>441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утверждении статистического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нструментария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для организации федерального статистического наблюдения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за сельским хозяйством и окружающей природной средой» (далее -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61035E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4E">
              <w:rPr>
                <w:rFonts w:ascii="Times New Roman" w:hAnsi="Times New Roman"/>
                <w:sz w:val="28"/>
                <w:szCs w:val="28"/>
              </w:rPr>
              <w:t>№ 29-СХ)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F5C">
              <w:rPr>
                <w:rFonts w:ascii="Times New Roman" w:hAnsi="Times New Roman"/>
                <w:sz w:val="28"/>
                <w:szCs w:val="28"/>
              </w:rPr>
              <w:t>О=ОУ/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-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почву органических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 xml:space="preserve"> удобрений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(включая растительные остатки)на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- общий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органических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F5C">
              <w:rPr>
                <w:rFonts w:ascii="Times New Roman" w:hAnsi="Times New Roman"/>
                <w:sz w:val="28"/>
                <w:szCs w:val="28"/>
              </w:rPr>
              <w:lastRenderedPageBreak/>
              <w:t>удобрений</w:t>
            </w:r>
            <w:r>
              <w:rPr>
                <w:rFonts w:ascii="Times New Roman" w:hAnsi="Times New Roman"/>
                <w:sz w:val="28"/>
                <w:szCs w:val="28"/>
              </w:rPr>
              <w:t>, кг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 общая посевная площадь,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253F5C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29-СХ)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lastRenderedPageBreak/>
              <w:t>ежегодно, до 31 декабря отчетного года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П=(ПО/ПП) - 1*100%,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- п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обработки почвы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-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  пашни, на которой применены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почвозащитн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 обработки почвы за отчетный период,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 -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  пашни, на которой применены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почвозащитн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 обработки почвы за предыдущий период,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3118" w:type="dxa"/>
          </w:tcPr>
          <w:p w:rsidR="00DA4D92" w:rsidRDefault="00EC4F1A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3118" w:type="dxa"/>
          </w:tcPr>
          <w:p w:rsidR="00DA4D92" w:rsidRDefault="00EC4F1A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EC4F1A">
        <w:trPr>
          <w:trHeight w:val="400"/>
        </w:trPr>
        <w:tc>
          <w:tcPr>
            <w:tcW w:w="14849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Pr="00436DDC" w:rsidRDefault="00DA4D92" w:rsidP="009D3951">
            <w:pPr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основе данных годовой         формы федерального статистического наблюдения 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Pr="00436DDC">
              <w:rPr>
                <w:rFonts w:ascii="Times New Roman" w:hAnsi="Times New Roman"/>
                <w:sz w:val="28"/>
                <w:szCs w:val="28"/>
              </w:rPr>
              <w:t>«Сведения о состоянии животноводства»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утвержденной приказом Федеральной службы государственной статистики от 17 сентября 2010 года № 319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утверждении статистического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нструментария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для организации федерального статистического наблюдения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за сельским хозяйством и окружающей природной средой»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-СХ)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DA4D9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  <w:p w:rsidR="007B1928" w:rsidRPr="00B3116B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DA4D92" w:rsidRPr="00D30BC2" w:rsidTr="00EC4F1A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B1928" w:rsidRPr="00B3116B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голов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3118" w:type="dxa"/>
          </w:tcPr>
          <w:p w:rsidR="00DA4D92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до 1 февраля года, следующего за отчетным</w:t>
            </w:r>
          </w:p>
        </w:tc>
      </w:tr>
      <w:tr w:rsidR="007322D0" w:rsidRPr="00D30BC2" w:rsidTr="00EC4F1A">
        <w:tc>
          <w:tcPr>
            <w:tcW w:w="675" w:type="dxa"/>
          </w:tcPr>
          <w:p w:rsidR="007322D0" w:rsidRPr="00B3116B" w:rsidRDefault="007322D0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8" w:type="dxa"/>
          </w:tcPr>
          <w:p w:rsidR="007322D0" w:rsidRPr="00E115BD" w:rsidRDefault="00E115BD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275" w:type="dxa"/>
          </w:tcPr>
          <w:p w:rsidR="007322D0" w:rsidRPr="00B3116B" w:rsidRDefault="007B1928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5953" w:type="dxa"/>
          </w:tcPr>
          <w:p w:rsidR="007B1928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7322D0" w:rsidRPr="00B77581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3118" w:type="dxa"/>
          </w:tcPr>
          <w:p w:rsidR="007322D0" w:rsidRPr="0086113B" w:rsidRDefault="007B1928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</w:tbl>
    <w:p w:rsidR="00DA4D92" w:rsidRDefault="00DA4D92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0"/>
        <w:gridCol w:w="7366"/>
      </w:tblGrid>
      <w:tr w:rsidR="00DA4D92" w:rsidTr="009D3951">
        <w:tc>
          <w:tcPr>
            <w:tcW w:w="7676" w:type="dxa"/>
          </w:tcPr>
          <w:p w:rsidR="00DA4D92" w:rsidRDefault="00335A61" w:rsidP="00335A61">
            <w:pPr>
              <w:pStyle w:val="ConsPlusNormal"/>
              <w:spacing w:line="240" w:lineRule="exact"/>
              <w:jc w:val="both"/>
            </w:pPr>
            <w:r>
              <w:t>Временно и</w:t>
            </w:r>
            <w:r w:rsidR="00DA4D92">
              <w:t xml:space="preserve">сполняющий обязанности </w:t>
            </w:r>
            <w:r>
              <w:t xml:space="preserve">заместителя главы администрации, </w:t>
            </w:r>
            <w:r w:rsidR="00DA4D92">
              <w:t>начальника управления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7677" w:type="dxa"/>
          </w:tcPr>
          <w:p w:rsidR="00DA4D92" w:rsidRDefault="00DA4D92" w:rsidP="009D3951">
            <w:pPr>
              <w:pStyle w:val="ConsPlusNormal"/>
              <w:spacing w:line="240" w:lineRule="exact"/>
              <w:jc w:val="both"/>
            </w:pPr>
          </w:p>
          <w:p w:rsidR="00DA4D92" w:rsidRDefault="00DA4D92" w:rsidP="009D3951">
            <w:pPr>
              <w:pStyle w:val="ConsPlusNormal"/>
              <w:spacing w:line="240" w:lineRule="exact"/>
              <w:jc w:val="both"/>
            </w:pPr>
          </w:p>
          <w:p w:rsidR="00335A61" w:rsidRDefault="00335A61" w:rsidP="009D3951">
            <w:pPr>
              <w:pStyle w:val="ConsPlusNormal"/>
              <w:spacing w:line="240" w:lineRule="exact"/>
              <w:jc w:val="right"/>
            </w:pPr>
          </w:p>
          <w:p w:rsidR="00DA4D92" w:rsidRDefault="00DA4D92" w:rsidP="009D3951">
            <w:pPr>
              <w:pStyle w:val="ConsPlusNormal"/>
              <w:spacing w:line="240" w:lineRule="exact"/>
              <w:jc w:val="right"/>
            </w:pPr>
            <w:r>
              <w:t>В.И. Соколов</w:t>
            </w:r>
          </w:p>
        </w:tc>
      </w:tr>
    </w:tbl>
    <w:p w:rsidR="00DA4D92" w:rsidRDefault="00DA4D92" w:rsidP="00DA4D92">
      <w:pPr>
        <w:pStyle w:val="ConsPlusNormal"/>
        <w:ind w:firstLine="540"/>
        <w:jc w:val="both"/>
      </w:pPr>
    </w:p>
    <w:p w:rsidR="00DA4D92" w:rsidRDefault="00DA4D92" w:rsidP="00DA4D92">
      <w:pPr>
        <w:pStyle w:val="ConsPlusNormal"/>
        <w:ind w:firstLine="540"/>
        <w:jc w:val="both"/>
      </w:pPr>
    </w:p>
    <w:p w:rsidR="009F04A0" w:rsidRDefault="009F04A0" w:rsidP="00CB10B9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</w:pPr>
      <w:bookmarkStart w:id="0" w:name="_GoBack"/>
      <w:bookmarkEnd w:id="0"/>
    </w:p>
    <w:sectPr w:rsidR="009F04A0" w:rsidSect="009D395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72" w:rsidRDefault="000C5272" w:rsidP="009F02EC">
      <w:pPr>
        <w:spacing w:after="0" w:line="240" w:lineRule="auto"/>
      </w:pPr>
      <w:r>
        <w:separator/>
      </w:r>
    </w:p>
  </w:endnote>
  <w:endnote w:type="continuationSeparator" w:id="1">
    <w:p w:rsidR="000C5272" w:rsidRDefault="000C5272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72" w:rsidRDefault="000C5272" w:rsidP="009F02EC">
      <w:pPr>
        <w:spacing w:after="0" w:line="240" w:lineRule="auto"/>
      </w:pPr>
      <w:r>
        <w:separator/>
      </w:r>
    </w:p>
  </w:footnote>
  <w:footnote w:type="continuationSeparator" w:id="1">
    <w:p w:rsidR="000C5272" w:rsidRDefault="000C5272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EC" w:rsidRDefault="00C50EEC">
    <w:pPr>
      <w:pStyle w:val="ad"/>
      <w:jc w:val="right"/>
    </w:pPr>
  </w:p>
  <w:p w:rsidR="00C50EEC" w:rsidRDefault="00C50EE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29204"/>
      <w:docPartObj>
        <w:docPartGallery w:val="Page Numbers (Top of Page)"/>
        <w:docPartUnique/>
      </w:docPartObj>
    </w:sdtPr>
    <w:sdtContent>
      <w:p w:rsidR="00C50EEC" w:rsidRDefault="00C50EEC">
        <w:pPr>
          <w:pStyle w:val="ad"/>
          <w:jc w:val="right"/>
        </w:pPr>
        <w:fldSimple w:instr="PAGE   \* MERGEFORMAT">
          <w:r w:rsidR="005A0C59">
            <w:rPr>
              <w:noProof/>
            </w:rPr>
            <w:t>28</w:t>
          </w:r>
        </w:fldSimple>
      </w:p>
    </w:sdtContent>
  </w:sdt>
  <w:p w:rsidR="00C50EEC" w:rsidRDefault="00C50E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F8"/>
    <w:rsid w:val="00001281"/>
    <w:rsid w:val="0004087A"/>
    <w:rsid w:val="0004724E"/>
    <w:rsid w:val="000649ED"/>
    <w:rsid w:val="0008013C"/>
    <w:rsid w:val="000808DF"/>
    <w:rsid w:val="00090706"/>
    <w:rsid w:val="000935D2"/>
    <w:rsid w:val="000964E8"/>
    <w:rsid w:val="00097613"/>
    <w:rsid w:val="000A0B7E"/>
    <w:rsid w:val="000A3DAB"/>
    <w:rsid w:val="000A7289"/>
    <w:rsid w:val="000C140B"/>
    <w:rsid w:val="000C5272"/>
    <w:rsid w:val="000D3B43"/>
    <w:rsid w:val="000E1430"/>
    <w:rsid w:val="000F4791"/>
    <w:rsid w:val="001022F4"/>
    <w:rsid w:val="00104C47"/>
    <w:rsid w:val="00112235"/>
    <w:rsid w:val="0012402F"/>
    <w:rsid w:val="00135068"/>
    <w:rsid w:val="001356C9"/>
    <w:rsid w:val="00141415"/>
    <w:rsid w:val="00145D4D"/>
    <w:rsid w:val="00154E93"/>
    <w:rsid w:val="00157BB9"/>
    <w:rsid w:val="00160AB0"/>
    <w:rsid w:val="001712F3"/>
    <w:rsid w:val="001A7CD1"/>
    <w:rsid w:val="001B0F80"/>
    <w:rsid w:val="001B14EA"/>
    <w:rsid w:val="001B7E0A"/>
    <w:rsid w:val="001C13C5"/>
    <w:rsid w:val="001C5746"/>
    <w:rsid w:val="001C62FA"/>
    <w:rsid w:val="001C7D6A"/>
    <w:rsid w:val="001D033C"/>
    <w:rsid w:val="001D326E"/>
    <w:rsid w:val="00223816"/>
    <w:rsid w:val="002270CD"/>
    <w:rsid w:val="002365CB"/>
    <w:rsid w:val="002407E5"/>
    <w:rsid w:val="00240859"/>
    <w:rsid w:val="002466D8"/>
    <w:rsid w:val="00252196"/>
    <w:rsid w:val="00261D9C"/>
    <w:rsid w:val="002739F0"/>
    <w:rsid w:val="002759FF"/>
    <w:rsid w:val="0028190B"/>
    <w:rsid w:val="0028326D"/>
    <w:rsid w:val="00287394"/>
    <w:rsid w:val="002A0740"/>
    <w:rsid w:val="002B31AA"/>
    <w:rsid w:val="002B429F"/>
    <w:rsid w:val="002F1E9E"/>
    <w:rsid w:val="002F7865"/>
    <w:rsid w:val="00321E27"/>
    <w:rsid w:val="0032615E"/>
    <w:rsid w:val="00335A61"/>
    <w:rsid w:val="00337835"/>
    <w:rsid w:val="00352E13"/>
    <w:rsid w:val="003747F7"/>
    <w:rsid w:val="0038308D"/>
    <w:rsid w:val="003856B4"/>
    <w:rsid w:val="003913E8"/>
    <w:rsid w:val="0039461A"/>
    <w:rsid w:val="003B449C"/>
    <w:rsid w:val="003D50B8"/>
    <w:rsid w:val="003F7C9A"/>
    <w:rsid w:val="00410CF0"/>
    <w:rsid w:val="00414038"/>
    <w:rsid w:val="004211B9"/>
    <w:rsid w:val="00427229"/>
    <w:rsid w:val="0042728D"/>
    <w:rsid w:val="0044361E"/>
    <w:rsid w:val="00446C85"/>
    <w:rsid w:val="00477207"/>
    <w:rsid w:val="00483C47"/>
    <w:rsid w:val="004D0D37"/>
    <w:rsid w:val="004D3F89"/>
    <w:rsid w:val="004F605A"/>
    <w:rsid w:val="00505669"/>
    <w:rsid w:val="00517705"/>
    <w:rsid w:val="00541992"/>
    <w:rsid w:val="00543DC4"/>
    <w:rsid w:val="00547DF8"/>
    <w:rsid w:val="00550C51"/>
    <w:rsid w:val="00555895"/>
    <w:rsid w:val="00557EA6"/>
    <w:rsid w:val="00561B9B"/>
    <w:rsid w:val="00566129"/>
    <w:rsid w:val="00566599"/>
    <w:rsid w:val="00577F2B"/>
    <w:rsid w:val="00580266"/>
    <w:rsid w:val="00583FE0"/>
    <w:rsid w:val="005876FE"/>
    <w:rsid w:val="005912AA"/>
    <w:rsid w:val="005A0C59"/>
    <w:rsid w:val="005B6099"/>
    <w:rsid w:val="005C17B2"/>
    <w:rsid w:val="005D1A66"/>
    <w:rsid w:val="00615BA4"/>
    <w:rsid w:val="0063000E"/>
    <w:rsid w:val="00645859"/>
    <w:rsid w:val="00662567"/>
    <w:rsid w:val="00666400"/>
    <w:rsid w:val="00666F59"/>
    <w:rsid w:val="00673CE4"/>
    <w:rsid w:val="00674FFD"/>
    <w:rsid w:val="00682397"/>
    <w:rsid w:val="00682BB3"/>
    <w:rsid w:val="00697D1E"/>
    <w:rsid w:val="006B0815"/>
    <w:rsid w:val="006B6DEB"/>
    <w:rsid w:val="006C5791"/>
    <w:rsid w:val="006C5DFF"/>
    <w:rsid w:val="006D27D1"/>
    <w:rsid w:val="006E0B0B"/>
    <w:rsid w:val="006E2828"/>
    <w:rsid w:val="006E56CD"/>
    <w:rsid w:val="006E7288"/>
    <w:rsid w:val="006E75A9"/>
    <w:rsid w:val="006F5F6D"/>
    <w:rsid w:val="006F70A4"/>
    <w:rsid w:val="00704E0D"/>
    <w:rsid w:val="007160ED"/>
    <w:rsid w:val="0072112E"/>
    <w:rsid w:val="007322D0"/>
    <w:rsid w:val="00740932"/>
    <w:rsid w:val="00746A18"/>
    <w:rsid w:val="00746F70"/>
    <w:rsid w:val="00750316"/>
    <w:rsid w:val="0076500F"/>
    <w:rsid w:val="0078420D"/>
    <w:rsid w:val="00786C4B"/>
    <w:rsid w:val="00794926"/>
    <w:rsid w:val="007A68FA"/>
    <w:rsid w:val="007A7E8A"/>
    <w:rsid w:val="007B1928"/>
    <w:rsid w:val="007C087A"/>
    <w:rsid w:val="007E5930"/>
    <w:rsid w:val="0080478C"/>
    <w:rsid w:val="00811C79"/>
    <w:rsid w:val="00820058"/>
    <w:rsid w:val="0083040F"/>
    <w:rsid w:val="00835560"/>
    <w:rsid w:val="00842CA6"/>
    <w:rsid w:val="00842D84"/>
    <w:rsid w:val="0084670A"/>
    <w:rsid w:val="00850882"/>
    <w:rsid w:val="008557E7"/>
    <w:rsid w:val="0086113B"/>
    <w:rsid w:val="0088030A"/>
    <w:rsid w:val="0088236B"/>
    <w:rsid w:val="008940F4"/>
    <w:rsid w:val="008A0F1E"/>
    <w:rsid w:val="008A4672"/>
    <w:rsid w:val="008E1C3C"/>
    <w:rsid w:val="008F283E"/>
    <w:rsid w:val="008F3957"/>
    <w:rsid w:val="008F5467"/>
    <w:rsid w:val="00902044"/>
    <w:rsid w:val="009114EF"/>
    <w:rsid w:val="00914020"/>
    <w:rsid w:val="00915691"/>
    <w:rsid w:val="0091757A"/>
    <w:rsid w:val="009230DC"/>
    <w:rsid w:val="009303D2"/>
    <w:rsid w:val="00934AB4"/>
    <w:rsid w:val="00937C0E"/>
    <w:rsid w:val="00944831"/>
    <w:rsid w:val="00945963"/>
    <w:rsid w:val="00960E22"/>
    <w:rsid w:val="009627C4"/>
    <w:rsid w:val="0096497D"/>
    <w:rsid w:val="00970B47"/>
    <w:rsid w:val="00972922"/>
    <w:rsid w:val="00973451"/>
    <w:rsid w:val="00982908"/>
    <w:rsid w:val="0099460E"/>
    <w:rsid w:val="009C0493"/>
    <w:rsid w:val="009D34DB"/>
    <w:rsid w:val="009D3951"/>
    <w:rsid w:val="009E0428"/>
    <w:rsid w:val="009E0843"/>
    <w:rsid w:val="009E576C"/>
    <w:rsid w:val="009F02EC"/>
    <w:rsid w:val="009F04A0"/>
    <w:rsid w:val="00A01A0C"/>
    <w:rsid w:val="00A01A29"/>
    <w:rsid w:val="00A0378C"/>
    <w:rsid w:val="00A1276E"/>
    <w:rsid w:val="00A15949"/>
    <w:rsid w:val="00A16E9C"/>
    <w:rsid w:val="00A20592"/>
    <w:rsid w:val="00A20AC1"/>
    <w:rsid w:val="00A21832"/>
    <w:rsid w:val="00A44290"/>
    <w:rsid w:val="00A530B3"/>
    <w:rsid w:val="00A600E4"/>
    <w:rsid w:val="00A80093"/>
    <w:rsid w:val="00AC02B3"/>
    <w:rsid w:val="00AD4BED"/>
    <w:rsid w:val="00AE5C55"/>
    <w:rsid w:val="00AF2EF1"/>
    <w:rsid w:val="00AF5072"/>
    <w:rsid w:val="00AF6027"/>
    <w:rsid w:val="00AF6408"/>
    <w:rsid w:val="00AF7C33"/>
    <w:rsid w:val="00B07244"/>
    <w:rsid w:val="00B07C26"/>
    <w:rsid w:val="00B14898"/>
    <w:rsid w:val="00B216A5"/>
    <w:rsid w:val="00B34F5A"/>
    <w:rsid w:val="00B42CE4"/>
    <w:rsid w:val="00B50122"/>
    <w:rsid w:val="00B548B2"/>
    <w:rsid w:val="00B5684B"/>
    <w:rsid w:val="00B56B99"/>
    <w:rsid w:val="00B70A23"/>
    <w:rsid w:val="00B75AB5"/>
    <w:rsid w:val="00B81785"/>
    <w:rsid w:val="00B90D65"/>
    <w:rsid w:val="00B92831"/>
    <w:rsid w:val="00B967FF"/>
    <w:rsid w:val="00B96F1B"/>
    <w:rsid w:val="00BA49A6"/>
    <w:rsid w:val="00BB127F"/>
    <w:rsid w:val="00BB199D"/>
    <w:rsid w:val="00BB3126"/>
    <w:rsid w:val="00BB56E3"/>
    <w:rsid w:val="00BC307F"/>
    <w:rsid w:val="00BE0879"/>
    <w:rsid w:val="00C03BB4"/>
    <w:rsid w:val="00C27E5E"/>
    <w:rsid w:val="00C371B5"/>
    <w:rsid w:val="00C50EEC"/>
    <w:rsid w:val="00C5755A"/>
    <w:rsid w:val="00C75A1D"/>
    <w:rsid w:val="00C85ED7"/>
    <w:rsid w:val="00CB10B9"/>
    <w:rsid w:val="00CC05C0"/>
    <w:rsid w:val="00CC08B0"/>
    <w:rsid w:val="00CC7A09"/>
    <w:rsid w:val="00CD46D6"/>
    <w:rsid w:val="00CE70C8"/>
    <w:rsid w:val="00CF7B11"/>
    <w:rsid w:val="00D02570"/>
    <w:rsid w:val="00D051E0"/>
    <w:rsid w:val="00D06DF7"/>
    <w:rsid w:val="00D20BE3"/>
    <w:rsid w:val="00D274AF"/>
    <w:rsid w:val="00D27C7C"/>
    <w:rsid w:val="00D44C2E"/>
    <w:rsid w:val="00D46448"/>
    <w:rsid w:val="00D6639E"/>
    <w:rsid w:val="00D66552"/>
    <w:rsid w:val="00D82771"/>
    <w:rsid w:val="00D82850"/>
    <w:rsid w:val="00DA4D92"/>
    <w:rsid w:val="00DB1A09"/>
    <w:rsid w:val="00DE6379"/>
    <w:rsid w:val="00E05623"/>
    <w:rsid w:val="00E115BD"/>
    <w:rsid w:val="00E20723"/>
    <w:rsid w:val="00E2373F"/>
    <w:rsid w:val="00E274F3"/>
    <w:rsid w:val="00E4181F"/>
    <w:rsid w:val="00E46E51"/>
    <w:rsid w:val="00E50048"/>
    <w:rsid w:val="00E50BA3"/>
    <w:rsid w:val="00E52319"/>
    <w:rsid w:val="00E52594"/>
    <w:rsid w:val="00E530C3"/>
    <w:rsid w:val="00E660D0"/>
    <w:rsid w:val="00E8426A"/>
    <w:rsid w:val="00E861FC"/>
    <w:rsid w:val="00E919FD"/>
    <w:rsid w:val="00EA7D5B"/>
    <w:rsid w:val="00EA7DD8"/>
    <w:rsid w:val="00EB14E7"/>
    <w:rsid w:val="00EC49D7"/>
    <w:rsid w:val="00EC4F1A"/>
    <w:rsid w:val="00EC6BF4"/>
    <w:rsid w:val="00EF51D8"/>
    <w:rsid w:val="00F010AF"/>
    <w:rsid w:val="00F15ED5"/>
    <w:rsid w:val="00F27A1F"/>
    <w:rsid w:val="00F52D59"/>
    <w:rsid w:val="00F670E4"/>
    <w:rsid w:val="00F67AB1"/>
    <w:rsid w:val="00F726FB"/>
    <w:rsid w:val="00F76BE9"/>
    <w:rsid w:val="00F81DC9"/>
    <w:rsid w:val="00FA20D9"/>
    <w:rsid w:val="00FA61A9"/>
    <w:rsid w:val="00FB09ED"/>
    <w:rsid w:val="00FB6A82"/>
    <w:rsid w:val="00FD1B36"/>
    <w:rsid w:val="00FD6D19"/>
    <w:rsid w:val="00FE6134"/>
    <w:rsid w:val="00FF293D"/>
    <w:rsid w:val="00FF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1974AED5D271126BF1DC49864FB8BA99F03C625182A5887XAC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126B-33D6-4249-BBAD-8748D08C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36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83</cp:revision>
  <cp:lastPrinted>2016-11-09T13:38:00Z</cp:lastPrinted>
  <dcterms:created xsi:type="dcterms:W3CDTF">2016-07-27T07:38:00Z</dcterms:created>
  <dcterms:modified xsi:type="dcterms:W3CDTF">2016-11-14T13:56:00Z</dcterms:modified>
</cp:coreProperties>
</file>