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13" w:rsidRPr="009F76DE" w:rsidRDefault="008B1F13" w:rsidP="007265CB">
      <w:pPr>
        <w:spacing w:line="240" w:lineRule="exact"/>
        <w:jc w:val="center"/>
        <w:rPr>
          <w:b/>
          <w:sz w:val="28"/>
          <w:szCs w:val="28"/>
        </w:rPr>
      </w:pPr>
      <w:r w:rsidRPr="009F76DE">
        <w:rPr>
          <w:b/>
          <w:sz w:val="28"/>
          <w:szCs w:val="28"/>
        </w:rPr>
        <w:t>Уведомление</w:t>
      </w:r>
    </w:p>
    <w:p w:rsidR="008B1F13" w:rsidRDefault="008B1F13" w:rsidP="007265CB">
      <w:pPr>
        <w:spacing w:line="240" w:lineRule="exact"/>
        <w:jc w:val="center"/>
        <w:rPr>
          <w:b/>
          <w:sz w:val="28"/>
          <w:szCs w:val="28"/>
        </w:rPr>
      </w:pPr>
      <w:r w:rsidRPr="009F76DE">
        <w:rPr>
          <w:b/>
          <w:sz w:val="28"/>
          <w:szCs w:val="28"/>
        </w:rPr>
        <w:t xml:space="preserve">о подготовке проекта нормативного правового акта </w:t>
      </w:r>
    </w:p>
    <w:p w:rsidR="008B1F13" w:rsidRDefault="008B1F13" w:rsidP="007265CB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  <w:r w:rsidRPr="00892FE1">
        <w:rPr>
          <w:b/>
          <w:color w:val="000000"/>
          <w:spacing w:val="2"/>
          <w:sz w:val="28"/>
          <w:szCs w:val="28"/>
        </w:rPr>
        <w:t xml:space="preserve">администрации Благодарненского </w:t>
      </w:r>
      <w:r w:rsidR="007265CB">
        <w:rPr>
          <w:b/>
          <w:color w:val="000000"/>
          <w:spacing w:val="2"/>
          <w:sz w:val="28"/>
          <w:szCs w:val="28"/>
        </w:rPr>
        <w:t>городского округа</w:t>
      </w:r>
      <w:r w:rsidRPr="00892FE1">
        <w:rPr>
          <w:b/>
          <w:color w:val="000000"/>
          <w:spacing w:val="2"/>
          <w:sz w:val="28"/>
          <w:szCs w:val="28"/>
        </w:rPr>
        <w:t xml:space="preserve"> Ставро</w:t>
      </w:r>
      <w:r>
        <w:rPr>
          <w:b/>
          <w:color w:val="000000"/>
          <w:spacing w:val="2"/>
          <w:sz w:val="28"/>
          <w:szCs w:val="28"/>
        </w:rPr>
        <w:t>польского края</w:t>
      </w:r>
    </w:p>
    <w:p w:rsidR="007265CB" w:rsidRPr="008B1F13" w:rsidRDefault="007265CB" w:rsidP="007265CB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</w:p>
    <w:p w:rsidR="008B1F13" w:rsidRPr="00DB3F62" w:rsidRDefault="008B1F13" w:rsidP="00DB3F62">
      <w:pPr>
        <w:ind w:firstLine="567"/>
        <w:jc w:val="both"/>
        <w:rPr>
          <w:sz w:val="28"/>
          <w:szCs w:val="28"/>
        </w:rPr>
      </w:pPr>
      <w:proofErr w:type="gramStart"/>
      <w:r w:rsidRPr="00F406FD">
        <w:rPr>
          <w:color w:val="000000"/>
          <w:spacing w:val="2"/>
          <w:sz w:val="28"/>
          <w:szCs w:val="28"/>
        </w:rPr>
        <w:t>В соответствии с Порядком проведения общественного обсуждения социально значимых проектов нормативных правовых актов администрации Благодарненского муниципального района Ставропольского края</w:t>
      </w:r>
      <w:r>
        <w:rPr>
          <w:color w:val="000000"/>
          <w:spacing w:val="2"/>
          <w:sz w:val="28"/>
          <w:szCs w:val="28"/>
        </w:rPr>
        <w:t xml:space="preserve"> (далее - администрация)</w:t>
      </w:r>
      <w:r w:rsidR="00FB6824">
        <w:rPr>
          <w:color w:val="000000"/>
          <w:spacing w:val="1"/>
          <w:sz w:val="28"/>
          <w:szCs w:val="28"/>
        </w:rPr>
        <w:t>, утвержденным постановлени</w:t>
      </w:r>
      <w:r w:rsidRPr="00F406FD">
        <w:rPr>
          <w:color w:val="000000"/>
          <w:spacing w:val="2"/>
          <w:sz w:val="28"/>
          <w:szCs w:val="28"/>
        </w:rPr>
        <w:t>ем администрации Благодар</w:t>
      </w:r>
      <w:r w:rsidR="00FB6824">
        <w:rPr>
          <w:color w:val="000000"/>
          <w:spacing w:val="2"/>
          <w:sz w:val="28"/>
          <w:szCs w:val="28"/>
        </w:rPr>
        <w:t xml:space="preserve">ненского муниципального района Ставропольского края от 28 мая 2014 года </w:t>
      </w:r>
      <w:r w:rsidRPr="00F406FD">
        <w:rPr>
          <w:color w:val="000000"/>
          <w:spacing w:val="2"/>
          <w:sz w:val="28"/>
          <w:szCs w:val="28"/>
        </w:rPr>
        <w:t xml:space="preserve">№ 338, </w:t>
      </w:r>
      <w:r w:rsidR="00737484">
        <w:rPr>
          <w:color w:val="000000"/>
          <w:spacing w:val="2"/>
          <w:sz w:val="28"/>
          <w:szCs w:val="28"/>
        </w:rPr>
        <w:t>администрация</w:t>
      </w:r>
      <w:r>
        <w:rPr>
          <w:color w:val="000000"/>
          <w:spacing w:val="2"/>
          <w:sz w:val="28"/>
          <w:szCs w:val="28"/>
        </w:rPr>
        <w:t xml:space="preserve"> Благодарненского </w:t>
      </w:r>
      <w:r w:rsidR="007265CB">
        <w:rPr>
          <w:color w:val="000000"/>
          <w:spacing w:val="2"/>
          <w:sz w:val="28"/>
          <w:szCs w:val="28"/>
        </w:rPr>
        <w:t>городского округа</w:t>
      </w:r>
      <w:r>
        <w:rPr>
          <w:color w:val="000000"/>
          <w:spacing w:val="2"/>
          <w:sz w:val="28"/>
          <w:szCs w:val="28"/>
        </w:rPr>
        <w:t xml:space="preserve"> Ставропольского края </w:t>
      </w:r>
      <w:r w:rsidR="00DB3F62">
        <w:rPr>
          <w:color w:val="000000"/>
          <w:spacing w:val="2"/>
          <w:sz w:val="28"/>
          <w:szCs w:val="28"/>
        </w:rPr>
        <w:t xml:space="preserve">(далее </w:t>
      </w:r>
      <w:r w:rsidR="00737484">
        <w:rPr>
          <w:color w:val="000000"/>
          <w:spacing w:val="2"/>
          <w:sz w:val="28"/>
          <w:szCs w:val="28"/>
        </w:rPr>
        <w:t>–</w:t>
      </w:r>
      <w:r w:rsidR="00DB3F62">
        <w:rPr>
          <w:color w:val="000000"/>
          <w:spacing w:val="2"/>
          <w:sz w:val="28"/>
          <w:szCs w:val="28"/>
        </w:rPr>
        <w:t xml:space="preserve"> </w:t>
      </w:r>
      <w:r w:rsidR="00737484">
        <w:rPr>
          <w:color w:val="000000"/>
          <w:spacing w:val="2"/>
          <w:sz w:val="28"/>
          <w:szCs w:val="28"/>
        </w:rPr>
        <w:t>администрация</w:t>
      </w:r>
      <w:r w:rsidR="00DB3F62">
        <w:rPr>
          <w:color w:val="000000"/>
          <w:spacing w:val="2"/>
          <w:sz w:val="28"/>
          <w:szCs w:val="28"/>
        </w:rPr>
        <w:t xml:space="preserve">) </w:t>
      </w:r>
      <w:r w:rsidRPr="00F406FD">
        <w:rPr>
          <w:color w:val="000000"/>
          <w:spacing w:val="2"/>
          <w:sz w:val="28"/>
          <w:szCs w:val="28"/>
        </w:rPr>
        <w:t xml:space="preserve">извещает о размещении проекта </w:t>
      </w:r>
      <w:r w:rsidR="00737484">
        <w:rPr>
          <w:color w:val="000000"/>
          <w:spacing w:val="2"/>
          <w:sz w:val="28"/>
          <w:szCs w:val="28"/>
        </w:rPr>
        <w:t xml:space="preserve">постановления </w:t>
      </w:r>
      <w:r w:rsidRPr="00F406FD">
        <w:rPr>
          <w:color w:val="000000"/>
          <w:spacing w:val="2"/>
          <w:sz w:val="28"/>
          <w:szCs w:val="28"/>
        </w:rPr>
        <w:t>«</w:t>
      </w:r>
      <w:r w:rsidR="00737484" w:rsidRPr="000F17C8">
        <w:rPr>
          <w:kern w:val="36"/>
          <w:sz w:val="28"/>
          <w:szCs w:val="28"/>
        </w:rPr>
        <w:t>Об определ</w:t>
      </w:r>
      <w:r w:rsidR="00737484" w:rsidRPr="000F17C8">
        <w:rPr>
          <w:kern w:val="36"/>
          <w:sz w:val="28"/>
          <w:szCs w:val="28"/>
        </w:rPr>
        <w:t>е</w:t>
      </w:r>
      <w:r w:rsidR="00737484" w:rsidRPr="000F17C8">
        <w:rPr>
          <w:kern w:val="36"/>
          <w:sz w:val="28"/>
          <w:szCs w:val="28"/>
        </w:rPr>
        <w:t>нии границ, прилегающих к некоторым организациям и объектам террит</w:t>
      </w:r>
      <w:r w:rsidR="00737484" w:rsidRPr="000F17C8">
        <w:rPr>
          <w:kern w:val="36"/>
          <w:sz w:val="28"/>
          <w:szCs w:val="28"/>
        </w:rPr>
        <w:t>о</w:t>
      </w:r>
      <w:r w:rsidR="00737484" w:rsidRPr="000F17C8">
        <w:rPr>
          <w:kern w:val="36"/>
          <w:sz w:val="28"/>
          <w:szCs w:val="28"/>
        </w:rPr>
        <w:t>рий, на которых</w:t>
      </w:r>
      <w:proofErr w:type="gramEnd"/>
      <w:r w:rsidR="00737484" w:rsidRPr="000F17C8">
        <w:rPr>
          <w:kern w:val="36"/>
          <w:sz w:val="28"/>
          <w:szCs w:val="28"/>
        </w:rPr>
        <w:t xml:space="preserve"> не допускается розничная продажа алкогольной продукции на те</w:t>
      </w:r>
      <w:r w:rsidR="00737484" w:rsidRPr="000F17C8">
        <w:rPr>
          <w:kern w:val="36"/>
          <w:sz w:val="28"/>
          <w:szCs w:val="28"/>
        </w:rPr>
        <w:t>р</w:t>
      </w:r>
      <w:r w:rsidR="00737484" w:rsidRPr="000F17C8">
        <w:rPr>
          <w:kern w:val="36"/>
          <w:sz w:val="28"/>
          <w:szCs w:val="28"/>
        </w:rPr>
        <w:t>ритории Благодарненского городского округа  Ставропольского края</w:t>
      </w:r>
      <w:r w:rsidR="00737484" w:rsidRPr="000F17C8">
        <w:t xml:space="preserve">» </w:t>
      </w:r>
      <w:r w:rsidR="00C53371">
        <w:rPr>
          <w:sz w:val="28"/>
          <w:szCs w:val="28"/>
        </w:rPr>
        <w:t xml:space="preserve">(далее – проект) </w:t>
      </w:r>
      <w:r w:rsidRPr="00F406FD">
        <w:rPr>
          <w:color w:val="000000"/>
          <w:spacing w:val="3"/>
          <w:sz w:val="28"/>
          <w:szCs w:val="28"/>
        </w:rPr>
        <w:t xml:space="preserve">на официальном сайте администрации в разделе </w:t>
      </w:r>
      <w:r w:rsidR="007265CB">
        <w:rPr>
          <w:color w:val="000000"/>
          <w:spacing w:val="3"/>
          <w:sz w:val="28"/>
          <w:szCs w:val="28"/>
        </w:rPr>
        <w:t xml:space="preserve">«Документы», подраздел </w:t>
      </w:r>
      <w:r w:rsidRPr="00F406FD">
        <w:rPr>
          <w:color w:val="000000"/>
          <w:spacing w:val="2"/>
          <w:sz w:val="28"/>
          <w:szCs w:val="28"/>
        </w:rPr>
        <w:t xml:space="preserve">«Общественное обсуждение социально значимых проектов </w:t>
      </w:r>
      <w:r w:rsidR="007265CB">
        <w:rPr>
          <w:color w:val="000000"/>
          <w:spacing w:val="2"/>
          <w:sz w:val="28"/>
          <w:szCs w:val="28"/>
        </w:rPr>
        <w:t>правовых актов».</w:t>
      </w:r>
      <w:r w:rsidRPr="00F406FD">
        <w:rPr>
          <w:color w:val="000000"/>
          <w:spacing w:val="2"/>
          <w:sz w:val="28"/>
          <w:szCs w:val="28"/>
        </w:rPr>
        <w:t xml:space="preserve"> </w:t>
      </w:r>
    </w:p>
    <w:p w:rsidR="008B1F13" w:rsidRPr="006C4BE0" w:rsidRDefault="006C4BE0" w:rsidP="00FB68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4BE0">
        <w:rPr>
          <w:sz w:val="28"/>
          <w:szCs w:val="28"/>
        </w:rPr>
        <w:t>Вступление пр</w:t>
      </w:r>
      <w:r>
        <w:rPr>
          <w:sz w:val="28"/>
          <w:szCs w:val="28"/>
        </w:rPr>
        <w:t>оекта</w:t>
      </w:r>
      <w:r w:rsidR="008B1F13" w:rsidRPr="006C4BE0">
        <w:rPr>
          <w:sz w:val="28"/>
          <w:szCs w:val="28"/>
        </w:rPr>
        <w:t xml:space="preserve"> в с</w:t>
      </w:r>
      <w:r w:rsidR="00DB3F62" w:rsidRPr="006C4BE0">
        <w:rPr>
          <w:sz w:val="28"/>
          <w:szCs w:val="28"/>
        </w:rPr>
        <w:t xml:space="preserve">илу планируется с </w:t>
      </w:r>
      <w:r w:rsidRPr="006C4BE0">
        <w:rPr>
          <w:sz w:val="28"/>
          <w:szCs w:val="28"/>
        </w:rPr>
        <w:t>даты подписания</w:t>
      </w:r>
      <w:r w:rsidR="008B1F13" w:rsidRPr="006C4BE0">
        <w:rPr>
          <w:sz w:val="28"/>
          <w:szCs w:val="28"/>
        </w:rPr>
        <w:t xml:space="preserve"> и подлежит официальному опубликованию. </w:t>
      </w:r>
    </w:p>
    <w:p w:rsidR="00737484" w:rsidRPr="00567C0E" w:rsidRDefault="00737484" w:rsidP="0073748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37484">
        <w:rPr>
          <w:spacing w:val="2"/>
          <w:sz w:val="28"/>
          <w:szCs w:val="28"/>
        </w:rPr>
        <w:t>Проектом постановления устанавливается м</w:t>
      </w:r>
      <w:r w:rsidRPr="00737484">
        <w:rPr>
          <w:sz w:val="28"/>
          <w:szCs w:val="28"/>
        </w:rPr>
        <w:t>инимальное значение</w:t>
      </w:r>
      <w:r w:rsidRPr="00567C0E">
        <w:rPr>
          <w:sz w:val="28"/>
          <w:szCs w:val="28"/>
        </w:rPr>
        <w:t xml:space="preserve"> расстояния от детских, образовательных организаций, медицинских организ</w:t>
      </w:r>
      <w:r w:rsidRPr="00567C0E">
        <w:rPr>
          <w:sz w:val="28"/>
          <w:szCs w:val="28"/>
        </w:rPr>
        <w:t>а</w:t>
      </w:r>
      <w:r w:rsidRPr="00567C0E">
        <w:rPr>
          <w:sz w:val="28"/>
          <w:szCs w:val="28"/>
        </w:rPr>
        <w:t>ций, объектов спорта, оптовых и розничных рынков, объектов военного назначения, автостанции, вокзалов и иных мест массового присутствия граждан, опред</w:t>
      </w:r>
      <w:r w:rsidRPr="00567C0E">
        <w:rPr>
          <w:sz w:val="28"/>
          <w:szCs w:val="28"/>
        </w:rPr>
        <w:t>е</w:t>
      </w:r>
      <w:r w:rsidRPr="00567C0E">
        <w:rPr>
          <w:sz w:val="28"/>
          <w:szCs w:val="28"/>
        </w:rPr>
        <w:t>ленных органами государственной власти Ставропольского края до границ прилегающих территорий, на которых не допускается розничная продажа алкогольной пр</w:t>
      </w:r>
      <w:r w:rsidRPr="00567C0E">
        <w:rPr>
          <w:sz w:val="28"/>
          <w:szCs w:val="28"/>
        </w:rPr>
        <w:t>о</w:t>
      </w:r>
      <w:r w:rsidRPr="00567C0E">
        <w:rPr>
          <w:sz w:val="28"/>
          <w:szCs w:val="28"/>
        </w:rPr>
        <w:t>дукции, 100 метров.</w:t>
      </w:r>
    </w:p>
    <w:p w:rsidR="00737484" w:rsidRPr="00567C0E" w:rsidRDefault="00737484" w:rsidP="0073748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567C0E">
        <w:rPr>
          <w:sz w:val="28"/>
          <w:szCs w:val="28"/>
        </w:rPr>
        <w:t>Границы прилегающих территорий определяются от входа для посет</w:t>
      </w:r>
      <w:r w:rsidRPr="00567C0E">
        <w:rPr>
          <w:sz w:val="28"/>
          <w:szCs w:val="28"/>
        </w:rPr>
        <w:t>и</w:t>
      </w:r>
      <w:r w:rsidRPr="00567C0E">
        <w:rPr>
          <w:sz w:val="28"/>
          <w:szCs w:val="28"/>
        </w:rPr>
        <w:t>телей в здание (строение, сооружение)</w:t>
      </w:r>
      <w:r>
        <w:rPr>
          <w:sz w:val="28"/>
          <w:szCs w:val="28"/>
        </w:rPr>
        <w:t>,</w:t>
      </w:r>
      <w:r w:rsidRPr="00567C0E">
        <w:rPr>
          <w:sz w:val="28"/>
          <w:szCs w:val="28"/>
        </w:rPr>
        <w:t xml:space="preserve"> в котором расположены организ</w:t>
      </w:r>
      <w:r w:rsidRPr="00567C0E">
        <w:rPr>
          <w:sz w:val="28"/>
          <w:szCs w:val="28"/>
        </w:rPr>
        <w:t>а</w:t>
      </w:r>
      <w:r w:rsidRPr="00567C0E">
        <w:rPr>
          <w:sz w:val="28"/>
          <w:szCs w:val="28"/>
        </w:rPr>
        <w:t>ции и (или) объекты, указанные в пункте 1 настоящего Постановления, до входа для посетителей в стационарный торговый объект, исходя из кратчайшего маршрута, проходящего по тротуарам или пешеходным дорожкам (при их отсутствии по обочинам, краям проезжих частей), пешеходным перех</w:t>
      </w:r>
      <w:r w:rsidRPr="00567C0E">
        <w:rPr>
          <w:sz w:val="28"/>
          <w:szCs w:val="28"/>
        </w:rPr>
        <w:t>о</w:t>
      </w:r>
      <w:r w:rsidRPr="00567C0E">
        <w:rPr>
          <w:sz w:val="28"/>
          <w:szCs w:val="28"/>
        </w:rPr>
        <w:t>дам.</w:t>
      </w:r>
      <w:proofErr w:type="gramEnd"/>
      <w:r w:rsidRPr="00567C0E">
        <w:rPr>
          <w:sz w:val="28"/>
          <w:szCs w:val="28"/>
        </w:rPr>
        <w:t xml:space="preserve"> При пересечении пешеходной зоны с проезжей частью указанное ра</w:t>
      </w:r>
      <w:r w:rsidRPr="00567C0E">
        <w:rPr>
          <w:sz w:val="28"/>
          <w:szCs w:val="28"/>
        </w:rPr>
        <w:t>с</w:t>
      </w:r>
      <w:r w:rsidRPr="00567C0E">
        <w:rPr>
          <w:sz w:val="28"/>
          <w:szCs w:val="28"/>
        </w:rPr>
        <w:t>стояние измеряется по ближайшему пешеходному переходу.</w:t>
      </w:r>
    </w:p>
    <w:p w:rsidR="00737484" w:rsidRPr="00737484" w:rsidRDefault="00737484" w:rsidP="00737484">
      <w:pPr>
        <w:ind w:left="708"/>
        <w:outlineLvl w:val="0"/>
        <w:rPr>
          <w:b/>
          <w:spacing w:val="2"/>
          <w:sz w:val="28"/>
          <w:szCs w:val="28"/>
        </w:rPr>
      </w:pPr>
      <w:r w:rsidRPr="00737484">
        <w:rPr>
          <w:spacing w:val="2"/>
          <w:sz w:val="28"/>
          <w:szCs w:val="28"/>
        </w:rPr>
        <w:t>Проектом постановления утверждаются  прилагаемые:</w:t>
      </w:r>
    </w:p>
    <w:p w:rsidR="00737484" w:rsidRPr="00737484" w:rsidRDefault="00737484" w:rsidP="00737484">
      <w:pPr>
        <w:ind w:firstLine="708"/>
        <w:jc w:val="both"/>
        <w:outlineLvl w:val="0"/>
        <w:rPr>
          <w:b/>
          <w:sz w:val="28"/>
          <w:szCs w:val="28"/>
          <w:shd w:val="clear" w:color="auto" w:fill="FFFFFF"/>
        </w:rPr>
      </w:pPr>
      <w:r w:rsidRPr="00737484">
        <w:rPr>
          <w:sz w:val="28"/>
          <w:szCs w:val="28"/>
          <w:shd w:val="clear" w:color="auto" w:fill="FFFFFF"/>
        </w:rPr>
        <w:t>перечень организаций и объектов, на прилегающих территориях кот</w:t>
      </w:r>
      <w:r w:rsidRPr="00737484">
        <w:rPr>
          <w:sz w:val="28"/>
          <w:szCs w:val="28"/>
          <w:shd w:val="clear" w:color="auto" w:fill="FFFFFF"/>
        </w:rPr>
        <w:t>о</w:t>
      </w:r>
      <w:r w:rsidRPr="00737484">
        <w:rPr>
          <w:sz w:val="28"/>
          <w:szCs w:val="28"/>
          <w:shd w:val="clear" w:color="auto" w:fill="FFFFFF"/>
        </w:rPr>
        <w:t>рых не допускается розничная продажа алкогольной продукции на террит</w:t>
      </w:r>
      <w:r w:rsidRPr="00737484">
        <w:rPr>
          <w:sz w:val="28"/>
          <w:szCs w:val="28"/>
          <w:shd w:val="clear" w:color="auto" w:fill="FFFFFF"/>
        </w:rPr>
        <w:t>о</w:t>
      </w:r>
      <w:r w:rsidRPr="00737484">
        <w:rPr>
          <w:sz w:val="28"/>
          <w:szCs w:val="28"/>
          <w:shd w:val="clear" w:color="auto" w:fill="FFFFFF"/>
        </w:rPr>
        <w:t>рии Благодарненского городского округа Ставропольского края;</w:t>
      </w:r>
    </w:p>
    <w:p w:rsidR="00737484" w:rsidRPr="00567C0E" w:rsidRDefault="00737484" w:rsidP="00737484">
      <w:pPr>
        <w:ind w:firstLine="708"/>
        <w:jc w:val="both"/>
        <w:outlineLvl w:val="0"/>
        <w:rPr>
          <w:b/>
          <w:kern w:val="36"/>
          <w:sz w:val="28"/>
          <w:szCs w:val="28"/>
        </w:rPr>
      </w:pPr>
      <w:r w:rsidRPr="00737484">
        <w:rPr>
          <w:spacing w:val="2"/>
          <w:sz w:val="28"/>
          <w:szCs w:val="28"/>
        </w:rPr>
        <w:t>схемы</w:t>
      </w:r>
      <w:r w:rsidRPr="00567C0E">
        <w:rPr>
          <w:spacing w:val="2"/>
          <w:sz w:val="28"/>
          <w:szCs w:val="28"/>
        </w:rPr>
        <w:t xml:space="preserve"> границ прилегающих территорий, на которых не допускается розничная продажа алкогольной продукции, для каждой организации и (или) объекта на территории </w:t>
      </w:r>
      <w:r w:rsidRPr="00567C0E">
        <w:rPr>
          <w:kern w:val="36"/>
          <w:sz w:val="28"/>
          <w:szCs w:val="28"/>
        </w:rPr>
        <w:t xml:space="preserve">Благодарненского </w:t>
      </w:r>
      <w:r>
        <w:rPr>
          <w:kern w:val="36"/>
          <w:sz w:val="28"/>
          <w:szCs w:val="28"/>
        </w:rPr>
        <w:t>городского округа</w:t>
      </w:r>
      <w:r w:rsidRPr="00567C0E">
        <w:rPr>
          <w:kern w:val="36"/>
          <w:sz w:val="28"/>
          <w:szCs w:val="28"/>
        </w:rPr>
        <w:t xml:space="preserve">  Ставр</w:t>
      </w:r>
      <w:r w:rsidRPr="00567C0E">
        <w:rPr>
          <w:kern w:val="36"/>
          <w:sz w:val="28"/>
          <w:szCs w:val="28"/>
        </w:rPr>
        <w:t>о</w:t>
      </w:r>
      <w:r w:rsidRPr="00567C0E">
        <w:rPr>
          <w:kern w:val="36"/>
          <w:sz w:val="28"/>
          <w:szCs w:val="28"/>
        </w:rPr>
        <w:t>польского края.</w:t>
      </w:r>
    </w:p>
    <w:p w:rsidR="00737484" w:rsidRDefault="00737484" w:rsidP="008B1F13">
      <w:pPr>
        <w:ind w:firstLine="709"/>
        <w:jc w:val="both"/>
        <w:rPr>
          <w:sz w:val="28"/>
          <w:szCs w:val="28"/>
        </w:rPr>
      </w:pPr>
    </w:p>
    <w:p w:rsidR="008B1F13" w:rsidRDefault="000728BB" w:rsidP="008B1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разработан</w:t>
      </w:r>
      <w:r w:rsidR="008B1F13">
        <w:rPr>
          <w:sz w:val="28"/>
          <w:szCs w:val="28"/>
        </w:rPr>
        <w:t xml:space="preserve"> администраци</w:t>
      </w:r>
      <w:r w:rsidR="00737484">
        <w:rPr>
          <w:sz w:val="28"/>
          <w:szCs w:val="28"/>
        </w:rPr>
        <w:t>ей</w:t>
      </w:r>
      <w:r w:rsidR="008B1F13">
        <w:rPr>
          <w:sz w:val="28"/>
          <w:szCs w:val="28"/>
        </w:rPr>
        <w:t xml:space="preserve"> Благодарненского </w:t>
      </w:r>
      <w:r w:rsidR="00770F50">
        <w:rPr>
          <w:sz w:val="28"/>
          <w:szCs w:val="28"/>
        </w:rPr>
        <w:t>городского округа</w:t>
      </w:r>
      <w:r w:rsidR="008B1F13">
        <w:rPr>
          <w:sz w:val="28"/>
          <w:szCs w:val="28"/>
        </w:rPr>
        <w:t xml:space="preserve"> Ставропольского края:</w:t>
      </w:r>
    </w:p>
    <w:p w:rsidR="008B1F13" w:rsidRDefault="008B1F13" w:rsidP="00737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и почтовый адрес: 356420, </w:t>
      </w:r>
      <w:r w:rsidR="00DB3F62">
        <w:rPr>
          <w:sz w:val="28"/>
          <w:szCs w:val="28"/>
        </w:rPr>
        <w:t xml:space="preserve">Ставропольский край, </w:t>
      </w:r>
      <w:r>
        <w:rPr>
          <w:sz w:val="28"/>
          <w:szCs w:val="28"/>
        </w:rPr>
        <w:t>г.</w:t>
      </w:r>
      <w:r w:rsidR="00737484">
        <w:rPr>
          <w:sz w:val="28"/>
          <w:szCs w:val="28"/>
        </w:rPr>
        <w:t xml:space="preserve"> </w:t>
      </w:r>
      <w:r w:rsidR="00DB3F62">
        <w:rPr>
          <w:sz w:val="28"/>
          <w:szCs w:val="28"/>
        </w:rPr>
        <w:t>Благодарный,</w:t>
      </w:r>
      <w:r w:rsidR="00737484">
        <w:rPr>
          <w:sz w:val="28"/>
          <w:szCs w:val="28"/>
        </w:rPr>
        <w:t xml:space="preserve"> пл. Ленина</w:t>
      </w:r>
      <w:r w:rsidR="00DB3F62">
        <w:rPr>
          <w:sz w:val="28"/>
          <w:szCs w:val="28"/>
        </w:rPr>
        <w:t xml:space="preserve">, </w:t>
      </w:r>
      <w:r w:rsidR="00737484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8B1F13" w:rsidRDefault="008B1F13" w:rsidP="00737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 356420</w:t>
      </w:r>
      <w:r w:rsidR="00DB3F62">
        <w:rPr>
          <w:sz w:val="28"/>
          <w:szCs w:val="28"/>
        </w:rPr>
        <w:t>, Ставропольский край,</w:t>
      </w:r>
      <w:r w:rsidRPr="00E94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г.Благодарный, </w:t>
      </w:r>
      <w:r w:rsidR="00737484">
        <w:rPr>
          <w:sz w:val="28"/>
          <w:szCs w:val="28"/>
        </w:rPr>
        <w:t>пл. Ленина</w:t>
      </w:r>
      <w:r>
        <w:rPr>
          <w:sz w:val="28"/>
          <w:szCs w:val="28"/>
        </w:rPr>
        <w:t xml:space="preserve">, </w:t>
      </w:r>
      <w:r w:rsidR="00737484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151BC3" w:rsidRDefault="00151BC3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37669F">
        <w:rPr>
          <w:sz w:val="28"/>
          <w:szCs w:val="28"/>
        </w:rPr>
        <w:t xml:space="preserve">: </w:t>
      </w:r>
      <w:hyperlink r:id="rId5" w:history="1">
        <w:r w:rsidRPr="00E94AA9">
          <w:rPr>
            <w:rStyle w:val="a3"/>
            <w:color w:val="auto"/>
            <w:spacing w:val="3"/>
            <w:sz w:val="28"/>
            <w:szCs w:val="28"/>
            <w:lang w:val="en-US"/>
          </w:rPr>
          <w:t>abmr</w:t>
        </w:r>
        <w:r w:rsidRPr="00E94AA9">
          <w:rPr>
            <w:rStyle w:val="a3"/>
            <w:color w:val="auto"/>
            <w:sz w:val="28"/>
            <w:szCs w:val="28"/>
          </w:rPr>
          <w:t>@</w:t>
        </w:r>
        <w:r w:rsidRPr="00E94AA9">
          <w:rPr>
            <w:rStyle w:val="a3"/>
            <w:color w:val="auto"/>
            <w:sz w:val="28"/>
            <w:szCs w:val="28"/>
            <w:lang w:val="en-US"/>
          </w:rPr>
          <w:t>blag</w:t>
        </w:r>
        <w:r w:rsidRPr="00E94AA9">
          <w:rPr>
            <w:rStyle w:val="a3"/>
            <w:color w:val="auto"/>
            <w:sz w:val="28"/>
            <w:szCs w:val="28"/>
          </w:rPr>
          <w:t>.stv.ru</w:t>
        </w:r>
      </w:hyperlink>
      <w:r w:rsidRPr="00E94AA9">
        <w:rPr>
          <w:sz w:val="28"/>
          <w:szCs w:val="28"/>
        </w:rPr>
        <w:t>;</w:t>
      </w:r>
    </w:p>
    <w:p w:rsidR="00151BC3" w:rsidRDefault="00151BC3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сайта: 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http</w:t>
      </w:r>
      <w:r w:rsidRPr="00F406FD">
        <w:rPr>
          <w:color w:val="000000"/>
          <w:spacing w:val="3"/>
          <w:sz w:val="28"/>
          <w:szCs w:val="28"/>
          <w:u w:val="single"/>
        </w:rPr>
        <w:t>://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www</w:t>
      </w:r>
      <w:r w:rsidRPr="00F406FD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 w:rsidRPr="00F406FD">
        <w:rPr>
          <w:color w:val="000000"/>
          <w:spacing w:val="3"/>
          <w:sz w:val="28"/>
          <w:szCs w:val="28"/>
          <w:u w:val="single"/>
          <w:lang w:val="en-US"/>
        </w:rPr>
        <w:t>abmrsk</w:t>
      </w:r>
      <w:proofErr w:type="spellEnd"/>
      <w:r w:rsidRPr="00F406FD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 w:rsidRPr="00F406FD">
        <w:rPr>
          <w:color w:val="000000"/>
          <w:spacing w:val="3"/>
          <w:sz w:val="28"/>
          <w:szCs w:val="28"/>
          <w:u w:val="single"/>
          <w:lang w:val="en-US"/>
        </w:rPr>
        <w:t>ru</w:t>
      </w:r>
      <w:proofErr w:type="spellEnd"/>
      <w:r w:rsidRPr="00F406FD">
        <w:rPr>
          <w:color w:val="000000"/>
          <w:spacing w:val="3"/>
          <w:sz w:val="28"/>
          <w:szCs w:val="28"/>
          <w:u w:val="single"/>
        </w:rPr>
        <w:t>/</w:t>
      </w:r>
      <w:r>
        <w:rPr>
          <w:sz w:val="28"/>
          <w:szCs w:val="28"/>
        </w:rPr>
        <w:t>;</w:t>
      </w:r>
    </w:p>
    <w:p w:rsidR="008B1F13" w:rsidRDefault="008B1F13" w:rsidP="00151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(86549) </w:t>
      </w:r>
      <w:r w:rsidR="00737484" w:rsidRPr="00737484">
        <w:rPr>
          <w:sz w:val="28"/>
          <w:szCs w:val="28"/>
        </w:rPr>
        <w:t>2-10-80</w:t>
      </w:r>
      <w:r>
        <w:rPr>
          <w:sz w:val="28"/>
          <w:szCs w:val="28"/>
        </w:rPr>
        <w:t>;</w:t>
      </w:r>
    </w:p>
    <w:p w:rsidR="008B1F13" w:rsidRPr="0072474B" w:rsidRDefault="008B1F13" w:rsidP="00737484">
      <w:pPr>
        <w:ind w:firstLine="708"/>
        <w:jc w:val="both"/>
        <w:rPr>
          <w:spacing w:val="3"/>
          <w:sz w:val="28"/>
          <w:szCs w:val="28"/>
          <w:u w:val="single"/>
        </w:rPr>
      </w:pPr>
      <w:r w:rsidRPr="00E94AA9">
        <w:rPr>
          <w:color w:val="000000"/>
          <w:spacing w:val="1"/>
          <w:sz w:val="28"/>
          <w:szCs w:val="28"/>
        </w:rPr>
        <w:t xml:space="preserve">Предложения и замечания принимаются </w:t>
      </w:r>
      <w:r>
        <w:rPr>
          <w:sz w:val="28"/>
          <w:szCs w:val="28"/>
        </w:rPr>
        <w:t>администраци</w:t>
      </w:r>
      <w:r w:rsidR="00737484">
        <w:rPr>
          <w:sz w:val="28"/>
          <w:szCs w:val="28"/>
        </w:rPr>
        <w:t>ей</w:t>
      </w:r>
      <w:r>
        <w:rPr>
          <w:sz w:val="28"/>
          <w:szCs w:val="28"/>
        </w:rPr>
        <w:t xml:space="preserve"> Благодарненского </w:t>
      </w:r>
      <w:r w:rsidR="00C5337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</w:t>
      </w:r>
      <w:r w:rsidRPr="006C4BE0">
        <w:rPr>
          <w:spacing w:val="1"/>
          <w:sz w:val="28"/>
          <w:szCs w:val="28"/>
        </w:rPr>
        <w:t xml:space="preserve">с </w:t>
      </w:r>
      <w:r w:rsidR="00737484">
        <w:rPr>
          <w:spacing w:val="1"/>
          <w:sz w:val="28"/>
          <w:szCs w:val="28"/>
        </w:rPr>
        <w:t>12</w:t>
      </w:r>
      <w:r w:rsidRPr="006C4BE0">
        <w:rPr>
          <w:spacing w:val="1"/>
          <w:sz w:val="28"/>
          <w:szCs w:val="28"/>
        </w:rPr>
        <w:t xml:space="preserve"> </w:t>
      </w:r>
      <w:r w:rsidR="00770F50">
        <w:rPr>
          <w:spacing w:val="1"/>
          <w:sz w:val="28"/>
          <w:szCs w:val="28"/>
        </w:rPr>
        <w:t>января</w:t>
      </w:r>
      <w:r w:rsidRPr="006C4BE0">
        <w:rPr>
          <w:spacing w:val="1"/>
          <w:sz w:val="28"/>
          <w:szCs w:val="28"/>
        </w:rPr>
        <w:t xml:space="preserve"> 201</w:t>
      </w:r>
      <w:r w:rsidR="00770F50">
        <w:rPr>
          <w:spacing w:val="1"/>
          <w:sz w:val="28"/>
          <w:szCs w:val="28"/>
        </w:rPr>
        <w:t>8</w:t>
      </w:r>
      <w:r w:rsidRPr="006C4BE0">
        <w:rPr>
          <w:spacing w:val="1"/>
          <w:sz w:val="28"/>
          <w:szCs w:val="28"/>
        </w:rPr>
        <w:t xml:space="preserve"> </w:t>
      </w:r>
      <w:r w:rsidRPr="006C4BE0">
        <w:rPr>
          <w:spacing w:val="-2"/>
          <w:sz w:val="28"/>
          <w:szCs w:val="28"/>
        </w:rPr>
        <w:t xml:space="preserve">года по </w:t>
      </w:r>
      <w:r w:rsidR="007223D2">
        <w:rPr>
          <w:spacing w:val="-2"/>
          <w:sz w:val="28"/>
          <w:szCs w:val="28"/>
        </w:rPr>
        <w:t>19</w:t>
      </w:r>
      <w:r w:rsidRPr="006C4BE0">
        <w:rPr>
          <w:spacing w:val="-2"/>
          <w:sz w:val="28"/>
          <w:szCs w:val="28"/>
        </w:rPr>
        <w:t xml:space="preserve"> </w:t>
      </w:r>
      <w:r w:rsidR="00770F50">
        <w:rPr>
          <w:spacing w:val="-2"/>
          <w:sz w:val="28"/>
          <w:szCs w:val="28"/>
        </w:rPr>
        <w:t>января 2018</w:t>
      </w:r>
      <w:r w:rsidRPr="006C4BE0">
        <w:rPr>
          <w:spacing w:val="-2"/>
          <w:sz w:val="28"/>
          <w:szCs w:val="28"/>
        </w:rPr>
        <w:t xml:space="preserve"> года</w:t>
      </w:r>
      <w:r w:rsidRPr="00E94AA9">
        <w:rPr>
          <w:color w:val="000000"/>
          <w:spacing w:val="-2"/>
          <w:sz w:val="28"/>
          <w:szCs w:val="28"/>
        </w:rPr>
        <w:t xml:space="preserve"> в письменном и электронном виде </w:t>
      </w:r>
      <w:r>
        <w:rPr>
          <w:color w:val="000000"/>
          <w:spacing w:val="-2"/>
          <w:sz w:val="28"/>
          <w:szCs w:val="28"/>
        </w:rPr>
        <w:t xml:space="preserve">на адрес электронной почты </w:t>
      </w:r>
      <w:proofErr w:type="spellStart"/>
      <w:r w:rsidR="00737484" w:rsidRPr="00737484">
        <w:rPr>
          <w:sz w:val="28"/>
          <w:szCs w:val="28"/>
          <w:u w:val="single"/>
          <w:lang w:val="en-US"/>
        </w:rPr>
        <w:t>economotdel</w:t>
      </w:r>
      <w:proofErr w:type="spellEnd"/>
      <w:r w:rsidR="00737484" w:rsidRPr="00737484">
        <w:rPr>
          <w:sz w:val="28"/>
          <w:szCs w:val="28"/>
          <w:u w:val="single"/>
        </w:rPr>
        <w:t>01</w:t>
      </w:r>
      <w:hyperlink r:id="rId6" w:history="1">
        <w:r w:rsidR="00737484" w:rsidRPr="00737484">
          <w:rPr>
            <w:rStyle w:val="a3"/>
            <w:color w:val="auto"/>
            <w:sz w:val="28"/>
            <w:szCs w:val="28"/>
          </w:rPr>
          <w:t>@</w:t>
        </w:r>
        <w:proofErr w:type="spellStart"/>
        <w:r w:rsidR="00737484" w:rsidRPr="00737484">
          <w:rPr>
            <w:rStyle w:val="a3"/>
            <w:color w:val="auto"/>
            <w:sz w:val="28"/>
            <w:szCs w:val="28"/>
            <w:lang w:val="en-US"/>
          </w:rPr>
          <w:t>yandex</w:t>
        </w:r>
        <w:proofErr w:type="spellEnd"/>
        <w:r w:rsidR="00737484" w:rsidRPr="00737484">
          <w:rPr>
            <w:rStyle w:val="a3"/>
            <w:color w:val="auto"/>
            <w:sz w:val="28"/>
            <w:szCs w:val="28"/>
          </w:rPr>
          <w:t>.</w:t>
        </w:r>
        <w:proofErr w:type="spellStart"/>
        <w:r w:rsidR="00737484" w:rsidRPr="00737484">
          <w:rPr>
            <w:rStyle w:val="a3"/>
            <w:color w:val="auto"/>
            <w:sz w:val="28"/>
            <w:szCs w:val="28"/>
          </w:rPr>
          <w:t>ru</w:t>
        </w:r>
        <w:proofErr w:type="spellEnd"/>
      </w:hyperlink>
    </w:p>
    <w:p w:rsidR="008B1F13" w:rsidRDefault="007223D2" w:rsidP="00151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размещения уведомления 12 января 2018 года.</w:t>
      </w:r>
    </w:p>
    <w:p w:rsidR="00C53371" w:rsidRDefault="00C53371" w:rsidP="008B1F13">
      <w:pPr>
        <w:jc w:val="both"/>
        <w:rPr>
          <w:sz w:val="28"/>
          <w:szCs w:val="28"/>
        </w:rPr>
      </w:pPr>
    </w:p>
    <w:p w:rsidR="00C53371" w:rsidRDefault="00C53371" w:rsidP="008B1F13">
      <w:pPr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8B1F13">
        <w:rPr>
          <w:sz w:val="28"/>
          <w:szCs w:val="28"/>
        </w:rPr>
        <w:t>администрации</w:t>
      </w:r>
      <w:r>
        <w:rPr>
          <w:sz w:val="28"/>
          <w:szCs w:val="28"/>
        </w:rPr>
        <w:t>-</w:t>
      </w:r>
    </w:p>
    <w:p w:rsidR="002467E5" w:rsidRDefault="00151BC3" w:rsidP="002467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 развития</w:t>
      </w:r>
      <w:r w:rsidR="008B1F13">
        <w:rPr>
          <w:sz w:val="28"/>
          <w:szCs w:val="28"/>
        </w:rPr>
        <w:t xml:space="preserve"> </w:t>
      </w:r>
    </w:p>
    <w:p w:rsidR="002467E5" w:rsidRDefault="008B1F13" w:rsidP="002467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</w:t>
      </w:r>
      <w:r w:rsidR="002467E5">
        <w:rPr>
          <w:sz w:val="28"/>
          <w:szCs w:val="28"/>
        </w:rPr>
        <w:t xml:space="preserve"> </w:t>
      </w:r>
      <w:r w:rsidR="00AF688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</w:p>
    <w:p w:rsidR="008B1F13" w:rsidRDefault="008B1F13" w:rsidP="002467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2467E5">
        <w:rPr>
          <w:sz w:val="28"/>
          <w:szCs w:val="28"/>
        </w:rPr>
        <w:t xml:space="preserve">                                                    </w:t>
      </w:r>
      <w:r w:rsidR="0072474B">
        <w:rPr>
          <w:sz w:val="28"/>
          <w:szCs w:val="28"/>
        </w:rPr>
        <w:t xml:space="preserve">        </w:t>
      </w:r>
      <w:r w:rsidR="00151BC3">
        <w:rPr>
          <w:sz w:val="28"/>
          <w:szCs w:val="28"/>
        </w:rPr>
        <w:t>Д.А. Тормосов</w:t>
      </w: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Pr="00151BC3" w:rsidRDefault="00151BC3" w:rsidP="002467E5">
      <w:pPr>
        <w:spacing w:line="240" w:lineRule="exact"/>
        <w:jc w:val="both"/>
        <w:rPr>
          <w:sz w:val="22"/>
          <w:szCs w:val="22"/>
        </w:rPr>
      </w:pPr>
      <w:r w:rsidRPr="00151BC3">
        <w:rPr>
          <w:sz w:val="22"/>
          <w:szCs w:val="22"/>
        </w:rPr>
        <w:t>Федюнина Н.Д.</w:t>
      </w:r>
    </w:p>
    <w:p w:rsidR="00151BC3" w:rsidRPr="00151BC3" w:rsidRDefault="00151BC3" w:rsidP="002467E5">
      <w:pPr>
        <w:spacing w:line="240" w:lineRule="exact"/>
        <w:jc w:val="both"/>
        <w:rPr>
          <w:sz w:val="22"/>
          <w:szCs w:val="22"/>
        </w:rPr>
      </w:pPr>
      <w:r w:rsidRPr="00151BC3">
        <w:rPr>
          <w:sz w:val="22"/>
          <w:szCs w:val="22"/>
        </w:rPr>
        <w:t>2-10-80</w:t>
      </w:r>
      <w:bookmarkStart w:id="0" w:name="_GoBack"/>
      <w:bookmarkEnd w:id="0"/>
    </w:p>
    <w:sectPr w:rsidR="00151BC3" w:rsidRPr="00151BC3" w:rsidSect="00DB3F62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13"/>
    <w:rsid w:val="000728BB"/>
    <w:rsid w:val="00151BC3"/>
    <w:rsid w:val="002467E5"/>
    <w:rsid w:val="006C4BE0"/>
    <w:rsid w:val="006F0659"/>
    <w:rsid w:val="007223D2"/>
    <w:rsid w:val="0072474B"/>
    <w:rsid w:val="007265CB"/>
    <w:rsid w:val="00737484"/>
    <w:rsid w:val="00770F50"/>
    <w:rsid w:val="00793347"/>
    <w:rsid w:val="008B1F13"/>
    <w:rsid w:val="00AE4623"/>
    <w:rsid w:val="00AF6884"/>
    <w:rsid w:val="00B069CC"/>
    <w:rsid w:val="00C53371"/>
    <w:rsid w:val="00DB3F62"/>
    <w:rsid w:val="00F150E8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F13"/>
    <w:rPr>
      <w:color w:val="0000FF"/>
      <w:u w:val="single"/>
    </w:rPr>
  </w:style>
  <w:style w:type="paragraph" w:customStyle="1" w:styleId="ConsPlusCell">
    <w:name w:val="ConsPlusCell"/>
    <w:rsid w:val="008B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3"/>
    <w:basedOn w:val="a"/>
    <w:rsid w:val="008B1F13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1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46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F13"/>
    <w:rPr>
      <w:color w:val="0000FF"/>
      <w:u w:val="single"/>
    </w:rPr>
  </w:style>
  <w:style w:type="paragraph" w:customStyle="1" w:styleId="ConsPlusCell">
    <w:name w:val="ConsPlusCell"/>
    <w:rsid w:val="008B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3"/>
    <w:basedOn w:val="a"/>
    <w:rsid w:val="008B1F13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1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46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mr@blag.stv.ru" TargetMode="External"/><Relationship Id="rId5" Type="http://schemas.openxmlformats.org/officeDocument/2006/relationships/hyperlink" Target="mailto:abmr@blag.s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GLBUX</dc:creator>
  <cp:lastModifiedBy>Наурузова</cp:lastModifiedBy>
  <cp:revision>2</cp:revision>
  <cp:lastPrinted>2016-05-25T10:21:00Z</cp:lastPrinted>
  <dcterms:created xsi:type="dcterms:W3CDTF">2018-01-23T08:29:00Z</dcterms:created>
  <dcterms:modified xsi:type="dcterms:W3CDTF">2018-01-23T08:29:00Z</dcterms:modified>
</cp:coreProperties>
</file>