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Pr="004658CB" w:rsidRDefault="00491FAA" w:rsidP="00A47146">
      <w:pPr>
        <w:tabs>
          <w:tab w:val="left" w:pos="851"/>
        </w:tabs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ПРОТОКОЛ</w:t>
      </w:r>
      <w:r w:rsidR="00770DB3">
        <w:rPr>
          <w:sz w:val="28"/>
          <w:szCs w:val="28"/>
        </w:rPr>
        <w:t xml:space="preserve"> № 11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заседания комиссии по мобилизации налоговых и неналоговых  поступлений и платежей в бюджет Благодарненского городского округа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Ставропольского края</w:t>
      </w:r>
    </w:p>
    <w:p w:rsidR="00491FAA" w:rsidRPr="004658CB" w:rsidRDefault="00491FAA" w:rsidP="00A47146">
      <w:pPr>
        <w:jc w:val="center"/>
        <w:rPr>
          <w:sz w:val="28"/>
          <w:szCs w:val="28"/>
        </w:rPr>
      </w:pPr>
    </w:p>
    <w:p w:rsidR="00491FAA" w:rsidRPr="004658CB" w:rsidRDefault="00491FAA" w:rsidP="00A47146">
      <w:pPr>
        <w:jc w:val="both"/>
        <w:rPr>
          <w:sz w:val="28"/>
          <w:szCs w:val="28"/>
        </w:rPr>
      </w:pPr>
    </w:p>
    <w:p w:rsidR="00491FAA" w:rsidRPr="004658CB" w:rsidRDefault="00F80B47" w:rsidP="00A4714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0BC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91FAA" w:rsidRPr="004658CB">
        <w:rPr>
          <w:sz w:val="28"/>
          <w:szCs w:val="28"/>
        </w:rPr>
        <w:t xml:space="preserve"> 2019                   г. Благодарный                                            </w:t>
      </w:r>
      <w:r>
        <w:rPr>
          <w:sz w:val="28"/>
          <w:szCs w:val="28"/>
        </w:rPr>
        <w:t>15</w:t>
      </w:r>
      <w:r w:rsidR="00491FAA" w:rsidRPr="004658CB">
        <w:rPr>
          <w:sz w:val="28"/>
          <w:szCs w:val="28"/>
        </w:rPr>
        <w:t>-00 ч.</w:t>
      </w:r>
    </w:p>
    <w:p w:rsidR="00491FAA" w:rsidRPr="004658CB" w:rsidRDefault="00491FAA" w:rsidP="00A47146">
      <w:pPr>
        <w:jc w:val="both"/>
        <w:rPr>
          <w:sz w:val="28"/>
          <w:szCs w:val="28"/>
        </w:rPr>
      </w:pPr>
    </w:p>
    <w:p w:rsidR="00491FAA" w:rsidRPr="00F80B47" w:rsidRDefault="00982711" w:rsidP="00A47146">
      <w:pPr>
        <w:jc w:val="both"/>
        <w:rPr>
          <w:sz w:val="28"/>
          <w:szCs w:val="28"/>
        </w:rPr>
      </w:pPr>
      <w:r w:rsidRPr="00F80B47">
        <w:rPr>
          <w:sz w:val="28"/>
          <w:szCs w:val="28"/>
        </w:rPr>
        <w:t xml:space="preserve">На заседании </w:t>
      </w:r>
      <w:r w:rsidR="00491FAA" w:rsidRPr="00F80B47">
        <w:rPr>
          <w:sz w:val="28"/>
          <w:szCs w:val="28"/>
        </w:rPr>
        <w:t xml:space="preserve">присутствовали: </w:t>
      </w:r>
      <w:r w:rsidR="00F80B47" w:rsidRPr="00F80B47">
        <w:rPr>
          <w:sz w:val="28"/>
          <w:szCs w:val="28"/>
        </w:rPr>
        <w:t>7</w:t>
      </w:r>
      <w:r w:rsidR="00491FAA" w:rsidRPr="00F80B47">
        <w:rPr>
          <w:sz w:val="28"/>
          <w:szCs w:val="28"/>
        </w:rPr>
        <w:t xml:space="preserve"> членов комиссии из 9, кворум имеется.</w:t>
      </w:r>
    </w:p>
    <w:p w:rsidR="00491FAA" w:rsidRPr="004658CB" w:rsidRDefault="00491FAA" w:rsidP="00A4714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A4714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A4714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>ПОВЕСТКА ДНЯ:</w:t>
      </w:r>
    </w:p>
    <w:p w:rsidR="00770DB3" w:rsidRPr="00770DB3" w:rsidRDefault="00770DB3" w:rsidP="00770DB3">
      <w:pPr>
        <w:pStyle w:val="a3"/>
        <w:tabs>
          <w:tab w:val="left" w:pos="851"/>
        </w:tabs>
        <w:ind w:left="0" w:firstLine="709"/>
        <w:jc w:val="both"/>
        <w:rPr>
          <w:szCs w:val="28"/>
        </w:rPr>
      </w:pPr>
      <w:r w:rsidRPr="00770DB3">
        <w:rPr>
          <w:szCs w:val="28"/>
        </w:rPr>
        <w:t>О сложившейся сумме задолженности налогоплательщиков, осуществляющих свою деятельность на территории хутора Большевик Благодарненского городского округа Ставропольского края по налогам, отчисления по которым поступают в бюджет Благодарненского городского округа Ставропольского края (далее – бюджет округа):</w:t>
      </w:r>
    </w:p>
    <w:p w:rsidR="00770DB3" w:rsidRPr="00F80B47" w:rsidRDefault="00770DB3" w:rsidP="00770DB3">
      <w:pPr>
        <w:pStyle w:val="Style8"/>
        <w:widowControl/>
        <w:tabs>
          <w:tab w:val="left" w:pos="0"/>
        </w:tabs>
        <w:spacing w:line="317" w:lineRule="exact"/>
        <w:ind w:firstLine="851"/>
        <w:rPr>
          <w:rStyle w:val="FontStyle14"/>
          <w:sz w:val="28"/>
          <w:szCs w:val="28"/>
        </w:rPr>
      </w:pPr>
      <w:r w:rsidRPr="00F80B47">
        <w:rPr>
          <w:rStyle w:val="FontStyle14"/>
          <w:sz w:val="28"/>
          <w:szCs w:val="28"/>
        </w:rPr>
        <w:t xml:space="preserve">по единому налогу на вмененный доход налогоплательщиками, осуществляющими свою деятельность на территории с. </w:t>
      </w:r>
      <w:proofErr w:type="gramStart"/>
      <w:r w:rsidRPr="00F80B47">
        <w:rPr>
          <w:rStyle w:val="FontStyle14"/>
          <w:sz w:val="28"/>
          <w:szCs w:val="28"/>
        </w:rPr>
        <w:t>Мирное</w:t>
      </w:r>
      <w:proofErr w:type="gramEnd"/>
      <w:r w:rsidRPr="00F80B47">
        <w:rPr>
          <w:rStyle w:val="FontStyle14"/>
          <w:sz w:val="28"/>
          <w:szCs w:val="28"/>
        </w:rPr>
        <w:t xml:space="preserve"> Благодарненского городского округа Ставропольского края (отчисления в бюджет округа – 100%);</w:t>
      </w:r>
    </w:p>
    <w:p w:rsidR="00770DB3" w:rsidRPr="00F80B47" w:rsidRDefault="00770DB3" w:rsidP="00770DB3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4"/>
          <w:rFonts w:eastAsia="Calibri"/>
          <w:sz w:val="28"/>
          <w:szCs w:val="28"/>
          <w:lang w:eastAsia="en-US"/>
        </w:rPr>
      </w:pPr>
      <w:proofErr w:type="gramStart"/>
      <w:r w:rsidRPr="00F80B47">
        <w:rPr>
          <w:sz w:val="28"/>
          <w:szCs w:val="28"/>
          <w:lang w:eastAsia="en-US"/>
        </w:rPr>
        <w:t>по уплате н</w:t>
      </w:r>
      <w:r w:rsidRPr="00F80B47">
        <w:rPr>
          <w:rFonts w:eastAsia="Calibri"/>
          <w:sz w:val="28"/>
          <w:szCs w:val="28"/>
          <w:lang w:eastAsia="en-US"/>
        </w:rPr>
        <w:t>алога на имущество физических лиц, взимаемый по ставкам, применяемым к объектам налогообложения, расположенным в границах городских округов</w:t>
      </w:r>
      <w:r w:rsidRPr="00F80B47">
        <w:rPr>
          <w:rStyle w:val="FontStyle14"/>
          <w:sz w:val="28"/>
          <w:szCs w:val="28"/>
        </w:rPr>
        <w:t xml:space="preserve"> (отчисления в бюджет округа – 100%);</w:t>
      </w:r>
      <w:proofErr w:type="gramEnd"/>
    </w:p>
    <w:p w:rsidR="00770DB3" w:rsidRPr="00F80B47" w:rsidRDefault="00770DB3" w:rsidP="000D0D40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F80B47">
        <w:rPr>
          <w:rStyle w:val="FontStyle14"/>
          <w:sz w:val="28"/>
          <w:szCs w:val="28"/>
        </w:rPr>
        <w:t>по</w:t>
      </w:r>
      <w:r w:rsidR="000D0D40" w:rsidRPr="00F80B47">
        <w:rPr>
          <w:rStyle w:val="FontStyle14"/>
          <w:sz w:val="28"/>
          <w:szCs w:val="28"/>
        </w:rPr>
        <w:t xml:space="preserve"> уплате</w:t>
      </w:r>
      <w:r w:rsidRPr="00F80B47">
        <w:rPr>
          <w:rStyle w:val="FontStyle14"/>
          <w:sz w:val="28"/>
          <w:szCs w:val="28"/>
        </w:rPr>
        <w:t xml:space="preserve"> земельного налога </w:t>
      </w:r>
      <w:r w:rsidR="000D0D40" w:rsidRPr="00F80B47">
        <w:rPr>
          <w:rStyle w:val="FontStyle14"/>
          <w:sz w:val="28"/>
          <w:szCs w:val="28"/>
        </w:rPr>
        <w:t>с</w:t>
      </w:r>
      <w:r w:rsidRPr="00F80B47">
        <w:rPr>
          <w:rStyle w:val="FontStyle14"/>
          <w:sz w:val="28"/>
          <w:szCs w:val="28"/>
        </w:rPr>
        <w:t xml:space="preserve"> физических лиц, обладающих </w:t>
      </w:r>
      <w:r w:rsidR="000D0D40" w:rsidRPr="00F80B47">
        <w:rPr>
          <w:rStyle w:val="FontStyle14"/>
          <w:sz w:val="28"/>
          <w:szCs w:val="28"/>
        </w:rPr>
        <w:t>земельным</w:t>
      </w:r>
      <w:r w:rsidRPr="00F80B47">
        <w:rPr>
          <w:rStyle w:val="FontStyle14"/>
          <w:sz w:val="28"/>
          <w:szCs w:val="28"/>
        </w:rPr>
        <w:t xml:space="preserve"> </w:t>
      </w:r>
      <w:r w:rsidR="000D0D40" w:rsidRPr="00F80B47">
        <w:rPr>
          <w:rStyle w:val="FontStyle14"/>
          <w:sz w:val="28"/>
          <w:szCs w:val="28"/>
        </w:rPr>
        <w:t>участком,</w:t>
      </w:r>
      <w:r w:rsidRPr="00F80B47">
        <w:rPr>
          <w:rStyle w:val="FontStyle14"/>
          <w:sz w:val="28"/>
          <w:szCs w:val="28"/>
        </w:rPr>
        <w:t xml:space="preserve"> расположенным</w:t>
      </w:r>
      <w:r w:rsidR="000D0D40" w:rsidRPr="00F80B47">
        <w:rPr>
          <w:rStyle w:val="FontStyle14"/>
          <w:sz w:val="28"/>
          <w:szCs w:val="28"/>
        </w:rPr>
        <w:t xml:space="preserve"> в</w:t>
      </w:r>
      <w:r w:rsidRPr="00F80B47">
        <w:rPr>
          <w:rStyle w:val="FontStyle14"/>
          <w:sz w:val="28"/>
          <w:szCs w:val="28"/>
        </w:rPr>
        <w:t xml:space="preserve"> границах городских округов (отчисления в бюджет округа – 100%).</w:t>
      </w:r>
    </w:p>
    <w:p w:rsidR="00770DB3" w:rsidRDefault="00770DB3" w:rsidP="00770DB3">
      <w:pPr>
        <w:pStyle w:val="Style8"/>
        <w:widowControl/>
        <w:tabs>
          <w:tab w:val="left" w:pos="851"/>
        </w:tabs>
        <w:spacing w:line="317" w:lineRule="exact"/>
        <w:ind w:firstLine="0"/>
        <w:rPr>
          <w:rStyle w:val="FontStyle14"/>
          <w:color w:val="FF0000"/>
          <w:sz w:val="28"/>
          <w:szCs w:val="28"/>
        </w:rPr>
      </w:pPr>
    </w:p>
    <w:p w:rsidR="00F80B47" w:rsidRPr="004658CB" w:rsidRDefault="00F80B47" w:rsidP="00F80B47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4658CB">
        <w:rPr>
          <w:rStyle w:val="FontStyle14"/>
          <w:sz w:val="28"/>
          <w:szCs w:val="28"/>
        </w:rPr>
        <w:t>СЛУШАЛИ:</w:t>
      </w:r>
    </w:p>
    <w:p w:rsidR="009B3F10" w:rsidRPr="004658CB" w:rsidRDefault="009B3F10" w:rsidP="009B3F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Федюнину</w:t>
      </w:r>
      <w:r w:rsidRPr="004658CB">
        <w:rPr>
          <w:rFonts w:eastAsia="Calibri"/>
          <w:sz w:val="28"/>
          <w:szCs w:val="28"/>
          <w:lang w:eastAsia="en-US"/>
        </w:rPr>
        <w:t xml:space="preserve"> Н.Д. – </w:t>
      </w:r>
      <w:r w:rsidRPr="004658CB">
        <w:rPr>
          <w:sz w:val="28"/>
          <w:szCs w:val="28"/>
        </w:rPr>
        <w:t>исполняющий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</w:r>
      <w:r w:rsidRPr="004658CB">
        <w:rPr>
          <w:rFonts w:eastAsia="Calibri"/>
          <w:sz w:val="28"/>
          <w:szCs w:val="28"/>
          <w:lang w:eastAsia="en-US"/>
        </w:rPr>
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 (далее – комиссия, председательствующий на комиссии).</w:t>
      </w:r>
    </w:p>
    <w:p w:rsidR="009B3F10" w:rsidRDefault="009B3F10" w:rsidP="000D0D40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0B47" w:rsidRDefault="000D0D40" w:rsidP="009B3F10">
      <w:pPr>
        <w:tabs>
          <w:tab w:val="left" w:pos="851"/>
        </w:tabs>
        <w:ind w:firstLine="709"/>
        <w:jc w:val="both"/>
        <w:rPr>
          <w:rStyle w:val="FontStyle22"/>
        </w:rPr>
      </w:pPr>
      <w:proofErr w:type="gramStart"/>
      <w:r w:rsidRPr="00CE2832">
        <w:rPr>
          <w:rStyle w:val="FontStyle14"/>
          <w:sz w:val="28"/>
          <w:szCs w:val="28"/>
        </w:rPr>
        <w:t>В ходе проведенного акта сверки с Благодарненским районным отделом судебных приставов Управления Федеральной службы судебных приставов по Ставропольскому краю</w:t>
      </w:r>
      <w:r w:rsidR="009B3F10" w:rsidRPr="00CE2832">
        <w:rPr>
          <w:rStyle w:val="FontStyle14"/>
          <w:sz w:val="28"/>
          <w:szCs w:val="28"/>
        </w:rPr>
        <w:t xml:space="preserve"> (далее – судебные приставы)</w:t>
      </w:r>
      <w:r w:rsidRPr="00CE2832">
        <w:rPr>
          <w:rStyle w:val="FontStyle14"/>
          <w:sz w:val="28"/>
          <w:szCs w:val="28"/>
        </w:rPr>
        <w:t xml:space="preserve"> </w:t>
      </w:r>
      <w:r w:rsidRPr="00CE2832">
        <w:rPr>
          <w:sz w:val="28"/>
          <w:szCs w:val="28"/>
        </w:rPr>
        <w:t xml:space="preserve">по задолженности физических и юридических лиц по возбуждению исполнительного производства по принудительному взысканию долга судебными приставами в отношении лиц, приглашенных на заседание комиссии, </w:t>
      </w:r>
      <w:r w:rsidRPr="00CE2832">
        <w:rPr>
          <w:rStyle w:val="FontStyle22"/>
        </w:rPr>
        <w:t xml:space="preserve">не погасивших в срок числящуюся за ними задолженность по </w:t>
      </w:r>
      <w:r w:rsidRPr="00CE2832">
        <w:rPr>
          <w:rStyle w:val="FontStyle22"/>
        </w:rPr>
        <w:lastRenderedPageBreak/>
        <w:t>налоговым и неналоговым платежам, отчисления по</w:t>
      </w:r>
      <w:proofErr w:type="gramEnd"/>
      <w:r w:rsidRPr="00CE2832">
        <w:rPr>
          <w:rStyle w:val="FontStyle22"/>
        </w:rPr>
        <w:t xml:space="preserve"> </w:t>
      </w:r>
      <w:proofErr w:type="gramStart"/>
      <w:r w:rsidRPr="00CE2832">
        <w:rPr>
          <w:rStyle w:val="FontStyle22"/>
        </w:rPr>
        <w:t>которым поступают в бюджеты всех уровней,</w:t>
      </w:r>
      <w:r w:rsidR="009B3F10" w:rsidRPr="009B3F10">
        <w:rPr>
          <w:rFonts w:eastAsia="Calibri"/>
          <w:sz w:val="28"/>
          <w:szCs w:val="28"/>
          <w:lang w:eastAsia="en-US"/>
        </w:rPr>
        <w:t xml:space="preserve"> </w:t>
      </w:r>
      <w:r w:rsidR="009B3F10">
        <w:rPr>
          <w:rFonts w:eastAsia="Calibri"/>
          <w:sz w:val="28"/>
          <w:szCs w:val="28"/>
          <w:lang w:eastAsia="en-US"/>
        </w:rPr>
        <w:t>по состоянию на 08 августа 2019 года у 6</w:t>
      </w:r>
      <w:r w:rsidR="009B3F10" w:rsidRPr="009B3F10">
        <w:rPr>
          <w:rFonts w:eastAsia="Calibri"/>
          <w:sz w:val="28"/>
          <w:szCs w:val="28"/>
          <w:lang w:eastAsia="en-US"/>
        </w:rPr>
        <w:t xml:space="preserve"> налогоплательщиков, осуществляющих свою деятельность на территории Благодарненского городского округа Ставропольского края задолженность по налогам, отчисления по которым поступают в бюджет Благодарненского городско</w:t>
      </w:r>
      <w:r w:rsidR="009B3F10">
        <w:rPr>
          <w:rFonts w:eastAsia="Calibri"/>
          <w:sz w:val="28"/>
          <w:szCs w:val="28"/>
          <w:lang w:eastAsia="en-US"/>
        </w:rPr>
        <w:t xml:space="preserve">го округа Ставропольского края </w:t>
      </w:r>
      <w:r w:rsidR="009B3F10" w:rsidRPr="009B3F10">
        <w:rPr>
          <w:rFonts w:eastAsia="Calibri"/>
          <w:sz w:val="28"/>
          <w:szCs w:val="28"/>
          <w:lang w:eastAsia="en-US"/>
        </w:rPr>
        <w:t>составляет (список</w:t>
      </w:r>
      <w:r w:rsidR="009B3F10">
        <w:rPr>
          <w:rFonts w:eastAsia="Calibri"/>
          <w:sz w:val="28"/>
          <w:szCs w:val="28"/>
          <w:lang w:eastAsia="en-US"/>
        </w:rPr>
        <w:t xml:space="preserve"> прилагается: на 1 л. в 1 экз.) </w:t>
      </w:r>
      <w:r w:rsidRPr="00CE2832">
        <w:rPr>
          <w:rStyle w:val="FontStyle22"/>
        </w:rPr>
        <w:t>в том числе, в бюджет Благодарненского городского округа Ставропольского края, выявлено</w:t>
      </w:r>
      <w:proofErr w:type="gramEnd"/>
      <w:r w:rsidRPr="00CE2832">
        <w:rPr>
          <w:rStyle w:val="FontStyle22"/>
        </w:rPr>
        <w:t xml:space="preserve">, что </w:t>
      </w:r>
      <w:r w:rsidR="009B3F10" w:rsidRPr="00CE2832">
        <w:rPr>
          <w:rStyle w:val="FontStyle22"/>
        </w:rPr>
        <w:t>о</w:t>
      </w:r>
      <w:r w:rsidRPr="00CE2832">
        <w:rPr>
          <w:rStyle w:val="FontStyle22"/>
        </w:rPr>
        <w:t xml:space="preserve">бщая сумма задолженности составляет 125 431,76 руб. </w:t>
      </w:r>
    </w:p>
    <w:p w:rsidR="009B3F10" w:rsidRPr="009D1F5F" w:rsidRDefault="00CE2832" w:rsidP="009D1F5F">
      <w:pPr>
        <w:tabs>
          <w:tab w:val="left" w:pos="851"/>
        </w:tabs>
        <w:ind w:firstLine="709"/>
        <w:jc w:val="both"/>
        <w:rPr>
          <w:rStyle w:val="FontStyle22"/>
        </w:rPr>
      </w:pPr>
      <w:r>
        <w:rPr>
          <w:sz w:val="28"/>
          <w:szCs w:val="28"/>
        </w:rPr>
        <w:t xml:space="preserve">До заседания комиссии остаток долга у </w:t>
      </w:r>
      <w:proofErr w:type="gramStart"/>
      <w:r>
        <w:rPr>
          <w:sz w:val="28"/>
          <w:szCs w:val="28"/>
        </w:rPr>
        <w:t>налогоплательщиков</w:t>
      </w:r>
      <w:proofErr w:type="gramEnd"/>
      <w:r>
        <w:rPr>
          <w:sz w:val="28"/>
          <w:szCs w:val="28"/>
        </w:rPr>
        <w:t xml:space="preserve"> приглашенных на комиссию составил 122 286,98 руб.. </w:t>
      </w:r>
    </w:p>
    <w:p w:rsidR="00770DB3" w:rsidRDefault="0078535E" w:rsidP="0078535E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8535E">
        <w:rPr>
          <w:rFonts w:eastAsia="Calibri"/>
          <w:sz w:val="28"/>
          <w:szCs w:val="28"/>
          <w:lang w:eastAsia="en-US"/>
        </w:rPr>
        <w:t xml:space="preserve">Из приглашенных 6 налогоплательщиков, один человек </w:t>
      </w:r>
      <w:proofErr w:type="spellStart"/>
      <w:r w:rsidRPr="0078535E">
        <w:rPr>
          <w:rFonts w:eastAsia="Calibri"/>
          <w:sz w:val="28"/>
          <w:szCs w:val="28"/>
          <w:lang w:eastAsia="en-US"/>
        </w:rPr>
        <w:t>Гопкало</w:t>
      </w:r>
      <w:proofErr w:type="spellEnd"/>
      <w:r w:rsidRPr="0078535E">
        <w:rPr>
          <w:rFonts w:eastAsia="Calibri"/>
          <w:sz w:val="28"/>
          <w:szCs w:val="28"/>
          <w:lang w:eastAsia="en-US"/>
        </w:rPr>
        <w:t xml:space="preserve"> Римма Александровна не проживает </w:t>
      </w:r>
      <w:r w:rsidR="00770DB3" w:rsidRPr="0078535E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78535E">
        <w:rPr>
          <w:rFonts w:eastAsia="Calibri"/>
          <w:sz w:val="28"/>
          <w:szCs w:val="28"/>
          <w:lang w:eastAsia="en-US"/>
        </w:rPr>
        <w:t>хутора Большевик</w:t>
      </w:r>
      <w:r w:rsidR="009D1F5F">
        <w:rPr>
          <w:rFonts w:eastAsia="Calibri"/>
          <w:sz w:val="28"/>
          <w:szCs w:val="28"/>
          <w:lang w:eastAsia="en-US"/>
        </w:rPr>
        <w:t xml:space="preserve">, Благодарненского </w:t>
      </w:r>
      <w:proofErr w:type="spellStart"/>
      <w:r w:rsidR="009D1F5F">
        <w:rPr>
          <w:rFonts w:eastAsia="Calibri"/>
          <w:sz w:val="28"/>
          <w:szCs w:val="28"/>
          <w:lang w:eastAsia="en-US"/>
        </w:rPr>
        <w:t>райога</w:t>
      </w:r>
      <w:proofErr w:type="spellEnd"/>
      <w:r w:rsidR="009D1F5F">
        <w:rPr>
          <w:rFonts w:eastAsia="Calibri"/>
          <w:sz w:val="28"/>
          <w:szCs w:val="28"/>
          <w:lang w:eastAsia="en-US"/>
        </w:rPr>
        <w:t xml:space="preserve"> Ставропольского края </w:t>
      </w:r>
      <w:r w:rsidRPr="0078535E">
        <w:rPr>
          <w:rFonts w:eastAsia="Calibri"/>
          <w:sz w:val="28"/>
          <w:szCs w:val="28"/>
          <w:lang w:eastAsia="en-US"/>
        </w:rPr>
        <w:t>на протяжении 3-5 лет, общая сумма задолженности</w:t>
      </w:r>
      <w:r w:rsidR="00770DB3" w:rsidRPr="0078535E">
        <w:rPr>
          <w:rFonts w:eastAsia="Calibri"/>
          <w:sz w:val="28"/>
          <w:szCs w:val="28"/>
          <w:lang w:eastAsia="en-US"/>
        </w:rPr>
        <w:t xml:space="preserve"> по</w:t>
      </w:r>
      <w:r w:rsidRPr="0078535E">
        <w:rPr>
          <w:rFonts w:eastAsia="Calibri"/>
          <w:sz w:val="28"/>
          <w:szCs w:val="28"/>
          <w:lang w:eastAsia="en-US"/>
        </w:rPr>
        <w:t xml:space="preserve"> налогу составляет 5 745,29 руб</w:t>
      </w:r>
      <w:r w:rsidR="00770DB3" w:rsidRPr="0078535E">
        <w:rPr>
          <w:rFonts w:eastAsia="Calibri"/>
          <w:sz w:val="28"/>
          <w:szCs w:val="28"/>
          <w:lang w:eastAsia="en-US"/>
        </w:rPr>
        <w:t>.</w:t>
      </w:r>
      <w:r w:rsidRPr="0078535E">
        <w:rPr>
          <w:rFonts w:eastAsia="Calibri"/>
          <w:sz w:val="28"/>
          <w:szCs w:val="28"/>
          <w:lang w:eastAsia="en-US"/>
        </w:rPr>
        <w:t xml:space="preserve">, из них </w:t>
      </w:r>
      <w:r w:rsidR="009D1F5F" w:rsidRPr="0078535E">
        <w:rPr>
          <w:rFonts w:eastAsia="Calibri"/>
          <w:sz w:val="28"/>
          <w:szCs w:val="28"/>
          <w:lang w:eastAsia="en-US"/>
        </w:rPr>
        <w:t>на 14 августа 2019 года</w:t>
      </w:r>
      <w:r w:rsidR="009D1F5F">
        <w:rPr>
          <w:rFonts w:eastAsia="Calibri"/>
          <w:sz w:val="28"/>
          <w:szCs w:val="28"/>
          <w:lang w:eastAsia="en-US"/>
        </w:rPr>
        <w:t xml:space="preserve"> имеется</w:t>
      </w:r>
      <w:r w:rsidR="009D1F5F" w:rsidRPr="0078535E">
        <w:rPr>
          <w:rFonts w:eastAsia="Calibri"/>
          <w:sz w:val="28"/>
          <w:szCs w:val="28"/>
          <w:lang w:eastAsia="en-US"/>
        </w:rPr>
        <w:t xml:space="preserve"> </w:t>
      </w:r>
      <w:r w:rsidRPr="0078535E">
        <w:rPr>
          <w:rFonts w:eastAsia="Calibri"/>
          <w:sz w:val="28"/>
          <w:szCs w:val="28"/>
          <w:lang w:eastAsia="en-US"/>
        </w:rPr>
        <w:t xml:space="preserve">остаток долга </w:t>
      </w:r>
      <w:r w:rsidR="009D1F5F">
        <w:rPr>
          <w:rFonts w:eastAsia="Calibri"/>
          <w:sz w:val="28"/>
          <w:szCs w:val="28"/>
          <w:lang w:eastAsia="en-US"/>
        </w:rPr>
        <w:t xml:space="preserve">на сумму </w:t>
      </w:r>
      <w:r w:rsidRPr="0078535E">
        <w:rPr>
          <w:rFonts w:eastAsia="Calibri"/>
          <w:sz w:val="28"/>
          <w:szCs w:val="28"/>
          <w:lang w:eastAsia="en-US"/>
        </w:rPr>
        <w:t>4 451,29 руб.</w:t>
      </w:r>
    </w:p>
    <w:p w:rsidR="0078535E" w:rsidRPr="0078535E" w:rsidRDefault="0078535E" w:rsidP="0078535E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4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Проведены разъяснительные работы с 5 задолжниками по </w:t>
      </w:r>
      <w:r w:rsidR="009D1F5F">
        <w:rPr>
          <w:rFonts w:eastAsia="Calibri"/>
          <w:sz w:val="28"/>
          <w:szCs w:val="28"/>
          <w:lang w:eastAsia="en-US"/>
        </w:rPr>
        <w:t>уплате налогов.</w:t>
      </w:r>
    </w:p>
    <w:p w:rsidR="00770DB3" w:rsidRPr="009D1F5F" w:rsidRDefault="009D1F5F" w:rsidP="009D1F5F">
      <w:pPr>
        <w:tabs>
          <w:tab w:val="left" w:pos="0"/>
        </w:tabs>
        <w:ind w:firstLine="851"/>
        <w:jc w:val="both"/>
        <w:rPr>
          <w:rStyle w:val="FontStyle14"/>
          <w:sz w:val="28"/>
          <w:szCs w:val="28"/>
        </w:rPr>
      </w:pPr>
      <w:r w:rsidRPr="009D1F5F">
        <w:rPr>
          <w:rStyle w:val="FontStyle14"/>
          <w:sz w:val="28"/>
          <w:szCs w:val="28"/>
        </w:rPr>
        <w:t xml:space="preserve">Председательствующим на заседании комиссии даны </w:t>
      </w:r>
      <w:r w:rsidR="00770DB3" w:rsidRPr="009D1F5F">
        <w:rPr>
          <w:rStyle w:val="FontStyle14"/>
          <w:sz w:val="28"/>
          <w:szCs w:val="28"/>
        </w:rPr>
        <w:t>разъяснения администраторам доходов о необходимости уси</w:t>
      </w:r>
      <w:r w:rsidRPr="009D1F5F">
        <w:rPr>
          <w:rStyle w:val="FontStyle14"/>
          <w:sz w:val="28"/>
          <w:szCs w:val="28"/>
        </w:rPr>
        <w:t xml:space="preserve">ления контроля по перечислению </w:t>
      </w:r>
      <w:r w:rsidR="00770DB3" w:rsidRPr="009D1F5F">
        <w:rPr>
          <w:rStyle w:val="FontStyle14"/>
          <w:sz w:val="28"/>
          <w:szCs w:val="28"/>
        </w:rPr>
        <w:t>налоговых и неналоговых платежей в бюджет округа.</w:t>
      </w:r>
    </w:p>
    <w:p w:rsidR="00770DB3" w:rsidRPr="009D1F5F" w:rsidRDefault="00770DB3" w:rsidP="00770DB3">
      <w:pPr>
        <w:tabs>
          <w:tab w:val="left" w:pos="851"/>
        </w:tabs>
        <w:ind w:left="1332"/>
        <w:jc w:val="both"/>
        <w:rPr>
          <w:sz w:val="28"/>
          <w:szCs w:val="28"/>
        </w:rPr>
      </w:pPr>
    </w:p>
    <w:p w:rsidR="00CE2832" w:rsidRPr="00CE2832" w:rsidRDefault="00770DB3" w:rsidP="00CE2832">
      <w:pPr>
        <w:jc w:val="both"/>
        <w:rPr>
          <w:sz w:val="28"/>
          <w:szCs w:val="28"/>
        </w:rPr>
      </w:pPr>
      <w:r w:rsidRPr="00CE2832">
        <w:rPr>
          <w:sz w:val="28"/>
          <w:szCs w:val="28"/>
        </w:rPr>
        <w:t>РЕШИЛИ:</w:t>
      </w:r>
    </w:p>
    <w:p w:rsidR="00CE2832" w:rsidRPr="00CE2832" w:rsidRDefault="00770DB3" w:rsidP="00CE2832">
      <w:pPr>
        <w:ind w:firstLine="851"/>
        <w:jc w:val="both"/>
        <w:rPr>
          <w:sz w:val="28"/>
          <w:szCs w:val="28"/>
        </w:rPr>
      </w:pPr>
      <w:r w:rsidRPr="00CE2832">
        <w:rPr>
          <w:sz w:val="28"/>
          <w:szCs w:val="28"/>
        </w:rPr>
        <w:t xml:space="preserve">1. Администраторам </w:t>
      </w:r>
      <w:r w:rsidR="00CE2832" w:rsidRPr="00CE2832">
        <w:rPr>
          <w:sz w:val="28"/>
          <w:szCs w:val="28"/>
        </w:rPr>
        <w:t>доходов</w:t>
      </w:r>
      <w:r w:rsidRPr="00CE2832">
        <w:rPr>
          <w:sz w:val="28"/>
          <w:szCs w:val="28"/>
        </w:rPr>
        <w:t xml:space="preserve"> бюджета Благодарненского городского округа Ставропольского края </w:t>
      </w:r>
      <w:r w:rsidR="00CE2832" w:rsidRPr="00CE2832">
        <w:rPr>
          <w:sz w:val="28"/>
          <w:szCs w:val="28"/>
        </w:rPr>
        <w:t>активизировать</w:t>
      </w:r>
      <w:r w:rsidRPr="00CE2832">
        <w:rPr>
          <w:sz w:val="28"/>
          <w:szCs w:val="28"/>
        </w:rPr>
        <w:t xml:space="preserve"> работу по взысканию задолженности прошлых лет и недоимки по всем видам налога, отчисления по которым поступают в бюджет округа;</w:t>
      </w:r>
    </w:p>
    <w:p w:rsidR="00770DB3" w:rsidRPr="00CE2832" w:rsidRDefault="00770DB3" w:rsidP="00CE2832">
      <w:pPr>
        <w:ind w:firstLine="851"/>
        <w:jc w:val="both"/>
        <w:rPr>
          <w:sz w:val="28"/>
          <w:szCs w:val="28"/>
        </w:rPr>
      </w:pPr>
      <w:r w:rsidRPr="00CE2832">
        <w:rPr>
          <w:sz w:val="28"/>
          <w:szCs w:val="28"/>
        </w:rPr>
        <w:t>2. Усилить контроль</w:t>
      </w:r>
      <w:r w:rsidR="00CE2832" w:rsidRPr="00CE2832">
        <w:rPr>
          <w:sz w:val="28"/>
          <w:szCs w:val="28"/>
        </w:rPr>
        <w:t xml:space="preserve"> </w:t>
      </w:r>
      <w:r w:rsidRPr="00CE2832">
        <w:rPr>
          <w:sz w:val="28"/>
          <w:szCs w:val="28"/>
        </w:rPr>
        <w:t>по погашению задолженности текущих платежей по налогам, отчисления по которым поступают во все уровни бюджета.</w:t>
      </w:r>
    </w:p>
    <w:p w:rsidR="00770DB3" w:rsidRPr="00CE2832" w:rsidRDefault="00770DB3" w:rsidP="00770DB3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E2832">
        <w:rPr>
          <w:sz w:val="28"/>
          <w:szCs w:val="28"/>
        </w:rPr>
        <w:t>3. Секретарю комиссии:</w:t>
      </w:r>
    </w:p>
    <w:p w:rsidR="00770DB3" w:rsidRPr="00CE2832" w:rsidRDefault="00770DB3" w:rsidP="00770DB3">
      <w:pPr>
        <w:tabs>
          <w:tab w:val="left" w:pos="851"/>
        </w:tabs>
        <w:ind w:left="851"/>
        <w:jc w:val="both"/>
        <w:rPr>
          <w:rStyle w:val="FontStyle14"/>
          <w:sz w:val="28"/>
          <w:szCs w:val="28"/>
        </w:rPr>
      </w:pPr>
      <w:r w:rsidRPr="00CE2832">
        <w:rPr>
          <w:rStyle w:val="FontStyle14"/>
          <w:sz w:val="28"/>
          <w:szCs w:val="28"/>
        </w:rPr>
        <w:t xml:space="preserve">осуществлять </w:t>
      </w:r>
      <w:proofErr w:type="gramStart"/>
      <w:r w:rsidRPr="00CE2832">
        <w:rPr>
          <w:rStyle w:val="FontStyle14"/>
          <w:sz w:val="28"/>
          <w:szCs w:val="28"/>
        </w:rPr>
        <w:t xml:space="preserve">контроль </w:t>
      </w:r>
      <w:r w:rsidR="00CE2832" w:rsidRPr="00CE2832">
        <w:rPr>
          <w:rStyle w:val="FontStyle14"/>
          <w:sz w:val="28"/>
          <w:szCs w:val="28"/>
        </w:rPr>
        <w:t>за</w:t>
      </w:r>
      <w:proofErr w:type="gramEnd"/>
      <w:r w:rsidRPr="00CE2832">
        <w:rPr>
          <w:rStyle w:val="FontStyle14"/>
          <w:sz w:val="28"/>
          <w:szCs w:val="28"/>
        </w:rPr>
        <w:t xml:space="preserve"> </w:t>
      </w:r>
      <w:r w:rsidR="00CE2832" w:rsidRPr="00CE2832">
        <w:rPr>
          <w:rStyle w:val="FontStyle14"/>
          <w:sz w:val="28"/>
          <w:szCs w:val="28"/>
        </w:rPr>
        <w:t>исполнением</w:t>
      </w:r>
      <w:r w:rsidRPr="00CE2832">
        <w:rPr>
          <w:rStyle w:val="FontStyle14"/>
          <w:sz w:val="28"/>
          <w:szCs w:val="28"/>
        </w:rPr>
        <w:t xml:space="preserve"> </w:t>
      </w:r>
      <w:r w:rsidR="00CE2832" w:rsidRPr="00CE2832">
        <w:rPr>
          <w:rStyle w:val="FontStyle14"/>
          <w:sz w:val="28"/>
          <w:szCs w:val="28"/>
        </w:rPr>
        <w:t>протокольных</w:t>
      </w:r>
      <w:r w:rsidRPr="00CE2832">
        <w:rPr>
          <w:rStyle w:val="FontStyle14"/>
          <w:sz w:val="28"/>
          <w:szCs w:val="28"/>
        </w:rPr>
        <w:t xml:space="preserve"> поручений и </w:t>
      </w:r>
    </w:p>
    <w:p w:rsidR="00770DB3" w:rsidRPr="00CE2832" w:rsidRDefault="00CE2832" w:rsidP="00770DB3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CE2832">
        <w:rPr>
          <w:rStyle w:val="FontStyle14"/>
          <w:sz w:val="28"/>
          <w:szCs w:val="28"/>
        </w:rPr>
        <w:t xml:space="preserve">своевременным </w:t>
      </w:r>
      <w:r w:rsidR="00770DB3" w:rsidRPr="00CE2832">
        <w:rPr>
          <w:rStyle w:val="FontStyle14"/>
          <w:sz w:val="28"/>
          <w:szCs w:val="28"/>
        </w:rPr>
        <w:t xml:space="preserve">погашением задолженности по налогам, отчисления по которым поступают в бюджет </w:t>
      </w:r>
      <w:r w:rsidR="00770DB3" w:rsidRPr="00CE2832">
        <w:rPr>
          <w:sz w:val="28"/>
          <w:szCs w:val="28"/>
        </w:rPr>
        <w:t>Благодарненского городского округа Ставропольского края</w:t>
      </w:r>
      <w:r w:rsidR="00770DB3" w:rsidRPr="00CE2832">
        <w:rPr>
          <w:rStyle w:val="FontStyle14"/>
          <w:sz w:val="28"/>
          <w:szCs w:val="28"/>
        </w:rPr>
        <w:t>.</w:t>
      </w:r>
    </w:p>
    <w:p w:rsidR="00D1776A" w:rsidRPr="009D1F5F" w:rsidRDefault="00D1776A" w:rsidP="009D1F5F">
      <w:pPr>
        <w:tabs>
          <w:tab w:val="left" w:pos="0"/>
        </w:tabs>
        <w:jc w:val="both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91FAA" w:rsidRPr="004658CB" w:rsidTr="004E5703">
        <w:tc>
          <w:tcPr>
            <w:tcW w:w="6345" w:type="dxa"/>
          </w:tcPr>
          <w:p w:rsidR="00491FAA" w:rsidRPr="004658CB" w:rsidRDefault="004E5703" w:rsidP="00A47146">
            <w:pPr>
              <w:spacing w:line="240" w:lineRule="exac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1FC9" w:rsidRPr="004658CB">
              <w:rPr>
                <w:sz w:val="28"/>
                <w:szCs w:val="28"/>
              </w:rPr>
              <w:t>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  <w:r w:rsidR="007E1FC9" w:rsidRPr="004658CB">
              <w:rPr>
                <w:rFonts w:eastAsia="Calibri"/>
                <w:sz w:val="28"/>
                <w:szCs w:val="28"/>
                <w:lang w:eastAsia="en-US"/>
              </w:rPr>
      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1FAA" w:rsidRPr="004658CB" w:rsidRDefault="004E5703" w:rsidP="00A4714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 xml:space="preserve">Н.Д. Федюнина </w:t>
            </w:r>
          </w:p>
        </w:tc>
      </w:tr>
      <w:tr w:rsidR="004E5703" w:rsidRPr="009D1F5F" w:rsidTr="004E5703">
        <w:tc>
          <w:tcPr>
            <w:tcW w:w="6345" w:type="dxa"/>
          </w:tcPr>
          <w:p w:rsidR="004E5703" w:rsidRPr="009D1F5F" w:rsidRDefault="004E5703" w:rsidP="00A4714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</w:p>
        </w:tc>
        <w:tc>
          <w:tcPr>
            <w:tcW w:w="3119" w:type="dxa"/>
          </w:tcPr>
          <w:p w:rsidR="004E5703" w:rsidRPr="009D1F5F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bookmarkEnd w:id="0"/>
      <w:tr w:rsidR="00491FAA" w:rsidRPr="004658CB" w:rsidTr="004E5703">
        <w:tc>
          <w:tcPr>
            <w:tcW w:w="6345" w:type="dxa"/>
          </w:tcPr>
          <w:p w:rsidR="00491FAA" w:rsidRPr="004658CB" w:rsidRDefault="00491FAA" w:rsidP="00A4714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491FAA" w:rsidRPr="004658CB" w:rsidRDefault="004E5703" w:rsidP="00A4714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Э.Н. Белова</w:t>
            </w:r>
          </w:p>
        </w:tc>
      </w:tr>
    </w:tbl>
    <w:p w:rsidR="00BE25F5" w:rsidRPr="009D1F5F" w:rsidRDefault="006D1DA5" w:rsidP="00A47146">
      <w:pPr>
        <w:rPr>
          <w:sz w:val="10"/>
          <w:szCs w:val="10"/>
        </w:rPr>
      </w:pPr>
    </w:p>
    <w:sectPr w:rsidR="00BE25F5" w:rsidRPr="009D1F5F" w:rsidSect="00737B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A5" w:rsidRDefault="006D1DA5">
      <w:r>
        <w:separator/>
      </w:r>
    </w:p>
  </w:endnote>
  <w:endnote w:type="continuationSeparator" w:id="0">
    <w:p w:rsidR="006D1DA5" w:rsidRDefault="006D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A5" w:rsidRDefault="006D1DA5">
      <w:r>
        <w:separator/>
      </w:r>
    </w:p>
  </w:footnote>
  <w:footnote w:type="continuationSeparator" w:id="0">
    <w:p w:rsidR="006D1DA5" w:rsidRDefault="006D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6D1DA5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F5F">
      <w:rPr>
        <w:rStyle w:val="a6"/>
        <w:noProof/>
      </w:rPr>
      <w:t>2</w:t>
    </w:r>
    <w:r>
      <w:rPr>
        <w:rStyle w:val="a6"/>
      </w:rPr>
      <w:fldChar w:fldCharType="end"/>
    </w:r>
  </w:p>
  <w:p w:rsidR="00BA0174" w:rsidRDefault="006D1DA5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A"/>
    <w:rsid w:val="00026089"/>
    <w:rsid w:val="00026AD1"/>
    <w:rsid w:val="000A31B2"/>
    <w:rsid w:val="000D0D40"/>
    <w:rsid w:val="001025AA"/>
    <w:rsid w:val="00106AFB"/>
    <w:rsid w:val="00186FE4"/>
    <w:rsid w:val="001B7BDC"/>
    <w:rsid w:val="002A1E7A"/>
    <w:rsid w:val="002F1DBA"/>
    <w:rsid w:val="00350F75"/>
    <w:rsid w:val="00384291"/>
    <w:rsid w:val="003B3AC9"/>
    <w:rsid w:val="00434A6A"/>
    <w:rsid w:val="004658CB"/>
    <w:rsid w:val="00491FAA"/>
    <w:rsid w:val="004E5703"/>
    <w:rsid w:val="00520652"/>
    <w:rsid w:val="005763D3"/>
    <w:rsid w:val="00590FA8"/>
    <w:rsid w:val="005A1D43"/>
    <w:rsid w:val="00616719"/>
    <w:rsid w:val="00646F72"/>
    <w:rsid w:val="00653C5B"/>
    <w:rsid w:val="00690F68"/>
    <w:rsid w:val="006D1DA5"/>
    <w:rsid w:val="006E3483"/>
    <w:rsid w:val="00710670"/>
    <w:rsid w:val="00737BAC"/>
    <w:rsid w:val="0074034F"/>
    <w:rsid w:val="00770DB3"/>
    <w:rsid w:val="0078535E"/>
    <w:rsid w:val="007A1E5D"/>
    <w:rsid w:val="007E09F1"/>
    <w:rsid w:val="007E1FC9"/>
    <w:rsid w:val="00821F37"/>
    <w:rsid w:val="00831A94"/>
    <w:rsid w:val="0089252F"/>
    <w:rsid w:val="008A48EE"/>
    <w:rsid w:val="00982711"/>
    <w:rsid w:val="009B3F10"/>
    <w:rsid w:val="009D1F5F"/>
    <w:rsid w:val="00A47146"/>
    <w:rsid w:val="00AC1670"/>
    <w:rsid w:val="00AF6256"/>
    <w:rsid w:val="00B5173E"/>
    <w:rsid w:val="00B81822"/>
    <w:rsid w:val="00BB7576"/>
    <w:rsid w:val="00BC1BAB"/>
    <w:rsid w:val="00C10BCC"/>
    <w:rsid w:val="00C37F48"/>
    <w:rsid w:val="00CE2832"/>
    <w:rsid w:val="00CE7ECC"/>
    <w:rsid w:val="00D1776A"/>
    <w:rsid w:val="00D73BDE"/>
    <w:rsid w:val="00DC47EA"/>
    <w:rsid w:val="00F50E75"/>
    <w:rsid w:val="00F80B47"/>
    <w:rsid w:val="00F84440"/>
    <w:rsid w:val="00FA253E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8E71-51CF-4934-9FF7-3B5F847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3</cp:revision>
  <cp:lastPrinted>2019-07-30T13:13:00Z</cp:lastPrinted>
  <dcterms:created xsi:type="dcterms:W3CDTF">2019-08-12T13:54:00Z</dcterms:created>
  <dcterms:modified xsi:type="dcterms:W3CDTF">2019-08-14T13:13:00Z</dcterms:modified>
</cp:coreProperties>
</file>