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Pr="005D3372" w:rsidRDefault="005C13AC" w:rsidP="005655E3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5D3372">
        <w:rPr>
          <w:rStyle w:val="FontStyle22"/>
        </w:rPr>
        <w:t>ОТЧЕТ</w:t>
      </w:r>
    </w:p>
    <w:p w:rsidR="007F6AF8" w:rsidRPr="005D3372" w:rsidRDefault="007F6AF8" w:rsidP="005655E3">
      <w:pPr>
        <w:pStyle w:val="Style5"/>
        <w:widowControl/>
        <w:spacing w:line="240" w:lineRule="auto"/>
        <w:ind w:firstLine="0"/>
        <w:rPr>
          <w:rStyle w:val="FontStyle22"/>
        </w:rPr>
      </w:pPr>
    </w:p>
    <w:p w:rsidR="005C13AC" w:rsidRPr="005D3372" w:rsidRDefault="005C13AC" w:rsidP="005655E3">
      <w:pPr>
        <w:pStyle w:val="Style5"/>
        <w:widowControl/>
        <w:spacing w:line="240" w:lineRule="auto"/>
        <w:ind w:firstLine="720"/>
        <w:rPr>
          <w:rStyle w:val="FontStyle22"/>
        </w:rPr>
      </w:pPr>
      <w:r w:rsidRPr="005D3372">
        <w:rPr>
          <w:rStyle w:val="FontStyle22"/>
        </w:rPr>
        <w:t>по итогам работы комиссии по мобилизации налоговых и неналоговых поступлений и платежей в бюджет Б</w:t>
      </w:r>
      <w:r w:rsidR="00722DD4" w:rsidRPr="005D3372">
        <w:rPr>
          <w:rStyle w:val="FontStyle22"/>
        </w:rPr>
        <w:t xml:space="preserve">лагодарненского городского </w:t>
      </w:r>
      <w:r w:rsidRPr="005D3372">
        <w:rPr>
          <w:rStyle w:val="FontStyle22"/>
        </w:rPr>
        <w:t xml:space="preserve">округа Ставропольского края, за </w:t>
      </w:r>
      <w:r w:rsidR="005D3372" w:rsidRPr="005D3372">
        <w:rPr>
          <w:rStyle w:val="FontStyle22"/>
        </w:rPr>
        <w:t>первое</w:t>
      </w:r>
      <w:r w:rsidR="0068484B" w:rsidRPr="005D3372">
        <w:rPr>
          <w:rStyle w:val="FontStyle22"/>
        </w:rPr>
        <w:t xml:space="preserve"> </w:t>
      </w:r>
      <w:r w:rsidR="005D3372" w:rsidRPr="005D3372">
        <w:rPr>
          <w:rStyle w:val="FontStyle22"/>
        </w:rPr>
        <w:t xml:space="preserve">полугодие </w:t>
      </w:r>
      <w:r w:rsidR="0068484B" w:rsidRPr="005D3372">
        <w:rPr>
          <w:rStyle w:val="FontStyle22"/>
        </w:rPr>
        <w:t>2023</w:t>
      </w:r>
      <w:r w:rsidR="007C6AFD" w:rsidRPr="005D3372">
        <w:rPr>
          <w:rStyle w:val="FontStyle22"/>
        </w:rPr>
        <w:t xml:space="preserve"> года.</w:t>
      </w:r>
    </w:p>
    <w:p w:rsidR="00A1663F" w:rsidRPr="005D3372" w:rsidRDefault="00A1663F" w:rsidP="005655E3">
      <w:pPr>
        <w:shd w:val="clear" w:color="auto" w:fill="FFFFFF"/>
        <w:tabs>
          <w:tab w:val="left" w:pos="851"/>
        </w:tabs>
        <w:ind w:firstLine="720"/>
        <w:rPr>
          <w:rStyle w:val="FontStyle22"/>
          <w:sz w:val="16"/>
          <w:szCs w:val="16"/>
        </w:rPr>
      </w:pPr>
    </w:p>
    <w:p w:rsidR="005D7870" w:rsidRPr="005D3372" w:rsidRDefault="005E1D6B" w:rsidP="005655E3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proofErr w:type="gramStart"/>
      <w:r w:rsidRPr="005D3372">
        <w:rPr>
          <w:rStyle w:val="FontStyle22"/>
        </w:rPr>
        <w:t>Работа</w:t>
      </w:r>
      <w:r w:rsidR="00D915A5" w:rsidRPr="005D3372">
        <w:rPr>
          <w:rStyle w:val="FontStyle22"/>
        </w:rPr>
        <w:t xml:space="preserve"> </w:t>
      </w:r>
      <w:r w:rsidRPr="005D3372">
        <w:rPr>
          <w:rStyle w:val="FontStyle22"/>
        </w:rPr>
        <w:t>по</w:t>
      </w:r>
      <w:r w:rsidR="00D915A5" w:rsidRPr="005D3372">
        <w:rPr>
          <w:rStyle w:val="FontStyle22"/>
        </w:rPr>
        <w:t xml:space="preserve"> </w:t>
      </w:r>
      <w:r w:rsidRPr="005D3372">
        <w:rPr>
          <w:rStyle w:val="FontStyle22"/>
        </w:rPr>
        <w:t>увеличению</w:t>
      </w:r>
      <w:r w:rsidR="00D915A5" w:rsidRPr="005D3372">
        <w:rPr>
          <w:rStyle w:val="FontStyle22"/>
        </w:rPr>
        <w:t xml:space="preserve"> </w:t>
      </w:r>
      <w:r w:rsidR="005C13AC" w:rsidRPr="005D3372">
        <w:rPr>
          <w:rStyle w:val="FontStyle22"/>
        </w:rPr>
        <w:t>нало</w:t>
      </w:r>
      <w:r w:rsidRPr="005D3372">
        <w:rPr>
          <w:rStyle w:val="FontStyle22"/>
        </w:rPr>
        <w:t>говых</w:t>
      </w:r>
      <w:r w:rsidR="00D915A5" w:rsidRPr="005D3372">
        <w:rPr>
          <w:rStyle w:val="FontStyle22"/>
        </w:rPr>
        <w:t xml:space="preserve"> </w:t>
      </w:r>
      <w:r w:rsidRPr="005D3372">
        <w:rPr>
          <w:rStyle w:val="FontStyle22"/>
        </w:rPr>
        <w:t>поступлений</w:t>
      </w:r>
      <w:r w:rsidR="00D915A5" w:rsidRPr="005D3372">
        <w:rPr>
          <w:rStyle w:val="FontStyle22"/>
        </w:rPr>
        <w:t xml:space="preserve"> </w:t>
      </w:r>
      <w:r w:rsidRPr="005D3372">
        <w:rPr>
          <w:rStyle w:val="FontStyle22"/>
        </w:rPr>
        <w:t>и</w:t>
      </w:r>
      <w:r w:rsidR="00D915A5" w:rsidRPr="005D3372">
        <w:rPr>
          <w:rStyle w:val="FontStyle22"/>
        </w:rPr>
        <w:t xml:space="preserve"> </w:t>
      </w:r>
      <w:r w:rsidRPr="005D3372">
        <w:rPr>
          <w:rStyle w:val="FontStyle22"/>
        </w:rPr>
        <w:t>платежей</w:t>
      </w:r>
      <w:r w:rsidR="00D915A5" w:rsidRPr="005D3372">
        <w:rPr>
          <w:rStyle w:val="FontStyle22"/>
        </w:rPr>
        <w:t xml:space="preserve"> </w:t>
      </w:r>
      <w:r w:rsidRPr="005D3372">
        <w:rPr>
          <w:rStyle w:val="FontStyle22"/>
        </w:rPr>
        <w:t>в</w:t>
      </w:r>
      <w:r w:rsidR="00D915A5" w:rsidRPr="005D3372">
        <w:rPr>
          <w:rStyle w:val="FontStyle22"/>
        </w:rPr>
        <w:t xml:space="preserve"> </w:t>
      </w:r>
      <w:r w:rsidR="005C13AC" w:rsidRPr="005D3372">
        <w:rPr>
          <w:rStyle w:val="FontStyle22"/>
        </w:rPr>
        <w:t>бюджет Бла</w:t>
      </w:r>
      <w:r w:rsidR="00722DD4" w:rsidRPr="005D3372">
        <w:rPr>
          <w:rStyle w:val="FontStyle22"/>
        </w:rPr>
        <w:t>годарненского городского округа</w:t>
      </w:r>
      <w:r w:rsidR="005C13AC" w:rsidRPr="005D3372">
        <w:rPr>
          <w:rStyle w:val="FontStyle22"/>
        </w:rPr>
        <w:t xml:space="preserve"> Ставропольского края организована согласно постановлению</w:t>
      </w:r>
      <w:r w:rsidR="005C13AC" w:rsidRPr="005D3372">
        <w:rPr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640202">
        <w:rPr>
          <w:sz w:val="28"/>
          <w:szCs w:val="28"/>
        </w:rPr>
        <w:t>19</w:t>
      </w:r>
      <w:r w:rsidR="005C13AC" w:rsidRPr="005D3372">
        <w:rPr>
          <w:sz w:val="28"/>
          <w:szCs w:val="28"/>
        </w:rPr>
        <w:t xml:space="preserve"> </w:t>
      </w:r>
      <w:r w:rsidR="00640202">
        <w:rPr>
          <w:sz w:val="28"/>
          <w:szCs w:val="28"/>
        </w:rPr>
        <w:t>июня 2023 года № 658</w:t>
      </w:r>
      <w:bookmarkStart w:id="0" w:name="_GoBack"/>
      <w:bookmarkEnd w:id="0"/>
      <w:r w:rsidR="005C13AC" w:rsidRPr="005D3372">
        <w:rPr>
          <w:sz w:val="28"/>
          <w:szCs w:val="28"/>
        </w:rPr>
        <w:t xml:space="preserve"> «О создании комиссии по мобилизации налоговых и неналоговых поступлений и платежей в бюджет Благодарненского городского округа Ставропольского края»</w:t>
      </w:r>
      <w:r w:rsidR="00DE02E7" w:rsidRPr="005D3372">
        <w:rPr>
          <w:sz w:val="28"/>
          <w:szCs w:val="28"/>
        </w:rPr>
        <w:t xml:space="preserve"> </w:t>
      </w:r>
      <w:r w:rsidR="00DE02E7" w:rsidRPr="005D3372">
        <w:rPr>
          <w:rStyle w:val="FontStyle22"/>
        </w:rPr>
        <w:t>(далее – комиссия, бюджет округа)</w:t>
      </w:r>
      <w:r w:rsidR="005C13AC" w:rsidRPr="005D3372">
        <w:rPr>
          <w:sz w:val="28"/>
          <w:szCs w:val="28"/>
        </w:rPr>
        <w:t xml:space="preserve">. </w:t>
      </w:r>
      <w:proofErr w:type="gramEnd"/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0"/>
        <w:rPr>
          <w:sz w:val="28"/>
          <w:szCs w:val="28"/>
        </w:rPr>
      </w:pP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 xml:space="preserve">За первое полугодие 2023 года </w:t>
      </w:r>
      <w:proofErr w:type="gramStart"/>
      <w:r w:rsidRPr="005D3372">
        <w:rPr>
          <w:sz w:val="28"/>
          <w:szCs w:val="28"/>
        </w:rPr>
        <w:t>согласно</w:t>
      </w:r>
      <w:proofErr w:type="gramEnd"/>
      <w:r w:rsidRPr="005D3372">
        <w:rPr>
          <w:sz w:val="28"/>
          <w:szCs w:val="28"/>
        </w:rPr>
        <w:t xml:space="preserve"> утвержденного графика на 2023 год проведено 12 заседаний комиссии по мобилизации налоговых и неналоговых поступлений платежей в бюджет Благодарненского городского округа Ставропольского края в режиме видеоконференцсвязи.</w:t>
      </w: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>Количество приглашенных на заседание комиссии 1 124 человека, сумма долга составляет 2 687 291,03 руб.</w:t>
      </w: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>На заседание комиссии пришло 562 человека, сумма задолженности составляет 1 345 4411,28 руб.</w:t>
      </w: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>145 налогоплательщиков произвели оплату имеющейся задолженности по налогам на сумму 69 938,16 руб.</w:t>
      </w: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>Отказался производить оплату 51 налогоплательщик в сумме              140 416,75 руб.</w:t>
      </w: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>В результате работы комиссии выявлено, количество умерших, которое составляют 237 человек, сумма задолженности равна 94 806,33 руб.</w:t>
      </w: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 xml:space="preserve">Из числа приглашенных на заседание комиссии на территории Благодарненского городского округа Ставропольского края на протяжении более 3-5 лет не проживает 324 налогоплательщика, их сумма задолженности составляет 933 814,12 руб. </w:t>
      </w: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 xml:space="preserve">За первое полугодие 2023 года ежедневно формируются и распечатываются квитанции по уплате задолженности по налогам согласно спискам, полученным </w:t>
      </w:r>
      <w:proofErr w:type="gramStart"/>
      <w:r w:rsidRPr="005D3372">
        <w:rPr>
          <w:sz w:val="28"/>
          <w:szCs w:val="28"/>
        </w:rPr>
        <w:t>из МРИ</w:t>
      </w:r>
      <w:proofErr w:type="gramEnd"/>
      <w:r w:rsidRPr="005D3372">
        <w:rPr>
          <w:sz w:val="28"/>
          <w:szCs w:val="28"/>
        </w:rPr>
        <w:t xml:space="preserve"> ФНС России № 14 по СК. </w:t>
      </w:r>
    </w:p>
    <w:p w:rsidR="005D3372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 xml:space="preserve">За отчетный период налогоплательщикам роздано 8 846 квитанций на сумму 26 413 428,59 руб. </w:t>
      </w:r>
    </w:p>
    <w:p w:rsidR="002375EF" w:rsidRPr="005D3372" w:rsidRDefault="005D3372" w:rsidP="005D337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>Налогоплательщиками предоставлены квитанции подтверждающие оплату имущественных налогов, в количестве 1 346 квитанций на сумму 1 441 713,12 руб.</w:t>
      </w:r>
    </w:p>
    <w:p w:rsidR="00602E97" w:rsidRPr="005D3372" w:rsidRDefault="00602E97" w:rsidP="002375EF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 w:rsidRPr="005D3372">
        <w:rPr>
          <w:sz w:val="28"/>
          <w:szCs w:val="28"/>
        </w:rPr>
        <w:t>Полностью завершить раб</w:t>
      </w:r>
      <w:r w:rsidR="00F67E06" w:rsidRPr="005D3372">
        <w:rPr>
          <w:sz w:val="28"/>
          <w:szCs w:val="28"/>
        </w:rPr>
        <w:t xml:space="preserve">оту по взысканию задолженности прошлых </w:t>
      </w:r>
      <w:r w:rsidR="006004FE" w:rsidRPr="005D3372">
        <w:rPr>
          <w:sz w:val="28"/>
          <w:szCs w:val="28"/>
        </w:rPr>
        <w:t xml:space="preserve">лет и недоимки по налогам и сборам </w:t>
      </w:r>
      <w:r w:rsidRPr="005D3372">
        <w:rPr>
          <w:sz w:val="28"/>
          <w:szCs w:val="28"/>
        </w:rPr>
        <w:t>не пр</w:t>
      </w:r>
      <w:r w:rsidR="00383149" w:rsidRPr="005D3372">
        <w:rPr>
          <w:sz w:val="28"/>
          <w:szCs w:val="28"/>
        </w:rPr>
        <w:t xml:space="preserve">едставляется возможным </w:t>
      </w:r>
      <w:r w:rsidRPr="005D3372">
        <w:rPr>
          <w:sz w:val="28"/>
          <w:szCs w:val="28"/>
        </w:rPr>
        <w:t>в связи с тем,</w:t>
      </w:r>
      <w:r w:rsidR="00B87560" w:rsidRPr="005D3372">
        <w:rPr>
          <w:sz w:val="28"/>
          <w:szCs w:val="28"/>
        </w:rPr>
        <w:t xml:space="preserve"> что в списках, представляемых М</w:t>
      </w:r>
      <w:r w:rsidRPr="005D3372">
        <w:rPr>
          <w:sz w:val="28"/>
          <w:szCs w:val="28"/>
        </w:rPr>
        <w:t>ежрайонной инспекцией федеральной налоговой службы</w:t>
      </w:r>
      <w:r w:rsidR="0068484B" w:rsidRPr="005D3372">
        <w:rPr>
          <w:sz w:val="28"/>
          <w:szCs w:val="28"/>
        </w:rPr>
        <w:t>№ 14</w:t>
      </w:r>
      <w:r w:rsidRPr="005D3372">
        <w:rPr>
          <w:sz w:val="28"/>
          <w:szCs w:val="28"/>
        </w:rPr>
        <w:t xml:space="preserve"> по Ставропольскому краю, зачастую значатся суммы </w:t>
      </w:r>
      <w:r w:rsidRPr="005D3372">
        <w:rPr>
          <w:sz w:val="28"/>
          <w:szCs w:val="28"/>
        </w:rPr>
        <w:lastRenderedPageBreak/>
        <w:t>налогов, не реальные к взысканию (умершие, не проживающие на территории округа, выеха</w:t>
      </w:r>
      <w:r w:rsidR="00482E01" w:rsidRPr="005D3372">
        <w:rPr>
          <w:sz w:val="28"/>
          <w:szCs w:val="28"/>
        </w:rPr>
        <w:t>вшие за пределы края в течение 3-12</w:t>
      </w:r>
      <w:r w:rsidRPr="005D3372">
        <w:rPr>
          <w:sz w:val="28"/>
          <w:szCs w:val="28"/>
        </w:rPr>
        <w:t xml:space="preserve"> лет).</w:t>
      </w:r>
    </w:p>
    <w:p w:rsidR="00B87560" w:rsidRPr="005D3372" w:rsidRDefault="00B87560" w:rsidP="005655E3">
      <w:pPr>
        <w:tabs>
          <w:tab w:val="left" w:pos="851"/>
        </w:tabs>
        <w:ind w:firstLine="0"/>
        <w:rPr>
          <w:sz w:val="28"/>
          <w:szCs w:val="28"/>
        </w:rPr>
      </w:pPr>
    </w:p>
    <w:p w:rsidR="002375EF" w:rsidRPr="005D3372" w:rsidRDefault="002375EF" w:rsidP="005655E3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86C1D" w:rsidRPr="005D3372" w:rsidTr="003C2F8B">
        <w:tc>
          <w:tcPr>
            <w:tcW w:w="6345" w:type="dxa"/>
          </w:tcPr>
          <w:p w:rsidR="00486C1D" w:rsidRPr="005D3372" w:rsidRDefault="00A43D76" w:rsidP="009C3501">
            <w:pPr>
              <w:spacing w:line="240" w:lineRule="exact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3372">
              <w:rPr>
                <w:sz w:val="28"/>
                <w:szCs w:val="28"/>
                <w:lang w:eastAsia="en-US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86C1D" w:rsidRPr="005D3372" w:rsidRDefault="00486C1D" w:rsidP="009C3501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5D3372" w:rsidRDefault="00486C1D" w:rsidP="009C3501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5D3372" w:rsidRDefault="00A43D76" w:rsidP="009C3501">
            <w:pPr>
              <w:spacing w:line="240" w:lineRule="exact"/>
              <w:ind w:firstLine="0"/>
              <w:jc w:val="right"/>
              <w:rPr>
                <w:sz w:val="28"/>
                <w:szCs w:val="28"/>
              </w:rPr>
            </w:pPr>
            <w:r w:rsidRPr="005D3372">
              <w:rPr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486C1D" w:rsidRPr="005D3372" w:rsidRDefault="00486C1D" w:rsidP="005655E3">
      <w:pPr>
        <w:tabs>
          <w:tab w:val="left" w:pos="851"/>
        </w:tabs>
        <w:ind w:firstLine="0"/>
        <w:rPr>
          <w:sz w:val="28"/>
          <w:szCs w:val="28"/>
        </w:rPr>
      </w:pPr>
    </w:p>
    <w:p w:rsidR="00BB4AD6" w:rsidRPr="005D3372" w:rsidRDefault="00BB4AD6" w:rsidP="005655E3">
      <w:pPr>
        <w:ind w:firstLine="0"/>
        <w:rPr>
          <w:sz w:val="2"/>
          <w:szCs w:val="2"/>
        </w:rPr>
      </w:pPr>
    </w:p>
    <w:sectPr w:rsidR="00BB4AD6" w:rsidRPr="005D3372" w:rsidSect="002375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03679"/>
    <w:rsid w:val="00042196"/>
    <w:rsid w:val="000462F4"/>
    <w:rsid w:val="000559EE"/>
    <w:rsid w:val="0006510D"/>
    <w:rsid w:val="000669DA"/>
    <w:rsid w:val="0009442C"/>
    <w:rsid w:val="0009683A"/>
    <w:rsid w:val="000B76AD"/>
    <w:rsid w:val="000C7B02"/>
    <w:rsid w:val="000D1854"/>
    <w:rsid w:val="000E1A92"/>
    <w:rsid w:val="00110418"/>
    <w:rsid w:val="00187BDE"/>
    <w:rsid w:val="00190435"/>
    <w:rsid w:val="001B51E7"/>
    <w:rsid w:val="001B6E60"/>
    <w:rsid w:val="001E01A5"/>
    <w:rsid w:val="001F2A5D"/>
    <w:rsid w:val="001F32B4"/>
    <w:rsid w:val="001F6AC4"/>
    <w:rsid w:val="002122D4"/>
    <w:rsid w:val="00213D20"/>
    <w:rsid w:val="00227EDE"/>
    <w:rsid w:val="0023144B"/>
    <w:rsid w:val="002335C1"/>
    <w:rsid w:val="002375EF"/>
    <w:rsid w:val="00267A4D"/>
    <w:rsid w:val="002935CB"/>
    <w:rsid w:val="002B3556"/>
    <w:rsid w:val="002F7AAC"/>
    <w:rsid w:val="00322954"/>
    <w:rsid w:val="00343572"/>
    <w:rsid w:val="00350CFE"/>
    <w:rsid w:val="00363114"/>
    <w:rsid w:val="0036728B"/>
    <w:rsid w:val="0038246F"/>
    <w:rsid w:val="00383149"/>
    <w:rsid w:val="003C67D1"/>
    <w:rsid w:val="003D4F30"/>
    <w:rsid w:val="004172C1"/>
    <w:rsid w:val="00456DCC"/>
    <w:rsid w:val="00470A1B"/>
    <w:rsid w:val="004762AA"/>
    <w:rsid w:val="00482E01"/>
    <w:rsid w:val="00486C1D"/>
    <w:rsid w:val="004A095E"/>
    <w:rsid w:val="004A28A2"/>
    <w:rsid w:val="004E75DD"/>
    <w:rsid w:val="00544402"/>
    <w:rsid w:val="0055227B"/>
    <w:rsid w:val="00565528"/>
    <w:rsid w:val="005655E3"/>
    <w:rsid w:val="00581630"/>
    <w:rsid w:val="005954CF"/>
    <w:rsid w:val="00597078"/>
    <w:rsid w:val="005C13AC"/>
    <w:rsid w:val="005D2F7D"/>
    <w:rsid w:val="005D3372"/>
    <w:rsid w:val="005D7870"/>
    <w:rsid w:val="005E1D6B"/>
    <w:rsid w:val="005E3565"/>
    <w:rsid w:val="006004FE"/>
    <w:rsid w:val="00602E97"/>
    <w:rsid w:val="00604CEF"/>
    <w:rsid w:val="0061737F"/>
    <w:rsid w:val="00620B94"/>
    <w:rsid w:val="00621C85"/>
    <w:rsid w:val="00622481"/>
    <w:rsid w:val="00635252"/>
    <w:rsid w:val="00640202"/>
    <w:rsid w:val="00642EC5"/>
    <w:rsid w:val="00650C41"/>
    <w:rsid w:val="00652F3B"/>
    <w:rsid w:val="006647F3"/>
    <w:rsid w:val="0068349F"/>
    <w:rsid w:val="0068484B"/>
    <w:rsid w:val="00686C20"/>
    <w:rsid w:val="00691430"/>
    <w:rsid w:val="006A179F"/>
    <w:rsid w:val="006B0ED8"/>
    <w:rsid w:val="006B5013"/>
    <w:rsid w:val="006C4AE3"/>
    <w:rsid w:val="006D14E8"/>
    <w:rsid w:val="006D7950"/>
    <w:rsid w:val="006E60DD"/>
    <w:rsid w:val="007139B0"/>
    <w:rsid w:val="00713BB3"/>
    <w:rsid w:val="00722DD4"/>
    <w:rsid w:val="00727D24"/>
    <w:rsid w:val="00733AA6"/>
    <w:rsid w:val="00737836"/>
    <w:rsid w:val="00762BF6"/>
    <w:rsid w:val="00771DA8"/>
    <w:rsid w:val="00775453"/>
    <w:rsid w:val="007A4B62"/>
    <w:rsid w:val="007B7F49"/>
    <w:rsid w:val="007C17AB"/>
    <w:rsid w:val="007C6AFD"/>
    <w:rsid w:val="007D0F34"/>
    <w:rsid w:val="007D7881"/>
    <w:rsid w:val="007F51DA"/>
    <w:rsid w:val="007F6AF8"/>
    <w:rsid w:val="007F7BD4"/>
    <w:rsid w:val="0080081E"/>
    <w:rsid w:val="00812E8E"/>
    <w:rsid w:val="008462AB"/>
    <w:rsid w:val="00864820"/>
    <w:rsid w:val="0087388F"/>
    <w:rsid w:val="008813DC"/>
    <w:rsid w:val="0088580B"/>
    <w:rsid w:val="0089381E"/>
    <w:rsid w:val="008E2E4C"/>
    <w:rsid w:val="008F3975"/>
    <w:rsid w:val="00902FA6"/>
    <w:rsid w:val="009031EA"/>
    <w:rsid w:val="00906278"/>
    <w:rsid w:val="0091293A"/>
    <w:rsid w:val="0092099B"/>
    <w:rsid w:val="00940F69"/>
    <w:rsid w:val="00951D41"/>
    <w:rsid w:val="00952C6B"/>
    <w:rsid w:val="009615EE"/>
    <w:rsid w:val="00963A9C"/>
    <w:rsid w:val="00976A39"/>
    <w:rsid w:val="00981EFC"/>
    <w:rsid w:val="00983C74"/>
    <w:rsid w:val="00986495"/>
    <w:rsid w:val="009865A4"/>
    <w:rsid w:val="009869A5"/>
    <w:rsid w:val="009922B0"/>
    <w:rsid w:val="009A401E"/>
    <w:rsid w:val="009A5FCC"/>
    <w:rsid w:val="009B1172"/>
    <w:rsid w:val="009B426C"/>
    <w:rsid w:val="009C14ED"/>
    <w:rsid w:val="009C3501"/>
    <w:rsid w:val="009C3BDE"/>
    <w:rsid w:val="009D16A4"/>
    <w:rsid w:val="009D75AF"/>
    <w:rsid w:val="009E5D36"/>
    <w:rsid w:val="00A15571"/>
    <w:rsid w:val="00A1663F"/>
    <w:rsid w:val="00A17DAD"/>
    <w:rsid w:val="00A21910"/>
    <w:rsid w:val="00A315FB"/>
    <w:rsid w:val="00A43D76"/>
    <w:rsid w:val="00A508F1"/>
    <w:rsid w:val="00A9668E"/>
    <w:rsid w:val="00AB07BB"/>
    <w:rsid w:val="00AB6568"/>
    <w:rsid w:val="00AC227A"/>
    <w:rsid w:val="00AC72D8"/>
    <w:rsid w:val="00AD3863"/>
    <w:rsid w:val="00AE3BE8"/>
    <w:rsid w:val="00AE664F"/>
    <w:rsid w:val="00AF013B"/>
    <w:rsid w:val="00AF03B7"/>
    <w:rsid w:val="00B0362B"/>
    <w:rsid w:val="00B14001"/>
    <w:rsid w:val="00B22C80"/>
    <w:rsid w:val="00B23D37"/>
    <w:rsid w:val="00B240B4"/>
    <w:rsid w:val="00B27719"/>
    <w:rsid w:val="00B371E9"/>
    <w:rsid w:val="00B556BE"/>
    <w:rsid w:val="00B633B2"/>
    <w:rsid w:val="00B70B4E"/>
    <w:rsid w:val="00B726E3"/>
    <w:rsid w:val="00B857D7"/>
    <w:rsid w:val="00B87560"/>
    <w:rsid w:val="00BA32B2"/>
    <w:rsid w:val="00BB4AD6"/>
    <w:rsid w:val="00BC45AB"/>
    <w:rsid w:val="00BD739B"/>
    <w:rsid w:val="00BF4A0A"/>
    <w:rsid w:val="00C0602B"/>
    <w:rsid w:val="00C06EC8"/>
    <w:rsid w:val="00C07805"/>
    <w:rsid w:val="00C1310B"/>
    <w:rsid w:val="00C278F8"/>
    <w:rsid w:val="00C32203"/>
    <w:rsid w:val="00C41603"/>
    <w:rsid w:val="00C50ABA"/>
    <w:rsid w:val="00C55FF9"/>
    <w:rsid w:val="00CC0FAB"/>
    <w:rsid w:val="00CD7CAC"/>
    <w:rsid w:val="00D12931"/>
    <w:rsid w:val="00D25BA9"/>
    <w:rsid w:val="00D2608B"/>
    <w:rsid w:val="00D328EF"/>
    <w:rsid w:val="00D4292E"/>
    <w:rsid w:val="00D51A95"/>
    <w:rsid w:val="00D51E29"/>
    <w:rsid w:val="00D6166A"/>
    <w:rsid w:val="00D62A34"/>
    <w:rsid w:val="00D7268F"/>
    <w:rsid w:val="00D73133"/>
    <w:rsid w:val="00D915A5"/>
    <w:rsid w:val="00DA0BBC"/>
    <w:rsid w:val="00DA7A47"/>
    <w:rsid w:val="00DB1E8B"/>
    <w:rsid w:val="00DD16DA"/>
    <w:rsid w:val="00DE016A"/>
    <w:rsid w:val="00DE02E7"/>
    <w:rsid w:val="00E02A24"/>
    <w:rsid w:val="00E102D5"/>
    <w:rsid w:val="00E25C20"/>
    <w:rsid w:val="00E4166A"/>
    <w:rsid w:val="00E42634"/>
    <w:rsid w:val="00E50FAB"/>
    <w:rsid w:val="00E577A6"/>
    <w:rsid w:val="00E60CC5"/>
    <w:rsid w:val="00E60FAB"/>
    <w:rsid w:val="00E611F1"/>
    <w:rsid w:val="00E6199E"/>
    <w:rsid w:val="00E6575E"/>
    <w:rsid w:val="00E9624C"/>
    <w:rsid w:val="00EB0838"/>
    <w:rsid w:val="00EB1DBB"/>
    <w:rsid w:val="00EB7D2F"/>
    <w:rsid w:val="00ED2D74"/>
    <w:rsid w:val="00ED42F7"/>
    <w:rsid w:val="00EE3ACA"/>
    <w:rsid w:val="00EE7978"/>
    <w:rsid w:val="00EF3F89"/>
    <w:rsid w:val="00F1237C"/>
    <w:rsid w:val="00F2696E"/>
    <w:rsid w:val="00F30DBD"/>
    <w:rsid w:val="00F31A8A"/>
    <w:rsid w:val="00F35C66"/>
    <w:rsid w:val="00F436E7"/>
    <w:rsid w:val="00F45A42"/>
    <w:rsid w:val="00F51B55"/>
    <w:rsid w:val="00F569BD"/>
    <w:rsid w:val="00F62DBB"/>
    <w:rsid w:val="00F67E06"/>
    <w:rsid w:val="00F83DF0"/>
    <w:rsid w:val="00F86812"/>
    <w:rsid w:val="00FB170E"/>
    <w:rsid w:val="00FC3346"/>
    <w:rsid w:val="00FC425C"/>
    <w:rsid w:val="00FE5A24"/>
    <w:rsid w:val="00FF120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5655E3"/>
  </w:style>
  <w:style w:type="character" w:customStyle="1" w:styleId="eop">
    <w:name w:val="eop"/>
    <w:rsid w:val="005655E3"/>
  </w:style>
  <w:style w:type="character" w:customStyle="1" w:styleId="spellingerror">
    <w:name w:val="spellingerror"/>
    <w:rsid w:val="005655E3"/>
  </w:style>
  <w:style w:type="paragraph" w:customStyle="1" w:styleId="paragraph">
    <w:name w:val="paragraph"/>
    <w:basedOn w:val="a"/>
    <w:rsid w:val="005655E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ontextualspellingandgrammarerror">
    <w:name w:val="contextualspellingandgrammarerror"/>
    <w:rsid w:val="0056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5655E3"/>
  </w:style>
  <w:style w:type="character" w:customStyle="1" w:styleId="eop">
    <w:name w:val="eop"/>
    <w:rsid w:val="005655E3"/>
  </w:style>
  <w:style w:type="character" w:customStyle="1" w:styleId="spellingerror">
    <w:name w:val="spellingerror"/>
    <w:rsid w:val="005655E3"/>
  </w:style>
  <w:style w:type="paragraph" w:customStyle="1" w:styleId="paragraph">
    <w:name w:val="paragraph"/>
    <w:basedOn w:val="a"/>
    <w:rsid w:val="005655E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ontextualspellingandgrammarerror">
    <w:name w:val="contextualspellingandgrammarerror"/>
    <w:rsid w:val="0056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B0A8-A107-42BA-AAB6-F3252BB9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</cp:lastModifiedBy>
  <cp:revision>3</cp:revision>
  <cp:lastPrinted>2020-05-21T05:44:00Z</cp:lastPrinted>
  <dcterms:created xsi:type="dcterms:W3CDTF">2023-07-04T11:32:00Z</dcterms:created>
  <dcterms:modified xsi:type="dcterms:W3CDTF">2023-07-04T12:08:00Z</dcterms:modified>
</cp:coreProperties>
</file>