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6C" w:rsidRDefault="00C35B6C" w:rsidP="00C35B6C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35B6C" w:rsidRDefault="00C35B6C" w:rsidP="00C35B6C">
      <w:pPr>
        <w:jc w:val="center"/>
        <w:rPr>
          <w:b/>
          <w:szCs w:val="28"/>
        </w:rPr>
      </w:pPr>
    </w:p>
    <w:p w:rsidR="00C35B6C" w:rsidRDefault="00C35B6C" w:rsidP="00C35B6C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35B6C" w:rsidTr="00811470">
        <w:trPr>
          <w:trHeight w:val="80"/>
        </w:trPr>
        <w:tc>
          <w:tcPr>
            <w:tcW w:w="675" w:type="dxa"/>
          </w:tcPr>
          <w:p w:rsidR="00C35B6C" w:rsidRPr="00F97D62" w:rsidRDefault="00BF1F52" w:rsidP="0081147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C35B6C" w:rsidRPr="00F97D62" w:rsidRDefault="00C35B6C" w:rsidP="0081147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июня </w:t>
            </w:r>
          </w:p>
        </w:tc>
        <w:tc>
          <w:tcPr>
            <w:tcW w:w="1701" w:type="dxa"/>
          </w:tcPr>
          <w:p w:rsidR="00C35B6C" w:rsidRPr="00F97D62" w:rsidRDefault="00C35B6C" w:rsidP="0081147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C35B6C" w:rsidRPr="00F97D62" w:rsidRDefault="00C35B6C" w:rsidP="0081147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C35B6C" w:rsidRPr="00F97D62" w:rsidRDefault="00C35B6C" w:rsidP="0081147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C35B6C" w:rsidRPr="00F97D62" w:rsidRDefault="00BF1F52" w:rsidP="00811470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</w:t>
            </w:r>
            <w:bookmarkStart w:id="0" w:name="_GoBack"/>
            <w:bookmarkEnd w:id="0"/>
          </w:p>
        </w:tc>
      </w:tr>
    </w:tbl>
    <w:p w:rsidR="00666951" w:rsidRDefault="00666951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66951" w:rsidRDefault="00666951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0640C" w:rsidRDefault="00A0640C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A0640C" w:rsidRDefault="00A0640C" w:rsidP="0066695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66951" w:rsidRDefault="00666951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666951" w:rsidRDefault="00666951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66951" w:rsidRDefault="00666951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66951" w:rsidRDefault="00666951" w:rsidP="0066695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666951" w:rsidRDefault="00666951" w:rsidP="0066695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666951" w:rsidRDefault="00666951" w:rsidP="00666951">
      <w:pPr>
        <w:tabs>
          <w:tab w:val="left" w:pos="4732"/>
        </w:tabs>
        <w:ind w:firstLine="709"/>
        <w:jc w:val="both"/>
      </w:pPr>
      <w:r>
        <w:t xml:space="preserve"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</w:t>
      </w:r>
      <w:proofErr w:type="gramStart"/>
      <w:r>
        <w:t xml:space="preserve">Благодарненского городского округа  Ставропольского края от 17 июля 2018 года  № 839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 Благодарненского  городского округа Ставропольского края утвержденными </w:t>
      </w:r>
      <w:r>
        <w:rPr>
          <w:szCs w:val="28"/>
        </w:rPr>
        <w:t xml:space="preserve">распоряжением 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>по разработке и</w:t>
      </w:r>
      <w:proofErr w:type="gramEnd"/>
      <w:r>
        <w:rPr>
          <w:bCs/>
          <w:szCs w:val="28"/>
        </w:rPr>
        <w:t xml:space="preserve"> реализации муниципальных программ  Благодарненского  городского округа Ставропольского края» </w:t>
      </w:r>
      <w:r>
        <w:t>(с изменениями, внесенными распоряжением администрации Благодарненского городского округа  Ставропольского края от 26 февраля 2019 года № 126-р)</w:t>
      </w:r>
      <w:r w:rsidR="006914EA">
        <w:t>, администрация Благодарненского городского округа Ставропольского края</w:t>
      </w:r>
    </w:p>
    <w:p w:rsidR="006914EA" w:rsidRDefault="006914EA" w:rsidP="00666951">
      <w:pPr>
        <w:tabs>
          <w:tab w:val="left" w:pos="4732"/>
        </w:tabs>
        <w:ind w:firstLine="709"/>
        <w:jc w:val="both"/>
        <w:rPr>
          <w:szCs w:val="28"/>
        </w:rPr>
      </w:pPr>
    </w:p>
    <w:p w:rsidR="00666951" w:rsidRDefault="00666951" w:rsidP="00666951">
      <w:pPr>
        <w:ind w:firstLine="510"/>
        <w:jc w:val="both"/>
        <w:rPr>
          <w:rFonts w:eastAsia="Times New Roman"/>
          <w:szCs w:val="32"/>
          <w:lang w:eastAsia="ru-RU"/>
        </w:rPr>
      </w:pPr>
    </w:p>
    <w:p w:rsidR="00666951" w:rsidRDefault="00666951" w:rsidP="00666951">
      <w:pPr>
        <w:ind w:firstLine="510"/>
        <w:jc w:val="both"/>
        <w:rPr>
          <w:rFonts w:eastAsia="Times New Roman"/>
          <w:bCs/>
          <w:lang w:eastAsia="ru-RU"/>
        </w:rPr>
      </w:pPr>
    </w:p>
    <w:p w:rsidR="00666951" w:rsidRDefault="00666951" w:rsidP="0066695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666951" w:rsidRDefault="00666951" w:rsidP="00666951">
      <w:pPr>
        <w:jc w:val="both"/>
        <w:rPr>
          <w:rFonts w:eastAsia="Times New Roman"/>
          <w:bCs/>
          <w:lang w:eastAsia="ru-RU"/>
        </w:rPr>
      </w:pPr>
    </w:p>
    <w:p w:rsidR="00A0640C" w:rsidRDefault="00A0640C" w:rsidP="00666951">
      <w:pPr>
        <w:jc w:val="both"/>
        <w:rPr>
          <w:rFonts w:eastAsia="Times New Roman"/>
          <w:bCs/>
          <w:lang w:eastAsia="ru-RU"/>
        </w:rPr>
      </w:pPr>
    </w:p>
    <w:p w:rsidR="00666951" w:rsidRDefault="00666951" w:rsidP="00666951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 w:rsidR="00D677E8">
        <w:rPr>
          <w:rFonts w:eastAsia="Times New Roman"/>
          <w:szCs w:val="24"/>
          <w:lang w:eastAsia="ru-RU"/>
        </w:rPr>
        <w:t xml:space="preserve">Утвердить прилагаемые </w:t>
      </w:r>
      <w:r w:rsidR="00D677E8"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</w:t>
      </w:r>
      <w:r>
        <w:t xml:space="preserve"> утвержденную постановлением администрации Благодарненского муниципального района </w:t>
      </w:r>
      <w:r>
        <w:lastRenderedPageBreak/>
        <w:t>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>
        <w:t xml:space="preserve"> </w:t>
      </w:r>
      <w:proofErr w:type="gramStart"/>
      <w:r>
        <w:t>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№1375, от 18 февраля 2019 года №247</w:t>
      </w:r>
      <w:r w:rsidR="00F430BE">
        <w:t>, от 21 марта 2019 №582</w:t>
      </w:r>
      <w:r w:rsidR="00230E23">
        <w:t>, от 24 апреля 2019 года №798</w:t>
      </w:r>
      <w:r>
        <w:t>).</w:t>
      </w:r>
      <w:proofErr w:type="gramEnd"/>
    </w:p>
    <w:p w:rsidR="00A0640C" w:rsidRPr="00AE0F8A" w:rsidRDefault="00A0640C" w:rsidP="00666951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666951" w:rsidRPr="00AE0F8A" w:rsidRDefault="00666951" w:rsidP="00666951">
      <w:pPr>
        <w:ind w:firstLine="709"/>
        <w:jc w:val="both"/>
        <w:rPr>
          <w:rFonts w:eastAsia="Times New Roman"/>
          <w:lang w:eastAsia="ru-RU"/>
        </w:rPr>
      </w:pPr>
      <w:r w:rsidRPr="00AE0F8A">
        <w:rPr>
          <w:rFonts w:eastAsia="Times New Roman"/>
          <w:lang w:eastAsia="ru-RU"/>
        </w:rPr>
        <w:t xml:space="preserve">2. </w:t>
      </w:r>
      <w:proofErr w:type="gramStart"/>
      <w:r w:rsidRPr="00AE0F8A">
        <w:rPr>
          <w:rFonts w:eastAsia="Times New Roman"/>
          <w:lang w:eastAsia="ru-RU"/>
        </w:rPr>
        <w:t>Контроль за</w:t>
      </w:r>
      <w:proofErr w:type="gramEnd"/>
      <w:r w:rsidRPr="00AE0F8A">
        <w:rPr>
          <w:rFonts w:eastAsia="Times New Roman"/>
          <w:lang w:eastAsia="ru-RU"/>
        </w:rPr>
        <w:t xml:space="preserve"> выполнением настоящего постановления возложить на  </w:t>
      </w:r>
      <w:r w:rsidR="00A95902" w:rsidRPr="00AE0F8A">
        <w:rPr>
          <w:rFonts w:eastAsia="Times New Roman"/>
          <w:lang w:eastAsia="ru-RU"/>
        </w:rPr>
        <w:t xml:space="preserve">исполняющего обязанности </w:t>
      </w:r>
      <w:r w:rsidRPr="00AE0F8A">
        <w:rPr>
          <w:rFonts w:eastAsia="Times New Roman"/>
          <w:lang w:eastAsia="ru-RU"/>
        </w:rPr>
        <w:t>заместителя главы администрации</w:t>
      </w:r>
      <w:r w:rsidR="00A95902" w:rsidRPr="00AE0F8A">
        <w:rPr>
          <w:rFonts w:eastAsia="Times New Roman"/>
          <w:lang w:eastAsia="ru-RU"/>
        </w:rPr>
        <w:t>, начальника отдела торговли администрации</w:t>
      </w:r>
      <w:r w:rsidRPr="00AE0F8A">
        <w:rPr>
          <w:rFonts w:eastAsia="Times New Roman"/>
          <w:lang w:eastAsia="ru-RU"/>
        </w:rPr>
        <w:t xml:space="preserve"> Благодарненского городского округа Ставропольского края </w:t>
      </w:r>
      <w:r w:rsidR="00A95902" w:rsidRPr="00AE0F8A">
        <w:rPr>
          <w:rFonts w:eastAsia="Times New Roman"/>
          <w:lang w:eastAsia="ru-RU"/>
        </w:rPr>
        <w:t>Федюнину Н.Д</w:t>
      </w:r>
      <w:r w:rsidRPr="00AE0F8A">
        <w:rPr>
          <w:rFonts w:eastAsia="Times New Roman"/>
          <w:lang w:eastAsia="ru-RU"/>
        </w:rPr>
        <w:t>.</w:t>
      </w:r>
    </w:p>
    <w:p w:rsidR="00A0640C" w:rsidRDefault="00A0640C" w:rsidP="00666951">
      <w:pPr>
        <w:ind w:firstLine="709"/>
        <w:jc w:val="both"/>
        <w:rPr>
          <w:rFonts w:eastAsia="Times New Roman"/>
          <w:lang w:eastAsia="ru-RU"/>
        </w:rPr>
      </w:pPr>
    </w:p>
    <w:p w:rsidR="00666951" w:rsidRDefault="00666951" w:rsidP="00666951">
      <w:pPr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66951" w:rsidRDefault="00666951" w:rsidP="00666951">
      <w:pPr>
        <w:jc w:val="both"/>
        <w:rPr>
          <w:szCs w:val="28"/>
        </w:rPr>
      </w:pPr>
    </w:p>
    <w:p w:rsidR="00A0640C" w:rsidRDefault="00A0640C" w:rsidP="00666951">
      <w:pPr>
        <w:jc w:val="both"/>
        <w:rPr>
          <w:szCs w:val="28"/>
        </w:rPr>
      </w:pPr>
    </w:p>
    <w:p w:rsidR="00A0640C" w:rsidRDefault="00A0640C" w:rsidP="00666951">
      <w:pPr>
        <w:jc w:val="both"/>
        <w:rPr>
          <w:szCs w:val="28"/>
        </w:rPr>
      </w:pPr>
    </w:p>
    <w:p w:rsidR="00A0640C" w:rsidRDefault="00A0640C" w:rsidP="0066695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666951" w:rsidTr="00A0640C">
        <w:trPr>
          <w:trHeight w:val="708"/>
        </w:trPr>
        <w:tc>
          <w:tcPr>
            <w:tcW w:w="7479" w:type="dxa"/>
            <w:hideMark/>
          </w:tcPr>
          <w:p w:rsidR="00666951" w:rsidRDefault="006669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666951" w:rsidRDefault="006669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666951" w:rsidRDefault="006669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666951" w:rsidRDefault="00666951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66951" w:rsidRDefault="00666951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666951" w:rsidRDefault="00666951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666951" w:rsidRDefault="00666951" w:rsidP="00666951">
      <w:pPr>
        <w:rPr>
          <w:szCs w:val="28"/>
        </w:rPr>
      </w:pPr>
    </w:p>
    <w:p w:rsidR="00666951" w:rsidRDefault="00666951" w:rsidP="00666951">
      <w:pPr>
        <w:jc w:val="both"/>
      </w:pPr>
    </w:p>
    <w:p w:rsidR="00666951" w:rsidRDefault="00666951" w:rsidP="00666951">
      <w:pPr>
        <w:jc w:val="both"/>
      </w:pPr>
    </w:p>
    <w:p w:rsidR="00666951" w:rsidRDefault="00666951" w:rsidP="0066695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66951" w:rsidRDefault="00666951" w:rsidP="00666951">
      <w:pPr>
        <w:rPr>
          <w:rFonts w:eastAsia="Times New Roman"/>
          <w:bCs/>
          <w:szCs w:val="24"/>
          <w:lang w:eastAsia="ru-RU"/>
        </w:rPr>
      </w:pPr>
    </w:p>
    <w:p w:rsidR="00666951" w:rsidRDefault="00666951" w:rsidP="00666951">
      <w:pPr>
        <w:rPr>
          <w:rFonts w:eastAsia="Times New Roman"/>
          <w:bCs/>
          <w:szCs w:val="24"/>
          <w:lang w:eastAsia="ru-RU"/>
        </w:rPr>
      </w:pPr>
    </w:p>
    <w:p w:rsidR="00666951" w:rsidRDefault="00666951" w:rsidP="00666951">
      <w:pPr>
        <w:rPr>
          <w:rFonts w:eastAsia="Times New Roman"/>
          <w:bCs/>
          <w:szCs w:val="24"/>
          <w:lang w:eastAsia="ru-RU"/>
        </w:rPr>
      </w:pPr>
    </w:p>
    <w:p w:rsidR="00666951" w:rsidRDefault="00666951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p w:rsidR="004A1316" w:rsidRDefault="004A1316" w:rsidP="00666951">
      <w:pPr>
        <w:rPr>
          <w:rFonts w:eastAsia="Times New Roman"/>
          <w:bCs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4A1316" w:rsidRPr="004A1316" w:rsidTr="00480E8D">
        <w:tc>
          <w:tcPr>
            <w:tcW w:w="4219" w:type="dxa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4A1316">
              <w:rPr>
                <w:szCs w:val="28"/>
              </w:rPr>
              <w:t>УТВЕРЖДЕНЫ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4A1316">
              <w:rPr>
                <w:szCs w:val="28"/>
              </w:rPr>
              <w:t xml:space="preserve">постановлением администрации Благодарненского </w:t>
            </w:r>
            <w:r w:rsidRPr="004A1316">
              <w:t>муниципального района   Ставропольского края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4A1316">
              <w:rPr>
                <w:szCs w:val="28"/>
              </w:rPr>
              <w:t>от 30 ноября 2017 года № 790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4A1316">
              <w:rPr>
                <w:szCs w:val="28"/>
              </w:rPr>
              <w:t>в редакции постановления администрации Благодарненского городского округа Ставропольского края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4A1316">
              <w:rPr>
                <w:szCs w:val="28"/>
              </w:rPr>
              <w:t>от 27 июня 2019 года № 1057</w:t>
            </w:r>
          </w:p>
        </w:tc>
      </w:tr>
    </w:tbl>
    <w:p w:rsidR="004A1316" w:rsidRPr="004A1316" w:rsidRDefault="004A1316" w:rsidP="004A1316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4A1316" w:rsidRPr="004A1316" w:rsidRDefault="004A1316" w:rsidP="004A1316">
      <w:pPr>
        <w:spacing w:line="240" w:lineRule="exact"/>
        <w:jc w:val="center"/>
      </w:pPr>
    </w:p>
    <w:p w:rsidR="004A1316" w:rsidRPr="004A1316" w:rsidRDefault="004A1316" w:rsidP="004A1316">
      <w:pPr>
        <w:spacing w:line="240" w:lineRule="exact"/>
        <w:jc w:val="center"/>
      </w:pPr>
      <w:r w:rsidRPr="004A1316">
        <w:t>ИЗМЕНЕНИЯ,</w:t>
      </w:r>
    </w:p>
    <w:p w:rsidR="004A1316" w:rsidRPr="004A1316" w:rsidRDefault="004A1316" w:rsidP="004A131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 w:rsidRPr="004A1316">
        <w:t xml:space="preserve">которые вносятся в </w:t>
      </w:r>
      <w:r w:rsidRPr="004A1316">
        <w:rPr>
          <w:rFonts w:eastAsia="Times New Roman"/>
          <w:szCs w:val="28"/>
          <w:lang w:eastAsia="ru-RU"/>
        </w:rPr>
        <w:t>муниципальную</w:t>
      </w:r>
      <w:r w:rsidRPr="004A1316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4A1316">
        <w:rPr>
          <w:b/>
          <w:bCs/>
        </w:rPr>
        <w:t>«</w:t>
      </w:r>
      <w:r w:rsidRPr="004A1316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A1316">
        <w:rPr>
          <w:bCs/>
        </w:rPr>
        <w:t xml:space="preserve"> утвержденную </w:t>
      </w:r>
      <w:r w:rsidRPr="004A1316">
        <w:t>постановлением администрации Благодарненского  муниципального    района     Ставропольского   края  от 30 ноября 2017 года № 790 «</w:t>
      </w:r>
      <w:r w:rsidRPr="004A1316">
        <w:rPr>
          <w:rFonts w:eastAsia="Times New Roman"/>
          <w:szCs w:val="28"/>
          <w:lang w:eastAsia="ru-RU"/>
        </w:rPr>
        <w:t>Об утверждении  муниципальной</w:t>
      </w:r>
      <w:r w:rsidRPr="004A1316">
        <w:rPr>
          <w:bCs/>
          <w:szCs w:val="28"/>
        </w:rPr>
        <w:t xml:space="preserve"> программы Благодарненского городского округа Ставропольского края </w:t>
      </w:r>
      <w:r w:rsidRPr="004A1316">
        <w:rPr>
          <w:b/>
          <w:bCs/>
        </w:rPr>
        <w:t>«</w:t>
      </w:r>
      <w:r w:rsidRPr="004A131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A1316">
        <w:rPr>
          <w:b/>
          <w:bCs/>
        </w:rPr>
        <w:t>»</w:t>
      </w:r>
      <w:proofErr w:type="gramEnd"/>
    </w:p>
    <w:p w:rsidR="004A1316" w:rsidRPr="004A1316" w:rsidRDefault="004A1316" w:rsidP="004A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ind w:firstLine="709"/>
        <w:jc w:val="both"/>
      </w:pPr>
      <w:r w:rsidRPr="004A1316">
        <w:rPr>
          <w:szCs w:val="28"/>
        </w:rPr>
        <w:t xml:space="preserve">1. В паспорте Программы </w:t>
      </w:r>
      <w:r w:rsidRPr="004A1316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 w:rsidRPr="004A1316">
        <w:rPr>
          <w:szCs w:val="28"/>
        </w:rPr>
        <w:t>позицию «</w:t>
      </w:r>
      <w:r w:rsidRPr="004A1316">
        <w:t>Объемы и источники финансового обеспечения Программы» изложить в следующей редакции:</w:t>
      </w: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4A1316" w:rsidRPr="004A1316" w:rsidTr="00480E8D">
        <w:trPr>
          <w:trHeight w:val="626"/>
        </w:trPr>
        <w:tc>
          <w:tcPr>
            <w:tcW w:w="2092" w:type="dxa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Объем финансового обеспечения программы за счет всех источников финансирования составит 588 378,17 тыс. рублей, в том числе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2019 год –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230 845,24 </w:t>
            </w:r>
            <w:r w:rsidRPr="004A1316">
              <w:rPr>
                <w:rFonts w:eastAsia="Times New Roman"/>
                <w:szCs w:val="28"/>
              </w:rPr>
              <w:t>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2020 год – 177 139,40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2021 год -  180 393,53 тыс. рублей</w:t>
            </w:r>
          </w:p>
          <w:p w:rsidR="004A1316" w:rsidRPr="004A1316" w:rsidRDefault="004A1316" w:rsidP="004A1316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4A1316">
              <w:t xml:space="preserve"> </w:t>
            </w:r>
            <w:r w:rsidRPr="004A1316">
              <w:rPr>
                <w:szCs w:val="28"/>
              </w:rPr>
              <w:t>по источникам финансирования:</w:t>
            </w:r>
          </w:p>
          <w:p w:rsidR="004A1316" w:rsidRPr="004A1316" w:rsidRDefault="004A1316" w:rsidP="004A131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за счет средств бюджета Ставропольского края: 36 028,66</w:t>
            </w:r>
          </w:p>
          <w:p w:rsidR="004A1316" w:rsidRPr="004A1316" w:rsidRDefault="004A1316" w:rsidP="004A131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тыс. рублей, в том числе по годам:</w:t>
            </w:r>
          </w:p>
          <w:p w:rsidR="004A1316" w:rsidRPr="004A1316" w:rsidRDefault="004A1316" w:rsidP="004A1316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в 2019 году – 35 950,90 тыс. рублей;</w:t>
            </w:r>
          </w:p>
          <w:p w:rsidR="004A1316" w:rsidRPr="004A1316" w:rsidRDefault="004A1316" w:rsidP="004A1316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в 2020 году – 38,88 тыс. рублей;</w:t>
            </w:r>
          </w:p>
          <w:p w:rsidR="004A1316" w:rsidRPr="004A1316" w:rsidRDefault="004A1316" w:rsidP="004A1316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в 2021 году – 38,88 тыс. рублей</w:t>
            </w:r>
          </w:p>
          <w:p w:rsidR="004A1316" w:rsidRPr="004A1316" w:rsidRDefault="004A1316" w:rsidP="004A131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за счет средств местного бюджета 552 349,51  тыс. рублей, в том числе по годам:</w:t>
            </w:r>
          </w:p>
          <w:p w:rsidR="004A1316" w:rsidRPr="004A1316" w:rsidRDefault="004A1316" w:rsidP="004A1316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 xml:space="preserve">в 2019 году –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194  894,34 </w:t>
            </w:r>
            <w:r w:rsidRPr="004A1316">
              <w:rPr>
                <w:szCs w:val="28"/>
              </w:rPr>
              <w:t>тыс. рублей;</w:t>
            </w:r>
          </w:p>
          <w:p w:rsidR="004A1316" w:rsidRPr="004A1316" w:rsidRDefault="004A1316" w:rsidP="004A1316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в 2020 году – 177 100,52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в 2021 году – 180 354,65 тыс. рублей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за счет сре</w:t>
            </w:r>
            <w:proofErr w:type="gramStart"/>
            <w:r w:rsidRPr="004A1316">
              <w:rPr>
                <w:rFonts w:eastAsia="Times New Roman"/>
                <w:szCs w:val="28"/>
              </w:rPr>
              <w:t>дств др</w:t>
            </w:r>
            <w:proofErr w:type="gramEnd"/>
            <w:r w:rsidRPr="004A1316">
              <w:rPr>
                <w:rFonts w:eastAsia="Times New Roman"/>
                <w:szCs w:val="28"/>
              </w:rPr>
              <w:t>угих источников составит 0,0 тыс. рублей, в том числе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2019 год – 0,0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2020 год -  0,0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2021 год -  0,0 тыс. рублей.</w:t>
            </w:r>
          </w:p>
        </w:tc>
      </w:tr>
    </w:tbl>
    <w:p w:rsidR="004A1316" w:rsidRPr="004A1316" w:rsidRDefault="004A1316" w:rsidP="004A1316">
      <w:pPr>
        <w:rPr>
          <w:rFonts w:eastAsia="Times New Roman"/>
          <w:szCs w:val="28"/>
          <w:lang w:eastAsia="ru-RU"/>
        </w:rPr>
      </w:pPr>
    </w:p>
    <w:p w:rsidR="004A1316" w:rsidRPr="004A1316" w:rsidRDefault="004A1316" w:rsidP="004A1316">
      <w:pPr>
        <w:rPr>
          <w:rFonts w:eastAsia="Times New Roman"/>
          <w:szCs w:val="28"/>
          <w:lang w:eastAsia="ru-RU"/>
        </w:rPr>
        <w:sectPr w:rsidR="004A1316" w:rsidRPr="004A1316" w:rsidSect="0084375E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1316">
        <w:rPr>
          <w:szCs w:val="28"/>
        </w:rPr>
        <w:lastRenderedPageBreak/>
        <w:t xml:space="preserve">2. Приложение 1 к муниципальной программе Благодарненского городского округа Ставропольского края </w:t>
      </w:r>
      <w:r w:rsidRPr="004A1316">
        <w:t xml:space="preserve">  </w:t>
      </w:r>
      <w:r w:rsidRPr="004A1316">
        <w:rPr>
          <w:b/>
          <w:bCs/>
        </w:rPr>
        <w:t xml:space="preserve"> «</w:t>
      </w:r>
      <w:r w:rsidRPr="004A1316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4A1316" w:rsidRPr="004A1316" w:rsidTr="00480E8D">
        <w:tc>
          <w:tcPr>
            <w:tcW w:w="6912" w:type="dxa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4A1316" w:rsidRPr="004A1316" w:rsidRDefault="004A1316" w:rsidP="004A131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A131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4A1316" w:rsidRPr="004A1316" w:rsidRDefault="004A1316" w:rsidP="004A1316">
            <w:pPr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A1316">
              <w:rPr>
                <w:b/>
                <w:bCs/>
                <w:szCs w:val="28"/>
              </w:rPr>
              <w:t>«</w:t>
            </w:r>
            <w:r w:rsidRPr="004A1316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4A1316" w:rsidRPr="004A1316" w:rsidRDefault="004A1316" w:rsidP="004A1316">
            <w:pPr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Ставропольского края</w:t>
            </w:r>
            <w:r w:rsidRPr="004A1316">
              <w:rPr>
                <w:b/>
                <w:bCs/>
                <w:szCs w:val="28"/>
              </w:rPr>
              <w:t>»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4A1316" w:rsidRPr="004A1316" w:rsidRDefault="004A1316" w:rsidP="004A1316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4A1316">
        <w:rPr>
          <w:szCs w:val="28"/>
        </w:rPr>
        <w:t>СВЕДЕНИЯ</w:t>
      </w:r>
    </w:p>
    <w:p w:rsidR="004A1316" w:rsidRPr="004A1316" w:rsidRDefault="004A1316" w:rsidP="004A1316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A1316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4A1316">
        <w:rPr>
          <w:b/>
          <w:bCs/>
          <w:szCs w:val="28"/>
        </w:rPr>
        <w:t>«</w:t>
      </w:r>
      <w:r w:rsidRPr="004A131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A1316">
        <w:rPr>
          <w:b/>
          <w:bCs/>
          <w:szCs w:val="28"/>
        </w:rPr>
        <w:t>»</w:t>
      </w:r>
      <w:r w:rsidRPr="004A1316">
        <w:rPr>
          <w:szCs w:val="28"/>
        </w:rPr>
        <w:t xml:space="preserve">  </w:t>
      </w:r>
      <w:hyperlink r:id="rId9" w:anchor="Par522" w:history="1">
        <w:r w:rsidRPr="004A1316">
          <w:rPr>
            <w:szCs w:val="28"/>
          </w:rPr>
          <w:t>&lt;*&gt;</w:t>
        </w:r>
      </w:hyperlink>
      <w:r w:rsidRPr="004A1316">
        <w:rPr>
          <w:szCs w:val="28"/>
        </w:rPr>
        <w:t xml:space="preserve"> и показателях решения задач  подпрограмм Программы и их значениях</w:t>
      </w:r>
    </w:p>
    <w:p w:rsidR="004A1316" w:rsidRPr="004A1316" w:rsidRDefault="004A1316" w:rsidP="004A131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4A1316">
        <w:rPr>
          <w:szCs w:val="28"/>
        </w:rPr>
        <w:t>--------------------------------</w:t>
      </w:r>
    </w:p>
    <w:p w:rsidR="004A1316" w:rsidRPr="004A1316" w:rsidRDefault="004A1316" w:rsidP="004A131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3" w:name="Par522"/>
      <w:bookmarkEnd w:id="3"/>
      <w:r w:rsidRPr="004A1316">
        <w:rPr>
          <w:szCs w:val="28"/>
        </w:rPr>
        <w:t>&lt;*&gt; Далее в настоящем Приложении используется сокращение – Программа</w:t>
      </w:r>
    </w:p>
    <w:p w:rsidR="004A1316" w:rsidRPr="004A1316" w:rsidRDefault="004A1316" w:rsidP="004A131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"/>
        <w:gridCol w:w="143"/>
        <w:gridCol w:w="7428"/>
        <w:gridCol w:w="1274"/>
        <w:gridCol w:w="1055"/>
        <w:gridCol w:w="78"/>
        <w:gridCol w:w="1132"/>
        <w:gridCol w:w="12"/>
        <w:gridCol w:w="13"/>
        <w:gridCol w:w="10"/>
        <w:gridCol w:w="6"/>
        <w:gridCol w:w="52"/>
        <w:gridCol w:w="1052"/>
        <w:gridCol w:w="17"/>
        <w:gridCol w:w="28"/>
        <w:gridCol w:w="1162"/>
        <w:gridCol w:w="1143"/>
      </w:tblGrid>
      <w:tr w:rsidR="004A1316" w:rsidRPr="004A1316" w:rsidTr="00480E8D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№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4A1316">
              <w:rPr>
                <w:szCs w:val="28"/>
              </w:rPr>
              <w:t>п</w:t>
            </w:r>
            <w:proofErr w:type="gramEnd"/>
            <w:r w:rsidRPr="004A1316">
              <w:rPr>
                <w:szCs w:val="28"/>
              </w:rPr>
              <w:t>/п</w:t>
            </w:r>
          </w:p>
        </w:tc>
        <w:tc>
          <w:tcPr>
            <w:tcW w:w="7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единица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измерения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4A1316" w:rsidRPr="004A1316" w:rsidTr="00480E8D">
        <w:trPr>
          <w:trHeight w:val="1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spacing w:line="240" w:lineRule="exact"/>
              <w:rPr>
                <w:szCs w:val="28"/>
              </w:rPr>
            </w:pPr>
          </w:p>
        </w:tc>
        <w:tc>
          <w:tcPr>
            <w:tcW w:w="7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2019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2021</w:t>
            </w:r>
          </w:p>
        </w:tc>
      </w:tr>
      <w:tr w:rsidR="004A1316" w:rsidRPr="004A1316" w:rsidTr="00480E8D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4A1316" w:rsidRPr="004A1316" w:rsidTr="00480E8D">
        <w:trPr>
          <w:cantSplit/>
          <w:trHeight w:val="7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4.1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13,3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9,2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11,5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14,6</w:t>
            </w:r>
          </w:p>
        </w:tc>
      </w:tr>
      <w:tr w:rsidR="004A1316" w:rsidRPr="004A1316" w:rsidTr="00480E8D">
        <w:trPr>
          <w:cantSplit/>
          <w:trHeight w:val="9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4.2.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64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70</w:t>
            </w:r>
          </w:p>
        </w:tc>
      </w:tr>
      <w:tr w:rsidR="004A1316" w:rsidRPr="004A1316" w:rsidTr="00480E8D">
        <w:trPr>
          <w:cantSplit/>
          <w:trHeight w:val="8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4.3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105,7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100,10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101,2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102,5</w:t>
            </w:r>
          </w:p>
        </w:tc>
      </w:tr>
      <w:tr w:rsidR="004A1316" w:rsidRPr="004A1316" w:rsidTr="00480E8D">
        <w:trPr>
          <w:cantSplit/>
          <w:trHeight w:val="1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lastRenderedPageBreak/>
              <w:t>4.4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0,14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0,53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0,02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---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---</w:t>
            </w:r>
          </w:p>
        </w:tc>
      </w:tr>
      <w:tr w:rsidR="004A1316" w:rsidRPr="004A1316" w:rsidTr="00480E8D">
        <w:trPr>
          <w:cantSplit/>
          <w:trHeight w:val="474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0D343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0" w:anchor="Par1168" w:history="1">
              <w:r w:rsidR="004A1316" w:rsidRPr="004A1316">
                <w:rPr>
                  <w:szCs w:val="28"/>
                </w:rPr>
                <w:t>Подпрограмма</w:t>
              </w:r>
            </w:hyperlink>
            <w:r w:rsidR="004A1316" w:rsidRPr="004A1316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4A1316" w:rsidRPr="004A1316" w:rsidTr="00480E8D">
        <w:trPr>
          <w:cantSplit/>
          <w:trHeight w:val="474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Задача 1 подпрограммы</w:t>
            </w:r>
            <w:proofErr w:type="gramStart"/>
            <w:r w:rsidRPr="004A1316">
              <w:rPr>
                <w:szCs w:val="28"/>
              </w:rPr>
              <w:t>1</w:t>
            </w:r>
            <w:proofErr w:type="gramEnd"/>
            <w:r w:rsidRPr="004A1316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4A1316" w:rsidRPr="004A1316" w:rsidTr="00480E8D">
        <w:trPr>
          <w:cantSplit/>
          <w:trHeight w:val="10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4.1.1.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351,50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314,2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315,1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317,2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319,00</w:t>
            </w:r>
          </w:p>
        </w:tc>
      </w:tr>
      <w:tr w:rsidR="004A1316" w:rsidRPr="004A1316" w:rsidTr="00480E8D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4.1.2.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тыс.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1972,5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2018,4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2175,0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2185,0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2190,0</w:t>
            </w:r>
          </w:p>
        </w:tc>
      </w:tr>
      <w:tr w:rsidR="004A1316" w:rsidRPr="004A1316" w:rsidTr="00480E8D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4.1.3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23,2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23,8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25,0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25,5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26,5</w:t>
            </w:r>
          </w:p>
        </w:tc>
      </w:tr>
      <w:tr w:rsidR="004A1316" w:rsidRPr="004A1316" w:rsidTr="00480E8D">
        <w:trPr>
          <w:cantSplit/>
          <w:trHeight w:val="1134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A1316">
              <w:t xml:space="preserve">Подпрограмма  2  </w:t>
            </w:r>
            <w:r w:rsidRPr="004A1316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 w:rsidRPr="004A131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4A1316" w:rsidRPr="004A1316" w:rsidTr="00480E8D">
        <w:trPr>
          <w:cantSplit/>
          <w:trHeight w:val="918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A1316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4A1316" w:rsidRPr="004A1316" w:rsidTr="00480E8D">
        <w:trPr>
          <w:cantSplit/>
          <w:trHeight w:val="93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4.2.1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A1316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60,0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79,18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80,0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90,0</w:t>
            </w:r>
          </w:p>
        </w:tc>
      </w:tr>
      <w:tr w:rsidR="004A1316" w:rsidRPr="004A1316" w:rsidTr="00480E8D">
        <w:trPr>
          <w:cantSplit/>
          <w:trHeight w:val="29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lastRenderedPageBreak/>
              <w:t>4.2.2.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94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95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97</w:t>
            </w:r>
          </w:p>
        </w:tc>
      </w:tr>
      <w:tr w:rsidR="004A1316" w:rsidRPr="004A1316" w:rsidTr="00480E8D">
        <w:trPr>
          <w:cantSplit/>
          <w:trHeight w:val="276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Подпрограмма 3 «Сохранение и развитие культуры»</w:t>
            </w:r>
          </w:p>
        </w:tc>
      </w:tr>
      <w:tr w:rsidR="004A1316" w:rsidRPr="004A1316" w:rsidTr="00480E8D">
        <w:trPr>
          <w:cantSplit/>
          <w:trHeight w:val="649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val="x-none" w:eastAsia="ru-RU"/>
              </w:rPr>
              <w:t xml:space="preserve">Задача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1 </w:t>
            </w:r>
            <w:r w:rsidRPr="004A1316">
              <w:rPr>
                <w:rFonts w:eastAsia="Times New Roman"/>
                <w:szCs w:val="28"/>
                <w:lang w:val="x-none" w:eastAsia="ru-RU"/>
              </w:rPr>
              <w:t>подпрограммы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4A1316">
              <w:rPr>
                <w:rFonts w:eastAsia="Times New Roman"/>
                <w:szCs w:val="28"/>
                <w:lang w:val="x-none"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4A1316" w:rsidRPr="004A1316" w:rsidTr="00480E8D">
        <w:trPr>
          <w:cantSplit/>
          <w:trHeight w:val="20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4.3.1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Количество посетителей МУК «БРИКМ»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10460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17698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17700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17710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17715</w:t>
            </w:r>
          </w:p>
        </w:tc>
      </w:tr>
      <w:tr w:rsidR="004A1316" w:rsidRPr="004A1316" w:rsidTr="00480E8D">
        <w:trPr>
          <w:cantSplit/>
          <w:trHeight w:val="689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4A1316">
              <w:rPr>
                <w:szCs w:val="28"/>
                <w:lang w:eastAsia="ru-RU"/>
              </w:rPr>
              <w:t>Задача 2 подпрограммы 3 Программы  «</w:t>
            </w:r>
            <w:r w:rsidRPr="004A1316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4A1316">
              <w:rPr>
                <w:b/>
                <w:iCs/>
                <w:szCs w:val="28"/>
              </w:rPr>
              <w:t xml:space="preserve">  </w:t>
            </w:r>
          </w:p>
        </w:tc>
      </w:tr>
      <w:tr w:rsidR="004A1316" w:rsidRPr="004A1316" w:rsidTr="00480E8D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4.3.2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rPr>
                <w:szCs w:val="28"/>
              </w:rPr>
            </w:pPr>
            <w:r w:rsidRPr="004A1316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</w:pPr>
            <w:r w:rsidRPr="004A131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18625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18640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18645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18655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18665</w:t>
            </w:r>
          </w:p>
        </w:tc>
      </w:tr>
      <w:tr w:rsidR="004A1316" w:rsidRPr="004A1316" w:rsidTr="00480E8D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4.3.3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rPr>
                <w:szCs w:val="28"/>
              </w:rPr>
            </w:pPr>
            <w:r w:rsidRPr="004A1316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</w:p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94,4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100,00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100,00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  <w:r w:rsidRPr="004A1316">
              <w:t>100,00</w:t>
            </w:r>
          </w:p>
        </w:tc>
      </w:tr>
      <w:tr w:rsidR="004A1316" w:rsidRPr="004A1316" w:rsidTr="00480E8D">
        <w:trPr>
          <w:cantSplit/>
          <w:trHeight w:val="687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4A1316">
              <w:rPr>
                <w:szCs w:val="28"/>
                <w:lang w:eastAsia="ru-RU"/>
              </w:rPr>
              <w:t>Задача 3 подпрограммы 3  Программы «</w:t>
            </w:r>
            <w:r w:rsidRPr="004A1316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4A1316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4A1316">
              <w:rPr>
                <w:szCs w:val="28"/>
              </w:rPr>
              <w:t>»</w:t>
            </w:r>
          </w:p>
        </w:tc>
      </w:tr>
      <w:tr w:rsidR="004A1316" w:rsidRPr="004A1316" w:rsidTr="00480E8D">
        <w:trPr>
          <w:cantSplit/>
          <w:trHeight w:val="56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4.3.4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Количество  культурных  мероприятий    проводимых     муниципальными  учреждениями округа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3540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3648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3555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3560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3565</w:t>
            </w:r>
          </w:p>
        </w:tc>
      </w:tr>
      <w:tr w:rsidR="004A1316" w:rsidRPr="004A1316" w:rsidTr="00480E8D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4.3.5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Уровень фактической  обеспеченности учреждениями клубного типа от нормативной потребности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96,6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96,6</w:t>
            </w:r>
          </w:p>
        </w:tc>
      </w:tr>
      <w:tr w:rsidR="004A1316" w:rsidRPr="004A1316" w:rsidTr="00480E8D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4.3.6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both"/>
              <w:rPr>
                <w:szCs w:val="28"/>
                <w:lang w:eastAsia="ru-RU"/>
              </w:rPr>
            </w:pPr>
            <w:r w:rsidRPr="004A1316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53,9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54,1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54,5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  <w:highlight w:val="yellow"/>
              </w:rPr>
            </w:pPr>
            <w:r w:rsidRPr="004A1316">
              <w:rPr>
                <w:szCs w:val="28"/>
              </w:rPr>
              <w:t>55,0</w:t>
            </w:r>
          </w:p>
        </w:tc>
      </w:tr>
      <w:tr w:rsidR="004A1316" w:rsidRPr="004A1316" w:rsidTr="00480E8D">
        <w:trPr>
          <w:cantSplit/>
          <w:trHeight w:val="645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rPr>
                <w:szCs w:val="28"/>
              </w:rPr>
            </w:pPr>
            <w:r w:rsidRPr="004A1316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4A1316" w:rsidRPr="004A1316" w:rsidTr="00480E8D">
        <w:trPr>
          <w:cantSplit/>
          <w:trHeight w:val="41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4.3.7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5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5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5</w:t>
            </w:r>
          </w:p>
        </w:tc>
      </w:tr>
      <w:tr w:rsidR="004A1316" w:rsidRPr="004A1316" w:rsidTr="00480E8D">
        <w:trPr>
          <w:cantSplit/>
          <w:trHeight w:val="85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lastRenderedPageBreak/>
              <w:t>4.3.8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4A1316">
              <w:rPr>
                <w:rFonts w:eastAsia="Times New Roman"/>
                <w:szCs w:val="28"/>
              </w:rPr>
              <w:t>среднекраевой</w:t>
            </w:r>
            <w:proofErr w:type="spellEnd"/>
            <w:r w:rsidRPr="004A1316">
              <w:rPr>
                <w:rFonts w:eastAsia="Times New Roman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90,00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100,00</w:t>
            </w:r>
          </w:p>
        </w:tc>
      </w:tr>
      <w:tr w:rsidR="004A1316" w:rsidRPr="004A1316" w:rsidTr="00480E8D">
        <w:trPr>
          <w:cantSplit/>
          <w:trHeight w:val="248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  <w:lang w:eastAsia="ru-RU"/>
              </w:rPr>
              <w:t>4. Подпрограмма  «</w:t>
            </w:r>
            <w:r w:rsidRPr="004A1316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4A1316" w:rsidRPr="004A1316" w:rsidTr="00480E8D">
        <w:trPr>
          <w:cantSplit/>
          <w:trHeight w:val="1134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4A1316" w:rsidRPr="004A1316" w:rsidTr="00480E8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20</w:t>
            </w:r>
          </w:p>
        </w:tc>
      </w:tr>
      <w:tr w:rsidR="004A1316" w:rsidRPr="004A1316" w:rsidTr="00480E8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56,0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71,0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100,0</w:t>
            </w:r>
          </w:p>
        </w:tc>
      </w:tr>
      <w:tr w:rsidR="004A1316" w:rsidRPr="004A1316" w:rsidTr="00480E8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4A1316">
              <w:rPr>
                <w:szCs w:val="28"/>
              </w:rPr>
              <w:t>арочными</w:t>
            </w:r>
            <w:proofErr w:type="gramEnd"/>
            <w:r w:rsidRPr="004A1316">
              <w:rPr>
                <w:szCs w:val="28"/>
              </w:rPr>
              <w:t xml:space="preserve"> </w:t>
            </w:r>
            <w:proofErr w:type="spellStart"/>
            <w:r w:rsidRPr="004A1316">
              <w:rPr>
                <w:szCs w:val="28"/>
              </w:rPr>
              <w:t>металлодетекторами</w:t>
            </w:r>
            <w:proofErr w:type="spellEnd"/>
            <w:r w:rsidRPr="004A1316">
              <w:rPr>
                <w:szCs w:val="28"/>
              </w:rPr>
              <w:t>, в общем количестве мест массового пребывания людей"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63,0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69,0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76,0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100,0</w:t>
            </w:r>
          </w:p>
        </w:tc>
      </w:tr>
    </w:tbl>
    <w:p w:rsidR="004A1316" w:rsidRPr="004A1316" w:rsidRDefault="004A1316" w:rsidP="004A1316"/>
    <w:p w:rsidR="004A1316" w:rsidRPr="004A1316" w:rsidRDefault="004A1316" w:rsidP="004A1316"/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41"/>
        <w:gridCol w:w="7233"/>
        <w:gridCol w:w="1277"/>
        <w:gridCol w:w="51"/>
        <w:gridCol w:w="1055"/>
        <w:gridCol w:w="16"/>
        <w:gridCol w:w="12"/>
        <w:gridCol w:w="141"/>
        <w:gridCol w:w="1134"/>
        <w:gridCol w:w="1105"/>
        <w:gridCol w:w="21"/>
        <w:gridCol w:w="8"/>
        <w:gridCol w:w="993"/>
        <w:gridCol w:w="132"/>
        <w:gridCol w:w="9"/>
        <w:gridCol w:w="1134"/>
      </w:tblGrid>
      <w:tr w:rsidR="004A1316" w:rsidRPr="004A1316" w:rsidTr="00480E8D">
        <w:trPr>
          <w:cantSplit/>
          <w:trHeight w:val="1134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Задача 2 подпрограммы 4  «</w:t>
            </w:r>
            <w:r w:rsidRPr="004A1316">
              <w:t>П</w:t>
            </w:r>
            <w:r w:rsidRPr="004A1316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4A1316" w:rsidRPr="004A1316" w:rsidTr="00480E8D">
        <w:trPr>
          <w:cantSplit/>
          <w:trHeight w:val="8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99</w:t>
            </w:r>
          </w:p>
        </w:tc>
      </w:tr>
      <w:tr w:rsidR="004A1316" w:rsidRPr="004A1316" w:rsidTr="00480E8D">
        <w:trPr>
          <w:cantSplit/>
          <w:trHeight w:val="8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szCs w:val="28"/>
              </w:rPr>
            </w:pPr>
            <w:r w:rsidRPr="004A1316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15</w:t>
            </w:r>
          </w:p>
        </w:tc>
      </w:tr>
      <w:tr w:rsidR="004A1316" w:rsidRPr="004A1316" w:rsidTr="00480E8D">
        <w:trPr>
          <w:cantSplit/>
          <w:trHeight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</w:t>
            </w:r>
          </w:p>
        </w:tc>
      </w:tr>
      <w:tr w:rsidR="004A1316" w:rsidRPr="004A1316" w:rsidTr="00480E8D">
        <w:trPr>
          <w:cantSplit/>
          <w:trHeight w:val="34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</w:p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4A1316" w:rsidRPr="004A1316" w:rsidTr="00480E8D">
        <w:trPr>
          <w:cantSplit/>
          <w:trHeight w:val="687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A1316"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4A1316" w:rsidRPr="004A1316" w:rsidTr="00480E8D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rPr>
                <w:szCs w:val="28"/>
              </w:rPr>
            </w:pPr>
            <w:r w:rsidRPr="004A1316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93</w:t>
            </w:r>
          </w:p>
        </w:tc>
      </w:tr>
      <w:tr w:rsidR="004A1316" w:rsidRPr="004A1316" w:rsidTr="00480E8D">
        <w:trPr>
          <w:cantSplit/>
          <w:trHeight w:val="16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lastRenderedPageBreak/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</w:p>
          <w:p w:rsidR="004A1316" w:rsidRPr="004A1316" w:rsidRDefault="004A1316" w:rsidP="004A1316">
            <w:pPr>
              <w:jc w:val="center"/>
              <w:rPr>
                <w:szCs w:val="28"/>
              </w:rPr>
            </w:pPr>
          </w:p>
          <w:p w:rsidR="004A1316" w:rsidRPr="004A1316" w:rsidRDefault="004A1316" w:rsidP="004A1316">
            <w:pPr>
              <w:jc w:val="center"/>
              <w:rPr>
                <w:szCs w:val="28"/>
              </w:rPr>
            </w:pPr>
          </w:p>
          <w:p w:rsidR="004A1316" w:rsidRPr="004A1316" w:rsidRDefault="004A1316" w:rsidP="004A1316">
            <w:pPr>
              <w:jc w:val="center"/>
              <w:rPr>
                <w:szCs w:val="28"/>
              </w:rPr>
            </w:pPr>
          </w:p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18</w:t>
            </w:r>
          </w:p>
        </w:tc>
      </w:tr>
      <w:tr w:rsidR="004A1316" w:rsidRPr="004A1316" w:rsidTr="00480E8D">
        <w:trPr>
          <w:cantSplit/>
          <w:trHeight w:val="33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4A1316" w:rsidRPr="004A1316" w:rsidTr="00480E8D">
        <w:trPr>
          <w:cantSplit/>
          <w:trHeight w:val="33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rPr>
                <w:szCs w:val="28"/>
              </w:rPr>
            </w:pPr>
            <w:r w:rsidRPr="004A1316">
              <w:rPr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4A1316" w:rsidRPr="004A1316" w:rsidTr="00480E8D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тыс.</w:t>
            </w:r>
          </w:p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left="-92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20860,94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52322,0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both"/>
              <w:rPr>
                <w:szCs w:val="28"/>
              </w:rPr>
            </w:pPr>
          </w:p>
          <w:p w:rsidR="004A1316" w:rsidRPr="004A1316" w:rsidRDefault="004A1316" w:rsidP="004A1316">
            <w:pPr>
              <w:jc w:val="both"/>
              <w:rPr>
                <w:szCs w:val="28"/>
              </w:rPr>
            </w:pPr>
          </w:p>
          <w:p w:rsidR="004A1316" w:rsidRPr="004A1316" w:rsidRDefault="004A1316" w:rsidP="004A1316">
            <w:pPr>
              <w:jc w:val="both"/>
              <w:rPr>
                <w:szCs w:val="28"/>
              </w:rPr>
            </w:pPr>
          </w:p>
          <w:p w:rsidR="004A1316" w:rsidRPr="004A1316" w:rsidRDefault="004A1316" w:rsidP="004A1316">
            <w:pPr>
              <w:jc w:val="both"/>
              <w:rPr>
                <w:szCs w:val="28"/>
              </w:rPr>
            </w:pPr>
          </w:p>
          <w:p w:rsidR="004A1316" w:rsidRPr="004A1316" w:rsidRDefault="004A1316" w:rsidP="004A1316">
            <w:pPr>
              <w:jc w:val="both"/>
              <w:rPr>
                <w:szCs w:val="28"/>
              </w:rPr>
            </w:pPr>
          </w:p>
          <w:p w:rsidR="004A1316" w:rsidRPr="004A1316" w:rsidRDefault="004A1316" w:rsidP="004A1316">
            <w:pPr>
              <w:jc w:val="both"/>
            </w:pPr>
            <w:r w:rsidRPr="004A1316"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both"/>
              <w:rPr>
                <w:szCs w:val="28"/>
              </w:rPr>
            </w:pPr>
          </w:p>
          <w:p w:rsidR="004A1316" w:rsidRPr="004A1316" w:rsidRDefault="004A1316" w:rsidP="004A1316">
            <w:pPr>
              <w:jc w:val="both"/>
              <w:rPr>
                <w:szCs w:val="28"/>
              </w:rPr>
            </w:pPr>
          </w:p>
          <w:p w:rsidR="004A1316" w:rsidRPr="004A1316" w:rsidRDefault="004A1316" w:rsidP="004A1316">
            <w:pPr>
              <w:jc w:val="both"/>
              <w:rPr>
                <w:szCs w:val="28"/>
              </w:rPr>
            </w:pPr>
          </w:p>
          <w:p w:rsidR="004A1316" w:rsidRPr="004A1316" w:rsidRDefault="004A1316" w:rsidP="004A1316">
            <w:pPr>
              <w:jc w:val="both"/>
              <w:rPr>
                <w:szCs w:val="28"/>
              </w:rPr>
            </w:pPr>
          </w:p>
          <w:p w:rsidR="004A1316" w:rsidRPr="004A1316" w:rsidRDefault="004A1316" w:rsidP="004A1316">
            <w:pPr>
              <w:jc w:val="both"/>
              <w:rPr>
                <w:szCs w:val="28"/>
              </w:rPr>
            </w:pPr>
          </w:p>
          <w:p w:rsidR="004A1316" w:rsidRPr="004A1316" w:rsidRDefault="004A1316" w:rsidP="004A1316">
            <w:pPr>
              <w:jc w:val="both"/>
            </w:pPr>
            <w:r w:rsidRPr="004A1316">
              <w:t>25960,0</w:t>
            </w:r>
          </w:p>
        </w:tc>
      </w:tr>
      <w:tr w:rsidR="004A1316" w:rsidRPr="004A1316" w:rsidTr="00480E8D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left="-92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60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100</w:t>
            </w:r>
          </w:p>
        </w:tc>
      </w:tr>
      <w:tr w:rsidR="004A1316" w:rsidRPr="004A1316" w:rsidTr="00480E8D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left="-92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100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100</w:t>
            </w:r>
          </w:p>
        </w:tc>
      </w:tr>
      <w:tr w:rsidR="004A1316" w:rsidRPr="004A1316" w:rsidTr="00480E8D">
        <w:trPr>
          <w:trHeight w:val="375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rFonts w:eastAsia="Times New Roman"/>
                <w:szCs w:val="28"/>
                <w:lang w:eastAsia="x-none"/>
              </w:rPr>
            </w:pPr>
          </w:p>
          <w:p w:rsidR="004A1316" w:rsidRPr="004A1316" w:rsidRDefault="004A1316" w:rsidP="004A1316">
            <w:pPr>
              <w:jc w:val="center"/>
              <w:rPr>
                <w:rFonts w:eastAsia="Times New Roman"/>
                <w:szCs w:val="28"/>
                <w:lang w:eastAsia="x-none"/>
              </w:rPr>
            </w:pPr>
          </w:p>
          <w:p w:rsidR="004A1316" w:rsidRPr="004A1316" w:rsidRDefault="004A1316" w:rsidP="004A1316">
            <w:pPr>
              <w:jc w:val="center"/>
              <w:rPr>
                <w:rFonts w:eastAsia="Times New Roman"/>
                <w:szCs w:val="28"/>
                <w:lang w:eastAsia="x-none"/>
              </w:rPr>
            </w:pPr>
            <w:r w:rsidRPr="004A1316">
              <w:rPr>
                <w:rFonts w:eastAsia="Times New Roman"/>
                <w:szCs w:val="28"/>
                <w:lang w:eastAsia="x-none"/>
              </w:rPr>
              <w:t>Подпрограмма 7 «</w:t>
            </w:r>
            <w:r w:rsidRPr="004A1316">
              <w:rPr>
                <w:rFonts w:eastAsia="Times New Roman"/>
                <w:szCs w:val="28"/>
                <w:lang w:val="x-none" w:eastAsia="x-none"/>
              </w:rPr>
              <w:t>Развитие физической культуры и спорта</w:t>
            </w:r>
            <w:r w:rsidRPr="004A1316">
              <w:rPr>
                <w:rFonts w:eastAsia="Times New Roman"/>
                <w:szCs w:val="28"/>
                <w:lang w:eastAsia="x-none"/>
              </w:rPr>
              <w:t>»</w:t>
            </w:r>
          </w:p>
          <w:p w:rsidR="004A1316" w:rsidRPr="004A1316" w:rsidRDefault="004A1316" w:rsidP="004A131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A1316" w:rsidRPr="004A1316" w:rsidTr="00480E8D">
        <w:trPr>
          <w:trHeight w:val="150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x-none"/>
              </w:rPr>
              <w:lastRenderedPageBreak/>
              <w:t>Задача 1 подпрограммы 7 «</w:t>
            </w:r>
            <w:r w:rsidRPr="004A1316">
              <w:rPr>
                <w:rFonts w:eastAsia="Times New Roman"/>
                <w:szCs w:val="28"/>
                <w:lang w:val="x-none" w:eastAsia="x-none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4A1316" w:rsidRPr="004A1316" w:rsidTr="00480E8D">
        <w:trPr>
          <w:cantSplit/>
          <w:trHeight w:val="8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Доля    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38,9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46,7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48,5</w:t>
            </w:r>
          </w:p>
        </w:tc>
      </w:tr>
      <w:tr w:rsidR="004A1316" w:rsidRPr="004A1316" w:rsidTr="00480E8D">
        <w:trPr>
          <w:cantSplit/>
          <w:trHeight w:val="9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Доля </w:t>
            </w:r>
            <w:proofErr w:type="gramStart"/>
            <w:r w:rsidRPr="004A1316">
              <w:rPr>
                <w:rFonts w:eastAsia="Times New Roman"/>
                <w:szCs w:val="28"/>
              </w:rPr>
              <w:t>обучающихся</w:t>
            </w:r>
            <w:proofErr w:type="gramEnd"/>
            <w:r w:rsidRPr="004A1316">
              <w:rPr>
                <w:rFonts w:eastAsia="Times New Roman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93,8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91,7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97,0</w:t>
            </w:r>
          </w:p>
        </w:tc>
      </w:tr>
      <w:tr w:rsidR="004A1316" w:rsidRPr="004A1316" w:rsidTr="00480E8D">
        <w:trPr>
          <w:cantSplit/>
          <w:trHeight w:val="9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18400,0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19200,0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19600,0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20200,0</w:t>
            </w:r>
          </w:p>
        </w:tc>
      </w:tr>
      <w:tr w:rsidR="004A1316" w:rsidRPr="004A1316" w:rsidTr="00480E8D">
        <w:trPr>
          <w:cantSplit/>
          <w:trHeight w:val="5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4.7.4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35,0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55,0</w:t>
            </w:r>
          </w:p>
        </w:tc>
      </w:tr>
      <w:tr w:rsidR="004A1316" w:rsidRPr="004A1316" w:rsidTr="00480E8D">
        <w:trPr>
          <w:cantSplit/>
          <w:trHeight w:val="38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ind w:left="57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Подпрограмма 8 «Молодежная политика»</w:t>
            </w:r>
          </w:p>
        </w:tc>
      </w:tr>
      <w:tr w:rsidR="004A1316" w:rsidRPr="004A1316" w:rsidTr="00480E8D">
        <w:trPr>
          <w:cantSplit/>
          <w:trHeight w:val="462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ind w:left="57"/>
              <w:jc w:val="center"/>
              <w:rPr>
                <w:szCs w:val="28"/>
              </w:rPr>
            </w:pPr>
            <w:r w:rsidRPr="004A1316">
              <w:rPr>
                <w:bCs/>
                <w:szCs w:val="28"/>
              </w:rPr>
              <w:t>Задача 1 подпрограммы 8 Программы</w:t>
            </w:r>
            <w:r w:rsidRPr="004A1316">
              <w:rPr>
                <w:szCs w:val="28"/>
              </w:rPr>
              <w:t xml:space="preserve">  «</w:t>
            </w:r>
            <w:r w:rsidRPr="004A1316">
              <w:t>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4A1316" w:rsidRPr="004A1316" w:rsidTr="00480E8D">
        <w:trPr>
          <w:cantSplit/>
          <w:trHeight w:val="90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both"/>
              <w:rPr>
                <w:sz w:val="22"/>
              </w:rPr>
            </w:pPr>
            <w:r w:rsidRPr="004A1316"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64</w:t>
            </w:r>
          </w:p>
        </w:tc>
      </w:tr>
      <w:tr w:rsidR="004A1316" w:rsidRPr="004A1316" w:rsidTr="00480E8D">
        <w:trPr>
          <w:cantSplit/>
          <w:trHeight w:val="488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both"/>
              <w:rPr>
                <w:sz w:val="22"/>
              </w:rPr>
            </w:pPr>
            <w:r w:rsidRPr="004A1316"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1,8</w:t>
            </w:r>
          </w:p>
        </w:tc>
      </w:tr>
      <w:tr w:rsidR="004A1316" w:rsidRPr="004A1316" w:rsidTr="00480E8D">
        <w:trPr>
          <w:cantSplit/>
          <w:trHeight w:val="77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lastRenderedPageBreak/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both"/>
              <w:rPr>
                <w:sz w:val="22"/>
              </w:rPr>
            </w:pPr>
            <w:r w:rsidRPr="004A1316"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 w:val="22"/>
              </w:rPr>
            </w:pPr>
            <w:r w:rsidRPr="004A1316">
              <w:t>4,5</w:t>
            </w:r>
          </w:p>
        </w:tc>
      </w:tr>
    </w:tbl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4A1316" w:rsidRPr="004A1316" w:rsidTr="00480E8D">
        <w:tc>
          <w:tcPr>
            <w:tcW w:w="15353" w:type="dxa"/>
            <w:gridSpan w:val="2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  <w:r w:rsidRPr="004A1316">
              <w:rPr>
                <w:sz w:val="28"/>
                <w:szCs w:val="28"/>
              </w:rPr>
              <w:lastRenderedPageBreak/>
              <w:t xml:space="preserve">3. Приложение 3 к муниципальной программе Благодарненского городского округа Ставропольского края   </w:t>
            </w:r>
            <w:r w:rsidRPr="004A1316">
              <w:rPr>
                <w:b/>
                <w:bCs/>
                <w:sz w:val="28"/>
                <w:szCs w:val="28"/>
              </w:rPr>
              <w:t xml:space="preserve"> «</w:t>
            </w:r>
            <w:r w:rsidRPr="004A1316">
              <w:rPr>
                <w:sz w:val="28"/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</w:tc>
      </w:tr>
      <w:tr w:rsidR="004A1316" w:rsidRPr="004A1316" w:rsidTr="00480E8D">
        <w:tc>
          <w:tcPr>
            <w:tcW w:w="7676" w:type="dxa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aps/>
                <w:szCs w:val="28"/>
              </w:rPr>
            </w:pPr>
          </w:p>
        </w:tc>
        <w:tc>
          <w:tcPr>
            <w:tcW w:w="7677" w:type="dxa"/>
          </w:tcPr>
          <w:p w:rsidR="004A1316" w:rsidRPr="004A1316" w:rsidRDefault="004A1316" w:rsidP="004A131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A1316">
              <w:rPr>
                <w:rFonts w:eastAsia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4A1316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A1316">
              <w:rPr>
                <w:b/>
                <w:bCs/>
                <w:sz w:val="28"/>
                <w:szCs w:val="28"/>
              </w:rPr>
              <w:t>«</w:t>
            </w:r>
            <w:r w:rsidRPr="004A1316">
              <w:rPr>
                <w:sz w:val="28"/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4A1316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4A1316">
        <w:rPr>
          <w:rFonts w:eastAsia="Times New Roman"/>
          <w:caps/>
          <w:szCs w:val="28"/>
          <w:lang w:eastAsia="ru-RU"/>
        </w:rPr>
        <w:t>Объемы и источники</w:t>
      </w:r>
    </w:p>
    <w:p w:rsidR="004A1316" w:rsidRPr="004A1316" w:rsidRDefault="004A1316" w:rsidP="004A131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4A1316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4A1316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4A1316">
        <w:rPr>
          <w:b/>
          <w:bCs/>
          <w:szCs w:val="28"/>
        </w:rPr>
        <w:t>«</w:t>
      </w:r>
      <w:r w:rsidRPr="004A131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A1316">
        <w:rPr>
          <w:b/>
          <w:bCs/>
          <w:szCs w:val="28"/>
        </w:rPr>
        <w:t>»</w:t>
      </w:r>
      <w:hyperlink r:id="rId11" w:anchor="Par2393" w:history="1">
        <w:r w:rsidRPr="004A1316">
          <w:rPr>
            <w:color w:val="0000FF"/>
            <w:szCs w:val="28"/>
            <w:u w:val="single"/>
          </w:rPr>
          <w:t>&lt;*&gt;</w:t>
        </w:r>
      </w:hyperlink>
    </w:p>
    <w:p w:rsidR="004A1316" w:rsidRPr="004A1316" w:rsidRDefault="004A1316" w:rsidP="004A131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4A1316">
        <w:rPr>
          <w:szCs w:val="28"/>
        </w:rPr>
        <w:t>--------------------------------</w:t>
      </w:r>
    </w:p>
    <w:p w:rsidR="004A1316" w:rsidRPr="004A1316" w:rsidRDefault="004A1316" w:rsidP="004A131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4" w:name="Par2393"/>
      <w:bookmarkEnd w:id="4"/>
      <w:r w:rsidRPr="004A1316">
        <w:rPr>
          <w:szCs w:val="28"/>
        </w:rPr>
        <w:t>&lt;*&gt; Далее в настоящем Приложении используется сокращение – Программа</w:t>
      </w:r>
    </w:p>
    <w:p w:rsidR="004A1316" w:rsidRPr="004A1316" w:rsidRDefault="004A1316" w:rsidP="004A131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4A1316" w:rsidRPr="004A1316" w:rsidTr="00480E8D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4A1316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4A1316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4A1316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4A1316" w:rsidRPr="004A1316" w:rsidTr="00480E8D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230 845,24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230 845,24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35 950,90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38,88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35 950,90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38,88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194 894,34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ind w:right="-104"/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ind w:right="-104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174 131,15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164 771,09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20 763,19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4A1316" w:rsidRPr="004A1316" w:rsidTr="00480E8D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left="-111" w:right="-104" w:firstLine="111"/>
              <w:jc w:val="right"/>
            </w:pPr>
            <w:r w:rsidRPr="004A1316">
              <w:t>11 504,35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6 324,71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-104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4A1316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A1316" w:rsidRPr="004A1316" w:rsidTr="00480E8D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ind w:left="-111" w:right="38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A1316" w:rsidRPr="004A1316" w:rsidTr="00480E8D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ind w:left="-111" w:right="38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4A1316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4A131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13 472,38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  <w:r w:rsidRPr="004A1316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13 472,38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13 472,38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13 472,38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</w:pP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4A1316">
              <w:t xml:space="preserve">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4A1316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13 472,38</w:t>
            </w:r>
          </w:p>
        </w:tc>
      </w:tr>
      <w:tr w:rsidR="004A1316" w:rsidRPr="004A1316" w:rsidTr="00480E8D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  <w:r w:rsidRPr="004A1316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13 472,38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13 472,38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13 966,38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13 472,38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119 751,93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84 165,19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119 751,93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84 165,19</w:t>
            </w:r>
          </w:p>
        </w:tc>
      </w:tr>
      <w:tr w:rsidR="004A1316" w:rsidRPr="004A1316" w:rsidTr="00480E8D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33 760,47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0,00</w:t>
            </w:r>
          </w:p>
        </w:tc>
      </w:tr>
      <w:tr w:rsidR="004A1316" w:rsidRPr="004A1316" w:rsidTr="00480E8D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</w:tc>
      </w:tr>
      <w:tr w:rsidR="004A1316" w:rsidRPr="004A1316" w:rsidTr="00480E8D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33 760,47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0,00</w:t>
            </w:r>
          </w:p>
        </w:tc>
      </w:tr>
      <w:tr w:rsidR="004A1316" w:rsidRPr="004A1316" w:rsidTr="00480E8D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85 991,46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84 165,19</w:t>
            </w:r>
          </w:p>
        </w:tc>
      </w:tr>
      <w:tr w:rsidR="004A1316" w:rsidRPr="004A1316" w:rsidTr="00480E8D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85 991,46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84 165,19</w:t>
            </w:r>
          </w:p>
        </w:tc>
      </w:tr>
      <w:tr w:rsidR="004A1316" w:rsidRPr="004A1316" w:rsidTr="00480E8D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38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38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14 900,06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14 900,06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4A1316" w:rsidRPr="004A1316" w:rsidTr="00480E8D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A1316" w:rsidRPr="004A1316" w:rsidTr="00480E8D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14 795,55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4A1316" w:rsidRPr="004A1316" w:rsidTr="00480E8D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A1316" w:rsidRPr="004A1316" w:rsidTr="00480E8D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14 795,55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4A1316" w:rsidRPr="004A1316" w:rsidTr="00480E8D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культурно-массовых </w:t>
            </w:r>
            <w:r w:rsidRPr="004A1316">
              <w:rPr>
                <w:rFonts w:eastAsia="Times New Roman"/>
                <w:szCs w:val="28"/>
                <w:lang w:eastAsia="ru-RU"/>
              </w:rPr>
              <w:lastRenderedPageBreak/>
              <w:t>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68 341,29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4A1316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lastRenderedPageBreak/>
              <w:t>68 341,29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14 500,01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14 500,01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53 841,28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53 841,28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38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14 789,99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14 789,99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14 789,99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14 789,99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20 164,16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20 164,16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19 155,95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19 155,95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1 008,21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1 008,21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38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both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32 284,31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22 357,42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32 284,31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22 357,42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30 132,76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22 357,42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21 003,50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18 012,42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9 129,26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4 345,0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380,0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УО и МП АБГО СК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8 647,69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3 863,43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101,57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13 381,64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11 789,02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13 381,64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  <w:r w:rsidRPr="004A1316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  <w:r w:rsidRPr="004A1316">
              <w:t>11 789,02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A1316" w:rsidRPr="004A1316" w:rsidTr="00480E8D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11 230,10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11 789,02</w:t>
            </w:r>
          </w:p>
        </w:tc>
      </w:tr>
      <w:tr w:rsidR="004A1316" w:rsidRPr="004A1316" w:rsidTr="00480E8D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9 076,96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9 563,70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2 153,14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2 225,32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350,0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УО и МП АБГО СК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1 701,57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1 773,75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101,57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38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18 902,67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10 568,40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  <w:r w:rsidRPr="004A1316">
              <w:t>18 902,67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10 568,40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18 902,67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10 568,40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11 926,57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8 448,72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6 976,10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2 119,68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30,00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tabs>
                <w:tab w:val="left" w:pos="3405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УО и МП АБГО СК</w:t>
            </w:r>
            <w:r w:rsidRPr="004A1316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rFonts w:eastAsia="Times New Roman"/>
                <w:szCs w:val="28"/>
                <w:lang w:eastAsia="ru-RU"/>
              </w:rPr>
              <w:t>6 946,10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2 089,68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38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4A1316">
              <w:rPr>
                <w:szCs w:val="28"/>
              </w:rPr>
              <w:t xml:space="preserve"> Профилактика правонарушений, обеспечение общественного порядка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763,86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763,86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38,88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38,88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724,98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724,98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Основное мероприятие "Создание условий для обеспечения </w:t>
            </w:r>
            <w:r w:rsidRPr="004A1316">
              <w:rPr>
                <w:rFonts w:eastAsia="Times New Roman"/>
                <w:szCs w:val="28"/>
                <w:lang w:eastAsia="ru-RU"/>
              </w:rPr>
              <w:lastRenderedPageBreak/>
              <w:t>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763,86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4A1316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lastRenderedPageBreak/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763,86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38,88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38,88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724,98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szCs w:val="28"/>
              </w:rPr>
            </w:pPr>
            <w:r w:rsidRPr="004A1316">
              <w:rPr>
                <w:rFonts w:eastAsia="Times New Roman"/>
                <w:bCs/>
                <w:szCs w:val="28"/>
              </w:rPr>
              <w:t>724,98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38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both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4A1316">
              <w:rPr>
                <w:bCs/>
                <w:szCs w:val="28"/>
              </w:rPr>
              <w:t>имущественных</w:t>
            </w:r>
            <w:proofErr w:type="gramEnd"/>
            <w:r w:rsidRPr="004A1316">
              <w:rPr>
                <w:bCs/>
                <w:szCs w:val="28"/>
              </w:rPr>
              <w:t xml:space="preserve"> и земельных</w:t>
            </w:r>
          </w:p>
          <w:p w:rsidR="004A1316" w:rsidRPr="004A1316" w:rsidRDefault="004A1316" w:rsidP="004A1316">
            <w:pPr>
              <w:jc w:val="both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отношений "</w:t>
            </w:r>
            <w:r w:rsidRPr="004A1316">
              <w:rPr>
                <w:bCs/>
                <w:szCs w:val="28"/>
              </w:rPr>
              <w:tab/>
            </w:r>
            <w:r w:rsidRPr="004A1316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4A131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pacing w:val="-4"/>
                <w:szCs w:val="28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jc w:val="both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</w:t>
            </w:r>
            <w:r w:rsidRPr="004A1316">
              <w:rPr>
                <w:bCs/>
                <w:szCs w:val="28"/>
              </w:rPr>
              <w:lastRenderedPageBreak/>
              <w:t>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4A131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lastRenderedPageBreak/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2483,51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16 386,44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16 386,44</w:t>
            </w:r>
          </w:p>
        </w:tc>
      </w:tr>
      <w:tr w:rsidR="004A1316" w:rsidRPr="004A1316" w:rsidTr="00480E8D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16 850,59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16 386,44</w:t>
            </w:r>
          </w:p>
        </w:tc>
      </w:tr>
      <w:tr w:rsidR="004A1316" w:rsidRPr="004A1316" w:rsidTr="00480E8D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16 386,44</w:t>
            </w:r>
          </w:p>
        </w:tc>
      </w:tr>
      <w:tr w:rsidR="004A1316" w:rsidRPr="004A1316" w:rsidTr="00480E8D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38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14 646,03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14 646,03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14 646,03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14 646,03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38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both"/>
              <w:rPr>
                <w:bCs/>
                <w:szCs w:val="28"/>
              </w:rPr>
            </w:pPr>
            <w:r w:rsidRPr="004A1316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4A1316">
              <w:rPr>
                <w:bCs/>
                <w:szCs w:val="28"/>
              </w:rPr>
              <w:tab/>
            </w:r>
            <w:r w:rsidRPr="004A1316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4A1316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1 740,41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  <w:rPr>
                <w:spacing w:val="-4"/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pacing w:val="-4"/>
                <w:szCs w:val="28"/>
              </w:rPr>
            </w:pPr>
          </w:p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  <w:r w:rsidRPr="004A1316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  <w:r w:rsidRPr="004A1316">
              <w:t>1 740,41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1 740,41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4A1316">
              <w:rPr>
                <w:spacing w:val="-4"/>
                <w:szCs w:val="28"/>
              </w:rPr>
              <w:t>1740,41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1 740,41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4A1316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4A1316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</w:tr>
      <w:tr w:rsidR="004A1316" w:rsidRPr="004A1316" w:rsidTr="00480E8D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-104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4A1316">
              <w:rPr>
                <w:szCs w:val="28"/>
              </w:rPr>
              <w:t>2 361,28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jc w:val="right"/>
            </w:pPr>
            <w:r w:rsidRPr="004A1316">
              <w:rPr>
                <w:szCs w:val="28"/>
              </w:rPr>
              <w:t>2 461,28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-104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</w:t>
            </w:r>
            <w:r w:rsidRPr="004A1316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Благодарненском городском округе Ставропольского края» и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ind w:right="-108" w:hanging="108"/>
              <w:jc w:val="right"/>
            </w:pPr>
            <w:r w:rsidRPr="004A1316">
              <w:t>42 293,38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ind w:left="-108" w:right="-250"/>
              <w:jc w:val="right"/>
            </w:pPr>
            <w:r w:rsidRPr="004A1316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ind w:left="-108" w:right="33"/>
              <w:jc w:val="right"/>
            </w:pPr>
            <w:r w:rsidRPr="004A1316">
              <w:t>38 213,44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  <w:r w:rsidRPr="004A1316">
              <w:t>42 293,38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ind w:left="-108" w:right="-250"/>
              <w:jc w:val="right"/>
            </w:pPr>
          </w:p>
          <w:p w:rsidR="004A1316" w:rsidRPr="004A1316" w:rsidRDefault="004A1316" w:rsidP="004A1316">
            <w:pPr>
              <w:ind w:left="-108" w:right="-250"/>
              <w:jc w:val="right"/>
            </w:pPr>
          </w:p>
          <w:p w:rsidR="004A1316" w:rsidRPr="004A1316" w:rsidRDefault="004A1316" w:rsidP="004A1316">
            <w:pPr>
              <w:ind w:left="-108" w:right="-250"/>
              <w:jc w:val="right"/>
            </w:pPr>
            <w:r w:rsidRPr="004A1316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ind w:left="-108" w:right="33"/>
              <w:jc w:val="right"/>
            </w:pPr>
          </w:p>
          <w:p w:rsidR="004A1316" w:rsidRPr="004A1316" w:rsidRDefault="004A1316" w:rsidP="004A1316">
            <w:pPr>
              <w:ind w:left="-108" w:right="33"/>
              <w:jc w:val="right"/>
            </w:pPr>
          </w:p>
          <w:p w:rsidR="004A1316" w:rsidRPr="004A1316" w:rsidRDefault="004A1316" w:rsidP="004A1316">
            <w:pPr>
              <w:ind w:left="-108" w:right="33"/>
              <w:jc w:val="right"/>
            </w:pPr>
            <w:r w:rsidRPr="004A1316">
              <w:t>38 213,44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42 293,38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ind w:left="-108" w:right="-250"/>
              <w:jc w:val="right"/>
            </w:pPr>
            <w:r w:rsidRPr="004A1316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ind w:left="-108" w:right="33"/>
              <w:jc w:val="right"/>
            </w:pPr>
            <w:r w:rsidRPr="004A1316">
              <w:t>38 213,44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08" w:right="-250"/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right="-108" w:hanging="108"/>
              <w:jc w:val="right"/>
            </w:pPr>
            <w:r w:rsidRPr="004A1316">
              <w:t>35 999,62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left="-108"/>
              <w:jc w:val="right"/>
            </w:pPr>
            <w:r w:rsidRPr="004A1316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left="-108"/>
              <w:jc w:val="right"/>
            </w:pPr>
            <w:r w:rsidRPr="004A1316">
              <w:t>31 919,68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right="-108" w:hanging="108"/>
              <w:jc w:val="right"/>
            </w:pPr>
            <w:r w:rsidRPr="004A131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6 293,76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right="-108" w:hanging="108"/>
              <w:jc w:val="right"/>
            </w:pPr>
            <w:r w:rsidRPr="004A131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6 293,76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-104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  <w:tr w:rsidR="004A1316" w:rsidRPr="004A1316" w:rsidTr="00480E8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ind w:right="-108" w:hanging="108"/>
              <w:jc w:val="right"/>
            </w:pPr>
            <w:r w:rsidRPr="004A1316">
              <w:t>42 293,38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ind w:left="-108" w:right="-250"/>
              <w:jc w:val="right"/>
            </w:pPr>
            <w:r w:rsidRPr="004A1316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ind w:left="-108" w:right="33"/>
              <w:jc w:val="right"/>
            </w:pPr>
            <w:r w:rsidRPr="004A1316">
              <w:t>38 213,44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</w:p>
          <w:p w:rsidR="004A1316" w:rsidRPr="004A1316" w:rsidRDefault="004A1316" w:rsidP="004A1316">
            <w:pPr>
              <w:jc w:val="right"/>
            </w:pPr>
            <w:r w:rsidRPr="004A1316">
              <w:t>42 293,38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ind w:left="-108" w:right="-250"/>
              <w:jc w:val="right"/>
            </w:pPr>
          </w:p>
          <w:p w:rsidR="004A1316" w:rsidRPr="004A1316" w:rsidRDefault="004A1316" w:rsidP="004A1316">
            <w:pPr>
              <w:ind w:left="-108" w:right="-250"/>
              <w:jc w:val="right"/>
            </w:pPr>
            <w:r w:rsidRPr="004A1316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ind w:left="-108" w:right="33"/>
              <w:jc w:val="right"/>
            </w:pPr>
          </w:p>
          <w:p w:rsidR="004A1316" w:rsidRPr="004A1316" w:rsidRDefault="004A1316" w:rsidP="004A1316">
            <w:pPr>
              <w:ind w:left="-108" w:right="33"/>
              <w:jc w:val="right"/>
            </w:pPr>
            <w:r w:rsidRPr="004A1316">
              <w:t>38 213,44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42 293,38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ind w:left="-108" w:right="-250"/>
              <w:jc w:val="right"/>
            </w:pPr>
            <w:r w:rsidRPr="004A1316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ind w:left="-108" w:right="33"/>
              <w:jc w:val="right"/>
            </w:pPr>
            <w:r w:rsidRPr="004A1316">
              <w:t>38 213,44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4A131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4A131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08" w:right="34"/>
              <w:jc w:val="right"/>
            </w:pP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right="-108" w:hanging="108"/>
              <w:jc w:val="right"/>
            </w:pPr>
            <w:r w:rsidRPr="004A1316">
              <w:t>35 999,62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left="-108"/>
              <w:jc w:val="right"/>
            </w:pPr>
            <w:r w:rsidRPr="004A1316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left="-108"/>
              <w:jc w:val="right"/>
            </w:pPr>
            <w:r w:rsidRPr="004A1316">
              <w:t>31 919,68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right="-108" w:hanging="108"/>
              <w:jc w:val="right"/>
            </w:pPr>
            <w:r w:rsidRPr="004A131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6 293,76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316" w:rsidRPr="004A1316" w:rsidRDefault="004A1316" w:rsidP="004A1316">
            <w:pPr>
              <w:ind w:right="-108" w:hanging="108"/>
              <w:jc w:val="right"/>
            </w:pPr>
            <w:r w:rsidRPr="004A131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6" w:rsidRPr="004A1316" w:rsidRDefault="004A1316" w:rsidP="004A1316">
            <w:pPr>
              <w:jc w:val="right"/>
            </w:pPr>
            <w:r w:rsidRPr="004A1316">
              <w:t>6 293,76</w:t>
            </w:r>
          </w:p>
        </w:tc>
      </w:tr>
      <w:tr w:rsidR="004A1316" w:rsidRPr="004A1316" w:rsidTr="00480E8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A131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ind w:left="-111" w:right="-104" w:firstLine="111"/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316" w:rsidRPr="004A1316" w:rsidRDefault="004A1316" w:rsidP="004A1316">
            <w:pPr>
              <w:jc w:val="right"/>
            </w:pPr>
            <w:r w:rsidRPr="004A1316">
              <w:t>0,00</w:t>
            </w:r>
          </w:p>
        </w:tc>
      </w:tr>
    </w:tbl>
    <w:p w:rsidR="004A1316" w:rsidRPr="004A1316" w:rsidRDefault="004A1316" w:rsidP="004A1316"/>
    <w:p w:rsidR="004A1316" w:rsidRPr="004A1316" w:rsidRDefault="004A1316" w:rsidP="004A1316">
      <w:pPr>
        <w:rPr>
          <w:szCs w:val="28"/>
        </w:rPr>
      </w:pPr>
      <w:r w:rsidRPr="004A1316">
        <w:rPr>
          <w:szCs w:val="28"/>
        </w:rPr>
        <w:t>Используемые сокращения: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4A1316" w:rsidRPr="004A1316" w:rsidTr="00480E8D">
        <w:tc>
          <w:tcPr>
            <w:tcW w:w="2660" w:type="dxa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A1316" w:rsidRPr="004A1316" w:rsidRDefault="004A1316" w:rsidP="004A1316">
            <w:pPr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>администрация</w:t>
            </w:r>
            <w:r w:rsidRPr="004A1316">
              <w:rPr>
                <w:caps/>
                <w:szCs w:val="28"/>
                <w:lang w:eastAsia="ru-RU"/>
              </w:rPr>
              <w:t xml:space="preserve"> Б</w:t>
            </w:r>
            <w:r w:rsidRPr="004A1316">
              <w:rPr>
                <w:szCs w:val="28"/>
                <w:lang w:eastAsia="ru-RU"/>
              </w:rPr>
              <w:t>лагодарненского</w:t>
            </w:r>
            <w:r w:rsidRPr="004A1316">
              <w:rPr>
                <w:caps/>
                <w:szCs w:val="28"/>
                <w:lang w:eastAsia="ru-RU"/>
              </w:rPr>
              <w:t xml:space="preserve"> </w:t>
            </w:r>
            <w:r w:rsidRPr="004A1316">
              <w:rPr>
                <w:szCs w:val="28"/>
                <w:lang w:eastAsia="ru-RU"/>
              </w:rPr>
              <w:t xml:space="preserve">городского округа </w:t>
            </w:r>
            <w:r w:rsidRPr="004A1316">
              <w:rPr>
                <w:caps/>
                <w:szCs w:val="28"/>
                <w:lang w:eastAsia="ru-RU"/>
              </w:rPr>
              <w:t>С</w:t>
            </w:r>
            <w:r w:rsidRPr="004A1316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4A1316" w:rsidRPr="004A1316" w:rsidTr="00480E8D">
        <w:tc>
          <w:tcPr>
            <w:tcW w:w="2660" w:type="dxa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A1316" w:rsidRPr="004A1316" w:rsidRDefault="004A1316" w:rsidP="004A1316">
            <w:pPr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4A1316">
              <w:rPr>
                <w:caps/>
                <w:szCs w:val="28"/>
                <w:lang w:eastAsia="ru-RU"/>
              </w:rPr>
              <w:t xml:space="preserve"> Б</w:t>
            </w:r>
            <w:r w:rsidRPr="004A1316">
              <w:rPr>
                <w:szCs w:val="28"/>
                <w:lang w:eastAsia="ru-RU"/>
              </w:rPr>
              <w:t>лагодарненского</w:t>
            </w:r>
            <w:r w:rsidRPr="004A1316">
              <w:rPr>
                <w:caps/>
                <w:szCs w:val="28"/>
                <w:lang w:eastAsia="ru-RU"/>
              </w:rPr>
              <w:t xml:space="preserve"> </w:t>
            </w:r>
            <w:r w:rsidRPr="004A1316">
              <w:rPr>
                <w:szCs w:val="28"/>
                <w:lang w:eastAsia="ru-RU"/>
              </w:rPr>
              <w:t xml:space="preserve">городского округа </w:t>
            </w:r>
            <w:r w:rsidRPr="004A1316">
              <w:rPr>
                <w:caps/>
                <w:szCs w:val="28"/>
                <w:lang w:eastAsia="ru-RU"/>
              </w:rPr>
              <w:t>С</w:t>
            </w:r>
            <w:r w:rsidRPr="004A1316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4A1316" w:rsidRPr="004A1316" w:rsidTr="00480E8D">
        <w:tc>
          <w:tcPr>
            <w:tcW w:w="2660" w:type="dxa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>финансовое управление администрации</w:t>
            </w:r>
            <w:r w:rsidRPr="004A1316">
              <w:rPr>
                <w:caps/>
                <w:szCs w:val="28"/>
                <w:lang w:eastAsia="ru-RU"/>
              </w:rPr>
              <w:t xml:space="preserve"> Б</w:t>
            </w:r>
            <w:r w:rsidRPr="004A1316">
              <w:rPr>
                <w:szCs w:val="28"/>
                <w:lang w:eastAsia="ru-RU"/>
              </w:rPr>
              <w:t>лагодарненского</w:t>
            </w:r>
            <w:r w:rsidRPr="004A1316">
              <w:rPr>
                <w:caps/>
                <w:szCs w:val="28"/>
                <w:lang w:eastAsia="ru-RU"/>
              </w:rPr>
              <w:t xml:space="preserve"> </w:t>
            </w:r>
            <w:r w:rsidRPr="004A1316">
              <w:rPr>
                <w:szCs w:val="28"/>
                <w:lang w:eastAsia="ru-RU"/>
              </w:rPr>
              <w:t xml:space="preserve">городского округа </w:t>
            </w:r>
            <w:r w:rsidRPr="004A1316">
              <w:rPr>
                <w:caps/>
                <w:szCs w:val="28"/>
                <w:lang w:eastAsia="ru-RU"/>
              </w:rPr>
              <w:t>С</w:t>
            </w:r>
            <w:r w:rsidRPr="004A1316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4A1316" w:rsidRPr="004A1316" w:rsidTr="00480E8D">
        <w:tc>
          <w:tcPr>
            <w:tcW w:w="2660" w:type="dxa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4A1316">
              <w:rPr>
                <w:caps/>
                <w:szCs w:val="28"/>
                <w:lang w:eastAsia="ru-RU"/>
              </w:rPr>
              <w:t xml:space="preserve"> Б</w:t>
            </w:r>
            <w:r w:rsidRPr="004A1316">
              <w:rPr>
                <w:szCs w:val="28"/>
                <w:lang w:eastAsia="ru-RU"/>
              </w:rPr>
              <w:t>лагодарненского</w:t>
            </w:r>
            <w:r w:rsidRPr="004A1316">
              <w:rPr>
                <w:caps/>
                <w:szCs w:val="28"/>
                <w:lang w:eastAsia="ru-RU"/>
              </w:rPr>
              <w:t xml:space="preserve"> </w:t>
            </w:r>
            <w:r w:rsidRPr="004A1316">
              <w:rPr>
                <w:szCs w:val="28"/>
                <w:lang w:eastAsia="ru-RU"/>
              </w:rPr>
              <w:t xml:space="preserve">городского округа </w:t>
            </w:r>
            <w:r w:rsidRPr="004A1316">
              <w:rPr>
                <w:caps/>
                <w:szCs w:val="28"/>
                <w:lang w:eastAsia="ru-RU"/>
              </w:rPr>
              <w:t>С</w:t>
            </w:r>
            <w:r w:rsidRPr="004A1316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4A1316" w:rsidRPr="004A1316" w:rsidTr="00480E8D">
        <w:tc>
          <w:tcPr>
            <w:tcW w:w="2660" w:type="dxa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4A1316" w:rsidRPr="004A1316" w:rsidRDefault="004A1316" w:rsidP="004A1316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</w:tbl>
    <w:p w:rsidR="004A1316" w:rsidRPr="004A1316" w:rsidRDefault="004A1316" w:rsidP="004A1316">
      <w:pPr>
        <w:sectPr w:rsidR="004A1316" w:rsidRPr="004A1316" w:rsidSect="009A1FBF">
          <w:pgSz w:w="16838" w:h="11906" w:orient="landscape"/>
          <w:pgMar w:top="1702" w:right="567" w:bottom="1134" w:left="1134" w:header="709" w:footer="709" w:gutter="0"/>
          <w:cols w:space="720"/>
        </w:sect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A1316">
        <w:rPr>
          <w:bCs/>
        </w:rPr>
        <w:t xml:space="preserve">4. </w:t>
      </w:r>
      <w:proofErr w:type="gramStart"/>
      <w:r w:rsidRPr="004A1316">
        <w:rPr>
          <w:bCs/>
        </w:rPr>
        <w:t xml:space="preserve">В приложении 6 </w:t>
      </w:r>
      <w:r w:rsidRPr="004A1316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4A1316">
        <w:rPr>
          <w:b/>
          <w:bCs/>
        </w:rPr>
        <w:t>«</w:t>
      </w:r>
      <w:r w:rsidRPr="004A1316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4A1316">
        <w:rPr>
          <w:bCs/>
        </w:rPr>
        <w:t xml:space="preserve">в подпрограмме </w:t>
      </w:r>
      <w:r w:rsidRPr="004A1316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4A1316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Pr="004A1316">
        <w:rPr>
          <w:bCs/>
          <w:szCs w:val="28"/>
        </w:rPr>
        <w:t>позицию «Объемы и источники финансового обеспечения</w:t>
      </w:r>
      <w:proofErr w:type="gramEnd"/>
      <w:r w:rsidRPr="004A1316">
        <w:rPr>
          <w:bCs/>
          <w:szCs w:val="28"/>
        </w:rPr>
        <w:t xml:space="preserve"> подпрограммы»</w:t>
      </w:r>
      <w:r w:rsidRPr="004A1316">
        <w:t xml:space="preserve"> </w:t>
      </w:r>
      <w:r w:rsidRPr="004A1316">
        <w:rPr>
          <w:bCs/>
          <w:szCs w:val="28"/>
        </w:rPr>
        <w:t>изложить в следующей редакции:</w:t>
      </w:r>
    </w:p>
    <w:p w:rsidR="004A1316" w:rsidRPr="004A1316" w:rsidRDefault="004A1316" w:rsidP="004A1316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A1316" w:rsidRPr="004A1316" w:rsidTr="00480E8D">
        <w:tc>
          <w:tcPr>
            <w:tcW w:w="2375" w:type="dxa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Объем финансового обеспечения Подпрограммы за счет всех источников финансирования составит 40 903,53  тыс. рублей, в  том  числе 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2019 год –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13 966,38 </w:t>
            </w:r>
            <w:r w:rsidRPr="004A1316">
              <w:rPr>
                <w:rFonts w:eastAsia="Times New Roman"/>
                <w:szCs w:val="28"/>
              </w:rPr>
              <w:t>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2020 год -  13 464,77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2021 год -  13 472,38 тыс. рублей;   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за счет средств местного бюджета составит 40 903,53  тыс. рублей, в том числе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2019 год –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13 966,38 </w:t>
            </w:r>
            <w:r w:rsidRPr="004A1316">
              <w:rPr>
                <w:rFonts w:eastAsia="Times New Roman"/>
                <w:szCs w:val="28"/>
              </w:rPr>
              <w:t>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2020 год -  13 464,77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2021 год -  13 472,38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за счет сре</w:t>
            </w:r>
            <w:proofErr w:type="gramStart"/>
            <w:r w:rsidRPr="004A1316">
              <w:rPr>
                <w:rFonts w:eastAsia="Times New Roman"/>
                <w:szCs w:val="28"/>
              </w:rPr>
              <w:t>дств др</w:t>
            </w:r>
            <w:proofErr w:type="gramEnd"/>
            <w:r w:rsidRPr="004A1316">
              <w:rPr>
                <w:rFonts w:eastAsia="Times New Roman"/>
                <w:szCs w:val="28"/>
              </w:rPr>
              <w:t>угих источников составит 0,0 тыс. рублей, в том числе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2019 год – 0,0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2020 год -  0,0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2021 год -  0,0 тыс. рублей.</w:t>
            </w:r>
          </w:p>
        </w:tc>
      </w:tr>
    </w:tbl>
    <w:p w:rsidR="004A1316" w:rsidRPr="004A1316" w:rsidRDefault="004A1316" w:rsidP="004A13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rFonts w:eastAsia="Times New Roman"/>
          <w:szCs w:val="28"/>
          <w:lang w:eastAsia="ru-RU"/>
        </w:rPr>
      </w:pPr>
      <w:r w:rsidRPr="004A1316">
        <w:rPr>
          <w:bCs/>
        </w:rPr>
        <w:lastRenderedPageBreak/>
        <w:t xml:space="preserve">5. В приложении 7 </w:t>
      </w:r>
      <w:r w:rsidRPr="004A1316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4A1316">
        <w:rPr>
          <w:b/>
          <w:bCs/>
        </w:rPr>
        <w:t>«</w:t>
      </w:r>
      <w:r w:rsidRPr="004A1316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4A1316">
        <w:rPr>
          <w:bCs/>
        </w:rPr>
        <w:t xml:space="preserve">в подпрограмме </w:t>
      </w:r>
      <w:r w:rsidRPr="004A1316">
        <w:rPr>
          <w:bCs/>
          <w:szCs w:val="28"/>
        </w:rPr>
        <w:t xml:space="preserve">подпрограммы </w:t>
      </w:r>
      <w:r w:rsidRPr="004A131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4A1316" w:rsidRPr="004A1316" w:rsidRDefault="004A1316" w:rsidP="004A1316">
      <w:pPr>
        <w:jc w:val="both"/>
        <w:rPr>
          <w:bCs/>
          <w:szCs w:val="28"/>
        </w:rPr>
      </w:pPr>
      <w:r w:rsidRPr="004A1316">
        <w:t xml:space="preserve">в паспорте подпрограммы </w:t>
      </w:r>
      <w:r w:rsidRPr="004A1316">
        <w:rPr>
          <w:bCs/>
          <w:szCs w:val="28"/>
        </w:rPr>
        <w:t>позицию «Объемы и источники финансового обеспечения подпрограммы»</w:t>
      </w:r>
      <w:r w:rsidRPr="004A1316">
        <w:t xml:space="preserve"> </w:t>
      </w:r>
      <w:r w:rsidRPr="004A1316">
        <w:rPr>
          <w:bCs/>
          <w:szCs w:val="28"/>
        </w:rPr>
        <w:t>изложить в следующей редакции:</w:t>
      </w:r>
    </w:p>
    <w:p w:rsidR="004A1316" w:rsidRPr="004A1316" w:rsidRDefault="004A1316" w:rsidP="004A13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A1316" w:rsidRPr="004A1316" w:rsidTr="00480E8D">
        <w:tc>
          <w:tcPr>
            <w:tcW w:w="2375" w:type="dxa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Объем финансового обеспечения Подпрограммы за счет всех источников финансирования составит 284 939,39  тыс. рублей, в  том  числе 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2019 год – 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119 751,93 </w:t>
            </w:r>
            <w:r w:rsidRPr="004A1316">
              <w:rPr>
                <w:rFonts w:eastAsia="Times New Roman"/>
                <w:szCs w:val="28"/>
              </w:rPr>
              <w:t>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2020 год –  81 022,27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2021 год -   84 165,19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за счет </w:t>
            </w:r>
            <w:r w:rsidRPr="004A1316">
              <w:rPr>
                <w:rFonts w:eastAsia="Times New Roman"/>
                <w:szCs w:val="28"/>
                <w:lang w:eastAsia="ru-RU"/>
              </w:rPr>
              <w:t>средств бюджета Ставропольского края</w:t>
            </w:r>
            <w:r w:rsidRPr="004A1316">
              <w:rPr>
                <w:rFonts w:eastAsia="Times New Roman"/>
                <w:szCs w:val="28"/>
              </w:rPr>
              <w:t xml:space="preserve"> –            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33 760,47 </w:t>
            </w:r>
            <w:r w:rsidRPr="004A1316">
              <w:rPr>
                <w:rFonts w:eastAsia="Times New Roman"/>
                <w:szCs w:val="28"/>
              </w:rPr>
              <w:t>тыс. рублей, в том числе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2019 год –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33 760,47 </w:t>
            </w:r>
            <w:r w:rsidRPr="004A1316">
              <w:rPr>
                <w:rFonts w:eastAsia="Times New Roman"/>
                <w:szCs w:val="28"/>
              </w:rPr>
              <w:t>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2020 год – 0,0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2021 год – 0,0 тыс. рублей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за счет средств местного бюджета  251 178,92  тыс. рублей, в том числе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2019 год –  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85 991,46 </w:t>
            </w:r>
            <w:r w:rsidRPr="004A1316">
              <w:rPr>
                <w:rFonts w:eastAsia="Times New Roman"/>
                <w:szCs w:val="28"/>
              </w:rPr>
              <w:t>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2020 год –   81 022,27 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2021 год –   84 165,19  тыс. рублей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      2019 год -  0,0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      2020 год -  0,0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      2021 год -  0,0 тыс. рублей</w:t>
            </w:r>
          </w:p>
        </w:tc>
      </w:tr>
    </w:tbl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</w:rPr>
      </w:pPr>
    </w:p>
    <w:p w:rsidR="004A1316" w:rsidRPr="004A1316" w:rsidRDefault="004A1316" w:rsidP="004A1316">
      <w:pPr>
        <w:ind w:firstLine="709"/>
        <w:jc w:val="both"/>
        <w:rPr>
          <w:bCs/>
          <w:szCs w:val="28"/>
        </w:rPr>
      </w:pPr>
      <w:r w:rsidRPr="004A1316">
        <w:rPr>
          <w:bCs/>
        </w:rPr>
        <w:lastRenderedPageBreak/>
        <w:t xml:space="preserve">6. </w:t>
      </w:r>
      <w:proofErr w:type="gramStart"/>
      <w:r w:rsidRPr="004A1316">
        <w:rPr>
          <w:bCs/>
        </w:rPr>
        <w:t xml:space="preserve">В приложении 8 </w:t>
      </w:r>
      <w:r w:rsidRPr="004A1316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4A1316">
        <w:rPr>
          <w:b/>
          <w:bCs/>
        </w:rPr>
        <w:t>«</w:t>
      </w:r>
      <w:r w:rsidRPr="004A1316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4A1316">
        <w:rPr>
          <w:bCs/>
        </w:rPr>
        <w:t xml:space="preserve">в подпрограмме </w:t>
      </w:r>
      <w:r w:rsidRPr="004A1316">
        <w:rPr>
          <w:bCs/>
          <w:szCs w:val="28"/>
        </w:rPr>
        <w:t xml:space="preserve">подпрограммы </w:t>
      </w:r>
      <w:r w:rsidRPr="004A1316"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 w:rsidRPr="004A1316">
        <w:t xml:space="preserve">в паспорте подпрограммы </w:t>
      </w:r>
      <w:r w:rsidRPr="004A1316">
        <w:rPr>
          <w:bCs/>
          <w:szCs w:val="28"/>
        </w:rPr>
        <w:t>позицию «Объемы и источники финансового обеспечения подпрограммы»</w:t>
      </w:r>
      <w:r w:rsidRPr="004A1316">
        <w:t xml:space="preserve"> </w:t>
      </w:r>
      <w:r w:rsidRPr="004A1316">
        <w:rPr>
          <w:bCs/>
          <w:szCs w:val="28"/>
        </w:rPr>
        <w:t>изложить в следующей</w:t>
      </w:r>
      <w:proofErr w:type="gramEnd"/>
      <w:r w:rsidRPr="004A1316">
        <w:rPr>
          <w:bCs/>
          <w:szCs w:val="28"/>
        </w:rPr>
        <w:t xml:space="preserve"> редакции:</w:t>
      </w: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4A1316" w:rsidRPr="004A1316" w:rsidTr="00480E8D">
        <w:tc>
          <w:tcPr>
            <w:tcW w:w="2270" w:type="dxa"/>
          </w:tcPr>
          <w:p w:rsidR="004A1316" w:rsidRPr="004A1316" w:rsidRDefault="004A1316" w:rsidP="004A131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4A131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4A1316" w:rsidRPr="004A1316" w:rsidRDefault="004A1316" w:rsidP="004A1316">
            <w:pPr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4A1316" w:rsidRPr="004A1316" w:rsidRDefault="004A1316" w:rsidP="004A131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Объем финансового обеспечения Подпрограммы за счет всех источников финансирования составит 76 996,23 тыс. рублей, в  том  числе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left="34" w:firstLine="425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2019 год –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32 284,31 </w:t>
            </w:r>
            <w:r w:rsidRPr="004A1316">
              <w:rPr>
                <w:rFonts w:eastAsia="Times New Roman"/>
                <w:szCs w:val="28"/>
              </w:rPr>
              <w:t>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left="34" w:firstLine="425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2020 год – 22 354,50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left="34" w:firstLine="425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2021 год – 22 357,42 тыс. рублей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за счет </w:t>
            </w:r>
            <w:r w:rsidRPr="004A1316">
              <w:rPr>
                <w:rFonts w:eastAsia="Times New Roman"/>
                <w:szCs w:val="28"/>
                <w:lang w:eastAsia="ru-RU"/>
              </w:rPr>
              <w:t>средств бюджета Ставропольского края</w:t>
            </w:r>
            <w:r w:rsidRPr="004A1316">
              <w:rPr>
                <w:rFonts w:eastAsia="Times New Roman"/>
                <w:szCs w:val="28"/>
              </w:rPr>
              <w:t xml:space="preserve"> – 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2 151,55 </w:t>
            </w:r>
            <w:r w:rsidRPr="004A1316">
              <w:rPr>
                <w:rFonts w:eastAsia="Times New Roman"/>
                <w:szCs w:val="28"/>
              </w:rPr>
              <w:t>тыс. рублей, в том числе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2019 год –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2 151,55 </w:t>
            </w:r>
            <w:r w:rsidRPr="004A1316">
              <w:rPr>
                <w:rFonts w:eastAsia="Times New Roman"/>
                <w:szCs w:val="28"/>
              </w:rPr>
              <w:t>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2020 год – 0,0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2021 год – 0,0 тыс. рублей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за счет средств местного бюджета  74 844,68  тыс. рублей, в том числе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2019 год –   </w:t>
            </w:r>
            <w:r w:rsidRPr="004A1316">
              <w:rPr>
                <w:rFonts w:eastAsia="Times New Roman"/>
                <w:szCs w:val="28"/>
                <w:lang w:eastAsia="ru-RU"/>
              </w:rPr>
              <w:t xml:space="preserve">30 132,76 </w:t>
            </w:r>
            <w:r w:rsidRPr="004A1316">
              <w:rPr>
                <w:rFonts w:eastAsia="Times New Roman"/>
                <w:szCs w:val="28"/>
              </w:rPr>
              <w:t>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    2020 год –   22 354,50 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left="34" w:firstLine="425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2021 год –   22 357,42  тыс. рублей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за счет внебюджетных средств 0,0 тыс. рублей, в том числе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firstLine="458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2019 год – 0,0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firstLine="458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2020 год – 0,0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left="34" w:firstLine="425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2021 год – 0,0 тыс. рублей</w:t>
            </w:r>
            <w:proofErr w:type="gramStart"/>
            <w:r w:rsidRPr="004A1316">
              <w:rPr>
                <w:rFonts w:eastAsia="Times New Roman"/>
                <w:szCs w:val="28"/>
              </w:rPr>
              <w:t>.»</w:t>
            </w:r>
            <w:proofErr w:type="gramEnd"/>
          </w:p>
        </w:tc>
      </w:tr>
    </w:tbl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4A1316">
        <w:rPr>
          <w:rFonts w:eastAsia="Times New Roman"/>
          <w:szCs w:val="28"/>
          <w:lang w:eastAsia="ru-RU"/>
        </w:rPr>
        <w:t xml:space="preserve">     </w:t>
      </w: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A1316">
        <w:rPr>
          <w:rFonts w:eastAsia="Times New Roman"/>
          <w:szCs w:val="28"/>
          <w:lang w:eastAsia="ru-RU"/>
        </w:rPr>
        <w:lastRenderedPageBreak/>
        <w:t xml:space="preserve">  7.</w:t>
      </w:r>
      <w:r w:rsidRPr="004A1316">
        <w:rPr>
          <w:bCs/>
        </w:rPr>
        <w:t xml:space="preserve"> В приложении 11 </w:t>
      </w:r>
      <w:r w:rsidRPr="004A1316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4A1316">
        <w:rPr>
          <w:b/>
          <w:bCs/>
        </w:rPr>
        <w:t>«</w:t>
      </w:r>
      <w:r w:rsidRPr="004A1316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4A1316">
        <w:rPr>
          <w:bCs/>
        </w:rPr>
        <w:t xml:space="preserve">в подпрограмме </w:t>
      </w:r>
      <w:r w:rsidRPr="004A1316">
        <w:rPr>
          <w:bCs/>
          <w:szCs w:val="28"/>
        </w:rPr>
        <w:t xml:space="preserve">подпрограммы </w:t>
      </w:r>
      <w:r w:rsidRPr="004A1316">
        <w:rPr>
          <w:rFonts w:eastAsia="Times New Roman"/>
          <w:szCs w:val="28"/>
          <w:lang w:eastAsia="ru-RU"/>
        </w:rPr>
        <w:t xml:space="preserve">"Развитие физической культуры и спорта» </w:t>
      </w:r>
      <w:r w:rsidRPr="004A1316">
        <w:t xml:space="preserve">в паспорте подпрограммы </w:t>
      </w:r>
      <w:r w:rsidRPr="004A1316">
        <w:rPr>
          <w:bCs/>
          <w:szCs w:val="28"/>
        </w:rPr>
        <w:t>позицию «</w:t>
      </w:r>
      <w:r w:rsidRPr="004A1316">
        <w:rPr>
          <w:szCs w:val="28"/>
        </w:rPr>
        <w:t>Соисполнители подпрограммы»,</w:t>
      </w:r>
      <w:r w:rsidRPr="004A1316">
        <w:rPr>
          <w:bCs/>
          <w:szCs w:val="28"/>
        </w:rPr>
        <w:t xml:space="preserve"> «Объемы и источники финансового обеспечения подпрограммы»</w:t>
      </w:r>
      <w:r w:rsidRPr="004A1316">
        <w:t>, «</w:t>
      </w:r>
      <w:r w:rsidRPr="004A1316">
        <w:rPr>
          <w:szCs w:val="28"/>
        </w:rPr>
        <w:t xml:space="preserve">Ожидаемые конечные результаты реализации Подпрограммы», </w:t>
      </w:r>
      <w:r w:rsidRPr="004A1316">
        <w:rPr>
          <w:bCs/>
          <w:szCs w:val="28"/>
        </w:rPr>
        <w:t>изложить в следующей редакции:</w:t>
      </w:r>
    </w:p>
    <w:p w:rsidR="004A1316" w:rsidRPr="004A1316" w:rsidRDefault="004A1316" w:rsidP="004A131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97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2409"/>
        <w:gridCol w:w="179"/>
        <w:gridCol w:w="6910"/>
        <w:gridCol w:w="136"/>
      </w:tblGrid>
      <w:tr w:rsidR="004A1316" w:rsidRPr="004A1316" w:rsidTr="00480E8D">
        <w:trPr>
          <w:gridBefore w:val="1"/>
          <w:gridAfter w:val="1"/>
          <w:wBefore w:w="72" w:type="dxa"/>
          <w:wAfter w:w="136" w:type="dxa"/>
        </w:trPr>
        <w:tc>
          <w:tcPr>
            <w:tcW w:w="2409" w:type="dxa"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«Соисполнители подпрограммы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9" w:type="dxa"/>
            <w:gridSpan w:val="2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управление образования и молодежной политики АБГО СК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4A1316" w:rsidRPr="004A1316" w:rsidTr="00480E8D">
        <w:trPr>
          <w:gridAfter w:val="1"/>
          <w:wAfter w:w="136" w:type="dxa"/>
        </w:trPr>
        <w:tc>
          <w:tcPr>
            <w:tcW w:w="2660" w:type="dxa"/>
            <w:gridSpan w:val="3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1316"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4A1316" w:rsidRPr="004A1316" w:rsidRDefault="004A1316" w:rsidP="004A1316">
            <w:pPr>
              <w:jc w:val="both"/>
              <w:rPr>
                <w:szCs w:val="28"/>
                <w:lang w:eastAsia="ru-RU"/>
              </w:rPr>
            </w:pPr>
            <w:r w:rsidRPr="004A1316">
              <w:t xml:space="preserve">Объем финансового обеспечения Подпрограммы за счет всех источников финансирования составит  </w:t>
            </w:r>
            <w:r w:rsidRPr="004A1316">
              <w:rPr>
                <w:szCs w:val="28"/>
                <w:lang w:eastAsia="ru-RU"/>
              </w:rPr>
              <w:t>49 607,71 тыс. руб. в том числе по годам:</w:t>
            </w:r>
          </w:p>
          <w:p w:rsidR="004A1316" w:rsidRPr="004A1316" w:rsidRDefault="004A1316" w:rsidP="004A1316">
            <w:pPr>
              <w:ind w:firstLine="317"/>
              <w:jc w:val="both"/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 xml:space="preserve">2019 году –  </w:t>
            </w:r>
            <w:r w:rsidRPr="004A1316">
              <w:t xml:space="preserve">16 850,59 </w:t>
            </w:r>
            <w:r w:rsidRPr="004A1316">
              <w:rPr>
                <w:szCs w:val="28"/>
                <w:lang w:eastAsia="ru-RU"/>
              </w:rPr>
              <w:t xml:space="preserve">тыс. руб.; </w:t>
            </w:r>
          </w:p>
          <w:p w:rsidR="004A1316" w:rsidRPr="004A1316" w:rsidRDefault="004A1316" w:rsidP="004A1316">
            <w:pPr>
              <w:ind w:firstLine="317"/>
              <w:jc w:val="both"/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 xml:space="preserve">2020 году –  </w:t>
            </w:r>
            <w:r w:rsidRPr="004A1316">
              <w:t xml:space="preserve">16 370,68 </w:t>
            </w:r>
            <w:r w:rsidRPr="004A1316">
              <w:rPr>
                <w:szCs w:val="28"/>
                <w:lang w:eastAsia="ru-RU"/>
              </w:rPr>
              <w:t xml:space="preserve">тыс. руб.; </w:t>
            </w:r>
          </w:p>
          <w:p w:rsidR="004A1316" w:rsidRPr="004A1316" w:rsidRDefault="004A1316" w:rsidP="004A1316">
            <w:pPr>
              <w:ind w:firstLine="317"/>
              <w:jc w:val="both"/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 xml:space="preserve">2021 году –  </w:t>
            </w:r>
            <w:r w:rsidRPr="004A1316">
              <w:t>16 386,44</w:t>
            </w:r>
            <w:r w:rsidRPr="004A1316">
              <w:rPr>
                <w:szCs w:val="28"/>
                <w:lang w:eastAsia="ru-RU"/>
              </w:rPr>
              <w:t xml:space="preserve"> тыс. руб.</w:t>
            </w:r>
          </w:p>
          <w:p w:rsidR="004A1316" w:rsidRPr="004A1316" w:rsidRDefault="004A1316" w:rsidP="004A1316">
            <w:pPr>
              <w:ind w:firstLine="317"/>
              <w:jc w:val="both"/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 xml:space="preserve">В том числе по источникам финансового обеспечения </w:t>
            </w:r>
          </w:p>
          <w:p w:rsidR="004A1316" w:rsidRPr="004A1316" w:rsidRDefault="004A1316" w:rsidP="004A1316">
            <w:pPr>
              <w:ind w:firstLine="317"/>
              <w:jc w:val="both"/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>за счет средств местного бюджета всего - 49 607,71 тыс. руб. в том числе по годам:</w:t>
            </w:r>
          </w:p>
          <w:p w:rsidR="004A1316" w:rsidRPr="004A1316" w:rsidRDefault="004A1316" w:rsidP="004A1316">
            <w:pPr>
              <w:ind w:firstLine="317"/>
              <w:jc w:val="both"/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 xml:space="preserve">2019 году –  </w:t>
            </w:r>
            <w:r w:rsidRPr="004A1316">
              <w:t xml:space="preserve">16 850,59 </w:t>
            </w:r>
            <w:r w:rsidRPr="004A1316">
              <w:rPr>
                <w:szCs w:val="28"/>
                <w:lang w:eastAsia="ru-RU"/>
              </w:rPr>
              <w:t xml:space="preserve">тыс. руб.; </w:t>
            </w:r>
          </w:p>
          <w:p w:rsidR="004A1316" w:rsidRPr="004A1316" w:rsidRDefault="004A1316" w:rsidP="004A1316">
            <w:pPr>
              <w:ind w:firstLine="317"/>
              <w:jc w:val="both"/>
              <w:rPr>
                <w:szCs w:val="28"/>
                <w:lang w:eastAsia="ru-RU"/>
              </w:rPr>
            </w:pPr>
            <w:r w:rsidRPr="004A1316">
              <w:rPr>
                <w:szCs w:val="28"/>
                <w:lang w:eastAsia="ru-RU"/>
              </w:rPr>
              <w:t xml:space="preserve">2020 году –  </w:t>
            </w:r>
            <w:r w:rsidRPr="004A1316">
              <w:t xml:space="preserve">16 370,68 </w:t>
            </w:r>
            <w:r w:rsidRPr="004A1316">
              <w:rPr>
                <w:szCs w:val="28"/>
                <w:lang w:eastAsia="ru-RU"/>
              </w:rPr>
              <w:t xml:space="preserve">тыс. руб.; 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  <w:lang w:eastAsia="ru-RU"/>
              </w:rPr>
              <w:t xml:space="preserve">    2021 году –  16 386,44 тыс. руб</w:t>
            </w:r>
            <w:r w:rsidRPr="004A1316">
              <w:rPr>
                <w:rFonts w:eastAsia="Times New Roman"/>
                <w:szCs w:val="28"/>
              </w:rPr>
              <w:t>.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>за счет сре</w:t>
            </w:r>
            <w:proofErr w:type="gramStart"/>
            <w:r w:rsidRPr="004A1316">
              <w:rPr>
                <w:rFonts w:eastAsia="Times New Roman"/>
                <w:szCs w:val="28"/>
              </w:rPr>
              <w:t>дств др</w:t>
            </w:r>
            <w:proofErr w:type="gramEnd"/>
            <w:r w:rsidRPr="004A1316">
              <w:rPr>
                <w:rFonts w:eastAsia="Times New Roman"/>
                <w:szCs w:val="28"/>
              </w:rPr>
              <w:t>угих источников составит 0,0 тыс. рублей, в том числе по годам: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2019 год – 0,0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1316">
              <w:rPr>
                <w:rFonts w:eastAsia="Times New Roman"/>
                <w:szCs w:val="28"/>
              </w:rPr>
              <w:t xml:space="preserve">      2020 год -  0,0 тыс. рублей;</w:t>
            </w:r>
          </w:p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4A1316">
              <w:rPr>
                <w:rFonts w:eastAsia="Times New Roman"/>
                <w:szCs w:val="28"/>
              </w:rPr>
              <w:t xml:space="preserve">      2021 год -  0,0 тыс. рублей</w:t>
            </w:r>
          </w:p>
        </w:tc>
      </w:tr>
      <w:tr w:rsidR="004A1316" w:rsidRPr="004A1316" w:rsidTr="00480E8D">
        <w:trPr>
          <w:gridBefore w:val="1"/>
          <w:wBefore w:w="72" w:type="dxa"/>
        </w:trPr>
        <w:tc>
          <w:tcPr>
            <w:tcW w:w="2409" w:type="dxa"/>
            <w:hideMark/>
          </w:tcPr>
          <w:p w:rsidR="004A1316" w:rsidRPr="004A1316" w:rsidRDefault="004A1316" w:rsidP="004A13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Ожидаемые конечные результаты</w:t>
            </w:r>
          </w:p>
          <w:p w:rsidR="004A1316" w:rsidRPr="004A1316" w:rsidRDefault="004A1316" w:rsidP="004A1316">
            <w:pPr>
              <w:rPr>
                <w:szCs w:val="28"/>
              </w:rPr>
            </w:pPr>
            <w:r w:rsidRPr="004A1316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  <w:gridSpan w:val="3"/>
          </w:tcPr>
          <w:p w:rsidR="004A1316" w:rsidRPr="004A1316" w:rsidRDefault="004A1316" w:rsidP="004A1316">
            <w:pPr>
              <w:jc w:val="both"/>
              <w:rPr>
                <w:szCs w:val="28"/>
              </w:rPr>
            </w:pPr>
            <w:r w:rsidRPr="004A1316">
              <w:rPr>
                <w:szCs w:val="28"/>
              </w:rPr>
              <w:t>увеличение  доли     населения     Благодарненского района Ставропольского края, систематически занимающегося  физической культурой и спортом к 2021  году – до 48</w:t>
            </w:r>
            <w:r w:rsidRPr="004A1316">
              <w:rPr>
                <w:bCs/>
                <w:szCs w:val="28"/>
              </w:rPr>
              <w:t xml:space="preserve">,5 </w:t>
            </w:r>
            <w:r w:rsidRPr="004A1316">
              <w:rPr>
                <w:szCs w:val="28"/>
              </w:rPr>
              <w:t>процентов</w:t>
            </w:r>
          </w:p>
          <w:p w:rsidR="004A1316" w:rsidRPr="004A1316" w:rsidRDefault="004A1316" w:rsidP="004A1316">
            <w:pPr>
              <w:ind w:firstLine="175"/>
              <w:jc w:val="both"/>
            </w:pPr>
            <w:r w:rsidRPr="004A1316">
              <w:t>повышение уровня удовлетворенности населения качеством предоставляемых бюджетных услуг в области физической ку9льтуры</w:t>
            </w:r>
            <w:r w:rsidRPr="004A1316">
              <w:rPr>
                <w:szCs w:val="28"/>
              </w:rPr>
              <w:t xml:space="preserve"> к 2021 году до 55,0 процентов».</w:t>
            </w:r>
          </w:p>
        </w:tc>
      </w:tr>
    </w:tbl>
    <w:p w:rsidR="004A1316" w:rsidRPr="004A1316" w:rsidRDefault="004A1316" w:rsidP="004A131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4A1316" w:rsidRPr="004A1316" w:rsidRDefault="004A1316" w:rsidP="004A131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4A1316" w:rsidRPr="004A1316" w:rsidTr="00480E8D">
        <w:trPr>
          <w:trHeight w:val="578"/>
        </w:trPr>
        <w:tc>
          <w:tcPr>
            <w:tcW w:w="7797" w:type="dxa"/>
          </w:tcPr>
          <w:p w:rsidR="004A1316" w:rsidRPr="004A1316" w:rsidRDefault="004A1316" w:rsidP="004A1316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 w:rsidRPr="004A1316">
              <w:rPr>
                <w:szCs w:val="28"/>
              </w:rPr>
              <w:t>Исполняющий</w:t>
            </w:r>
            <w:proofErr w:type="gramEnd"/>
            <w:r w:rsidRPr="004A1316">
              <w:rPr>
                <w:szCs w:val="28"/>
              </w:rPr>
              <w:t xml:space="preserve"> обязанности заместителя главы администрации </w:t>
            </w:r>
          </w:p>
          <w:p w:rsidR="004A1316" w:rsidRPr="004A1316" w:rsidRDefault="004A1316" w:rsidP="004A1316">
            <w:pPr>
              <w:spacing w:line="240" w:lineRule="exact"/>
              <w:rPr>
                <w:szCs w:val="28"/>
              </w:rPr>
            </w:pPr>
            <w:r w:rsidRPr="004A1316">
              <w:rPr>
                <w:szCs w:val="28"/>
              </w:rPr>
              <w:t>Благодарненского городского округа</w:t>
            </w:r>
          </w:p>
          <w:p w:rsidR="004A1316" w:rsidRPr="004A1316" w:rsidRDefault="004A1316" w:rsidP="004A1316">
            <w:pPr>
              <w:spacing w:line="240" w:lineRule="exact"/>
              <w:rPr>
                <w:szCs w:val="28"/>
              </w:rPr>
            </w:pPr>
            <w:r w:rsidRPr="004A1316">
              <w:rPr>
                <w:szCs w:val="28"/>
              </w:rPr>
              <w:t xml:space="preserve">Ставропольского края,                                                                </w:t>
            </w:r>
          </w:p>
          <w:p w:rsidR="004A1316" w:rsidRPr="004A1316" w:rsidRDefault="004A1316" w:rsidP="004A1316">
            <w:pPr>
              <w:spacing w:line="240" w:lineRule="exact"/>
              <w:rPr>
                <w:szCs w:val="28"/>
              </w:rPr>
            </w:pPr>
            <w:r w:rsidRPr="004A1316">
              <w:rPr>
                <w:szCs w:val="28"/>
              </w:rPr>
              <w:t xml:space="preserve">начальник отдела торговли  администрации </w:t>
            </w:r>
          </w:p>
          <w:p w:rsidR="004A1316" w:rsidRPr="004A1316" w:rsidRDefault="004A1316" w:rsidP="004A1316">
            <w:pPr>
              <w:spacing w:line="240" w:lineRule="exact"/>
              <w:rPr>
                <w:szCs w:val="28"/>
              </w:rPr>
            </w:pPr>
            <w:r w:rsidRPr="004A1316">
              <w:rPr>
                <w:szCs w:val="28"/>
              </w:rPr>
              <w:t xml:space="preserve">Благодарненского городского округа </w:t>
            </w:r>
          </w:p>
          <w:p w:rsidR="004A1316" w:rsidRPr="004A1316" w:rsidRDefault="004A1316" w:rsidP="004A1316">
            <w:pPr>
              <w:spacing w:line="240" w:lineRule="exact"/>
              <w:rPr>
                <w:szCs w:val="28"/>
              </w:rPr>
            </w:pPr>
            <w:r w:rsidRPr="004A1316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4A1316" w:rsidRPr="004A1316" w:rsidRDefault="004A1316" w:rsidP="004A1316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A1316" w:rsidRPr="004A1316" w:rsidRDefault="004A1316" w:rsidP="004A1316">
            <w:pPr>
              <w:spacing w:line="240" w:lineRule="exact"/>
              <w:jc w:val="right"/>
              <w:rPr>
                <w:szCs w:val="28"/>
              </w:rPr>
            </w:pPr>
            <w:r w:rsidRPr="004A1316">
              <w:rPr>
                <w:szCs w:val="28"/>
              </w:rPr>
              <w:t>Н.Д. Федюнина</w:t>
            </w:r>
          </w:p>
        </w:tc>
      </w:tr>
    </w:tbl>
    <w:p w:rsidR="00E43808" w:rsidRDefault="000D3436" w:rsidP="004A1316">
      <w:pPr>
        <w:widowControl w:val="0"/>
        <w:autoSpaceDE w:val="0"/>
        <w:autoSpaceDN w:val="0"/>
        <w:adjustRightInd w:val="0"/>
      </w:pPr>
    </w:p>
    <w:sectPr w:rsidR="00E43808" w:rsidSect="00C35B6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36" w:rsidRDefault="000D3436" w:rsidP="004A1316">
      <w:r>
        <w:separator/>
      </w:r>
    </w:p>
  </w:endnote>
  <w:endnote w:type="continuationSeparator" w:id="0">
    <w:p w:rsidR="000D3436" w:rsidRDefault="000D3436" w:rsidP="004A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36" w:rsidRDefault="000D3436" w:rsidP="004A1316">
      <w:r>
        <w:separator/>
      </w:r>
    </w:p>
  </w:footnote>
  <w:footnote w:type="continuationSeparator" w:id="0">
    <w:p w:rsidR="000D3436" w:rsidRDefault="000D3436" w:rsidP="004A1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20758"/>
      <w:docPartObj>
        <w:docPartGallery w:val="Page Numbers (Top of Page)"/>
        <w:docPartUnique/>
      </w:docPartObj>
    </w:sdtPr>
    <w:sdtEndPr/>
    <w:sdtContent>
      <w:p w:rsidR="002501B6" w:rsidRDefault="000D3436">
        <w:pPr>
          <w:pStyle w:val="aa"/>
          <w:jc w:val="right"/>
        </w:pPr>
      </w:p>
    </w:sdtContent>
  </w:sdt>
  <w:p w:rsidR="002501B6" w:rsidRDefault="000D34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1"/>
    <w:rsid w:val="000D3436"/>
    <w:rsid w:val="00186BCC"/>
    <w:rsid w:val="001C0DCB"/>
    <w:rsid w:val="00230E23"/>
    <w:rsid w:val="00277B7D"/>
    <w:rsid w:val="002C0FF4"/>
    <w:rsid w:val="003671A5"/>
    <w:rsid w:val="003D40F0"/>
    <w:rsid w:val="004A1316"/>
    <w:rsid w:val="004A7C7F"/>
    <w:rsid w:val="005544A5"/>
    <w:rsid w:val="00617D3E"/>
    <w:rsid w:val="0066199F"/>
    <w:rsid w:val="00666951"/>
    <w:rsid w:val="006914EA"/>
    <w:rsid w:val="00761BF8"/>
    <w:rsid w:val="00883362"/>
    <w:rsid w:val="00A0640C"/>
    <w:rsid w:val="00A95902"/>
    <w:rsid w:val="00AE0F8A"/>
    <w:rsid w:val="00AE18F0"/>
    <w:rsid w:val="00B649DE"/>
    <w:rsid w:val="00BD55BE"/>
    <w:rsid w:val="00BF1F52"/>
    <w:rsid w:val="00C35B6C"/>
    <w:rsid w:val="00C5791F"/>
    <w:rsid w:val="00CA2524"/>
    <w:rsid w:val="00CC31D6"/>
    <w:rsid w:val="00D677E8"/>
    <w:rsid w:val="00EB22B5"/>
    <w:rsid w:val="00ED2499"/>
    <w:rsid w:val="00F31E7B"/>
    <w:rsid w:val="00F430BE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A064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A1316"/>
    <w:rPr>
      <w:color w:val="0000FF"/>
      <w:u w:val="single"/>
    </w:rPr>
  </w:style>
  <w:style w:type="character" w:styleId="a8">
    <w:name w:val="FollowedHyperlink"/>
    <w:unhideWhenUsed/>
    <w:rsid w:val="004A1316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4A131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A13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4A1316"/>
    <w:rPr>
      <w:rFonts w:eastAsia="Calibri"/>
      <w:szCs w:val="22"/>
      <w:lang w:val="x-none"/>
    </w:rPr>
  </w:style>
  <w:style w:type="paragraph" w:styleId="ac">
    <w:name w:val="footer"/>
    <w:basedOn w:val="a"/>
    <w:link w:val="ad"/>
    <w:uiPriority w:val="99"/>
    <w:unhideWhenUsed/>
    <w:rsid w:val="004A13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4A1316"/>
    <w:rPr>
      <w:rFonts w:eastAsia="Calibri"/>
      <w:szCs w:val="22"/>
      <w:lang w:val="x-none"/>
    </w:rPr>
  </w:style>
  <w:style w:type="paragraph" w:styleId="ae">
    <w:name w:val="Title"/>
    <w:basedOn w:val="a"/>
    <w:link w:val="af"/>
    <w:qFormat/>
    <w:rsid w:val="004A1316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A1316"/>
    <w:rPr>
      <w:rFonts w:eastAsia="Times New Roman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4A1316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4A1316"/>
    <w:rPr>
      <w:rFonts w:ascii="Calibri" w:eastAsia="Calibri" w:hAnsi="Calibri"/>
      <w:lang w:val="x-none" w:eastAsia="x-none"/>
    </w:rPr>
  </w:style>
  <w:style w:type="character" w:customStyle="1" w:styleId="af2">
    <w:name w:val="Без интервала Знак"/>
    <w:link w:val="af3"/>
    <w:uiPriority w:val="1"/>
    <w:locked/>
    <w:rsid w:val="004A1316"/>
    <w:rPr>
      <w:rFonts w:ascii="Calibri" w:eastAsia="Times New Roman" w:hAnsi="Calibri"/>
      <w:lang w:eastAsia="ru-RU"/>
    </w:rPr>
  </w:style>
  <w:style w:type="paragraph" w:styleId="af3">
    <w:name w:val="No Spacing"/>
    <w:link w:val="af2"/>
    <w:uiPriority w:val="1"/>
    <w:qFormat/>
    <w:rsid w:val="004A1316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4A13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A1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13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4A13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4A1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4A13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4A1316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4A1316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4A13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4A13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4A1316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9"/>
    <w:link w:val="0"/>
    <w:qFormat/>
    <w:rsid w:val="004A1316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4A131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uiPriority w:val="99"/>
    <w:rsid w:val="004A1316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Текст письма Знак"/>
    <w:link w:val="af7"/>
    <w:locked/>
    <w:rsid w:val="004A1316"/>
    <w:rPr>
      <w:rFonts w:ascii="Calibri" w:eastAsia="Calibri" w:hAnsi="Calibri"/>
      <w:szCs w:val="28"/>
      <w:lang w:val="x-none"/>
    </w:rPr>
  </w:style>
  <w:style w:type="paragraph" w:customStyle="1" w:styleId="af7">
    <w:name w:val="Текст письма"/>
    <w:basedOn w:val="a"/>
    <w:link w:val="af6"/>
    <w:qFormat/>
    <w:rsid w:val="004A1316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4A1316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4A1316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8">
    <w:name w:val="Знак"/>
    <w:basedOn w:val="a"/>
    <w:uiPriority w:val="99"/>
    <w:rsid w:val="004A13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4A1316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A1316"/>
  </w:style>
  <w:style w:type="table" w:customStyle="1" w:styleId="12">
    <w:name w:val="Сетка таблицы1"/>
    <w:basedOn w:val="a1"/>
    <w:next w:val="a6"/>
    <w:uiPriority w:val="99"/>
    <w:rsid w:val="004A1316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A131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4A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A064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A1316"/>
    <w:rPr>
      <w:color w:val="0000FF"/>
      <w:u w:val="single"/>
    </w:rPr>
  </w:style>
  <w:style w:type="character" w:styleId="a8">
    <w:name w:val="FollowedHyperlink"/>
    <w:unhideWhenUsed/>
    <w:rsid w:val="004A1316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4A131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A13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4A1316"/>
    <w:rPr>
      <w:rFonts w:eastAsia="Calibri"/>
      <w:szCs w:val="22"/>
      <w:lang w:val="x-none"/>
    </w:rPr>
  </w:style>
  <w:style w:type="paragraph" w:styleId="ac">
    <w:name w:val="footer"/>
    <w:basedOn w:val="a"/>
    <w:link w:val="ad"/>
    <w:uiPriority w:val="99"/>
    <w:unhideWhenUsed/>
    <w:rsid w:val="004A13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4A1316"/>
    <w:rPr>
      <w:rFonts w:eastAsia="Calibri"/>
      <w:szCs w:val="22"/>
      <w:lang w:val="x-none"/>
    </w:rPr>
  </w:style>
  <w:style w:type="paragraph" w:styleId="ae">
    <w:name w:val="Title"/>
    <w:basedOn w:val="a"/>
    <w:link w:val="af"/>
    <w:qFormat/>
    <w:rsid w:val="004A1316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A1316"/>
    <w:rPr>
      <w:rFonts w:eastAsia="Times New Roman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4A1316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4A1316"/>
    <w:rPr>
      <w:rFonts w:ascii="Calibri" w:eastAsia="Calibri" w:hAnsi="Calibri"/>
      <w:lang w:val="x-none" w:eastAsia="x-none"/>
    </w:rPr>
  </w:style>
  <w:style w:type="character" w:customStyle="1" w:styleId="af2">
    <w:name w:val="Без интервала Знак"/>
    <w:link w:val="af3"/>
    <w:uiPriority w:val="1"/>
    <w:locked/>
    <w:rsid w:val="004A1316"/>
    <w:rPr>
      <w:rFonts w:ascii="Calibri" w:eastAsia="Times New Roman" w:hAnsi="Calibri"/>
      <w:lang w:eastAsia="ru-RU"/>
    </w:rPr>
  </w:style>
  <w:style w:type="paragraph" w:styleId="af3">
    <w:name w:val="No Spacing"/>
    <w:link w:val="af2"/>
    <w:uiPriority w:val="1"/>
    <w:qFormat/>
    <w:rsid w:val="004A1316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4A13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A1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13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4A13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4A1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4A13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4A1316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4A1316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4A13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4A13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4A1316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9"/>
    <w:link w:val="0"/>
    <w:qFormat/>
    <w:rsid w:val="004A1316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4A131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uiPriority w:val="99"/>
    <w:rsid w:val="004A1316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Текст письма Знак"/>
    <w:link w:val="af7"/>
    <w:locked/>
    <w:rsid w:val="004A1316"/>
    <w:rPr>
      <w:rFonts w:ascii="Calibri" w:eastAsia="Calibri" w:hAnsi="Calibri"/>
      <w:szCs w:val="28"/>
      <w:lang w:val="x-none"/>
    </w:rPr>
  </w:style>
  <w:style w:type="paragraph" w:customStyle="1" w:styleId="af7">
    <w:name w:val="Текст письма"/>
    <w:basedOn w:val="a"/>
    <w:link w:val="af6"/>
    <w:qFormat/>
    <w:rsid w:val="004A1316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4A1316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4A1316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8">
    <w:name w:val="Знак"/>
    <w:basedOn w:val="a"/>
    <w:uiPriority w:val="99"/>
    <w:rsid w:val="004A13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4A1316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A1316"/>
  </w:style>
  <w:style w:type="table" w:customStyle="1" w:styleId="12">
    <w:name w:val="Сетка таблицы1"/>
    <w:basedOn w:val="a1"/>
    <w:next w:val="a6"/>
    <w:uiPriority w:val="99"/>
    <w:rsid w:val="004A1316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A131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4A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26</Pages>
  <Words>5844</Words>
  <Characters>33311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Коляда</cp:lastModifiedBy>
  <cp:revision>14</cp:revision>
  <cp:lastPrinted>2019-06-28T10:04:00Z</cp:lastPrinted>
  <dcterms:created xsi:type="dcterms:W3CDTF">2019-03-11T05:18:00Z</dcterms:created>
  <dcterms:modified xsi:type="dcterms:W3CDTF">2019-06-28T10:08:00Z</dcterms:modified>
</cp:coreProperties>
</file>