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08" w:rsidRDefault="00857C08" w:rsidP="00857C08">
      <w:pPr>
        <w:ind w:firstLine="540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ПОСТАНОВЛЕНИЕ</w:t>
      </w:r>
    </w:p>
    <w:p w:rsidR="00857C08" w:rsidRDefault="00857C08" w:rsidP="00857C08">
      <w:pPr>
        <w:ind w:firstLine="540"/>
        <w:jc w:val="center"/>
        <w:rPr>
          <w:b/>
          <w:szCs w:val="28"/>
        </w:rPr>
      </w:pPr>
    </w:p>
    <w:p w:rsidR="00857C08" w:rsidRDefault="00857C08" w:rsidP="00857C08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МУНИЦИПАЛЬНОГО РАЙОНА СТАВРОПОЛЬСКОГО КРАЯ</w:t>
      </w:r>
    </w:p>
    <w:p w:rsidR="00857C08" w:rsidRDefault="00857C08" w:rsidP="00857C08">
      <w:pPr>
        <w:rPr>
          <w:sz w:val="20"/>
          <w:szCs w:val="28"/>
        </w:rPr>
      </w:pPr>
      <w:r>
        <w:rPr>
          <w:szCs w:val="28"/>
        </w:rPr>
        <w:t xml:space="preserve">24 февраля   2015   года                      г. </w:t>
      </w:r>
      <w:proofErr w:type="gramStart"/>
      <w:r>
        <w:rPr>
          <w:szCs w:val="28"/>
        </w:rPr>
        <w:t>Благодарный</w:t>
      </w:r>
      <w:proofErr w:type="gramEnd"/>
      <w:r>
        <w:rPr>
          <w:szCs w:val="28"/>
        </w:rPr>
        <w:t xml:space="preserve">                            №  152</w:t>
      </w:r>
    </w:p>
    <w:p w:rsidR="00857C08" w:rsidRDefault="00857C08" w:rsidP="00857C08">
      <w:pPr>
        <w:rPr>
          <w:szCs w:val="28"/>
        </w:rPr>
      </w:pPr>
      <w:r>
        <w:rPr>
          <w:szCs w:val="28"/>
        </w:rPr>
        <w:t xml:space="preserve">    </w:t>
      </w:r>
    </w:p>
    <w:p w:rsidR="00857C08" w:rsidRDefault="00857C08" w:rsidP="00857C08">
      <w:pPr>
        <w:jc w:val="both"/>
        <w:rPr>
          <w:szCs w:val="28"/>
        </w:rPr>
      </w:pPr>
    </w:p>
    <w:p w:rsidR="00857C08" w:rsidRDefault="00857C08" w:rsidP="00857C08">
      <w:pPr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  <w:r>
        <w:rPr>
          <w:szCs w:val="28"/>
        </w:rPr>
        <w:t>Об утверждении Плана первоочередных мероприятий по обеспечению устойчивого развития экономики и социальной стабильности Благодарненского муниципального района Ставропольского края в 2015 году</w:t>
      </w: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jc w:val="both"/>
        <w:rPr>
          <w:szCs w:val="28"/>
        </w:rPr>
      </w:pPr>
    </w:p>
    <w:p w:rsidR="00857C08" w:rsidRDefault="00857C08" w:rsidP="00857C08">
      <w:pPr>
        <w:jc w:val="both"/>
        <w:rPr>
          <w:szCs w:val="28"/>
        </w:rPr>
      </w:pPr>
      <w:r>
        <w:rPr>
          <w:szCs w:val="28"/>
        </w:rPr>
        <w:t xml:space="preserve">        В целях обеспечение устойчивого развития экономики и социальной стабильности Благодарненского муниципального района Ставропольского края в 2015 году,   администрация Благодарненского муниципального района Ставропольского края</w:t>
      </w:r>
    </w:p>
    <w:p w:rsidR="00857C08" w:rsidRDefault="00857C08" w:rsidP="00857C08">
      <w:pPr>
        <w:ind w:firstLine="435"/>
        <w:jc w:val="both"/>
        <w:rPr>
          <w:szCs w:val="28"/>
        </w:rPr>
      </w:pPr>
    </w:p>
    <w:p w:rsidR="00857C08" w:rsidRDefault="00857C08" w:rsidP="00857C08">
      <w:pPr>
        <w:ind w:firstLine="435"/>
        <w:jc w:val="both"/>
        <w:rPr>
          <w:szCs w:val="28"/>
        </w:rPr>
      </w:pPr>
    </w:p>
    <w:p w:rsidR="00857C08" w:rsidRDefault="00857C08" w:rsidP="00857C08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857C08" w:rsidRDefault="00857C08" w:rsidP="00857C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7C08" w:rsidRDefault="00857C08" w:rsidP="00857C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7C08" w:rsidRDefault="00857C08" w:rsidP="00857C08">
      <w:pPr>
        <w:jc w:val="both"/>
        <w:rPr>
          <w:rFonts w:cs="Times New Roman"/>
          <w:szCs w:val="28"/>
        </w:rPr>
      </w:pPr>
      <w:r>
        <w:rPr>
          <w:szCs w:val="28"/>
        </w:rPr>
        <w:t xml:space="preserve">          1. Утвердить прилагаемый  План первоочередных мероприятий по обеспечению устойчивого развития экономики и социальной стабильности</w:t>
      </w:r>
    </w:p>
    <w:p w:rsidR="00857C08" w:rsidRDefault="00857C08" w:rsidP="00857C08">
      <w:pPr>
        <w:jc w:val="both"/>
        <w:rPr>
          <w:szCs w:val="28"/>
        </w:rPr>
      </w:pPr>
      <w:r>
        <w:rPr>
          <w:szCs w:val="28"/>
        </w:rPr>
        <w:t>Благодарненского муниципального района Ставропольского края в 2015 году (далее – План).</w:t>
      </w:r>
    </w:p>
    <w:p w:rsidR="00857C08" w:rsidRDefault="00857C08" w:rsidP="00857C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7C08" w:rsidRDefault="00857C08" w:rsidP="00857C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Информацию о ходе исполнения мероприятий Плана ответственным исполнителям предоставлять ежемесячно, до  01  числа в отдел  экономического развития администрации Благодарненского муниципального района Ставропольского края.</w:t>
      </w:r>
    </w:p>
    <w:p w:rsidR="00857C08" w:rsidRDefault="00857C08" w:rsidP="00857C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C08" w:rsidRDefault="00857C08" w:rsidP="00857C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3.Отделу экономического развития администрации Благодарненского муниципального района Ставропольского края /Шаруденко/  осуществлять анализ и обобщение полученной информации и ежемесячно, до 05  числа, представлять в министерство экономического развития Ставропольского края  информацию о ходе реализации Плана.</w:t>
      </w:r>
    </w:p>
    <w:p w:rsidR="00857C08" w:rsidRDefault="00857C08" w:rsidP="00857C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7C08" w:rsidRDefault="00857C08" w:rsidP="00857C08">
      <w:pPr>
        <w:ind w:firstLine="798"/>
        <w:jc w:val="both"/>
        <w:rPr>
          <w:rFonts w:cs="Times New Roman"/>
          <w:szCs w:val="28"/>
        </w:rPr>
      </w:pPr>
      <w:r>
        <w:rPr>
          <w:szCs w:val="28"/>
        </w:rPr>
        <w:t xml:space="preserve">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857C08" w:rsidRDefault="00857C08" w:rsidP="00857C08">
      <w:pPr>
        <w:autoSpaceDE w:val="0"/>
        <w:autoSpaceDN w:val="0"/>
        <w:adjustRightInd w:val="0"/>
        <w:jc w:val="both"/>
        <w:rPr>
          <w:szCs w:val="28"/>
        </w:rPr>
      </w:pPr>
    </w:p>
    <w:p w:rsidR="00857C08" w:rsidRDefault="00857C08" w:rsidP="00857C08">
      <w:pPr>
        <w:tabs>
          <w:tab w:val="left" w:pos="700"/>
          <w:tab w:val="left" w:pos="11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5. Настоящее постановление вступает в силу со дня его подписания. </w:t>
      </w:r>
    </w:p>
    <w:p w:rsidR="00857C08" w:rsidRDefault="00857C08" w:rsidP="00857C0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857C08" w:rsidRDefault="00857C08" w:rsidP="00857C08">
      <w:pPr>
        <w:tabs>
          <w:tab w:val="left" w:pos="4320"/>
        </w:tabs>
        <w:spacing w:line="240" w:lineRule="exact"/>
        <w:jc w:val="both"/>
        <w:rPr>
          <w:szCs w:val="28"/>
        </w:rPr>
      </w:pPr>
      <w:r>
        <w:rPr>
          <w:szCs w:val="28"/>
        </w:rPr>
        <w:t>Благодарненского муниципального района</w:t>
      </w:r>
    </w:p>
    <w:p w:rsidR="00857C08" w:rsidRDefault="00857C08" w:rsidP="00857C08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В.А. Шумаков</w:t>
      </w: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p w:rsidR="00857C08" w:rsidRDefault="00857C08" w:rsidP="00857C08">
      <w:pPr>
        <w:spacing w:line="240" w:lineRule="exact"/>
        <w:jc w:val="both"/>
        <w:rPr>
          <w:szCs w:val="28"/>
        </w:rPr>
      </w:pPr>
    </w:p>
    <w:tbl>
      <w:tblPr>
        <w:tblpPr w:leftFromText="180" w:rightFromText="180" w:vertAnchor="text" w:horzAnchor="page" w:tblpX="320" w:tblpY="221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857C08" w:rsidTr="00857C08">
        <w:tc>
          <w:tcPr>
            <w:tcW w:w="9464" w:type="dxa"/>
          </w:tcPr>
          <w:p w:rsidR="00857C08" w:rsidRDefault="00857C08">
            <w:pPr>
              <w:spacing w:line="240" w:lineRule="exact"/>
              <w:ind w:left="280"/>
              <w:rPr>
                <w:szCs w:val="24"/>
              </w:rPr>
            </w:pPr>
          </w:p>
          <w:p w:rsidR="00857C08" w:rsidRDefault="00857C08">
            <w:pPr>
              <w:spacing w:line="240" w:lineRule="exact"/>
              <w:ind w:left="280" w:right="-108"/>
            </w:pPr>
            <w:r>
              <w:t xml:space="preserve">Проект вносит начальник  отдела экономического развития администрации Благодарненского муниципального района Ставропольского края                                                                                                         </w:t>
            </w:r>
          </w:p>
          <w:p w:rsidR="00857C08" w:rsidRDefault="00857C08">
            <w:pPr>
              <w:spacing w:line="240" w:lineRule="exact"/>
              <w:ind w:left="280"/>
              <w:rPr>
                <w:szCs w:val="24"/>
              </w:rPr>
            </w:pPr>
            <w:r>
              <w:t xml:space="preserve">                                                                                                  И.Н. Шаруденко</w:t>
            </w:r>
          </w:p>
        </w:tc>
      </w:tr>
    </w:tbl>
    <w:p w:rsidR="00857C08" w:rsidRDefault="00857C08" w:rsidP="00857C08">
      <w:pPr>
        <w:spacing w:line="240" w:lineRule="exact"/>
        <w:rPr>
          <w:szCs w:val="28"/>
        </w:rPr>
      </w:pPr>
    </w:p>
    <w:p w:rsidR="00857C08" w:rsidRDefault="00857C08" w:rsidP="00857C08">
      <w:pPr>
        <w:spacing w:line="240" w:lineRule="exact"/>
        <w:rPr>
          <w:szCs w:val="28"/>
        </w:rPr>
      </w:pPr>
    </w:p>
    <w:p w:rsidR="00857C08" w:rsidRDefault="00857C08" w:rsidP="00857C08">
      <w:pPr>
        <w:spacing w:line="240" w:lineRule="exact"/>
        <w:rPr>
          <w:szCs w:val="28"/>
        </w:rPr>
      </w:pPr>
    </w:p>
    <w:p w:rsidR="00857C08" w:rsidRDefault="00857C08" w:rsidP="00857C08">
      <w:pPr>
        <w:spacing w:line="240" w:lineRule="exact"/>
        <w:rPr>
          <w:szCs w:val="28"/>
        </w:rPr>
      </w:pPr>
    </w:p>
    <w:p w:rsidR="00857C08" w:rsidRDefault="00857C08" w:rsidP="00857C08">
      <w:pPr>
        <w:spacing w:line="240" w:lineRule="exact"/>
        <w:rPr>
          <w:szCs w:val="28"/>
        </w:rPr>
      </w:pPr>
    </w:p>
    <w:p w:rsidR="00857C08" w:rsidRDefault="00857C08" w:rsidP="00857C08">
      <w:pPr>
        <w:spacing w:line="240" w:lineRule="exact"/>
        <w:ind w:left="-1418"/>
        <w:rPr>
          <w:szCs w:val="24"/>
        </w:rPr>
      </w:pPr>
    </w:p>
    <w:p w:rsidR="00857C08" w:rsidRDefault="00857C08" w:rsidP="00857C08">
      <w:pPr>
        <w:spacing w:line="240" w:lineRule="exact"/>
        <w:ind w:left="-1418"/>
      </w:pPr>
      <w:r>
        <w:t>Проект визируют:</w:t>
      </w:r>
    </w:p>
    <w:p w:rsidR="00857C08" w:rsidRDefault="00857C08" w:rsidP="00857C08">
      <w:pPr>
        <w:spacing w:line="240" w:lineRule="exact"/>
        <w:ind w:left="-1418"/>
      </w:pPr>
    </w:p>
    <w:tbl>
      <w:tblPr>
        <w:tblW w:w="0" w:type="auto"/>
        <w:tblInd w:w="-1310" w:type="dxa"/>
        <w:tblLook w:val="01E0" w:firstRow="1" w:lastRow="1" w:firstColumn="1" w:lastColumn="1" w:noHBand="0" w:noVBand="0"/>
      </w:tblPr>
      <w:tblGrid>
        <w:gridCol w:w="6805"/>
        <w:gridCol w:w="2410"/>
      </w:tblGrid>
      <w:tr w:rsidR="00857C08" w:rsidTr="00857C08">
        <w:trPr>
          <w:trHeight w:val="661"/>
        </w:trPr>
        <w:tc>
          <w:tcPr>
            <w:tcW w:w="6805" w:type="dxa"/>
            <w:hideMark/>
          </w:tcPr>
          <w:p w:rsidR="00857C08" w:rsidRDefault="00857C08">
            <w:pPr>
              <w:spacing w:line="240" w:lineRule="exact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 первого  заместителя главы администрации Благодарненского муниципального района Ставропольского края</w:t>
            </w:r>
          </w:p>
          <w:p w:rsidR="00857C08" w:rsidRDefault="00857C0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администрации, начальник управления сельского хозяйства администрации  </w:t>
            </w:r>
          </w:p>
          <w:p w:rsidR="00857C08" w:rsidRDefault="00857C0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муниципального района </w:t>
            </w:r>
          </w:p>
          <w:p w:rsidR="00857C08" w:rsidRDefault="00857C08">
            <w:pPr>
              <w:shd w:val="clear" w:color="auto" w:fill="FFFFFF"/>
              <w:spacing w:line="240" w:lineRule="exact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   </w:t>
            </w:r>
          </w:p>
        </w:tc>
        <w:tc>
          <w:tcPr>
            <w:tcW w:w="2410" w:type="dxa"/>
          </w:tcPr>
          <w:p w:rsidR="00857C08" w:rsidRDefault="00857C08">
            <w:pPr>
              <w:suppressAutoHyphens/>
              <w:spacing w:line="240" w:lineRule="exact"/>
              <w:rPr>
                <w:szCs w:val="28"/>
              </w:rPr>
            </w:pPr>
          </w:p>
          <w:p w:rsidR="00857C08" w:rsidRDefault="00857C08">
            <w:pPr>
              <w:suppressAutoHyphens/>
              <w:spacing w:line="240" w:lineRule="exact"/>
              <w:rPr>
                <w:szCs w:val="28"/>
              </w:rPr>
            </w:pPr>
          </w:p>
          <w:p w:rsidR="00857C08" w:rsidRDefault="00857C08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857C08" w:rsidRDefault="00857C08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857C08" w:rsidRDefault="00857C08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857C08" w:rsidRDefault="00857C08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857C08" w:rsidRDefault="00857C08">
            <w:pPr>
              <w:suppressAutoHyphens/>
              <w:spacing w:line="240" w:lineRule="exact"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Е.Д. Чеботарев </w:t>
            </w:r>
          </w:p>
        </w:tc>
      </w:tr>
    </w:tbl>
    <w:p w:rsidR="00857C08" w:rsidRDefault="00857C08" w:rsidP="00857C08">
      <w:pPr>
        <w:spacing w:line="240" w:lineRule="exact"/>
        <w:ind w:left="-1418"/>
      </w:pPr>
    </w:p>
    <w:p w:rsidR="00857C08" w:rsidRDefault="00857C08" w:rsidP="00857C08">
      <w:pPr>
        <w:spacing w:line="240" w:lineRule="exact"/>
        <w:ind w:left="-1418"/>
        <w:jc w:val="both"/>
        <w:rPr>
          <w:szCs w:val="28"/>
        </w:rPr>
      </w:pPr>
      <w:r>
        <w:rPr>
          <w:szCs w:val="28"/>
        </w:rPr>
        <w:t>Управляющий делами  администрации</w:t>
      </w:r>
    </w:p>
    <w:p w:rsidR="00857C08" w:rsidRDefault="00857C08" w:rsidP="00857C08">
      <w:pPr>
        <w:spacing w:line="240" w:lineRule="exact"/>
        <w:ind w:left="-1418"/>
        <w:jc w:val="both"/>
        <w:rPr>
          <w:szCs w:val="28"/>
        </w:rPr>
      </w:pPr>
      <w:r>
        <w:rPr>
          <w:szCs w:val="28"/>
        </w:rPr>
        <w:t>Благодарненского муниципального района</w:t>
      </w:r>
    </w:p>
    <w:p w:rsidR="00857C08" w:rsidRDefault="00857C08" w:rsidP="00857C08">
      <w:pPr>
        <w:spacing w:line="240" w:lineRule="exact"/>
        <w:ind w:left="-1418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</w:t>
      </w:r>
      <w:proofErr w:type="spellStart"/>
      <w:r>
        <w:rPr>
          <w:szCs w:val="28"/>
        </w:rPr>
        <w:t>В.И.Наурузова</w:t>
      </w:r>
      <w:proofErr w:type="spellEnd"/>
      <w:r>
        <w:rPr>
          <w:szCs w:val="28"/>
        </w:rPr>
        <w:t xml:space="preserve">    </w:t>
      </w:r>
    </w:p>
    <w:p w:rsidR="00857C08" w:rsidRDefault="00857C08" w:rsidP="00857C08">
      <w:pPr>
        <w:spacing w:line="240" w:lineRule="exact"/>
        <w:rPr>
          <w:szCs w:val="28"/>
        </w:rPr>
      </w:pPr>
    </w:p>
    <w:p w:rsidR="00857C08" w:rsidRDefault="00857C08" w:rsidP="00857C08">
      <w:pPr>
        <w:spacing w:line="240" w:lineRule="exact"/>
        <w:ind w:left="-1418"/>
        <w:rPr>
          <w:szCs w:val="28"/>
        </w:rPr>
      </w:pPr>
      <w:r>
        <w:rPr>
          <w:szCs w:val="28"/>
        </w:rPr>
        <w:t xml:space="preserve">Начальник отдела по </w:t>
      </w:r>
      <w:proofErr w:type="gramStart"/>
      <w:r>
        <w:rPr>
          <w:szCs w:val="28"/>
        </w:rPr>
        <w:t>организационным</w:t>
      </w:r>
      <w:proofErr w:type="gramEnd"/>
      <w:r>
        <w:rPr>
          <w:szCs w:val="28"/>
        </w:rPr>
        <w:t xml:space="preserve"> </w:t>
      </w:r>
    </w:p>
    <w:p w:rsidR="00857C08" w:rsidRDefault="00857C08" w:rsidP="00857C08">
      <w:pPr>
        <w:spacing w:line="240" w:lineRule="exact"/>
        <w:ind w:left="-1418"/>
        <w:rPr>
          <w:szCs w:val="28"/>
        </w:rPr>
      </w:pPr>
      <w:r>
        <w:rPr>
          <w:szCs w:val="28"/>
        </w:rPr>
        <w:t>и общим  вопросам администрации</w:t>
      </w:r>
    </w:p>
    <w:p w:rsidR="00857C08" w:rsidRDefault="00857C08" w:rsidP="00857C08">
      <w:pPr>
        <w:spacing w:line="240" w:lineRule="exact"/>
        <w:ind w:left="-1418"/>
        <w:rPr>
          <w:szCs w:val="28"/>
        </w:rPr>
      </w:pPr>
      <w:r>
        <w:rPr>
          <w:szCs w:val="28"/>
        </w:rPr>
        <w:t>Благодарненского муниципального</w:t>
      </w:r>
    </w:p>
    <w:p w:rsidR="00857C08" w:rsidRDefault="00857C08" w:rsidP="00857C08">
      <w:pPr>
        <w:spacing w:line="240" w:lineRule="exact"/>
        <w:ind w:left="-1418"/>
        <w:rPr>
          <w:szCs w:val="28"/>
        </w:rPr>
      </w:pPr>
      <w:r>
        <w:rPr>
          <w:szCs w:val="28"/>
        </w:rPr>
        <w:t>района Ставропольского края                                                     И.И. Яковлев</w:t>
      </w:r>
    </w:p>
    <w:p w:rsidR="00857C08" w:rsidRDefault="00857C08" w:rsidP="00857C08">
      <w:pPr>
        <w:spacing w:line="240" w:lineRule="exact"/>
        <w:rPr>
          <w:szCs w:val="28"/>
        </w:rPr>
      </w:pPr>
    </w:p>
    <w:p w:rsidR="00857C08" w:rsidRDefault="00857C08" w:rsidP="00857C08">
      <w:pPr>
        <w:spacing w:line="240" w:lineRule="exact"/>
        <w:ind w:left="-1418"/>
        <w:rPr>
          <w:szCs w:val="28"/>
        </w:rPr>
      </w:pPr>
      <w:r>
        <w:rPr>
          <w:szCs w:val="28"/>
        </w:rPr>
        <w:t>Начальник отдела  правового и кадрового обеспечения</w:t>
      </w:r>
    </w:p>
    <w:p w:rsidR="00857C08" w:rsidRDefault="00857C08" w:rsidP="00857C08">
      <w:pPr>
        <w:spacing w:line="240" w:lineRule="exact"/>
        <w:ind w:left="-1418"/>
        <w:rPr>
          <w:szCs w:val="28"/>
        </w:rPr>
      </w:pPr>
      <w:r>
        <w:rPr>
          <w:szCs w:val="28"/>
        </w:rPr>
        <w:t xml:space="preserve">администрации Благодарненского </w:t>
      </w:r>
      <w:proofErr w:type="gramStart"/>
      <w:r>
        <w:rPr>
          <w:szCs w:val="28"/>
        </w:rPr>
        <w:t>муниципального</w:t>
      </w:r>
      <w:proofErr w:type="gramEnd"/>
    </w:p>
    <w:p w:rsidR="00857C08" w:rsidRDefault="00857C08" w:rsidP="00857C08">
      <w:pPr>
        <w:pStyle w:val="ConsPlusNormal"/>
        <w:widowControl/>
        <w:spacing w:line="240" w:lineRule="exact"/>
        <w:ind w:left="-141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Ставропольского края                                            Л.С. Шурховецкая</w:t>
      </w:r>
    </w:p>
    <w:p w:rsidR="00857C08" w:rsidRDefault="00857C08" w:rsidP="00857C08">
      <w:pPr>
        <w:spacing w:line="240" w:lineRule="exact"/>
        <w:jc w:val="both"/>
        <w:rPr>
          <w:rFonts w:cs="Times New Roman"/>
          <w:szCs w:val="28"/>
        </w:rPr>
      </w:pPr>
    </w:p>
    <w:p w:rsidR="00857C08" w:rsidRDefault="00857C08">
      <w:pPr>
        <w:sectPr w:rsidR="00857C08" w:rsidSect="00857C08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857C08" w:rsidRDefault="00857C0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306"/>
      </w:tblGrid>
      <w:tr w:rsidR="00604643" w:rsidTr="00670BC0">
        <w:tc>
          <w:tcPr>
            <w:tcW w:w="7196" w:type="dxa"/>
          </w:tcPr>
          <w:p w:rsidR="00604643" w:rsidRDefault="00604643"/>
        </w:tc>
        <w:tc>
          <w:tcPr>
            <w:tcW w:w="7306" w:type="dxa"/>
          </w:tcPr>
          <w:p w:rsidR="00670BC0" w:rsidRDefault="00604643" w:rsidP="00670BC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УТВЕРЖДЕН        </w:t>
            </w:r>
          </w:p>
          <w:p w:rsidR="00604643" w:rsidRPr="00735E61" w:rsidRDefault="00604643" w:rsidP="00670BC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735E61">
              <w:rPr>
                <w:szCs w:val="28"/>
              </w:rPr>
              <w:t>постановлением администрации</w:t>
            </w:r>
          </w:p>
          <w:p w:rsidR="00604643" w:rsidRDefault="00604643" w:rsidP="00670B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35E61">
              <w:rPr>
                <w:szCs w:val="28"/>
              </w:rPr>
              <w:t>Благодарненского муниципального района Ставропольского края</w:t>
            </w:r>
          </w:p>
          <w:p w:rsidR="00604643" w:rsidRDefault="00E60891" w:rsidP="00E60891">
            <w:pPr>
              <w:jc w:val="center"/>
            </w:pPr>
            <w:r>
              <w:t>от 24 февраля 2015 года № 152</w:t>
            </w:r>
          </w:p>
        </w:tc>
      </w:tr>
    </w:tbl>
    <w:p w:rsidR="0074033B" w:rsidRDefault="0074033B" w:rsidP="00FF4B27">
      <w:pPr>
        <w:jc w:val="center"/>
      </w:pPr>
      <w:r>
        <w:t>ПЛАН</w:t>
      </w:r>
    </w:p>
    <w:p w:rsidR="0074033B" w:rsidRPr="0074033B" w:rsidRDefault="0074033B" w:rsidP="00670BC0">
      <w:pPr>
        <w:shd w:val="clear" w:color="auto" w:fill="FFFFFF"/>
        <w:spacing w:line="240" w:lineRule="exact"/>
        <w:ind w:left="2635" w:right="-31" w:hanging="1733"/>
        <w:jc w:val="center"/>
        <w:rPr>
          <w:szCs w:val="28"/>
        </w:rPr>
      </w:pPr>
      <w:r w:rsidRPr="0074033B">
        <w:rPr>
          <w:rFonts w:eastAsia="Times New Roman"/>
          <w:color w:val="000000"/>
          <w:szCs w:val="28"/>
        </w:rPr>
        <w:t xml:space="preserve">первоочередных мероприятий по обеспечению устойчивого </w:t>
      </w:r>
      <w:r w:rsidR="00670BC0">
        <w:rPr>
          <w:rFonts w:eastAsia="Times New Roman"/>
          <w:color w:val="000000"/>
          <w:szCs w:val="28"/>
        </w:rPr>
        <w:t xml:space="preserve">развития экономики и социальной </w:t>
      </w:r>
      <w:r w:rsidRPr="0074033B">
        <w:rPr>
          <w:rFonts w:eastAsia="Times New Roman"/>
          <w:color w:val="000000"/>
          <w:szCs w:val="28"/>
        </w:rPr>
        <w:t xml:space="preserve">стабильности </w:t>
      </w:r>
      <w:r w:rsidR="003134BD">
        <w:rPr>
          <w:rFonts w:eastAsia="Times New Roman"/>
          <w:color w:val="000000"/>
          <w:szCs w:val="28"/>
        </w:rPr>
        <w:t xml:space="preserve">Благодарненского </w:t>
      </w:r>
      <w:r w:rsidRPr="0074033B">
        <w:rPr>
          <w:rFonts w:eastAsia="Times New Roman"/>
          <w:color w:val="000000"/>
          <w:spacing w:val="1"/>
          <w:szCs w:val="28"/>
        </w:rPr>
        <w:t>муниципальн</w:t>
      </w:r>
      <w:r w:rsidR="003134BD">
        <w:rPr>
          <w:rFonts w:eastAsia="Times New Roman"/>
          <w:color w:val="000000"/>
          <w:spacing w:val="1"/>
          <w:szCs w:val="28"/>
        </w:rPr>
        <w:t xml:space="preserve">ого </w:t>
      </w:r>
      <w:r w:rsidRPr="0074033B">
        <w:rPr>
          <w:rFonts w:eastAsia="Times New Roman"/>
          <w:color w:val="000000"/>
          <w:spacing w:val="1"/>
          <w:szCs w:val="28"/>
        </w:rPr>
        <w:t xml:space="preserve"> район</w:t>
      </w:r>
      <w:r w:rsidR="003134BD">
        <w:rPr>
          <w:rFonts w:eastAsia="Times New Roman"/>
          <w:color w:val="000000"/>
          <w:spacing w:val="1"/>
          <w:szCs w:val="28"/>
        </w:rPr>
        <w:t>а</w:t>
      </w:r>
      <w:r w:rsidRPr="0074033B">
        <w:rPr>
          <w:rFonts w:eastAsia="Times New Roman"/>
          <w:color w:val="000000"/>
          <w:spacing w:val="1"/>
          <w:szCs w:val="28"/>
        </w:rPr>
        <w:t xml:space="preserve"> Ставропольского края в 2015 году</w:t>
      </w:r>
    </w:p>
    <w:p w:rsidR="0074033B" w:rsidRPr="0074033B" w:rsidRDefault="0074033B" w:rsidP="0074033B">
      <w:pPr>
        <w:spacing w:line="240" w:lineRule="exact"/>
        <w:rPr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"/>
        <w:gridCol w:w="866"/>
        <w:gridCol w:w="1969"/>
        <w:gridCol w:w="92"/>
        <w:gridCol w:w="1609"/>
        <w:gridCol w:w="1418"/>
        <w:gridCol w:w="3827"/>
      </w:tblGrid>
      <w:tr w:rsidR="00205B25" w:rsidTr="00670BC0">
        <w:tc>
          <w:tcPr>
            <w:tcW w:w="675" w:type="dxa"/>
          </w:tcPr>
          <w:p w:rsidR="00205B25" w:rsidRDefault="00205B25" w:rsidP="00FF4B27">
            <w:pPr>
              <w:spacing w:line="240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205B25" w:rsidRDefault="00205B25" w:rsidP="00FF4B27">
            <w:pPr>
              <w:spacing w:line="240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1007" w:type="dxa"/>
            <w:gridSpan w:val="2"/>
          </w:tcPr>
          <w:p w:rsidR="00205B25" w:rsidRDefault="00205B25" w:rsidP="00FF4B27">
            <w:pPr>
              <w:spacing w:line="240" w:lineRule="exact"/>
              <w:jc w:val="center"/>
            </w:pPr>
            <w:r>
              <w:t>срок исполнения</w:t>
            </w:r>
          </w:p>
        </w:tc>
        <w:tc>
          <w:tcPr>
            <w:tcW w:w="2061" w:type="dxa"/>
            <w:gridSpan w:val="2"/>
          </w:tcPr>
          <w:p w:rsidR="00205B25" w:rsidRDefault="00205B25" w:rsidP="00FF4B27">
            <w:pPr>
              <w:spacing w:line="240" w:lineRule="exact"/>
              <w:jc w:val="center"/>
            </w:pPr>
            <w:r>
              <w:t>ответственный исполнитель</w:t>
            </w:r>
          </w:p>
        </w:tc>
        <w:tc>
          <w:tcPr>
            <w:tcW w:w="1609" w:type="dxa"/>
          </w:tcPr>
          <w:p w:rsidR="00205B25" w:rsidRDefault="00205B25" w:rsidP="00FF4B27">
            <w:pPr>
              <w:spacing w:line="240" w:lineRule="exact"/>
              <w:jc w:val="center"/>
            </w:pPr>
            <w:r>
              <w:t>объем финансирования, млн. рублей (оценка)</w:t>
            </w:r>
          </w:p>
        </w:tc>
        <w:tc>
          <w:tcPr>
            <w:tcW w:w="1418" w:type="dxa"/>
          </w:tcPr>
          <w:p w:rsidR="00205B25" w:rsidRDefault="00205B25" w:rsidP="00FF4B27">
            <w:pPr>
              <w:spacing w:line="240" w:lineRule="exact"/>
              <w:jc w:val="center"/>
            </w:pPr>
            <w:r>
              <w:t>источник финансирования</w:t>
            </w:r>
          </w:p>
        </w:tc>
        <w:tc>
          <w:tcPr>
            <w:tcW w:w="3827" w:type="dxa"/>
          </w:tcPr>
          <w:p w:rsidR="00205B25" w:rsidRDefault="00205B25" w:rsidP="00FF4B27">
            <w:pPr>
              <w:spacing w:line="240" w:lineRule="exact"/>
              <w:jc w:val="center"/>
            </w:pPr>
            <w:r>
              <w:t>ожидаемый результат</w:t>
            </w:r>
          </w:p>
        </w:tc>
      </w:tr>
      <w:tr w:rsidR="00205B25" w:rsidTr="008A3892">
        <w:tc>
          <w:tcPr>
            <w:tcW w:w="14425" w:type="dxa"/>
            <w:gridSpan w:val="9"/>
          </w:tcPr>
          <w:p w:rsidR="00FF4B27" w:rsidRDefault="00FF4B27" w:rsidP="00205B25">
            <w:pPr>
              <w:jc w:val="center"/>
            </w:pPr>
          </w:p>
          <w:p w:rsidR="00205B25" w:rsidRPr="00205B25" w:rsidRDefault="00205B25" w:rsidP="00205B25">
            <w:pPr>
              <w:jc w:val="center"/>
            </w:pPr>
            <w:r>
              <w:rPr>
                <w:lang w:val="en-US"/>
              </w:rPr>
              <w:t>I</w:t>
            </w:r>
            <w:r w:rsidRPr="00205B25">
              <w:t xml:space="preserve"> </w:t>
            </w:r>
            <w:r>
              <w:t xml:space="preserve"> Мониторинг социально-экономического развития</w:t>
            </w:r>
          </w:p>
        </w:tc>
      </w:tr>
      <w:tr w:rsidR="00205B25" w:rsidRPr="0012742B" w:rsidTr="00670BC0">
        <w:trPr>
          <w:cantSplit/>
          <w:trHeight w:val="1134"/>
        </w:trPr>
        <w:tc>
          <w:tcPr>
            <w:tcW w:w="675" w:type="dxa"/>
          </w:tcPr>
          <w:p w:rsidR="00205B25" w:rsidRPr="0012742B" w:rsidRDefault="00205B25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1</w:t>
            </w:r>
          </w:p>
        </w:tc>
        <w:tc>
          <w:tcPr>
            <w:tcW w:w="3828" w:type="dxa"/>
          </w:tcPr>
          <w:p w:rsidR="00670BC0" w:rsidRPr="00670BC0" w:rsidRDefault="00205B25" w:rsidP="00670BC0">
            <w:pPr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12742B">
              <w:rPr>
                <w:rFonts w:eastAsia="Times New Roman" w:cs="Times New Roman"/>
                <w:color w:val="000000"/>
                <w:spacing w:val="3"/>
                <w:szCs w:val="28"/>
              </w:rPr>
              <w:t>Проведение сравнитель</w:t>
            </w:r>
            <w:r w:rsidR="002D4C32">
              <w:rPr>
                <w:rFonts w:eastAsia="Times New Roman" w:cs="Times New Roman"/>
                <w:color w:val="000000"/>
                <w:spacing w:val="3"/>
                <w:szCs w:val="28"/>
              </w:rPr>
              <w:t>но</w:t>
            </w:r>
            <w:r w:rsidRPr="0012742B">
              <w:rPr>
                <w:rFonts w:eastAsia="Times New Roman" w:cs="Times New Roman"/>
                <w:color w:val="000000"/>
                <w:spacing w:val="3"/>
                <w:szCs w:val="28"/>
              </w:rPr>
              <w:t>го анализа поступ</w:t>
            </w:r>
            <w:r w:rsidRPr="0012742B">
              <w:rPr>
                <w:rFonts w:eastAsia="Times New Roman" w:cs="Times New Roman"/>
                <w:color w:val="000000"/>
                <w:spacing w:val="3"/>
                <w:szCs w:val="28"/>
              </w:rPr>
              <w:softHyphen/>
            </w:r>
            <w:r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лений налогов в бюджет </w:t>
            </w:r>
            <w:r w:rsidR="00F77B12"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Благодарненского </w:t>
            </w:r>
            <w:r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t>муниципального рай</w:t>
            </w:r>
            <w:r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softHyphen/>
              <w:t xml:space="preserve">она Ставропольского края 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в разрезе </w:t>
            </w:r>
            <w:r w:rsidR="00F77B12"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>н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>алогопла</w:t>
            </w:r>
            <w:r w:rsidR="00670BC0">
              <w:rPr>
                <w:rFonts w:eastAsia="Times New Roman" w:cs="Times New Roman"/>
                <w:color w:val="000000"/>
                <w:spacing w:val="2"/>
                <w:szCs w:val="28"/>
              </w:rPr>
              <w:t>тельщиков</w:t>
            </w:r>
          </w:p>
          <w:p w:rsidR="00670BC0" w:rsidRDefault="00205B25" w:rsidP="00670BC0">
            <w:pPr>
              <w:jc w:val="both"/>
              <w:rPr>
                <w:rFonts w:eastAsia="Times New Roman" w:cs="Times New Roman"/>
                <w:color w:val="000000"/>
                <w:spacing w:val="2"/>
                <w:szCs w:val="28"/>
              </w:rPr>
            </w:pP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>с целью приня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softHyphen/>
              <w:t xml:space="preserve">тия </w:t>
            </w:r>
            <w:proofErr w:type="spellStart"/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>превен</w:t>
            </w:r>
            <w:r w:rsidR="00670BC0">
              <w:rPr>
                <w:rFonts w:eastAsia="Times New Roman" w:cs="Times New Roman"/>
                <w:color w:val="000000"/>
                <w:spacing w:val="2"/>
                <w:szCs w:val="28"/>
              </w:rPr>
              <w:t>тив</w:t>
            </w:r>
            <w:proofErr w:type="spellEnd"/>
          </w:p>
          <w:p w:rsidR="00205B25" w:rsidRPr="0012742B" w:rsidRDefault="00205B25" w:rsidP="00670BC0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>ных</w:t>
            </w:r>
            <w:proofErr w:type="spellEnd"/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мер по недопущению </w:t>
            </w:r>
            <w:r w:rsidR="00EC77BE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ликвидации и 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>банк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softHyphen/>
            </w:r>
            <w:r w:rsidRPr="0012742B">
              <w:rPr>
                <w:rFonts w:eastAsia="Times New Roman" w:cs="Times New Roman"/>
                <w:color w:val="000000"/>
                <w:spacing w:val="3"/>
                <w:szCs w:val="28"/>
              </w:rPr>
              <w:t>ротства предприятий</w:t>
            </w:r>
          </w:p>
        </w:tc>
        <w:tc>
          <w:tcPr>
            <w:tcW w:w="1007" w:type="dxa"/>
            <w:gridSpan w:val="2"/>
            <w:textDirection w:val="btLr"/>
          </w:tcPr>
          <w:p w:rsidR="00205B25" w:rsidRPr="0012742B" w:rsidRDefault="00F77B12" w:rsidP="00670BC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69" w:type="dxa"/>
          </w:tcPr>
          <w:p w:rsidR="00F77B12" w:rsidRPr="0012742B" w:rsidRDefault="00F77B12" w:rsidP="00FF4B27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 xml:space="preserve">Финансовое управление </w:t>
            </w:r>
            <w:r w:rsidR="00FF4B27">
              <w:rPr>
                <w:rFonts w:cs="Times New Roman"/>
                <w:szCs w:val="28"/>
              </w:rPr>
              <w:t xml:space="preserve"> и</w:t>
            </w:r>
          </w:p>
          <w:p w:rsidR="00F77B12" w:rsidRPr="0012742B" w:rsidRDefault="00F77B12" w:rsidP="00FF4B27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отдел экономического развития АБМР СК</w:t>
            </w:r>
          </w:p>
          <w:p w:rsidR="00F77B12" w:rsidRPr="0012742B" w:rsidRDefault="00F77B12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05B25" w:rsidRPr="0012742B" w:rsidRDefault="00205B25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205B25" w:rsidRPr="0012742B" w:rsidRDefault="00205B25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205B25" w:rsidRPr="0012742B" w:rsidRDefault="00FF4B27" w:rsidP="00670BC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066402" w:rsidRPr="0012742B">
              <w:rPr>
                <w:rFonts w:cs="Times New Roman"/>
                <w:szCs w:val="28"/>
              </w:rPr>
              <w:t xml:space="preserve">нижение </w:t>
            </w:r>
            <w:r w:rsidR="00EC77BE">
              <w:rPr>
                <w:rFonts w:cs="Times New Roman"/>
                <w:szCs w:val="28"/>
              </w:rPr>
              <w:t xml:space="preserve">ликвидации и </w:t>
            </w:r>
            <w:r w:rsidR="00066402" w:rsidRPr="0012742B">
              <w:rPr>
                <w:rFonts w:cs="Times New Roman"/>
                <w:szCs w:val="28"/>
              </w:rPr>
              <w:t>банкротства предприятий</w:t>
            </w:r>
          </w:p>
        </w:tc>
      </w:tr>
      <w:tr w:rsidR="00670BC0" w:rsidRPr="0012742B" w:rsidTr="00670BC0">
        <w:trPr>
          <w:cantSplit/>
          <w:trHeight w:val="222"/>
        </w:trPr>
        <w:tc>
          <w:tcPr>
            <w:tcW w:w="675" w:type="dxa"/>
          </w:tcPr>
          <w:p w:rsidR="00670BC0" w:rsidRPr="0012742B" w:rsidRDefault="00670BC0" w:rsidP="001349F6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3828" w:type="dxa"/>
          </w:tcPr>
          <w:p w:rsidR="00670BC0" w:rsidRPr="009C4704" w:rsidRDefault="00670BC0" w:rsidP="001349F6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2"/>
                <w:szCs w:val="28"/>
              </w:rPr>
              <w:t>Анализ состояния задолженности по выплате заработной платы в организациях Благодарненского района Ставропольского края</w:t>
            </w:r>
          </w:p>
        </w:tc>
        <w:tc>
          <w:tcPr>
            <w:tcW w:w="1007" w:type="dxa"/>
            <w:gridSpan w:val="2"/>
            <w:textDirection w:val="btLr"/>
          </w:tcPr>
          <w:p w:rsidR="00670BC0" w:rsidRPr="0012742B" w:rsidRDefault="00670BC0" w:rsidP="001349F6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69" w:type="dxa"/>
          </w:tcPr>
          <w:p w:rsidR="00670BC0" w:rsidRDefault="00670BC0" w:rsidP="001349F6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и</w:t>
            </w:r>
          </w:p>
          <w:p w:rsidR="00670BC0" w:rsidRPr="0012742B" w:rsidRDefault="00670BC0" w:rsidP="001349F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1701" w:type="dxa"/>
            <w:gridSpan w:val="2"/>
          </w:tcPr>
          <w:p w:rsidR="00670BC0" w:rsidRPr="0012742B" w:rsidRDefault="00670BC0" w:rsidP="001349F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670BC0" w:rsidRPr="0012742B" w:rsidRDefault="00670BC0" w:rsidP="001349F6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670BC0" w:rsidRPr="0012742B" w:rsidRDefault="00670BC0" w:rsidP="00A4152A">
            <w:pPr>
              <w:jc w:val="both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принятие управленческих решений для разработки дополнительных мероприятий по снижению напряженности на рынке труда</w:t>
            </w:r>
          </w:p>
        </w:tc>
      </w:tr>
      <w:tr w:rsidR="00670BC0" w:rsidRPr="0012742B" w:rsidTr="00A4152A">
        <w:trPr>
          <w:cantSplit/>
          <w:trHeight w:val="1134"/>
        </w:trPr>
        <w:tc>
          <w:tcPr>
            <w:tcW w:w="675" w:type="dxa"/>
          </w:tcPr>
          <w:p w:rsidR="00670BC0" w:rsidRPr="0012742B" w:rsidRDefault="00670BC0" w:rsidP="00A4152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828" w:type="dxa"/>
          </w:tcPr>
          <w:p w:rsidR="00670BC0" w:rsidRPr="0012742B" w:rsidRDefault="00670BC0" w:rsidP="00A4152A">
            <w:pPr>
              <w:shd w:val="clear" w:color="auto" w:fill="FFFFFF"/>
              <w:ind w:right="11"/>
              <w:rPr>
                <w:rFonts w:eastAsia="Times New Roman" w:cs="Times New Roman"/>
                <w:color w:val="000000"/>
                <w:spacing w:val="2"/>
                <w:szCs w:val="28"/>
              </w:rPr>
            </w:pPr>
            <w:r w:rsidRPr="008E3C32">
              <w:t>Мониторинг высвобождения работников в связи с ликвидацией организаций либо сокращением численности или штата работников</w:t>
            </w:r>
          </w:p>
        </w:tc>
        <w:tc>
          <w:tcPr>
            <w:tcW w:w="1007" w:type="dxa"/>
            <w:gridSpan w:val="2"/>
            <w:textDirection w:val="btLr"/>
          </w:tcPr>
          <w:p w:rsidR="00670BC0" w:rsidRPr="0012742B" w:rsidRDefault="00670BC0" w:rsidP="00670BC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69" w:type="dxa"/>
          </w:tcPr>
          <w:p w:rsidR="00A4152A" w:rsidRDefault="00A4152A" w:rsidP="00A4152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ГКУ Центр занятости  населения,</w:t>
            </w:r>
          </w:p>
          <w:p w:rsidR="00670BC0" w:rsidRDefault="00A4152A" w:rsidP="00A4152A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12742B">
              <w:rPr>
                <w:rFonts w:eastAsia="Times New Roman" w:cs="Times New Roman"/>
                <w:szCs w:val="28"/>
              </w:rPr>
              <w:t xml:space="preserve"> </w:t>
            </w:r>
            <w:r w:rsidR="00670BC0" w:rsidRPr="0012742B">
              <w:rPr>
                <w:rFonts w:eastAsia="Times New Roman" w:cs="Times New Roman"/>
                <w:szCs w:val="28"/>
              </w:rPr>
              <w:t>АБМР СК</w:t>
            </w:r>
          </w:p>
          <w:p w:rsidR="00670BC0" w:rsidRPr="0012742B" w:rsidRDefault="00670BC0" w:rsidP="005707AE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70BC0" w:rsidRPr="0012742B" w:rsidRDefault="00670BC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670BC0" w:rsidRPr="0012742B" w:rsidRDefault="00670BC0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670BC0" w:rsidRPr="0012742B" w:rsidRDefault="00670BC0" w:rsidP="00A4152A">
            <w:pPr>
              <w:jc w:val="both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защита населения от безработиц</w:t>
            </w:r>
            <w:r>
              <w:rPr>
                <w:rFonts w:cs="Times New Roman"/>
                <w:szCs w:val="28"/>
              </w:rPr>
              <w:t>ы</w:t>
            </w:r>
            <w:r w:rsidRPr="0012742B">
              <w:rPr>
                <w:rFonts w:cs="Times New Roman"/>
                <w:szCs w:val="28"/>
              </w:rPr>
              <w:t>;</w:t>
            </w:r>
          </w:p>
          <w:p w:rsidR="00A4152A" w:rsidRDefault="00670BC0" w:rsidP="00A4152A">
            <w:pPr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формирование и </w:t>
            </w:r>
            <w:proofErr w:type="spellStart"/>
            <w:r>
              <w:rPr>
                <w:rFonts w:cs="Times New Roman"/>
                <w:szCs w:val="28"/>
              </w:rPr>
              <w:t>распростра</w:t>
            </w:r>
            <w:r w:rsidR="00A4152A">
              <w:rPr>
                <w:rFonts w:cs="Times New Roman"/>
                <w:szCs w:val="28"/>
              </w:rPr>
              <w:t>не</w:t>
            </w:r>
            <w:proofErr w:type="spellEnd"/>
          </w:p>
          <w:p w:rsidR="00A4152A" w:rsidRDefault="00670BC0" w:rsidP="00A4152A">
            <w:pPr>
              <w:ind w:right="-108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ние</w:t>
            </w:r>
            <w:proofErr w:type="spellEnd"/>
            <w:r>
              <w:rPr>
                <w:rFonts w:cs="Times New Roman"/>
                <w:szCs w:val="28"/>
              </w:rPr>
              <w:t xml:space="preserve"> информации о свободных рабочих местах или вакан</w:t>
            </w:r>
            <w:r w:rsidR="00A4152A">
              <w:rPr>
                <w:rFonts w:cs="Times New Roman"/>
                <w:szCs w:val="28"/>
              </w:rPr>
              <w:t>тных</w:t>
            </w:r>
          </w:p>
          <w:p w:rsidR="00670BC0" w:rsidRPr="0012742B" w:rsidRDefault="00670BC0" w:rsidP="00A4152A">
            <w:p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должностях</w:t>
            </w:r>
            <w:proofErr w:type="gramEnd"/>
            <w:r>
              <w:rPr>
                <w:rFonts w:cs="Times New Roman"/>
                <w:szCs w:val="28"/>
              </w:rPr>
              <w:t xml:space="preserve"> на предприятиях района</w:t>
            </w:r>
          </w:p>
        </w:tc>
      </w:tr>
      <w:tr w:rsidR="00670BC0" w:rsidRPr="0012742B" w:rsidTr="00A4152A">
        <w:trPr>
          <w:cantSplit/>
          <w:trHeight w:val="1134"/>
        </w:trPr>
        <w:tc>
          <w:tcPr>
            <w:tcW w:w="675" w:type="dxa"/>
          </w:tcPr>
          <w:p w:rsidR="00670BC0" w:rsidRPr="0012742B" w:rsidRDefault="00670BC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828" w:type="dxa"/>
          </w:tcPr>
          <w:p w:rsidR="00670BC0" w:rsidRPr="0012742B" w:rsidRDefault="00670BC0" w:rsidP="00A4152A">
            <w:pPr>
              <w:shd w:val="clear" w:color="auto" w:fill="FFFFFF"/>
              <w:ind w:right="11"/>
              <w:jc w:val="both"/>
              <w:rPr>
                <w:rFonts w:eastAsia="Times New Roman" w:cs="Times New Roman"/>
                <w:color w:val="000000"/>
                <w:spacing w:val="2"/>
                <w:szCs w:val="28"/>
              </w:rPr>
            </w:pPr>
            <w:r>
              <w:t>Выявление</w:t>
            </w:r>
            <w:r w:rsidRPr="00EE516E">
              <w:t xml:space="preserve"> организаций, осуществляющих деятельность на территории </w:t>
            </w:r>
            <w:r>
              <w:t xml:space="preserve">Благодарненского района </w:t>
            </w:r>
            <w:r w:rsidRPr="00EE516E">
              <w:t>Ставропольского края, допускающих выплату заработной платы ниже величины прожиточного минимума</w:t>
            </w:r>
          </w:p>
        </w:tc>
        <w:tc>
          <w:tcPr>
            <w:tcW w:w="1007" w:type="dxa"/>
            <w:gridSpan w:val="2"/>
            <w:textDirection w:val="btLr"/>
          </w:tcPr>
          <w:p w:rsidR="00670BC0" w:rsidRPr="0012742B" w:rsidRDefault="00670BC0" w:rsidP="00670BC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69" w:type="dxa"/>
          </w:tcPr>
          <w:p w:rsidR="00A4152A" w:rsidRDefault="00A4152A" w:rsidP="00A4152A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12742B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670BC0" w:rsidRPr="0012742B" w:rsidRDefault="00670BC0" w:rsidP="00066402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70BC0" w:rsidRPr="0012742B" w:rsidRDefault="00670BC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670BC0" w:rsidRPr="0012742B" w:rsidRDefault="00670BC0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670BC0" w:rsidRDefault="00670BC0" w:rsidP="00A4152A">
            <w:pPr>
              <w:jc w:val="both"/>
            </w:pPr>
            <w:r>
              <w:t>о</w:t>
            </w:r>
            <w:r w:rsidRPr="00EE516E">
              <w:t>беспечение доведения размера минимальной заработной платы до величины прожиточного минимума</w:t>
            </w:r>
            <w:r>
              <w:t>, с</w:t>
            </w:r>
            <w:r w:rsidRPr="00A21352">
              <w:t>нижение численности населения с доходами ниже величины прожиточного минимума</w:t>
            </w:r>
          </w:p>
          <w:p w:rsidR="00670BC0" w:rsidRPr="0012742B" w:rsidRDefault="00670BC0" w:rsidP="00A4152A">
            <w:pPr>
              <w:jc w:val="both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снижение  численности населения  с доходами  ниже величины прожиточного минимума</w:t>
            </w:r>
          </w:p>
        </w:tc>
      </w:tr>
      <w:tr w:rsidR="00670BC0" w:rsidRPr="0012742B" w:rsidTr="00670BC0">
        <w:trPr>
          <w:cantSplit/>
          <w:trHeight w:val="1134"/>
        </w:trPr>
        <w:tc>
          <w:tcPr>
            <w:tcW w:w="675" w:type="dxa"/>
          </w:tcPr>
          <w:p w:rsidR="00670BC0" w:rsidRPr="0012742B" w:rsidRDefault="00670BC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</w:t>
            </w:r>
          </w:p>
        </w:tc>
        <w:tc>
          <w:tcPr>
            <w:tcW w:w="3828" w:type="dxa"/>
          </w:tcPr>
          <w:p w:rsidR="00670BC0" w:rsidRPr="0012742B" w:rsidRDefault="00670BC0">
            <w:pPr>
              <w:rPr>
                <w:rFonts w:cs="Times New Roman"/>
                <w:szCs w:val="28"/>
              </w:rPr>
            </w:pPr>
            <w:r w:rsidRPr="0012742B">
              <w:rPr>
                <w:rFonts w:eastAsia="Times New Roman" w:cs="Times New Roman"/>
                <w:color w:val="000000"/>
                <w:spacing w:val="6"/>
                <w:szCs w:val="28"/>
              </w:rPr>
              <w:t>Формирование и распространение информа</w:t>
            </w:r>
            <w:r w:rsidRPr="0012742B">
              <w:rPr>
                <w:rFonts w:eastAsia="Times New Roman" w:cs="Times New Roman"/>
                <w:color w:val="000000"/>
                <w:spacing w:val="4"/>
                <w:szCs w:val="28"/>
              </w:rPr>
              <w:t>ции о свободных рабочих местах или вакант</w:t>
            </w:r>
            <w:r w:rsidRPr="0012742B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ных  должностях на  предприятиях </w:t>
            </w:r>
            <w:r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Благодарненского </w:t>
            </w:r>
            <w:r w:rsidRPr="0012742B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 муници</w:t>
            </w:r>
            <w:r w:rsidRPr="0012742B">
              <w:rPr>
                <w:rFonts w:eastAsia="Times New Roman" w:cs="Times New Roman"/>
                <w:color w:val="000000"/>
                <w:spacing w:val="6"/>
                <w:szCs w:val="28"/>
              </w:rPr>
              <w:softHyphen/>
            </w:r>
            <w:r w:rsidRPr="0012742B">
              <w:rPr>
                <w:rFonts w:eastAsia="Times New Roman" w:cs="Times New Roman"/>
                <w:color w:val="000000"/>
                <w:spacing w:val="5"/>
                <w:szCs w:val="28"/>
              </w:rPr>
              <w:t>пального района Ставропольского края</w:t>
            </w:r>
          </w:p>
        </w:tc>
        <w:tc>
          <w:tcPr>
            <w:tcW w:w="1007" w:type="dxa"/>
            <w:gridSpan w:val="2"/>
            <w:textDirection w:val="btLr"/>
          </w:tcPr>
          <w:p w:rsidR="00670BC0" w:rsidRPr="0012742B" w:rsidRDefault="00670BC0" w:rsidP="00670BC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еженедельно</w:t>
            </w:r>
          </w:p>
        </w:tc>
        <w:tc>
          <w:tcPr>
            <w:tcW w:w="1969" w:type="dxa"/>
          </w:tcPr>
          <w:p w:rsidR="00A4152A" w:rsidRDefault="00A4152A" w:rsidP="00A4152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ГКУ Центр занятости  населения</w:t>
            </w:r>
          </w:p>
          <w:p w:rsidR="00670BC0" w:rsidRPr="0012742B" w:rsidRDefault="00670BC0" w:rsidP="00E6551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70BC0" w:rsidRPr="0012742B" w:rsidRDefault="00670BC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670BC0" w:rsidRPr="0012742B" w:rsidRDefault="00670BC0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670BC0" w:rsidRPr="0012742B" w:rsidRDefault="00670BC0" w:rsidP="00A4152A">
            <w:pPr>
              <w:jc w:val="both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равный доступ населения к свободным рабочим местам (вакантным должностям)</w:t>
            </w:r>
          </w:p>
        </w:tc>
      </w:tr>
      <w:tr w:rsidR="00670BC0" w:rsidRPr="0012742B" w:rsidTr="00670BC0">
        <w:trPr>
          <w:cantSplit/>
          <w:trHeight w:val="1134"/>
        </w:trPr>
        <w:tc>
          <w:tcPr>
            <w:tcW w:w="675" w:type="dxa"/>
          </w:tcPr>
          <w:p w:rsidR="00670BC0" w:rsidRPr="0012742B" w:rsidRDefault="00670BC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828" w:type="dxa"/>
          </w:tcPr>
          <w:p w:rsidR="00670BC0" w:rsidRPr="0012742B" w:rsidRDefault="00670BC0" w:rsidP="00E65519">
            <w:pPr>
              <w:jc w:val="both"/>
              <w:rPr>
                <w:rFonts w:cs="Times New Roman"/>
                <w:szCs w:val="28"/>
              </w:rPr>
            </w:pPr>
            <w:r w:rsidRPr="0012742B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Проведение ежедневного оперативного </w:t>
            </w:r>
            <w:proofErr w:type="spellStart"/>
            <w:r w:rsidRPr="0012742B">
              <w:rPr>
                <w:rFonts w:eastAsia="Times New Roman" w:cs="Times New Roman"/>
                <w:color w:val="000000"/>
                <w:spacing w:val="5"/>
                <w:szCs w:val="28"/>
              </w:rPr>
              <w:t>мон</w:t>
            </w:r>
            <w:proofErr w:type="gramStart"/>
            <w:r w:rsidRPr="0012742B">
              <w:rPr>
                <w:rFonts w:eastAsia="Times New Roman" w:cs="Times New Roman"/>
                <w:color w:val="000000"/>
                <w:spacing w:val="5"/>
                <w:szCs w:val="28"/>
              </w:rPr>
              <w:t>и</w:t>
            </w:r>
            <w:proofErr w:type="spellEnd"/>
            <w:r w:rsidRPr="0012742B">
              <w:rPr>
                <w:rFonts w:eastAsia="Times New Roman" w:cs="Times New Roman"/>
                <w:color w:val="000000"/>
                <w:spacing w:val="5"/>
                <w:szCs w:val="28"/>
              </w:rPr>
              <w:t>-</w:t>
            </w:r>
            <w:proofErr w:type="gramEnd"/>
            <w:r w:rsidRPr="0012742B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      </w:t>
            </w:r>
            <w:proofErr w:type="spellStart"/>
            <w:r w:rsidRPr="0012742B">
              <w:rPr>
                <w:rFonts w:eastAsia="Times New Roman" w:cs="Times New Roman"/>
                <w:color w:val="000000"/>
                <w:spacing w:val="8"/>
                <w:szCs w:val="28"/>
              </w:rPr>
              <w:t>торинга</w:t>
            </w:r>
            <w:proofErr w:type="spellEnd"/>
            <w:r w:rsidRPr="0012742B">
              <w:rPr>
                <w:rFonts w:eastAsia="Times New Roman" w:cs="Times New Roman"/>
                <w:color w:val="000000"/>
                <w:spacing w:val="8"/>
                <w:szCs w:val="28"/>
              </w:rPr>
              <w:t xml:space="preserve"> розничных цен  на фиксированный    </w:t>
            </w:r>
            <w:r w:rsidRPr="0012742B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набор продовольственных товаров в торговых </w:t>
            </w:r>
            <w:r w:rsidRPr="0012742B">
              <w:rPr>
                <w:rFonts w:eastAsia="Times New Roman" w:cs="Times New Roman"/>
                <w:color w:val="000000"/>
                <w:spacing w:val="3"/>
                <w:szCs w:val="28"/>
              </w:rPr>
              <w:t xml:space="preserve">организациях и на розничных рынках, а также </w:t>
            </w:r>
            <w:r w:rsidRPr="0012742B">
              <w:rPr>
                <w:rFonts w:eastAsia="Times New Roman" w:cs="Times New Roman"/>
                <w:color w:val="000000"/>
                <w:spacing w:val="9"/>
                <w:szCs w:val="28"/>
              </w:rPr>
              <w:t>ценовой и  ассортиментной доступности ле</w:t>
            </w:r>
            <w:r w:rsidRPr="0012742B">
              <w:rPr>
                <w:rFonts w:eastAsia="Times New Roman" w:cs="Times New Roman"/>
                <w:color w:val="000000"/>
                <w:spacing w:val="9"/>
                <w:szCs w:val="28"/>
              </w:rPr>
              <w:softHyphen/>
            </w:r>
            <w:r w:rsidRPr="0012742B">
              <w:rPr>
                <w:rFonts w:eastAsia="Times New Roman" w:cs="Times New Roman"/>
                <w:color w:val="000000"/>
                <w:spacing w:val="6"/>
                <w:szCs w:val="28"/>
              </w:rPr>
              <w:t>карственных препаратов,  медицинских изде</w:t>
            </w:r>
            <w:r w:rsidRPr="0012742B">
              <w:rPr>
                <w:rFonts w:eastAsia="Times New Roman" w:cs="Times New Roman"/>
                <w:color w:val="000000"/>
                <w:spacing w:val="6"/>
                <w:szCs w:val="28"/>
              </w:rPr>
              <w:softHyphen/>
            </w:r>
            <w:r w:rsidRPr="0012742B">
              <w:rPr>
                <w:rFonts w:eastAsia="Times New Roman" w:cs="Times New Roman"/>
                <w:color w:val="000000"/>
                <w:spacing w:val="8"/>
                <w:szCs w:val="28"/>
              </w:rPr>
              <w:t>лий, расходных материалов, реактивов и хи</w:t>
            </w:r>
            <w:r w:rsidRPr="0012742B">
              <w:rPr>
                <w:rFonts w:eastAsia="Times New Roman" w:cs="Times New Roman"/>
                <w:color w:val="000000"/>
                <w:spacing w:val="8"/>
                <w:szCs w:val="28"/>
              </w:rPr>
              <w:softHyphen/>
            </w:r>
            <w:r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t>микатов</w:t>
            </w:r>
          </w:p>
        </w:tc>
        <w:tc>
          <w:tcPr>
            <w:tcW w:w="1007" w:type="dxa"/>
            <w:gridSpan w:val="2"/>
            <w:textDirection w:val="btLr"/>
          </w:tcPr>
          <w:p w:rsidR="00670BC0" w:rsidRPr="0012742B" w:rsidRDefault="00670BC0" w:rsidP="00670BC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еженедельно</w:t>
            </w:r>
          </w:p>
        </w:tc>
        <w:tc>
          <w:tcPr>
            <w:tcW w:w="1969" w:type="dxa"/>
          </w:tcPr>
          <w:p w:rsidR="00670BC0" w:rsidRPr="0012742B" w:rsidRDefault="00670BC0" w:rsidP="00A4152A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1701" w:type="dxa"/>
            <w:gridSpan w:val="2"/>
          </w:tcPr>
          <w:p w:rsidR="00670BC0" w:rsidRPr="0012742B" w:rsidRDefault="00670BC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670BC0" w:rsidRPr="0012742B" w:rsidRDefault="00670BC0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670BC0" w:rsidRPr="0012742B" w:rsidRDefault="00670BC0" w:rsidP="00A4152A">
            <w:pPr>
              <w:jc w:val="both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Недопущение резкого повышения  цен на продукты питания и лекарственны</w:t>
            </w:r>
            <w:r>
              <w:rPr>
                <w:rFonts w:cs="Times New Roman"/>
                <w:szCs w:val="28"/>
              </w:rPr>
              <w:t>е</w:t>
            </w:r>
            <w:r w:rsidRPr="0012742B">
              <w:rPr>
                <w:rFonts w:cs="Times New Roman"/>
                <w:szCs w:val="28"/>
              </w:rPr>
              <w:t xml:space="preserve"> препарат</w:t>
            </w:r>
            <w:r>
              <w:rPr>
                <w:rFonts w:cs="Times New Roman"/>
                <w:szCs w:val="28"/>
              </w:rPr>
              <w:t>ы</w:t>
            </w:r>
          </w:p>
        </w:tc>
      </w:tr>
      <w:tr w:rsidR="00670BC0" w:rsidRPr="0012742B" w:rsidTr="00670BC0">
        <w:trPr>
          <w:cantSplit/>
          <w:trHeight w:val="1134"/>
        </w:trPr>
        <w:tc>
          <w:tcPr>
            <w:tcW w:w="675" w:type="dxa"/>
          </w:tcPr>
          <w:p w:rsidR="00670BC0" w:rsidRPr="0012742B" w:rsidRDefault="00670BC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3828" w:type="dxa"/>
          </w:tcPr>
          <w:p w:rsidR="00670BC0" w:rsidRPr="0012742B" w:rsidRDefault="00670BC0" w:rsidP="00D21956">
            <w:pPr>
              <w:jc w:val="both"/>
              <w:rPr>
                <w:rFonts w:cs="Times New Roman"/>
                <w:szCs w:val="28"/>
              </w:rPr>
            </w:pPr>
            <w:r w:rsidRPr="0012742B">
              <w:rPr>
                <w:rFonts w:eastAsia="Times New Roman" w:cs="Times New Roman"/>
                <w:color w:val="000000"/>
                <w:spacing w:val="7"/>
                <w:szCs w:val="28"/>
              </w:rPr>
              <w:t xml:space="preserve">Отслеживание ситуации в области долевого    </w:t>
            </w:r>
            <w:r w:rsidRPr="0012742B">
              <w:rPr>
                <w:rFonts w:eastAsia="Times New Roman" w:cs="Times New Roman"/>
                <w:color w:val="000000"/>
                <w:spacing w:val="3"/>
                <w:szCs w:val="28"/>
              </w:rPr>
              <w:t xml:space="preserve">строительства и принятие своевременных мер </w:t>
            </w:r>
            <w:r w:rsidRPr="0012742B">
              <w:rPr>
                <w:rFonts w:eastAsia="Times New Roman" w:cs="Times New Roman"/>
                <w:color w:val="000000"/>
                <w:spacing w:val="10"/>
                <w:szCs w:val="28"/>
              </w:rPr>
              <w:t xml:space="preserve">по предотвращению появления проблемных </w:t>
            </w:r>
            <w:r w:rsidRPr="0012742B">
              <w:rPr>
                <w:rFonts w:eastAsia="Times New Roman" w:cs="Times New Roman"/>
                <w:color w:val="000000"/>
                <w:spacing w:val="6"/>
                <w:szCs w:val="28"/>
              </w:rPr>
              <w:t>объектов на территории Благодарненского муниципального рай</w:t>
            </w:r>
            <w:r w:rsidRPr="0012742B">
              <w:rPr>
                <w:rFonts w:eastAsia="Times New Roman" w:cs="Times New Roman"/>
                <w:color w:val="000000"/>
                <w:spacing w:val="6"/>
                <w:szCs w:val="28"/>
              </w:rPr>
              <w:softHyphen/>
            </w:r>
            <w:r w:rsidRPr="0012742B">
              <w:rPr>
                <w:rFonts w:eastAsia="Times New Roman" w:cs="Times New Roman"/>
                <w:color w:val="000000"/>
                <w:spacing w:val="9"/>
                <w:szCs w:val="28"/>
              </w:rPr>
              <w:t xml:space="preserve">она  Ставропольского </w:t>
            </w:r>
            <w:r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t>края</w:t>
            </w:r>
          </w:p>
        </w:tc>
        <w:tc>
          <w:tcPr>
            <w:tcW w:w="1007" w:type="dxa"/>
            <w:gridSpan w:val="2"/>
            <w:textDirection w:val="btLr"/>
          </w:tcPr>
          <w:p w:rsidR="00670BC0" w:rsidRPr="0012742B" w:rsidRDefault="00670BC0" w:rsidP="00670BC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69" w:type="dxa"/>
          </w:tcPr>
          <w:p w:rsidR="00670BC0" w:rsidRPr="0012742B" w:rsidRDefault="00670BC0" w:rsidP="00A4152A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eastAsia="Times New Roman" w:cs="Times New Roman"/>
                <w:szCs w:val="28"/>
              </w:rPr>
              <w:t>отдел муниципального хозяйства АБМР СК</w:t>
            </w:r>
          </w:p>
        </w:tc>
        <w:tc>
          <w:tcPr>
            <w:tcW w:w="1701" w:type="dxa"/>
            <w:gridSpan w:val="2"/>
          </w:tcPr>
          <w:p w:rsidR="00670BC0" w:rsidRPr="0012742B" w:rsidRDefault="00670BC0" w:rsidP="00D2195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670BC0" w:rsidRPr="0012742B" w:rsidRDefault="00670BC0" w:rsidP="00D2195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670BC0" w:rsidRPr="0012742B" w:rsidRDefault="00A4152A" w:rsidP="00A4152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670BC0" w:rsidRPr="0012742B">
              <w:rPr>
                <w:rFonts w:cs="Times New Roman"/>
                <w:szCs w:val="28"/>
              </w:rPr>
              <w:t>ринятие своевременных мер по предотвращению появления проблемных объектов, недопущение нарушений прав участников долевого строительства либо своевременное восстановление прав граждан</w:t>
            </w:r>
          </w:p>
        </w:tc>
      </w:tr>
      <w:tr w:rsidR="00A4152A" w:rsidRPr="0012742B" w:rsidTr="00A4152A">
        <w:trPr>
          <w:cantSplit/>
          <w:trHeight w:val="184"/>
        </w:trPr>
        <w:tc>
          <w:tcPr>
            <w:tcW w:w="675" w:type="dxa"/>
          </w:tcPr>
          <w:p w:rsidR="00A4152A" w:rsidRPr="0012742B" w:rsidRDefault="00A4152A" w:rsidP="001349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3828" w:type="dxa"/>
          </w:tcPr>
          <w:p w:rsidR="00A4152A" w:rsidRDefault="00A4152A" w:rsidP="001349F6">
            <w:pPr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r w:rsidRPr="0012742B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Мониторинг </w:t>
            </w:r>
            <w:proofErr w:type="gramStart"/>
            <w:r w:rsidRPr="0012742B">
              <w:rPr>
                <w:rFonts w:eastAsia="Times New Roman" w:cs="Times New Roman"/>
                <w:color w:val="000000"/>
                <w:spacing w:val="5"/>
                <w:szCs w:val="28"/>
              </w:rPr>
              <w:t>основных</w:t>
            </w:r>
            <w:proofErr w:type="gramEnd"/>
            <w:r w:rsidRPr="0012742B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 пока</w:t>
            </w:r>
          </w:p>
          <w:p w:rsidR="00A4152A" w:rsidRDefault="00A4152A" w:rsidP="001349F6">
            <w:pPr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5"/>
                <w:szCs w:val="28"/>
              </w:rPr>
              <w:t>зателей</w:t>
            </w:r>
            <w:proofErr w:type="spellEnd"/>
            <w:r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 социально</w:t>
            </w:r>
            <w:r w:rsidRPr="0012742B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 </w:t>
            </w:r>
            <w:proofErr w:type="spellStart"/>
            <w:r w:rsidRPr="0012742B">
              <w:rPr>
                <w:rFonts w:eastAsia="Times New Roman" w:cs="Times New Roman"/>
                <w:color w:val="000000"/>
                <w:szCs w:val="28"/>
              </w:rPr>
              <w:t>эконо</w:t>
            </w:r>
            <w:r>
              <w:rPr>
                <w:rFonts w:eastAsia="Times New Roman" w:cs="Times New Roman"/>
                <w:color w:val="000000"/>
                <w:szCs w:val="28"/>
              </w:rPr>
              <w:t>ми</w:t>
            </w:r>
            <w:proofErr w:type="spellEnd"/>
          </w:p>
          <w:p w:rsidR="00A4152A" w:rsidRDefault="00A4152A" w:rsidP="001349F6">
            <w:pPr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12742B">
              <w:rPr>
                <w:rFonts w:eastAsia="Times New Roman" w:cs="Times New Roman"/>
                <w:color w:val="000000"/>
                <w:szCs w:val="28"/>
              </w:rPr>
              <w:t>ческого</w:t>
            </w:r>
            <w:proofErr w:type="spellEnd"/>
            <w:r w:rsidRPr="0012742B">
              <w:rPr>
                <w:rFonts w:eastAsia="Times New Roman" w:cs="Times New Roman"/>
                <w:color w:val="000000"/>
                <w:szCs w:val="28"/>
              </w:rPr>
              <w:t xml:space="preserve"> развития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Благодар</w:t>
            </w:r>
            <w:proofErr w:type="spellEnd"/>
          </w:p>
          <w:p w:rsidR="00A4152A" w:rsidRPr="0012742B" w:rsidRDefault="00A4152A" w:rsidP="001349F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ненского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муниципального района Ставропольского края </w:t>
            </w:r>
          </w:p>
        </w:tc>
        <w:tc>
          <w:tcPr>
            <w:tcW w:w="1007" w:type="dxa"/>
            <w:gridSpan w:val="2"/>
            <w:textDirection w:val="btLr"/>
          </w:tcPr>
          <w:p w:rsidR="00A4152A" w:rsidRPr="0012742B" w:rsidRDefault="00A4152A" w:rsidP="001349F6">
            <w:pPr>
              <w:ind w:left="-108" w:right="-93"/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69" w:type="dxa"/>
          </w:tcPr>
          <w:p w:rsidR="00A4152A" w:rsidRPr="0012742B" w:rsidRDefault="00A4152A" w:rsidP="001349F6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1701" w:type="dxa"/>
            <w:gridSpan w:val="2"/>
          </w:tcPr>
          <w:p w:rsidR="00A4152A" w:rsidRPr="0012742B" w:rsidRDefault="00A4152A" w:rsidP="001349F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A4152A" w:rsidRPr="0012742B" w:rsidRDefault="00A4152A" w:rsidP="001349F6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A4152A" w:rsidRPr="0012742B" w:rsidRDefault="00A4152A" w:rsidP="001349F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оперативный мониторинг с целью принятия управленческих решений в случае ухудшения ситуации</w:t>
            </w:r>
          </w:p>
        </w:tc>
      </w:tr>
      <w:tr w:rsidR="00A4152A" w:rsidRPr="0012742B" w:rsidTr="00670BC0">
        <w:trPr>
          <w:cantSplit/>
          <w:trHeight w:val="1134"/>
        </w:trPr>
        <w:tc>
          <w:tcPr>
            <w:tcW w:w="675" w:type="dxa"/>
          </w:tcPr>
          <w:p w:rsidR="00A4152A" w:rsidRPr="0012742B" w:rsidRDefault="00A4152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Pr="0012742B">
              <w:rPr>
                <w:rFonts w:cs="Times New Roman"/>
                <w:szCs w:val="28"/>
              </w:rPr>
              <w:t>.</w:t>
            </w:r>
          </w:p>
        </w:tc>
        <w:tc>
          <w:tcPr>
            <w:tcW w:w="3828" w:type="dxa"/>
          </w:tcPr>
          <w:p w:rsidR="00A4152A" w:rsidRPr="0012742B" w:rsidRDefault="00A4152A" w:rsidP="00BB73DC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Мониторинг заработной платы в разрезе видов экономической деятельности</w:t>
            </w:r>
          </w:p>
        </w:tc>
        <w:tc>
          <w:tcPr>
            <w:tcW w:w="1007" w:type="dxa"/>
            <w:gridSpan w:val="2"/>
            <w:textDirection w:val="btLr"/>
          </w:tcPr>
          <w:p w:rsidR="00A4152A" w:rsidRPr="0012742B" w:rsidRDefault="00A4152A" w:rsidP="00670BC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69" w:type="dxa"/>
          </w:tcPr>
          <w:p w:rsidR="00A4152A" w:rsidRDefault="00A4152A" w:rsidP="00A4152A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 xml:space="preserve">отдел экономического развития </w:t>
            </w:r>
            <w:r>
              <w:rPr>
                <w:rFonts w:cs="Times New Roman"/>
                <w:szCs w:val="28"/>
              </w:rPr>
              <w:t>и</w:t>
            </w:r>
          </w:p>
          <w:p w:rsidR="00A4152A" w:rsidRDefault="00A4152A" w:rsidP="00A4152A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12742B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A4152A" w:rsidRPr="0012742B" w:rsidRDefault="00A4152A" w:rsidP="00A4152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4152A" w:rsidRPr="0012742B" w:rsidRDefault="00A4152A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A4152A" w:rsidRPr="0012742B" w:rsidRDefault="00A4152A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A4152A" w:rsidRPr="0012742B" w:rsidRDefault="00A4152A" w:rsidP="00A4152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принятие управленческих решений в случае ухудшения ситуации для разработки дополнительных мероприятий по снижению напряженности на рынке труда</w:t>
            </w:r>
          </w:p>
        </w:tc>
      </w:tr>
      <w:tr w:rsidR="00A4152A" w:rsidRPr="0012742B" w:rsidTr="00BF3A98">
        <w:trPr>
          <w:cantSplit/>
          <w:trHeight w:val="275"/>
        </w:trPr>
        <w:tc>
          <w:tcPr>
            <w:tcW w:w="675" w:type="dxa"/>
          </w:tcPr>
          <w:p w:rsidR="00A4152A" w:rsidRDefault="00A4152A">
            <w:pPr>
              <w:rPr>
                <w:rFonts w:cs="Times New Roman"/>
                <w:szCs w:val="28"/>
              </w:rPr>
            </w:pPr>
          </w:p>
        </w:tc>
        <w:tc>
          <w:tcPr>
            <w:tcW w:w="13750" w:type="dxa"/>
            <w:gridSpan w:val="8"/>
          </w:tcPr>
          <w:p w:rsidR="00A4152A" w:rsidRDefault="00A4152A" w:rsidP="00A4152A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  <w:lang w:val="en-US"/>
              </w:rPr>
              <w:t>II.</w:t>
            </w:r>
            <w:r w:rsidRPr="0012742B">
              <w:rPr>
                <w:rFonts w:cs="Times New Roman"/>
                <w:szCs w:val="28"/>
              </w:rPr>
              <w:t xml:space="preserve"> Обеспечение социальной стабильности</w:t>
            </w:r>
          </w:p>
        </w:tc>
      </w:tr>
      <w:tr w:rsidR="00A4152A" w:rsidRPr="0012742B" w:rsidTr="003250BB">
        <w:trPr>
          <w:cantSplit/>
          <w:trHeight w:val="5752"/>
        </w:trPr>
        <w:tc>
          <w:tcPr>
            <w:tcW w:w="675" w:type="dxa"/>
          </w:tcPr>
          <w:p w:rsidR="00A4152A" w:rsidRDefault="003250B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</w:t>
            </w:r>
          </w:p>
        </w:tc>
        <w:tc>
          <w:tcPr>
            <w:tcW w:w="3969" w:type="dxa"/>
            <w:gridSpan w:val="2"/>
          </w:tcPr>
          <w:p w:rsidR="003250BB" w:rsidRDefault="00AB2C50" w:rsidP="00AB2C50">
            <w:pPr>
              <w:ind w:right="-108"/>
            </w:pPr>
            <w:r w:rsidRPr="00AB2C50">
              <w:t>Реализация до</w:t>
            </w:r>
            <w:r>
              <w:t xml:space="preserve">полнительных мероприятий  в  </w:t>
            </w:r>
            <w:r w:rsidRPr="00AB2C50">
              <w:t>сфере</w:t>
            </w:r>
            <w:r>
              <w:t xml:space="preserve"> </w:t>
            </w:r>
            <w:proofErr w:type="gramStart"/>
            <w:r>
              <w:t>занято</w:t>
            </w:r>
            <w:r w:rsidRPr="00AB2C50">
              <w:t xml:space="preserve"> </w:t>
            </w:r>
            <w:proofErr w:type="spellStart"/>
            <w:r w:rsidRPr="00AB2C50">
              <w:t>сти</w:t>
            </w:r>
            <w:proofErr w:type="spellEnd"/>
            <w:proofErr w:type="gramEnd"/>
            <w:r w:rsidRPr="00AB2C50">
              <w:t xml:space="preserve"> </w:t>
            </w:r>
            <w:r w:rsidR="003250BB">
              <w:t xml:space="preserve">населения, направленных на  </w:t>
            </w:r>
            <w:r w:rsidRPr="00AB2C50">
              <w:t>снижение напряжен</w:t>
            </w:r>
            <w:r w:rsidR="003250BB">
              <w:t>ности</w:t>
            </w:r>
          </w:p>
          <w:p w:rsidR="00A4152A" w:rsidRDefault="00AB2C50" w:rsidP="00AB2C50">
            <w:pPr>
              <w:ind w:right="-108"/>
            </w:pPr>
            <w:r w:rsidRPr="00AB2C50">
              <w:t>на рынке труда включая</w:t>
            </w:r>
            <w:r w:rsidR="003250BB">
              <w:t>:</w:t>
            </w:r>
          </w:p>
          <w:p w:rsidR="003250BB" w:rsidRPr="003250BB" w:rsidRDefault="003250BB" w:rsidP="003250BB">
            <w:pPr>
              <w:jc w:val="both"/>
            </w:pPr>
            <w:r w:rsidRPr="003250BB">
              <w:t>временную занятость работ</w:t>
            </w:r>
            <w:r>
              <w:t>ни</w:t>
            </w:r>
          </w:p>
          <w:p w:rsidR="003250BB" w:rsidRDefault="003250BB" w:rsidP="003250BB">
            <w:pPr>
              <w:jc w:val="both"/>
            </w:pPr>
            <w:r>
              <w:t xml:space="preserve">ков </w:t>
            </w:r>
            <w:r w:rsidRPr="003250BB">
              <w:t>организаций, находя</w:t>
            </w:r>
            <w:r>
              <w:t>щих</w:t>
            </w:r>
          </w:p>
          <w:p w:rsidR="003250BB" w:rsidRDefault="003250BB" w:rsidP="003250BB">
            <w:pPr>
              <w:jc w:val="both"/>
            </w:pPr>
            <w:proofErr w:type="spellStart"/>
            <w:r w:rsidRPr="003250BB">
              <w:t>ся</w:t>
            </w:r>
            <w:proofErr w:type="spellEnd"/>
            <w:r w:rsidRPr="003250BB">
              <w:t xml:space="preserve"> под риском увольнения, и граждан, ищущих работу;</w:t>
            </w:r>
            <w:r>
              <w:t xml:space="preserve"> опережающее профессиональное обучение и стажировку работников организаций, находящихся под риском увольнения, и граждан ищущих работу;</w:t>
            </w:r>
          </w:p>
          <w:p w:rsidR="003250BB" w:rsidRPr="00AB2C50" w:rsidRDefault="003250BB" w:rsidP="003250BB">
            <w:pPr>
              <w:jc w:val="both"/>
            </w:pPr>
            <w:r>
              <w:t>социальную занятость инвалидов</w:t>
            </w:r>
          </w:p>
        </w:tc>
        <w:tc>
          <w:tcPr>
            <w:tcW w:w="866" w:type="dxa"/>
            <w:textDirection w:val="btLr"/>
          </w:tcPr>
          <w:p w:rsidR="00A4152A" w:rsidRPr="0012742B" w:rsidRDefault="003250BB" w:rsidP="00670BC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69" w:type="dxa"/>
          </w:tcPr>
          <w:p w:rsidR="003250BB" w:rsidRDefault="003250BB" w:rsidP="003250BB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ГКУ Центр занятости  населения,</w:t>
            </w:r>
          </w:p>
          <w:p w:rsidR="003250BB" w:rsidRDefault="003250BB" w:rsidP="003250BB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12742B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A4152A" w:rsidRPr="0012742B" w:rsidRDefault="00A4152A" w:rsidP="00A4152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4152A" w:rsidRPr="0012742B" w:rsidRDefault="00A4152A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A4152A" w:rsidRPr="0012742B" w:rsidRDefault="00A4152A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3250BB" w:rsidRDefault="003250BB" w:rsidP="003250B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Pr="0012742B">
              <w:rPr>
                <w:rFonts w:cs="Times New Roman"/>
                <w:szCs w:val="28"/>
              </w:rPr>
              <w:t xml:space="preserve">нижение напряженности на рынке труда </w:t>
            </w:r>
            <w:proofErr w:type="spellStart"/>
            <w:r w:rsidRPr="0012742B">
              <w:rPr>
                <w:rFonts w:cs="Times New Roman"/>
                <w:szCs w:val="28"/>
              </w:rPr>
              <w:t>Благодарненс</w:t>
            </w:r>
            <w:r>
              <w:rPr>
                <w:rFonts w:cs="Times New Roman"/>
                <w:szCs w:val="28"/>
              </w:rPr>
              <w:t>ко</w:t>
            </w:r>
            <w:proofErr w:type="spellEnd"/>
          </w:p>
          <w:p w:rsidR="003250BB" w:rsidRDefault="003250BB" w:rsidP="003250BB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12742B">
              <w:rPr>
                <w:rFonts w:cs="Times New Roman"/>
                <w:szCs w:val="28"/>
              </w:rPr>
              <w:t>го</w:t>
            </w:r>
            <w:proofErr w:type="spellEnd"/>
            <w:r w:rsidRPr="0012742B">
              <w:rPr>
                <w:rFonts w:cs="Times New Roman"/>
                <w:szCs w:val="28"/>
              </w:rPr>
              <w:t xml:space="preserve"> района Ставропольского края, сдерживание уровня регистрируемой безработицы на уровне не более 2 </w:t>
            </w:r>
            <w:proofErr w:type="spellStart"/>
            <w:r w:rsidRPr="0012742B">
              <w:rPr>
                <w:rFonts w:cs="Times New Roman"/>
                <w:szCs w:val="28"/>
              </w:rPr>
              <w:t>про</w:t>
            </w:r>
            <w:r>
              <w:rPr>
                <w:rFonts w:cs="Times New Roman"/>
                <w:szCs w:val="28"/>
              </w:rPr>
              <w:t>цен</w:t>
            </w:r>
            <w:proofErr w:type="spellEnd"/>
          </w:p>
          <w:p w:rsidR="003250BB" w:rsidRDefault="003250BB" w:rsidP="003250BB">
            <w:pPr>
              <w:jc w:val="both"/>
              <w:rPr>
                <w:rFonts w:cs="Times New Roman"/>
                <w:szCs w:val="28"/>
              </w:rPr>
            </w:pPr>
            <w:proofErr w:type="spellStart"/>
            <w:proofErr w:type="gramStart"/>
            <w:r w:rsidRPr="0012742B">
              <w:rPr>
                <w:rFonts w:cs="Times New Roman"/>
                <w:szCs w:val="28"/>
              </w:rPr>
              <w:t>тов</w:t>
            </w:r>
            <w:proofErr w:type="spellEnd"/>
            <w:proofErr w:type="gramEnd"/>
            <w:r w:rsidRPr="0012742B">
              <w:rPr>
                <w:rFonts w:cs="Times New Roman"/>
                <w:szCs w:val="28"/>
              </w:rPr>
              <w:t xml:space="preserve">, обеспечение временной занятости  работников </w:t>
            </w:r>
            <w:proofErr w:type="spellStart"/>
            <w:r w:rsidRPr="0012742B">
              <w:rPr>
                <w:rFonts w:cs="Times New Roman"/>
                <w:szCs w:val="28"/>
              </w:rPr>
              <w:t>органи</w:t>
            </w:r>
            <w:proofErr w:type="spellEnd"/>
          </w:p>
          <w:p w:rsidR="003250BB" w:rsidRDefault="003250BB" w:rsidP="003250BB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12742B">
              <w:rPr>
                <w:rFonts w:cs="Times New Roman"/>
                <w:szCs w:val="28"/>
              </w:rPr>
              <w:t>заций</w:t>
            </w:r>
            <w:proofErr w:type="spellEnd"/>
            <w:r w:rsidRPr="0012742B">
              <w:rPr>
                <w:rFonts w:cs="Times New Roman"/>
                <w:szCs w:val="28"/>
              </w:rPr>
              <w:t xml:space="preserve">, </w:t>
            </w:r>
            <w:proofErr w:type="gramStart"/>
            <w:r w:rsidRPr="0012742B">
              <w:rPr>
                <w:rFonts w:cs="Times New Roman"/>
                <w:szCs w:val="28"/>
              </w:rPr>
              <w:t>находящихся</w:t>
            </w:r>
            <w:proofErr w:type="gramEnd"/>
            <w:r w:rsidRPr="0012742B">
              <w:rPr>
                <w:rFonts w:cs="Times New Roman"/>
                <w:szCs w:val="28"/>
              </w:rPr>
              <w:t xml:space="preserve"> под рис</w:t>
            </w:r>
          </w:p>
          <w:p w:rsidR="003250BB" w:rsidRPr="003250BB" w:rsidRDefault="003250BB" w:rsidP="003250BB">
            <w:pPr>
              <w:jc w:val="both"/>
            </w:pPr>
            <w:r w:rsidRPr="0012742B">
              <w:t>ком увольнения, и граждан ищущих работу, сохранение кадрового потенциала организаций</w:t>
            </w:r>
            <w:r>
              <w:t xml:space="preserve">, </w:t>
            </w:r>
            <w:r w:rsidRPr="0012742B">
              <w:t xml:space="preserve">профессиональное обучение и стажировка работников организаций, </w:t>
            </w:r>
            <w:r w:rsidRPr="003250BB">
              <w:t xml:space="preserve">находящихся под риском увольнения, и граждан, ищущих работу, в </w:t>
            </w:r>
            <w:r w:rsidRPr="0012742B">
              <w:rPr>
                <w:rFonts w:cs="Times New Roman"/>
                <w:szCs w:val="28"/>
              </w:rPr>
              <w:t>целях приобретения новых востребованных профессий, создание новых рабочих мест</w:t>
            </w:r>
          </w:p>
        </w:tc>
      </w:tr>
      <w:tr w:rsidR="00A4152A" w:rsidRPr="0012742B" w:rsidTr="003250BB">
        <w:trPr>
          <w:cantSplit/>
          <w:trHeight w:val="853"/>
        </w:trPr>
        <w:tc>
          <w:tcPr>
            <w:tcW w:w="675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4152A" w:rsidRPr="00230EF7" w:rsidRDefault="00A4152A" w:rsidP="008463CB">
            <w:pPr>
              <w:jc w:val="both"/>
            </w:pPr>
          </w:p>
        </w:tc>
        <w:tc>
          <w:tcPr>
            <w:tcW w:w="866" w:type="dxa"/>
            <w:textDirection w:val="btLr"/>
          </w:tcPr>
          <w:p w:rsidR="00A4152A" w:rsidRPr="0012742B" w:rsidRDefault="00A4152A" w:rsidP="00670BC0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69" w:type="dxa"/>
          </w:tcPr>
          <w:p w:rsidR="00A4152A" w:rsidRPr="0012742B" w:rsidRDefault="00A4152A" w:rsidP="000849A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A4152A" w:rsidRPr="0012742B" w:rsidRDefault="00A4152A" w:rsidP="003250BB">
            <w:pPr>
              <w:jc w:val="both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для трудоустройства инвалидов в социальной сфере</w:t>
            </w:r>
          </w:p>
        </w:tc>
      </w:tr>
      <w:tr w:rsidR="00A4152A" w:rsidRPr="0012742B" w:rsidTr="003250BB">
        <w:trPr>
          <w:cantSplit/>
          <w:trHeight w:val="1134"/>
        </w:trPr>
        <w:tc>
          <w:tcPr>
            <w:tcW w:w="675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</w:t>
            </w:r>
            <w:r w:rsidRPr="0012742B">
              <w:rPr>
                <w:rFonts w:cs="Times New Roman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3250BB" w:rsidRDefault="00A4152A" w:rsidP="003250BB">
            <w:pPr>
              <w:jc w:val="both"/>
            </w:pPr>
            <w:proofErr w:type="gramStart"/>
            <w:r w:rsidRPr="003250BB">
              <w:t xml:space="preserve">Организация еженедельных (по субботам и     </w:t>
            </w:r>
            <w:proofErr w:type="spellStart"/>
            <w:r w:rsidRPr="003250BB">
              <w:t>воскре</w:t>
            </w:r>
            <w:r w:rsidR="003250BB">
              <w:t>сень</w:t>
            </w:r>
            <w:proofErr w:type="spellEnd"/>
            <w:proofErr w:type="gramEnd"/>
          </w:p>
          <w:p w:rsidR="00A4152A" w:rsidRPr="003250BB" w:rsidRDefault="003250BB" w:rsidP="00862C9E">
            <w:pPr>
              <w:jc w:val="both"/>
            </w:pPr>
            <w:r>
              <w:t xml:space="preserve">ям) ярмарок «выходного дня»  с широким </w:t>
            </w:r>
            <w:r w:rsidR="00A4152A" w:rsidRPr="003250BB">
              <w:t xml:space="preserve">привлечением </w:t>
            </w:r>
            <w:proofErr w:type="spellStart"/>
            <w:r w:rsidR="00A4152A" w:rsidRPr="003250BB">
              <w:t>сельхозтоваропроизводителей</w:t>
            </w:r>
            <w:proofErr w:type="spellEnd"/>
            <w:r w:rsidR="00A4152A" w:rsidRPr="003250BB">
              <w:t xml:space="preserve"> и граждан, ведущих личные под</w:t>
            </w:r>
            <w:r w:rsidR="00A4152A" w:rsidRPr="003250BB">
              <w:softHyphen/>
              <w:t>собные хозяйства</w:t>
            </w:r>
          </w:p>
        </w:tc>
        <w:tc>
          <w:tcPr>
            <w:tcW w:w="866" w:type="dxa"/>
            <w:textDirection w:val="btLr"/>
          </w:tcPr>
          <w:p w:rsidR="00A4152A" w:rsidRPr="0012742B" w:rsidRDefault="00A4152A" w:rsidP="003250BB">
            <w:pPr>
              <w:ind w:left="113" w:right="113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69" w:type="dxa"/>
          </w:tcPr>
          <w:p w:rsidR="00A4152A" w:rsidRPr="0012742B" w:rsidRDefault="00A4152A" w:rsidP="003250BB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1701" w:type="dxa"/>
            <w:gridSpan w:val="2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A4152A" w:rsidRPr="0012742B" w:rsidRDefault="003250BB" w:rsidP="00325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A4152A" w:rsidRPr="0012742B">
              <w:rPr>
                <w:rFonts w:cs="Times New Roman"/>
                <w:szCs w:val="28"/>
              </w:rPr>
              <w:t>табилизация цен и обеспечение населения Благодарненского района Ставропольского края продуктами питания по доступным ценам</w:t>
            </w:r>
          </w:p>
        </w:tc>
      </w:tr>
      <w:tr w:rsidR="00A4152A" w:rsidRPr="0012742B" w:rsidTr="003250BB">
        <w:trPr>
          <w:cantSplit/>
          <w:trHeight w:val="1134"/>
        </w:trPr>
        <w:tc>
          <w:tcPr>
            <w:tcW w:w="675" w:type="dxa"/>
          </w:tcPr>
          <w:p w:rsidR="00A4152A" w:rsidRPr="0012742B" w:rsidRDefault="00A4152A" w:rsidP="004440E6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12742B">
              <w:rPr>
                <w:rFonts w:cs="Times New Roman"/>
                <w:szCs w:val="28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4152A" w:rsidRPr="003250BB" w:rsidRDefault="00A4152A" w:rsidP="00325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39EA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Организация работы по легализации трудовых     </w:t>
            </w:r>
            <w:r w:rsidRPr="007639EA">
              <w:rPr>
                <w:rFonts w:eastAsia="Times New Roman" w:cs="Times New Roman"/>
                <w:color w:val="000000"/>
                <w:spacing w:val="2"/>
                <w:szCs w:val="28"/>
              </w:rPr>
              <w:t>отношений в организациях Благодарненского района Ставропольского края</w:t>
            </w:r>
          </w:p>
        </w:tc>
        <w:tc>
          <w:tcPr>
            <w:tcW w:w="866" w:type="dxa"/>
            <w:textDirection w:val="btLr"/>
          </w:tcPr>
          <w:p w:rsidR="00A4152A" w:rsidRPr="0012742B" w:rsidRDefault="00A4152A" w:rsidP="003250BB">
            <w:pPr>
              <w:ind w:left="-108" w:right="-9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69" w:type="dxa"/>
          </w:tcPr>
          <w:p w:rsidR="00A4152A" w:rsidRPr="0012742B" w:rsidRDefault="003250BB" w:rsidP="003250BB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="00A4152A" w:rsidRPr="0012742B">
              <w:rPr>
                <w:rFonts w:eastAsia="Times New Roman" w:cs="Times New Roman"/>
                <w:szCs w:val="28"/>
              </w:rPr>
              <w:t xml:space="preserve"> АБМР СК</w:t>
            </w:r>
          </w:p>
        </w:tc>
        <w:tc>
          <w:tcPr>
            <w:tcW w:w="1701" w:type="dxa"/>
            <w:gridSpan w:val="2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A4152A" w:rsidRPr="0012742B" w:rsidRDefault="00A4152A" w:rsidP="003250BB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обеспечение занятости трудоспособного населения Благодарненского района Ставропольского края</w:t>
            </w:r>
          </w:p>
        </w:tc>
      </w:tr>
      <w:tr w:rsidR="00A4152A" w:rsidRPr="0012742B" w:rsidTr="003D47DA">
        <w:tc>
          <w:tcPr>
            <w:tcW w:w="14425" w:type="dxa"/>
            <w:gridSpan w:val="9"/>
          </w:tcPr>
          <w:p w:rsidR="003250BB" w:rsidRDefault="003250BB" w:rsidP="004127FD">
            <w:pPr>
              <w:jc w:val="center"/>
              <w:rPr>
                <w:rFonts w:cs="Times New Roman"/>
                <w:szCs w:val="28"/>
              </w:rPr>
            </w:pPr>
          </w:p>
          <w:p w:rsidR="00A4152A" w:rsidRPr="0012742B" w:rsidRDefault="00A4152A" w:rsidP="004127FD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  <w:lang w:val="en-US"/>
              </w:rPr>
              <w:t>III.</w:t>
            </w:r>
            <w:r w:rsidRPr="0012742B">
              <w:rPr>
                <w:rFonts w:cs="Times New Roman"/>
                <w:szCs w:val="28"/>
              </w:rPr>
              <w:t xml:space="preserve"> Экономическое развитие</w:t>
            </w:r>
          </w:p>
        </w:tc>
      </w:tr>
      <w:tr w:rsidR="00A4152A" w:rsidRPr="0012742B" w:rsidTr="003250BB">
        <w:tc>
          <w:tcPr>
            <w:tcW w:w="675" w:type="dxa"/>
          </w:tcPr>
          <w:p w:rsidR="00A4152A" w:rsidRPr="0012742B" w:rsidRDefault="00A4152A" w:rsidP="004440E6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A4152A" w:rsidRPr="0012742B" w:rsidRDefault="00A4152A" w:rsidP="00703E70">
            <w:pPr>
              <w:shd w:val="clear" w:color="auto" w:fill="FFFFFF"/>
              <w:ind w:left="34" w:hanging="34"/>
              <w:jc w:val="both"/>
              <w:rPr>
                <w:rFonts w:cs="Times New Roman"/>
                <w:szCs w:val="28"/>
              </w:rPr>
            </w:pPr>
            <w:r w:rsidRPr="0012742B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Расширение возможностей доступа малых и </w:t>
            </w:r>
            <w:r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t>средних предприятий к закупкам, осуществля</w:t>
            </w:r>
            <w:r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softHyphen/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емым в соответствии с Федеральным законом от 05 апреля 2013 г. № 44-ФЗ «О контрактной </w:t>
            </w:r>
            <w:r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системе в сфере закупок товаров, работ, услуг </w:t>
            </w:r>
            <w:r w:rsidRPr="0012742B">
              <w:rPr>
                <w:rFonts w:eastAsia="Times New Roman" w:cs="Times New Roman"/>
                <w:color w:val="000000"/>
                <w:spacing w:val="3"/>
                <w:szCs w:val="28"/>
              </w:rPr>
              <w:t>для обеспечения государственных и муници</w:t>
            </w:r>
            <w:r w:rsidRPr="0012742B">
              <w:rPr>
                <w:rFonts w:eastAsia="Times New Roman" w:cs="Times New Roman"/>
                <w:color w:val="000000"/>
                <w:spacing w:val="3"/>
                <w:szCs w:val="28"/>
              </w:rPr>
              <w:softHyphen/>
              <w:t>пальных нужд». Обеспечение доли участия субъектов малого и среднего предпринима</w:t>
            </w:r>
            <w:r w:rsidRPr="0012742B">
              <w:rPr>
                <w:rFonts w:eastAsia="Times New Roman" w:cs="Times New Roman"/>
                <w:color w:val="000000"/>
                <w:spacing w:val="3"/>
                <w:szCs w:val="28"/>
              </w:rPr>
              <w:softHyphen/>
            </w:r>
            <w:r w:rsidRPr="0012742B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тельства в реализации муниципальных </w:t>
            </w:r>
            <w:r w:rsidRPr="0012742B">
              <w:rPr>
                <w:rFonts w:eastAsia="Times New Roman" w:cs="Times New Roman"/>
                <w:color w:val="000000"/>
                <w:spacing w:val="4"/>
                <w:szCs w:val="28"/>
              </w:rPr>
              <w:lastRenderedPageBreak/>
              <w:t>заку</w:t>
            </w:r>
            <w:r w:rsidRPr="0012742B">
              <w:rPr>
                <w:rFonts w:eastAsia="Times New Roman" w:cs="Times New Roman"/>
                <w:color w:val="000000"/>
                <w:spacing w:val="4"/>
                <w:szCs w:val="28"/>
              </w:rPr>
              <w:softHyphen/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>пок максимально возможном объеме</w:t>
            </w:r>
          </w:p>
        </w:tc>
        <w:tc>
          <w:tcPr>
            <w:tcW w:w="866" w:type="dxa"/>
          </w:tcPr>
          <w:p w:rsidR="003250BB" w:rsidRDefault="00A4152A" w:rsidP="003250BB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2742B">
              <w:rPr>
                <w:rFonts w:cs="Times New Roman"/>
                <w:szCs w:val="28"/>
              </w:rPr>
              <w:lastRenderedPageBreak/>
              <w:t>ежек</w:t>
            </w:r>
            <w:proofErr w:type="spellEnd"/>
          </w:p>
          <w:p w:rsidR="003250BB" w:rsidRDefault="00A4152A" w:rsidP="003250BB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вар</w:t>
            </w:r>
          </w:p>
          <w:p w:rsidR="003250BB" w:rsidRDefault="00A4152A" w:rsidP="003250BB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таль</w:t>
            </w:r>
          </w:p>
          <w:p w:rsidR="00A4152A" w:rsidRPr="0012742B" w:rsidRDefault="00A4152A" w:rsidP="003250BB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но</w:t>
            </w:r>
          </w:p>
        </w:tc>
        <w:tc>
          <w:tcPr>
            <w:tcW w:w="1969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1701" w:type="dxa"/>
            <w:gridSpan w:val="2"/>
          </w:tcPr>
          <w:p w:rsidR="003250BB" w:rsidRDefault="00A4152A" w:rsidP="003250BB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 xml:space="preserve">в рамках бюджетных </w:t>
            </w:r>
            <w:proofErr w:type="spellStart"/>
            <w:r w:rsidRPr="0012742B">
              <w:rPr>
                <w:rFonts w:cs="Times New Roman"/>
                <w:szCs w:val="28"/>
              </w:rPr>
              <w:t>ассигнова</w:t>
            </w:r>
            <w:proofErr w:type="spellEnd"/>
          </w:p>
          <w:p w:rsidR="00A4152A" w:rsidRPr="0012742B" w:rsidRDefault="00A4152A" w:rsidP="003250BB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2742B">
              <w:rPr>
                <w:rFonts w:cs="Times New Roman"/>
                <w:szCs w:val="28"/>
              </w:rPr>
              <w:t>ний</w:t>
            </w:r>
            <w:proofErr w:type="spellEnd"/>
            <w:r w:rsidRPr="0012742B">
              <w:rPr>
                <w:rFonts w:cs="Times New Roman"/>
                <w:szCs w:val="28"/>
              </w:rPr>
              <w:t xml:space="preserve"> на 2015 год</w:t>
            </w:r>
          </w:p>
        </w:tc>
        <w:tc>
          <w:tcPr>
            <w:tcW w:w="1418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A4152A" w:rsidRPr="0012742B" w:rsidRDefault="00A4152A" w:rsidP="003250BB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увеличение спроса на продукцию малых и средних предприятий</w:t>
            </w:r>
          </w:p>
        </w:tc>
      </w:tr>
      <w:tr w:rsidR="00A4152A" w:rsidRPr="0012742B" w:rsidTr="00703E70">
        <w:trPr>
          <w:cantSplit/>
          <w:trHeight w:val="1134"/>
        </w:trPr>
        <w:tc>
          <w:tcPr>
            <w:tcW w:w="675" w:type="dxa"/>
          </w:tcPr>
          <w:p w:rsidR="00A4152A" w:rsidRPr="0012742B" w:rsidRDefault="00A4152A" w:rsidP="004440E6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lastRenderedPageBreak/>
              <w:t>1</w:t>
            </w: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A4152A" w:rsidRPr="0012742B" w:rsidRDefault="00A4152A" w:rsidP="003250BB">
            <w:pPr>
              <w:jc w:val="both"/>
              <w:rPr>
                <w:rFonts w:cs="Times New Roman"/>
                <w:szCs w:val="28"/>
              </w:rPr>
            </w:pPr>
            <w:r w:rsidRPr="0012742B">
              <w:rPr>
                <w:rFonts w:eastAsia="Times New Roman" w:cs="Times New Roman"/>
                <w:color w:val="000000"/>
                <w:spacing w:val="5"/>
                <w:szCs w:val="28"/>
              </w:rPr>
              <w:t>Пересмотр приоритетности мероприятий муниципальных программ Благодарненского муниципального района Ставропольского края в 2015 году</w:t>
            </w:r>
            <w:r w:rsidRPr="0012742B">
              <w:rPr>
                <w:rFonts w:cs="Times New Roman"/>
                <w:szCs w:val="28"/>
              </w:rPr>
              <w:t xml:space="preserve"> с целью финансирования наиболее приоритетных направлений программ и дополнительных антикризисных мер</w:t>
            </w:r>
          </w:p>
        </w:tc>
        <w:tc>
          <w:tcPr>
            <w:tcW w:w="866" w:type="dxa"/>
            <w:textDirection w:val="btLr"/>
          </w:tcPr>
          <w:p w:rsidR="00A4152A" w:rsidRPr="0012742B" w:rsidRDefault="00A4152A" w:rsidP="00703E7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69" w:type="dxa"/>
          </w:tcPr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1701" w:type="dxa"/>
            <w:gridSpan w:val="2"/>
          </w:tcPr>
          <w:p w:rsidR="00703E70" w:rsidRDefault="00A4152A" w:rsidP="00703E70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 xml:space="preserve">в рамках бюджетных </w:t>
            </w:r>
            <w:proofErr w:type="spellStart"/>
            <w:r w:rsidRPr="0012742B">
              <w:rPr>
                <w:rFonts w:cs="Times New Roman"/>
                <w:szCs w:val="28"/>
              </w:rPr>
              <w:t>ассигнова</w:t>
            </w:r>
            <w:proofErr w:type="spellEnd"/>
          </w:p>
          <w:p w:rsidR="00703E70" w:rsidRDefault="00A4152A" w:rsidP="00703E70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2742B">
              <w:rPr>
                <w:rFonts w:cs="Times New Roman"/>
                <w:szCs w:val="28"/>
              </w:rPr>
              <w:t>ний</w:t>
            </w:r>
            <w:proofErr w:type="spellEnd"/>
            <w:r w:rsidRPr="001274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2742B">
              <w:rPr>
                <w:rFonts w:cs="Times New Roman"/>
                <w:szCs w:val="28"/>
              </w:rPr>
              <w:t>предус</w:t>
            </w:r>
            <w:proofErr w:type="spellEnd"/>
          </w:p>
          <w:p w:rsidR="00703E70" w:rsidRDefault="00A4152A" w:rsidP="00703E70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2742B">
              <w:rPr>
                <w:rFonts w:cs="Times New Roman"/>
                <w:szCs w:val="28"/>
              </w:rPr>
              <w:t>мотренных</w:t>
            </w:r>
            <w:proofErr w:type="spellEnd"/>
            <w:r w:rsidRPr="0012742B">
              <w:rPr>
                <w:rFonts w:cs="Times New Roman"/>
                <w:szCs w:val="28"/>
              </w:rPr>
              <w:t xml:space="preserve"> на </w:t>
            </w:r>
            <w:proofErr w:type="spellStart"/>
            <w:r w:rsidRPr="0012742B">
              <w:rPr>
                <w:rFonts w:cs="Times New Roman"/>
                <w:szCs w:val="28"/>
              </w:rPr>
              <w:t>реализа</w:t>
            </w:r>
            <w:proofErr w:type="spellEnd"/>
          </w:p>
          <w:p w:rsidR="00703E70" w:rsidRDefault="00A4152A" w:rsidP="00703E70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2742B">
              <w:rPr>
                <w:rFonts w:cs="Times New Roman"/>
                <w:szCs w:val="28"/>
              </w:rPr>
              <w:t>цию</w:t>
            </w:r>
            <w:proofErr w:type="spellEnd"/>
            <w:r w:rsidRPr="001274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2742B">
              <w:rPr>
                <w:rFonts w:cs="Times New Roman"/>
                <w:szCs w:val="28"/>
              </w:rPr>
              <w:t>муни</w:t>
            </w:r>
            <w:proofErr w:type="spellEnd"/>
          </w:p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2742B">
              <w:rPr>
                <w:rFonts w:cs="Times New Roman"/>
                <w:szCs w:val="28"/>
              </w:rPr>
              <w:t>ципальных</w:t>
            </w:r>
            <w:proofErr w:type="spellEnd"/>
            <w:r w:rsidRPr="0012742B">
              <w:rPr>
                <w:rFonts w:cs="Times New Roman"/>
                <w:szCs w:val="28"/>
              </w:rPr>
              <w:t xml:space="preserve"> программ Благодарненского муниципального района</w:t>
            </w:r>
            <w:r>
              <w:rPr>
                <w:rFonts w:cs="Times New Roman"/>
                <w:szCs w:val="28"/>
              </w:rPr>
              <w:t xml:space="preserve"> Ставропольского края</w:t>
            </w:r>
          </w:p>
        </w:tc>
        <w:tc>
          <w:tcPr>
            <w:tcW w:w="1418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A4152A" w:rsidRPr="0012742B" w:rsidRDefault="00A4152A" w:rsidP="00703E70">
            <w:pPr>
              <w:jc w:val="both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обеспечение финансирования приоритетных направлений реализации муниципальных  программ Благодарненского муниципального района Ставропольского края в условиях ограниченности ресурсов</w:t>
            </w:r>
          </w:p>
        </w:tc>
      </w:tr>
      <w:tr w:rsidR="00A4152A" w:rsidRPr="0012742B" w:rsidTr="00703E70">
        <w:trPr>
          <w:cantSplit/>
          <w:trHeight w:val="1134"/>
        </w:trPr>
        <w:tc>
          <w:tcPr>
            <w:tcW w:w="675" w:type="dxa"/>
          </w:tcPr>
          <w:p w:rsidR="00A4152A" w:rsidRPr="0012742B" w:rsidRDefault="00A4152A" w:rsidP="004440E6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A4152A" w:rsidRPr="0012742B" w:rsidRDefault="00A4152A" w:rsidP="00300E0B">
            <w:pPr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t>Инвентаризация:</w:t>
            </w:r>
          </w:p>
          <w:p w:rsidR="00A4152A" w:rsidRPr="0012742B" w:rsidRDefault="00A4152A" w:rsidP="00703E70">
            <w:pPr>
              <w:ind w:firstLine="176"/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t>земельных участков;</w:t>
            </w:r>
          </w:p>
          <w:p w:rsidR="00A4152A" w:rsidRPr="0012742B" w:rsidRDefault="00A4152A" w:rsidP="00703E70">
            <w:pPr>
              <w:ind w:firstLine="176"/>
              <w:rPr>
                <w:rFonts w:cs="Times New Roman"/>
                <w:szCs w:val="28"/>
              </w:rPr>
            </w:pPr>
            <w:r w:rsidRPr="0012742B">
              <w:rPr>
                <w:rFonts w:eastAsia="Times New Roman" w:cs="Times New Roman"/>
                <w:color w:val="000000"/>
                <w:spacing w:val="6"/>
                <w:szCs w:val="28"/>
              </w:rPr>
              <w:t>объектов имущества, стоимость которого,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определена как кадастровая</w:t>
            </w:r>
          </w:p>
        </w:tc>
        <w:tc>
          <w:tcPr>
            <w:tcW w:w="866" w:type="dxa"/>
            <w:textDirection w:val="btLr"/>
          </w:tcPr>
          <w:p w:rsidR="00A4152A" w:rsidRPr="0012742B" w:rsidRDefault="00A4152A" w:rsidP="00703E7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69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  <w:r w:rsidRPr="0012742B">
              <w:rPr>
                <w:rFonts w:eastAsia="Times New Roman" w:cs="Times New Roman"/>
                <w:szCs w:val="28"/>
              </w:rPr>
              <w:t xml:space="preserve">отдел имущественных и земельных отношений  </w:t>
            </w:r>
          </w:p>
        </w:tc>
        <w:tc>
          <w:tcPr>
            <w:tcW w:w="1701" w:type="dxa"/>
            <w:gridSpan w:val="2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A4152A" w:rsidRPr="0012742B" w:rsidRDefault="00A4152A" w:rsidP="00320F8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районный</w:t>
            </w:r>
          </w:p>
          <w:p w:rsidR="00A4152A" w:rsidRPr="0012742B" w:rsidRDefault="00A4152A" w:rsidP="00716EA8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бюджет</w:t>
            </w:r>
          </w:p>
        </w:tc>
        <w:tc>
          <w:tcPr>
            <w:tcW w:w="3827" w:type="dxa"/>
          </w:tcPr>
          <w:p w:rsidR="00A4152A" w:rsidRDefault="00A4152A" w:rsidP="00703E7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12742B">
              <w:rPr>
                <w:rFonts w:cs="Times New Roman"/>
                <w:szCs w:val="28"/>
              </w:rPr>
              <w:t>беспечение сохранности и эффективного управления имуществом, находящимся в муниципальной собственности Благодарненского муниципального района Ставропольского края</w:t>
            </w:r>
          </w:p>
          <w:p w:rsidR="00703E70" w:rsidRPr="0012742B" w:rsidRDefault="00703E70" w:rsidP="00703E7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A4152A" w:rsidRPr="0012742B" w:rsidTr="00703E70">
        <w:trPr>
          <w:cantSplit/>
          <w:trHeight w:val="1134"/>
        </w:trPr>
        <w:tc>
          <w:tcPr>
            <w:tcW w:w="675" w:type="dxa"/>
          </w:tcPr>
          <w:p w:rsidR="00A4152A" w:rsidRPr="0012742B" w:rsidRDefault="00A4152A" w:rsidP="004440E6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lastRenderedPageBreak/>
              <w:t>1</w:t>
            </w: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A4152A" w:rsidRPr="0012742B" w:rsidRDefault="00A4152A" w:rsidP="00703E70">
            <w:pPr>
              <w:jc w:val="both"/>
              <w:rPr>
                <w:rFonts w:cs="Times New Roman"/>
                <w:szCs w:val="28"/>
              </w:rPr>
            </w:pPr>
            <w:r w:rsidRPr="0012742B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Применение мер налогового стимулирования </w:t>
            </w:r>
            <w:r w:rsidRPr="0012742B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реального сектора экономики.  Рассмотрение </w:t>
            </w:r>
            <w:r w:rsidRPr="0012742B">
              <w:rPr>
                <w:rFonts w:eastAsia="Times New Roman" w:cs="Times New Roman"/>
                <w:color w:val="000000"/>
                <w:spacing w:val="3"/>
                <w:szCs w:val="28"/>
              </w:rPr>
              <w:t>возможност</w:t>
            </w:r>
            <w:r w:rsidR="00703E70">
              <w:rPr>
                <w:rFonts w:eastAsia="Times New Roman" w:cs="Times New Roman"/>
                <w:color w:val="000000"/>
                <w:spacing w:val="3"/>
                <w:szCs w:val="28"/>
              </w:rPr>
              <w:t>и снижения значения корректиру</w:t>
            </w:r>
            <w:r w:rsidR="00703E70">
              <w:rPr>
                <w:rFonts w:eastAsia="Times New Roman" w:cs="Times New Roman"/>
                <w:color w:val="000000"/>
                <w:spacing w:val="3"/>
                <w:szCs w:val="28"/>
              </w:rPr>
              <w:softHyphen/>
            </w:r>
            <w:r w:rsidRPr="0012742B">
              <w:rPr>
                <w:rFonts w:eastAsia="Times New Roman" w:cs="Times New Roman"/>
                <w:color w:val="000000"/>
                <w:spacing w:val="4"/>
                <w:szCs w:val="28"/>
              </w:rPr>
              <w:t>ющего коэффициента базовой доходности К</w:t>
            </w:r>
            <w:proofErr w:type="gramStart"/>
            <w:r w:rsidRPr="0012742B">
              <w:rPr>
                <w:rFonts w:eastAsia="Times New Roman" w:cs="Times New Roman"/>
                <w:color w:val="000000"/>
                <w:spacing w:val="4"/>
                <w:szCs w:val="28"/>
              </w:rPr>
              <w:t>2</w:t>
            </w:r>
            <w:proofErr w:type="gramEnd"/>
            <w:r w:rsidRPr="0012742B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 </w:t>
            </w:r>
            <w:r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для   некоторых  видов предпринимательской 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>деятельности, в отношении которых применяется система налогообложения в виде единого налога на вмененный доход</w:t>
            </w:r>
          </w:p>
        </w:tc>
        <w:tc>
          <w:tcPr>
            <w:tcW w:w="866" w:type="dxa"/>
            <w:textDirection w:val="tbRl"/>
          </w:tcPr>
          <w:p w:rsidR="00A4152A" w:rsidRPr="0012742B" w:rsidRDefault="00A4152A" w:rsidP="00703E7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69" w:type="dxa"/>
          </w:tcPr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1701" w:type="dxa"/>
            <w:gridSpan w:val="2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A4152A" w:rsidRDefault="00A4152A" w:rsidP="00422A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благоприятных условий для развития малого и среднего бизнеса;</w:t>
            </w:r>
          </w:p>
          <w:p w:rsidR="00A4152A" w:rsidRPr="0012742B" w:rsidRDefault="00A4152A" w:rsidP="00422A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снижение налоговых нагрузок для предпринимателей </w:t>
            </w:r>
          </w:p>
        </w:tc>
      </w:tr>
      <w:tr w:rsidR="00A4152A" w:rsidRPr="0012742B" w:rsidTr="003250BB">
        <w:tc>
          <w:tcPr>
            <w:tcW w:w="675" w:type="dxa"/>
          </w:tcPr>
          <w:p w:rsidR="00A4152A" w:rsidRPr="0012742B" w:rsidRDefault="00A4152A" w:rsidP="004440E6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:rsidR="00A4152A" w:rsidRPr="0012742B" w:rsidRDefault="00A4152A" w:rsidP="00703E70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12742B">
              <w:rPr>
                <w:rFonts w:eastAsia="Times New Roman" w:cs="Times New Roman"/>
                <w:color w:val="000000"/>
                <w:spacing w:val="5"/>
                <w:szCs w:val="28"/>
              </w:rPr>
              <w:t>Проведение встреч предпринимателей Благодарненского муни</w:t>
            </w:r>
            <w:r w:rsidRPr="0012742B">
              <w:rPr>
                <w:rFonts w:eastAsia="Times New Roman" w:cs="Times New Roman"/>
                <w:color w:val="000000"/>
                <w:spacing w:val="3"/>
                <w:szCs w:val="28"/>
              </w:rPr>
              <w:t>ципального   района с</w:t>
            </w:r>
            <w:r w:rsidRPr="0012742B">
              <w:rPr>
                <w:rFonts w:eastAsia="Times New Roman" w:cs="Times New Roman"/>
                <w:color w:val="000000"/>
                <w:spacing w:val="3"/>
                <w:szCs w:val="28"/>
              </w:rPr>
              <w:br/>
            </w:r>
            <w:r w:rsidRPr="0012742B">
              <w:rPr>
                <w:rFonts w:eastAsia="Times New Roman" w:cs="Times New Roman"/>
                <w:color w:val="000000"/>
                <w:spacing w:val="5"/>
                <w:szCs w:val="28"/>
              </w:rPr>
              <w:t>представителями организаций, оказывающих</w:t>
            </w:r>
            <w:r w:rsidRPr="0012742B">
              <w:rPr>
                <w:rFonts w:eastAsia="Times New Roman" w:cs="Times New Roman"/>
                <w:color w:val="000000"/>
                <w:spacing w:val="5"/>
                <w:szCs w:val="28"/>
              </w:rPr>
              <w:br/>
            </w:r>
            <w:r w:rsidRPr="0012742B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поддержку   субъектам   малого   и   среднего 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>предпринимательства, для популяризации мер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br/>
              <w:t>государственной поддержки</w:t>
            </w:r>
            <w:r>
              <w:rPr>
                <w:rFonts w:eastAsia="Times New Roman" w:cs="Times New Roman"/>
                <w:color w:val="000000"/>
                <w:spacing w:val="2"/>
                <w:szCs w:val="28"/>
              </w:rPr>
              <w:t>: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br/>
            </w:r>
            <w:r w:rsidRPr="0012742B">
              <w:rPr>
                <w:rFonts w:eastAsia="Times New Roman" w:cs="Times New Roman"/>
                <w:color w:val="000000"/>
                <w:spacing w:val="6"/>
                <w:szCs w:val="28"/>
              </w:rPr>
              <w:t>некоммерческая организация «Фонд поддержки</w:t>
            </w:r>
            <w:r w:rsidRPr="0012742B">
              <w:rPr>
                <w:rFonts w:eastAsia="Times New Roman" w:cs="Times New Roman"/>
                <w:color w:val="000000"/>
                <w:spacing w:val="6"/>
                <w:szCs w:val="28"/>
              </w:rPr>
              <w:br/>
            </w:r>
            <w:r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предпринимательства   в   </w:t>
            </w:r>
            <w:r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lastRenderedPageBreak/>
              <w:t>Ставропольском   крае»</w:t>
            </w:r>
            <w:r>
              <w:rPr>
                <w:rFonts w:eastAsia="Times New Roman" w:cs="Times New Roman"/>
                <w:color w:val="000000"/>
                <w:spacing w:val="1"/>
                <w:szCs w:val="28"/>
              </w:rPr>
              <w:t>, некоммерческая организация «Фонд микрофинансирования субъектов малого и среднего предпринимательства в Ставропольском крае», государственное унитарное предприятие Ставропольского края «Гарантийный фонд поддержки субъектов малого и среднего предпринимательства в Ставропольском крае»</w:t>
            </w:r>
            <w:proofErr w:type="gramEnd"/>
          </w:p>
        </w:tc>
        <w:tc>
          <w:tcPr>
            <w:tcW w:w="866" w:type="dxa"/>
          </w:tcPr>
          <w:p w:rsidR="00703E70" w:rsidRDefault="00A4152A" w:rsidP="00703E70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lastRenderedPageBreak/>
              <w:t>еже</w:t>
            </w:r>
          </w:p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квартально</w:t>
            </w:r>
          </w:p>
        </w:tc>
        <w:tc>
          <w:tcPr>
            <w:tcW w:w="1969" w:type="dxa"/>
          </w:tcPr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1701" w:type="dxa"/>
            <w:gridSpan w:val="2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расширение доступа субъектов предпринимательства к финансовым ресурсам на модернизацию производства, приобретение основных средств, создание и модернизация рабочих мест</w:t>
            </w:r>
          </w:p>
        </w:tc>
      </w:tr>
      <w:tr w:rsidR="00A4152A" w:rsidRPr="0012742B" w:rsidTr="00703E70">
        <w:trPr>
          <w:cantSplit/>
          <w:trHeight w:val="1134"/>
        </w:trPr>
        <w:tc>
          <w:tcPr>
            <w:tcW w:w="675" w:type="dxa"/>
          </w:tcPr>
          <w:p w:rsidR="00A4152A" w:rsidRPr="0012742B" w:rsidRDefault="00A4152A" w:rsidP="004440E6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lastRenderedPageBreak/>
              <w:t>1</w:t>
            </w: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:rsidR="00703E70" w:rsidRDefault="00703E70" w:rsidP="00703E70">
            <w:pPr>
              <w:ind w:right="33"/>
              <w:jc w:val="both"/>
            </w:pPr>
            <w:r>
              <w:t xml:space="preserve">Предоставление за счет </w:t>
            </w:r>
            <w:r w:rsidR="00A4152A" w:rsidRPr="00703E70">
              <w:t>средств</w:t>
            </w:r>
            <w:r w:rsidRPr="00703E70">
              <w:t xml:space="preserve"> </w:t>
            </w:r>
            <w:r w:rsidR="00A4152A" w:rsidRPr="00703E70">
              <w:t>бюджета Благодарненского муниципального района Став</w:t>
            </w:r>
          </w:p>
          <w:p w:rsidR="00A4152A" w:rsidRPr="00703E70" w:rsidRDefault="00A4152A" w:rsidP="00703E70">
            <w:pPr>
              <w:ind w:right="33"/>
              <w:jc w:val="both"/>
            </w:pPr>
            <w:proofErr w:type="spellStart"/>
            <w:r w:rsidRPr="00703E70">
              <w:t>ропольского</w:t>
            </w:r>
            <w:proofErr w:type="spellEnd"/>
            <w:r w:rsidRPr="00703E70">
              <w:t xml:space="preserve"> края грантов субъектам ма</w:t>
            </w:r>
            <w:r w:rsidRPr="00703E70">
              <w:softHyphen/>
              <w:t>лого и среднего предпринимательства на со</w:t>
            </w:r>
            <w:r w:rsidRPr="00703E70">
              <w:softHyphen/>
              <w:t>здание и развитие на территории Благодарненского муниципаль</w:t>
            </w:r>
            <w:r w:rsidRPr="00703E70">
              <w:softHyphen/>
              <w:t>ного района Ставропольского края соб</w:t>
            </w:r>
            <w:r w:rsidRPr="00703E70">
              <w:softHyphen/>
              <w:t>ственного бизнеса</w:t>
            </w:r>
          </w:p>
        </w:tc>
        <w:tc>
          <w:tcPr>
            <w:tcW w:w="866" w:type="dxa"/>
            <w:textDirection w:val="btLr"/>
          </w:tcPr>
          <w:p w:rsidR="00A4152A" w:rsidRPr="0012742B" w:rsidRDefault="00A4152A" w:rsidP="00703E7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69" w:type="dxa"/>
          </w:tcPr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1701" w:type="dxa"/>
            <w:gridSpan w:val="2"/>
          </w:tcPr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90,000</w:t>
            </w:r>
          </w:p>
        </w:tc>
        <w:tc>
          <w:tcPr>
            <w:tcW w:w="1418" w:type="dxa"/>
          </w:tcPr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районный</w:t>
            </w:r>
          </w:p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бюджет</w:t>
            </w:r>
          </w:p>
        </w:tc>
        <w:tc>
          <w:tcPr>
            <w:tcW w:w="3827" w:type="dxa"/>
          </w:tcPr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A4152A" w:rsidRPr="0012742B" w:rsidTr="003250BB">
        <w:tc>
          <w:tcPr>
            <w:tcW w:w="675" w:type="dxa"/>
          </w:tcPr>
          <w:p w:rsidR="00A4152A" w:rsidRPr="0012742B" w:rsidRDefault="00A4152A" w:rsidP="00604643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:rsidR="00A4152A" w:rsidRPr="0012742B" w:rsidRDefault="00A4152A" w:rsidP="00703E70">
            <w:pPr>
              <w:ind w:right="33"/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Проведение торгово-закупочных сессий  с товаропроизводителями, организациями торговли и   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lastRenderedPageBreak/>
              <w:t>поставщиками продукции в бюджетные организации</w:t>
            </w:r>
          </w:p>
        </w:tc>
        <w:tc>
          <w:tcPr>
            <w:tcW w:w="866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1969" w:type="dxa"/>
          </w:tcPr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1701" w:type="dxa"/>
            <w:gridSpan w:val="2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увеличение ассортимента продаж пищевых продуктов, производимых товаропроизводителями </w:t>
            </w:r>
            <w:r>
              <w:rPr>
                <w:rFonts w:cs="Times New Roman"/>
                <w:szCs w:val="28"/>
              </w:rPr>
              <w:lastRenderedPageBreak/>
              <w:t>Ставропольского края</w:t>
            </w:r>
          </w:p>
        </w:tc>
      </w:tr>
      <w:tr w:rsidR="00A4152A" w:rsidRPr="0012742B" w:rsidTr="0021405A">
        <w:tc>
          <w:tcPr>
            <w:tcW w:w="14425" w:type="dxa"/>
            <w:gridSpan w:val="9"/>
          </w:tcPr>
          <w:p w:rsidR="00703E70" w:rsidRDefault="00703E70" w:rsidP="006D2485">
            <w:pPr>
              <w:jc w:val="center"/>
              <w:rPr>
                <w:rFonts w:cs="Times New Roman"/>
                <w:bCs/>
                <w:color w:val="000000"/>
                <w:spacing w:val="-1"/>
                <w:szCs w:val="28"/>
              </w:rPr>
            </w:pPr>
          </w:p>
          <w:p w:rsidR="00A4152A" w:rsidRPr="00FF4B27" w:rsidRDefault="00A4152A" w:rsidP="006D2485">
            <w:pPr>
              <w:jc w:val="center"/>
              <w:rPr>
                <w:rFonts w:cs="Times New Roman"/>
                <w:szCs w:val="28"/>
              </w:rPr>
            </w:pPr>
            <w:r w:rsidRPr="00FF4B27">
              <w:rPr>
                <w:rFonts w:cs="Times New Roman"/>
                <w:bCs/>
                <w:color w:val="000000"/>
                <w:spacing w:val="-1"/>
                <w:szCs w:val="28"/>
                <w:lang w:val="en-US"/>
              </w:rPr>
              <w:t>IV</w:t>
            </w:r>
            <w:r w:rsidRPr="00FF4B27">
              <w:rPr>
                <w:rFonts w:cs="Times New Roman"/>
                <w:bCs/>
                <w:color w:val="000000"/>
                <w:spacing w:val="-1"/>
                <w:szCs w:val="28"/>
              </w:rPr>
              <w:t xml:space="preserve">. </w:t>
            </w:r>
            <w:r w:rsidRPr="00FF4B27">
              <w:rPr>
                <w:rFonts w:eastAsia="Times New Roman" w:cs="Times New Roman"/>
                <w:bCs/>
                <w:color w:val="000000"/>
                <w:spacing w:val="-1"/>
                <w:szCs w:val="28"/>
              </w:rPr>
              <w:t>Бюджетная стабильность</w:t>
            </w:r>
          </w:p>
        </w:tc>
      </w:tr>
      <w:tr w:rsidR="00A4152A" w:rsidRPr="0012742B" w:rsidTr="00703E70">
        <w:trPr>
          <w:cantSplit/>
          <w:trHeight w:val="1134"/>
        </w:trPr>
        <w:tc>
          <w:tcPr>
            <w:tcW w:w="675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3828" w:type="dxa"/>
          </w:tcPr>
          <w:p w:rsidR="00A4152A" w:rsidRPr="0012742B" w:rsidRDefault="00A4152A" w:rsidP="00703E70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r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Проведение работы по сокращению недоимки 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по </w:t>
            </w:r>
            <w:proofErr w:type="gramStart"/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>налогам</w:t>
            </w:r>
            <w:proofErr w:type="gramEnd"/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зачисляемым в местный бюджет</w:t>
            </w:r>
          </w:p>
        </w:tc>
        <w:tc>
          <w:tcPr>
            <w:tcW w:w="1007" w:type="dxa"/>
            <w:gridSpan w:val="2"/>
          </w:tcPr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69" w:type="dxa"/>
          </w:tcPr>
          <w:p w:rsidR="00A4152A" w:rsidRPr="0012742B" w:rsidRDefault="00A4152A" w:rsidP="00FF4B27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1701" w:type="dxa"/>
            <w:gridSpan w:val="2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обеспечение своевременного поступления доходов в бюджеты всех уровней</w:t>
            </w:r>
          </w:p>
        </w:tc>
      </w:tr>
      <w:tr w:rsidR="00A4152A" w:rsidRPr="0012742B" w:rsidTr="00703E70">
        <w:trPr>
          <w:cantSplit/>
          <w:trHeight w:val="1134"/>
        </w:trPr>
        <w:tc>
          <w:tcPr>
            <w:tcW w:w="675" w:type="dxa"/>
          </w:tcPr>
          <w:p w:rsidR="00A4152A" w:rsidRPr="0012742B" w:rsidRDefault="00A4152A" w:rsidP="00604643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828" w:type="dxa"/>
          </w:tcPr>
          <w:p w:rsidR="00703E70" w:rsidRDefault="00A4152A" w:rsidP="00703E70">
            <w:pPr>
              <w:jc w:val="both"/>
            </w:pPr>
            <w:r w:rsidRPr="00703E70">
              <w:t xml:space="preserve">Обеспечение отсутствия и недопущения </w:t>
            </w:r>
            <w:proofErr w:type="gramStart"/>
            <w:r w:rsidRPr="00703E70">
              <w:t>деби</w:t>
            </w:r>
            <w:r w:rsidRPr="00703E70">
              <w:softHyphen/>
              <w:t>торской</w:t>
            </w:r>
            <w:proofErr w:type="gramEnd"/>
            <w:r w:rsidRPr="00703E70">
              <w:t xml:space="preserve"> и кредиторской задолжен</w:t>
            </w:r>
            <w:r w:rsidR="00703E70">
              <w:t>нос</w:t>
            </w:r>
          </w:p>
          <w:p w:rsidR="00703E70" w:rsidRDefault="00A4152A" w:rsidP="00703E70">
            <w:pPr>
              <w:jc w:val="both"/>
            </w:pPr>
            <w:proofErr w:type="spellStart"/>
            <w:r w:rsidRPr="00703E70">
              <w:t>тей</w:t>
            </w:r>
            <w:proofErr w:type="spellEnd"/>
            <w:r w:rsidRPr="00703E70">
              <w:t xml:space="preserve"> по всем учреждениям и организациям </w:t>
            </w:r>
            <w:proofErr w:type="spellStart"/>
            <w:r w:rsidRPr="00703E70">
              <w:t>Благодар</w:t>
            </w:r>
            <w:r w:rsidR="00703E70">
              <w:t>ненс</w:t>
            </w:r>
            <w:proofErr w:type="spellEnd"/>
          </w:p>
          <w:p w:rsidR="00A4152A" w:rsidRPr="00703E70" w:rsidRDefault="00A4152A" w:rsidP="00703E70">
            <w:pPr>
              <w:jc w:val="both"/>
            </w:pPr>
            <w:r w:rsidRPr="00703E70">
              <w:t>кого района Ставропольского края</w:t>
            </w:r>
          </w:p>
        </w:tc>
        <w:tc>
          <w:tcPr>
            <w:tcW w:w="1007" w:type="dxa"/>
            <w:gridSpan w:val="2"/>
          </w:tcPr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69" w:type="dxa"/>
          </w:tcPr>
          <w:p w:rsidR="00A4152A" w:rsidRPr="0012742B" w:rsidRDefault="00A4152A" w:rsidP="00FF4B27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отдел экономического развития АБМР СК</w:t>
            </w:r>
          </w:p>
          <w:p w:rsidR="00A4152A" w:rsidRPr="0012742B" w:rsidRDefault="00A4152A" w:rsidP="00FF4B27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Финансовое управление</w:t>
            </w:r>
          </w:p>
        </w:tc>
        <w:tc>
          <w:tcPr>
            <w:tcW w:w="1701" w:type="dxa"/>
            <w:gridSpan w:val="2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стабильной работы 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>учреждени</w:t>
            </w:r>
            <w:r>
              <w:rPr>
                <w:rFonts w:eastAsia="Times New Roman" w:cs="Times New Roman"/>
                <w:color w:val="000000"/>
                <w:spacing w:val="2"/>
                <w:szCs w:val="28"/>
              </w:rPr>
              <w:t>й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и организаци</w:t>
            </w:r>
            <w:r>
              <w:rPr>
                <w:rFonts w:eastAsia="Times New Roman" w:cs="Times New Roman"/>
                <w:color w:val="000000"/>
                <w:spacing w:val="2"/>
                <w:szCs w:val="28"/>
              </w:rPr>
              <w:t>й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Благодарненского 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>района</w:t>
            </w:r>
            <w:r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Ставропольского края</w:t>
            </w:r>
          </w:p>
        </w:tc>
      </w:tr>
      <w:tr w:rsidR="00A4152A" w:rsidRPr="0012742B" w:rsidTr="00670BC0">
        <w:tc>
          <w:tcPr>
            <w:tcW w:w="675" w:type="dxa"/>
          </w:tcPr>
          <w:p w:rsidR="00A4152A" w:rsidRPr="0012742B" w:rsidRDefault="00A4152A" w:rsidP="00604643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703E70" w:rsidRDefault="00A4152A" w:rsidP="00703E70">
            <w:r w:rsidRPr="00703E70">
              <w:t xml:space="preserve">Обеспечить контроль </w:t>
            </w:r>
            <w:proofErr w:type="gramStart"/>
            <w:r w:rsidRPr="00703E70">
              <w:t>за</w:t>
            </w:r>
            <w:proofErr w:type="gramEnd"/>
            <w:r w:rsidRPr="00703E70">
              <w:t xml:space="preserve"> поста</w:t>
            </w:r>
          </w:p>
          <w:p w:rsidR="00703E70" w:rsidRDefault="00A4152A" w:rsidP="00703E70">
            <w:proofErr w:type="spellStart"/>
            <w:r w:rsidRPr="00703E70">
              <w:t>новкой</w:t>
            </w:r>
            <w:proofErr w:type="spellEnd"/>
            <w:r w:rsidRPr="00703E70">
              <w:t xml:space="preserve"> на учет платель</w:t>
            </w:r>
            <w:r w:rsidR="00703E70">
              <w:t>щиков</w:t>
            </w:r>
          </w:p>
          <w:p w:rsidR="00A4152A" w:rsidRPr="00703E70" w:rsidRDefault="00A4152A" w:rsidP="00703E70">
            <w:proofErr w:type="gramStart"/>
            <w:r w:rsidRPr="00703E70">
              <w:t>осуществляющих</w:t>
            </w:r>
            <w:proofErr w:type="gramEnd"/>
            <w:r w:rsidRPr="00703E70">
              <w:t xml:space="preserve"> предприни</w:t>
            </w:r>
            <w:r w:rsidRPr="00703E70">
              <w:softHyphen/>
              <w:t>мательскую деятельность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69" w:type="dxa"/>
            <w:shd w:val="clear" w:color="auto" w:fill="auto"/>
          </w:tcPr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1701" w:type="dxa"/>
            <w:gridSpan w:val="2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t>легализаци</w:t>
            </w:r>
            <w:r>
              <w:rPr>
                <w:rFonts w:eastAsia="Times New Roman" w:cs="Times New Roman"/>
                <w:color w:val="000000"/>
                <w:spacing w:val="1"/>
                <w:szCs w:val="28"/>
              </w:rPr>
              <w:t>я</w:t>
            </w:r>
            <w:r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трудовых     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>отношений</w:t>
            </w:r>
          </w:p>
        </w:tc>
      </w:tr>
      <w:tr w:rsidR="00A4152A" w:rsidRPr="0012742B" w:rsidTr="00670BC0">
        <w:tc>
          <w:tcPr>
            <w:tcW w:w="675" w:type="dxa"/>
          </w:tcPr>
          <w:p w:rsidR="00A4152A" w:rsidRPr="0012742B" w:rsidRDefault="00A4152A" w:rsidP="00604643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828" w:type="dxa"/>
          </w:tcPr>
          <w:p w:rsidR="00A4152A" w:rsidRPr="00703E70" w:rsidRDefault="00A4152A" w:rsidP="00703E70">
            <w:pPr>
              <w:shd w:val="clear" w:color="auto" w:fill="FFFFFF"/>
              <w:ind w:left="6" w:right="6"/>
              <w:jc w:val="both"/>
              <w:rPr>
                <w:rFonts w:cs="Times New Roman"/>
                <w:szCs w:val="28"/>
              </w:rPr>
            </w:pP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>Рекомендовать не допускать увеличение чис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softHyphen/>
            </w:r>
            <w:r w:rsidRPr="0012742B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ленности работников учреждений бюджетной </w:t>
            </w:r>
            <w:r w:rsidRPr="0012742B">
              <w:rPr>
                <w:rFonts w:eastAsia="Times New Roman" w:cs="Times New Roman"/>
                <w:color w:val="000000"/>
                <w:spacing w:val="2"/>
                <w:szCs w:val="28"/>
              </w:rPr>
              <w:t>сферы и органов местного самоуправления</w:t>
            </w:r>
            <w:r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Благодар</w:t>
            </w:r>
            <w:r w:rsidR="00254F2E">
              <w:rPr>
                <w:rFonts w:eastAsia="Times New Roman" w:cs="Times New Roman"/>
                <w:color w:val="000000"/>
                <w:spacing w:val="2"/>
                <w:szCs w:val="28"/>
              </w:rPr>
              <w:t>ненского муниципального района С</w:t>
            </w:r>
            <w:r>
              <w:rPr>
                <w:rFonts w:eastAsia="Times New Roman" w:cs="Times New Roman"/>
                <w:color w:val="000000"/>
                <w:spacing w:val="2"/>
                <w:szCs w:val="28"/>
              </w:rPr>
              <w:t>тавропольского края</w:t>
            </w:r>
          </w:p>
        </w:tc>
        <w:tc>
          <w:tcPr>
            <w:tcW w:w="1007" w:type="dxa"/>
            <w:gridSpan w:val="2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  <w:r w:rsidRPr="0012742B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969" w:type="dxa"/>
          </w:tcPr>
          <w:p w:rsidR="00A4152A" w:rsidRDefault="00A4152A" w:rsidP="00703E70">
            <w:pPr>
              <w:jc w:val="center"/>
              <w:rPr>
                <w:rFonts w:eastAsia="Times New Roman" w:cs="Times New Roman"/>
                <w:szCs w:val="28"/>
              </w:rPr>
            </w:pPr>
            <w:r w:rsidRPr="0012742B">
              <w:rPr>
                <w:rFonts w:eastAsia="Times New Roman" w:cs="Times New Roman"/>
                <w:szCs w:val="28"/>
              </w:rPr>
              <w:t>отдел правового и кадрового обеспечения</w:t>
            </w:r>
          </w:p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АБМР СК</w:t>
            </w:r>
          </w:p>
        </w:tc>
        <w:tc>
          <w:tcPr>
            <w:tcW w:w="1701" w:type="dxa"/>
            <w:gridSpan w:val="2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A4152A" w:rsidRPr="0012742B" w:rsidRDefault="00A4152A" w:rsidP="00300E0B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A4152A" w:rsidRPr="0012742B" w:rsidRDefault="00A4152A" w:rsidP="00703E7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оптимизация бюджетных  расходов</w:t>
            </w:r>
          </w:p>
        </w:tc>
      </w:tr>
    </w:tbl>
    <w:p w:rsidR="00FF4B27" w:rsidRDefault="00FF4B27"/>
    <w:p w:rsidR="00703E70" w:rsidRDefault="00703E70"/>
    <w:p w:rsidR="00FF4B27" w:rsidRDefault="00FF4B27">
      <w:r>
        <w:lastRenderedPageBreak/>
        <w:t>Используемые сокращения:</w:t>
      </w:r>
    </w:p>
    <w:p w:rsidR="00703E70" w:rsidRDefault="00703E7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133"/>
      </w:tblGrid>
      <w:tr w:rsidR="00FF4B27" w:rsidTr="00A4152A">
        <w:tc>
          <w:tcPr>
            <w:tcW w:w="3369" w:type="dxa"/>
          </w:tcPr>
          <w:p w:rsidR="00FF4B27" w:rsidRDefault="00FF4B27">
            <w:r w:rsidRPr="0012742B">
              <w:rPr>
                <w:rFonts w:cs="Times New Roman"/>
                <w:szCs w:val="28"/>
              </w:rPr>
              <w:t>АБМР СК</w:t>
            </w:r>
          </w:p>
        </w:tc>
        <w:tc>
          <w:tcPr>
            <w:tcW w:w="11133" w:type="dxa"/>
          </w:tcPr>
          <w:p w:rsidR="002D4C32" w:rsidRDefault="00FF4B27">
            <w:r>
              <w:t>администрация Благодарненского муниципального района Ставропольского края</w:t>
            </w:r>
            <w:r w:rsidR="002D4C32">
              <w:t>;</w:t>
            </w:r>
          </w:p>
        </w:tc>
      </w:tr>
      <w:tr w:rsidR="002D4C32" w:rsidTr="00A4152A">
        <w:tc>
          <w:tcPr>
            <w:tcW w:w="3369" w:type="dxa"/>
          </w:tcPr>
          <w:p w:rsidR="002D4C32" w:rsidRPr="0012742B" w:rsidRDefault="002D4C32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2742B">
              <w:rPr>
                <w:rFonts w:cs="Times New Roman"/>
                <w:szCs w:val="28"/>
              </w:rPr>
              <w:t>АБМР СК</w:t>
            </w:r>
          </w:p>
        </w:tc>
        <w:tc>
          <w:tcPr>
            <w:tcW w:w="11133" w:type="dxa"/>
          </w:tcPr>
          <w:p w:rsidR="002D4C32" w:rsidRDefault="002D4C32" w:rsidP="002D4C32">
            <w:pPr>
              <w:jc w:val="both"/>
            </w:pPr>
            <w:r>
              <w:rPr>
                <w:rFonts w:eastAsia="Times New Roman" w:cs="Times New Roman"/>
                <w:szCs w:val="28"/>
              </w:rPr>
              <w:t>у</w:t>
            </w:r>
            <w:r w:rsidRPr="0012742B">
              <w:rPr>
                <w:rFonts w:eastAsia="Times New Roman" w:cs="Times New Roman"/>
                <w:szCs w:val="28"/>
              </w:rPr>
              <w:t>правление труда и социальной защиты населения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t>администрации  Благодарненского муниципального района Ставропольского края</w:t>
            </w:r>
            <w:r w:rsidR="00A4152A">
              <w:t>;</w:t>
            </w:r>
          </w:p>
        </w:tc>
      </w:tr>
      <w:tr w:rsidR="00A4152A" w:rsidTr="00A4152A">
        <w:tc>
          <w:tcPr>
            <w:tcW w:w="3369" w:type="dxa"/>
          </w:tcPr>
          <w:p w:rsidR="00A4152A" w:rsidRDefault="00A4152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ГКУ Центр занятости  населения</w:t>
            </w:r>
          </w:p>
        </w:tc>
        <w:tc>
          <w:tcPr>
            <w:tcW w:w="11133" w:type="dxa"/>
          </w:tcPr>
          <w:p w:rsidR="00A4152A" w:rsidRDefault="00A4152A" w:rsidP="00A4152A">
            <w:pPr>
              <w:spacing w:line="240" w:lineRule="exact"/>
              <w:jc w:val="both"/>
              <w:rPr>
                <w:rFonts w:eastAsia="Times New Roman" w:cs="Times New Roman"/>
                <w:szCs w:val="28"/>
              </w:rPr>
            </w:pPr>
            <w:r w:rsidRPr="0012742B">
              <w:rPr>
                <w:rFonts w:eastAsia="Times New Roman" w:cs="Times New Roman"/>
                <w:szCs w:val="28"/>
              </w:rPr>
              <w:t>государственное казенное учреждение «Центр занятости населения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2742B">
              <w:rPr>
                <w:rFonts w:eastAsia="Times New Roman" w:cs="Times New Roman"/>
                <w:szCs w:val="28"/>
              </w:rPr>
              <w:t>Благодарненского района»</w:t>
            </w:r>
          </w:p>
        </w:tc>
      </w:tr>
    </w:tbl>
    <w:p w:rsidR="00FF4B27" w:rsidRDefault="00FF4B27"/>
    <w:p w:rsidR="00FF4B27" w:rsidRDefault="00FF4B27"/>
    <w:p w:rsidR="00FF4B27" w:rsidRDefault="00FF4B27"/>
    <w:tbl>
      <w:tblPr>
        <w:tblpPr w:leftFromText="180" w:rightFromText="180" w:vertAnchor="text" w:horzAnchor="margin" w:tblpXSpec="center" w:tblpY="107"/>
        <w:tblW w:w="0" w:type="auto"/>
        <w:tblLook w:val="01E0" w:firstRow="1" w:lastRow="1" w:firstColumn="1" w:lastColumn="1" w:noHBand="0" w:noVBand="0"/>
      </w:tblPr>
      <w:tblGrid>
        <w:gridCol w:w="8506"/>
        <w:gridCol w:w="4961"/>
      </w:tblGrid>
      <w:tr w:rsidR="00E43F40" w:rsidRPr="004E4627" w:rsidTr="00ED594E">
        <w:trPr>
          <w:trHeight w:val="606"/>
        </w:trPr>
        <w:tc>
          <w:tcPr>
            <w:tcW w:w="8506" w:type="dxa"/>
          </w:tcPr>
          <w:p w:rsidR="00ED594E" w:rsidRDefault="00ED594E" w:rsidP="009C774F">
            <w:pPr>
              <w:spacing w:line="240" w:lineRule="exact"/>
              <w:rPr>
                <w:szCs w:val="28"/>
              </w:rPr>
            </w:pPr>
          </w:p>
          <w:p w:rsidR="00ED594E" w:rsidRDefault="00ED594E" w:rsidP="009C774F">
            <w:pPr>
              <w:spacing w:line="240" w:lineRule="exact"/>
              <w:rPr>
                <w:szCs w:val="28"/>
              </w:rPr>
            </w:pPr>
          </w:p>
          <w:p w:rsidR="00ED594E" w:rsidRDefault="00ED594E" w:rsidP="009C774F">
            <w:pPr>
              <w:spacing w:line="240" w:lineRule="exact"/>
              <w:rPr>
                <w:szCs w:val="28"/>
              </w:rPr>
            </w:pPr>
          </w:p>
          <w:p w:rsidR="00E43F40" w:rsidRPr="004E4627" w:rsidRDefault="00E43F40" w:rsidP="009C774F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Управляющий делами администрации</w:t>
            </w:r>
          </w:p>
          <w:p w:rsidR="00E43F40" w:rsidRPr="004E4627" w:rsidRDefault="00E43F40" w:rsidP="009C774F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Благодарненского муниципального района</w:t>
            </w:r>
          </w:p>
          <w:p w:rsidR="00E43F40" w:rsidRPr="00D04A10" w:rsidRDefault="00E43F40" w:rsidP="009C774F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4961" w:type="dxa"/>
          </w:tcPr>
          <w:p w:rsidR="00E43F40" w:rsidRPr="004E4627" w:rsidRDefault="00E43F40" w:rsidP="009C774F">
            <w:pPr>
              <w:spacing w:line="240" w:lineRule="exact"/>
              <w:jc w:val="right"/>
              <w:rPr>
                <w:szCs w:val="28"/>
              </w:rPr>
            </w:pPr>
          </w:p>
          <w:p w:rsidR="00E43F40" w:rsidRPr="004E4627" w:rsidRDefault="00E43F40" w:rsidP="009C774F">
            <w:pPr>
              <w:spacing w:line="240" w:lineRule="exact"/>
              <w:jc w:val="right"/>
              <w:rPr>
                <w:szCs w:val="28"/>
              </w:rPr>
            </w:pPr>
          </w:p>
          <w:p w:rsidR="00ED594E" w:rsidRDefault="00ED594E" w:rsidP="009C774F">
            <w:pPr>
              <w:spacing w:line="240" w:lineRule="exact"/>
              <w:jc w:val="right"/>
              <w:rPr>
                <w:szCs w:val="28"/>
              </w:rPr>
            </w:pPr>
          </w:p>
          <w:p w:rsidR="00ED594E" w:rsidRDefault="00ED594E" w:rsidP="009C774F">
            <w:pPr>
              <w:spacing w:line="240" w:lineRule="exact"/>
              <w:jc w:val="right"/>
              <w:rPr>
                <w:szCs w:val="28"/>
              </w:rPr>
            </w:pPr>
          </w:p>
          <w:p w:rsidR="00ED594E" w:rsidRDefault="00ED594E" w:rsidP="009C774F">
            <w:pPr>
              <w:spacing w:line="240" w:lineRule="exact"/>
              <w:jc w:val="right"/>
              <w:rPr>
                <w:szCs w:val="28"/>
              </w:rPr>
            </w:pPr>
          </w:p>
          <w:p w:rsidR="00E43F40" w:rsidRPr="004E4627" w:rsidRDefault="00E43F40" w:rsidP="009C774F">
            <w:pPr>
              <w:spacing w:line="240" w:lineRule="exact"/>
              <w:jc w:val="right"/>
              <w:rPr>
                <w:szCs w:val="28"/>
              </w:rPr>
            </w:pPr>
            <w:r w:rsidRPr="004E4627">
              <w:rPr>
                <w:szCs w:val="28"/>
              </w:rPr>
              <w:t>В.И. Наурузова</w:t>
            </w:r>
          </w:p>
        </w:tc>
      </w:tr>
    </w:tbl>
    <w:p w:rsidR="0074033B" w:rsidRPr="0012742B" w:rsidRDefault="0074033B">
      <w:pPr>
        <w:rPr>
          <w:rFonts w:cs="Times New Roman"/>
          <w:szCs w:val="28"/>
        </w:rPr>
      </w:pPr>
    </w:p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p w:rsidR="0074033B" w:rsidRDefault="0074033B"/>
    <w:sectPr w:rsidR="0074033B" w:rsidSect="00703E70">
      <w:pgSz w:w="16838" w:h="11906" w:orient="landscape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F8" w:rsidRDefault="00AD4DF8" w:rsidP="00703E70">
      <w:r>
        <w:separator/>
      </w:r>
    </w:p>
  </w:endnote>
  <w:endnote w:type="continuationSeparator" w:id="0">
    <w:p w:rsidR="00AD4DF8" w:rsidRDefault="00AD4DF8" w:rsidP="0070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F8" w:rsidRDefault="00AD4DF8" w:rsidP="00703E70">
      <w:r>
        <w:separator/>
      </w:r>
    </w:p>
  </w:footnote>
  <w:footnote w:type="continuationSeparator" w:id="0">
    <w:p w:rsidR="00AD4DF8" w:rsidRDefault="00AD4DF8" w:rsidP="0070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0CD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95"/>
    <w:rsid w:val="00003D2A"/>
    <w:rsid w:val="000044EE"/>
    <w:rsid w:val="000057C0"/>
    <w:rsid w:val="000145B3"/>
    <w:rsid w:val="00015FBA"/>
    <w:rsid w:val="00024243"/>
    <w:rsid w:val="00030E36"/>
    <w:rsid w:val="00031EE0"/>
    <w:rsid w:val="000462A1"/>
    <w:rsid w:val="00047539"/>
    <w:rsid w:val="000516D9"/>
    <w:rsid w:val="000575A3"/>
    <w:rsid w:val="0006435C"/>
    <w:rsid w:val="00066402"/>
    <w:rsid w:val="00070634"/>
    <w:rsid w:val="00074845"/>
    <w:rsid w:val="000770DA"/>
    <w:rsid w:val="00077276"/>
    <w:rsid w:val="000849AA"/>
    <w:rsid w:val="000867A7"/>
    <w:rsid w:val="00086E3A"/>
    <w:rsid w:val="0009536D"/>
    <w:rsid w:val="000970CE"/>
    <w:rsid w:val="000975D5"/>
    <w:rsid w:val="000A138D"/>
    <w:rsid w:val="000A32EE"/>
    <w:rsid w:val="000B5A62"/>
    <w:rsid w:val="000C601B"/>
    <w:rsid w:val="000C6467"/>
    <w:rsid w:val="000F2FF8"/>
    <w:rsid w:val="000F411F"/>
    <w:rsid w:val="000F5C7C"/>
    <w:rsid w:val="00100464"/>
    <w:rsid w:val="00102B81"/>
    <w:rsid w:val="00115FF2"/>
    <w:rsid w:val="00121EDD"/>
    <w:rsid w:val="0012418A"/>
    <w:rsid w:val="0012632E"/>
    <w:rsid w:val="0012742B"/>
    <w:rsid w:val="00130419"/>
    <w:rsid w:val="00130C1F"/>
    <w:rsid w:val="00132552"/>
    <w:rsid w:val="00137BCA"/>
    <w:rsid w:val="00141713"/>
    <w:rsid w:val="001463DA"/>
    <w:rsid w:val="001469BB"/>
    <w:rsid w:val="00162207"/>
    <w:rsid w:val="0016308D"/>
    <w:rsid w:val="0016378C"/>
    <w:rsid w:val="00163D3D"/>
    <w:rsid w:val="001854DF"/>
    <w:rsid w:val="001873F8"/>
    <w:rsid w:val="0019122D"/>
    <w:rsid w:val="0019216D"/>
    <w:rsid w:val="00192E7D"/>
    <w:rsid w:val="0019550A"/>
    <w:rsid w:val="001A41D2"/>
    <w:rsid w:val="001A611C"/>
    <w:rsid w:val="001A7642"/>
    <w:rsid w:val="001B5E7B"/>
    <w:rsid w:val="001C5584"/>
    <w:rsid w:val="001C700F"/>
    <w:rsid w:val="001D1239"/>
    <w:rsid w:val="001D18B7"/>
    <w:rsid w:val="001E10E7"/>
    <w:rsid w:val="001E3C7F"/>
    <w:rsid w:val="001F0170"/>
    <w:rsid w:val="001F02A9"/>
    <w:rsid w:val="00200FD6"/>
    <w:rsid w:val="00205B25"/>
    <w:rsid w:val="00211D59"/>
    <w:rsid w:val="00212106"/>
    <w:rsid w:val="00215459"/>
    <w:rsid w:val="00223D21"/>
    <w:rsid w:val="00230EF7"/>
    <w:rsid w:val="0023373E"/>
    <w:rsid w:val="00233C58"/>
    <w:rsid w:val="00234D64"/>
    <w:rsid w:val="002376EE"/>
    <w:rsid w:val="002418A3"/>
    <w:rsid w:val="00242A05"/>
    <w:rsid w:val="00242FBF"/>
    <w:rsid w:val="0024380B"/>
    <w:rsid w:val="00254F2E"/>
    <w:rsid w:val="00255612"/>
    <w:rsid w:val="00257C4B"/>
    <w:rsid w:val="002708D8"/>
    <w:rsid w:val="00273222"/>
    <w:rsid w:val="002858CF"/>
    <w:rsid w:val="00285B4B"/>
    <w:rsid w:val="002952A7"/>
    <w:rsid w:val="0029696E"/>
    <w:rsid w:val="00296991"/>
    <w:rsid w:val="002A07BD"/>
    <w:rsid w:val="002A24EE"/>
    <w:rsid w:val="002A4531"/>
    <w:rsid w:val="002A7468"/>
    <w:rsid w:val="002C22AF"/>
    <w:rsid w:val="002C2FDF"/>
    <w:rsid w:val="002C5D73"/>
    <w:rsid w:val="002D121C"/>
    <w:rsid w:val="002D4C32"/>
    <w:rsid w:val="002E1108"/>
    <w:rsid w:val="002E5487"/>
    <w:rsid w:val="002F4C53"/>
    <w:rsid w:val="002F4E13"/>
    <w:rsid w:val="002F5DD8"/>
    <w:rsid w:val="00302C88"/>
    <w:rsid w:val="00304D7A"/>
    <w:rsid w:val="00305589"/>
    <w:rsid w:val="003134BD"/>
    <w:rsid w:val="00314808"/>
    <w:rsid w:val="0032027B"/>
    <w:rsid w:val="00320F87"/>
    <w:rsid w:val="00323E3D"/>
    <w:rsid w:val="003250BB"/>
    <w:rsid w:val="0032757B"/>
    <w:rsid w:val="00333CE9"/>
    <w:rsid w:val="00350608"/>
    <w:rsid w:val="003525BB"/>
    <w:rsid w:val="00355A5F"/>
    <w:rsid w:val="00366F4D"/>
    <w:rsid w:val="00370A2C"/>
    <w:rsid w:val="00370C09"/>
    <w:rsid w:val="003714C6"/>
    <w:rsid w:val="00371A5A"/>
    <w:rsid w:val="0037393D"/>
    <w:rsid w:val="00380232"/>
    <w:rsid w:val="003820A3"/>
    <w:rsid w:val="003862C5"/>
    <w:rsid w:val="00386ADD"/>
    <w:rsid w:val="00396A1B"/>
    <w:rsid w:val="003A1D3E"/>
    <w:rsid w:val="003A1F68"/>
    <w:rsid w:val="003A2766"/>
    <w:rsid w:val="003B29AC"/>
    <w:rsid w:val="003B5AB5"/>
    <w:rsid w:val="003C15BE"/>
    <w:rsid w:val="003D22C2"/>
    <w:rsid w:val="003D6A40"/>
    <w:rsid w:val="003E09C9"/>
    <w:rsid w:val="003E21A3"/>
    <w:rsid w:val="003F1E8E"/>
    <w:rsid w:val="003F6C90"/>
    <w:rsid w:val="003F6E5D"/>
    <w:rsid w:val="00400345"/>
    <w:rsid w:val="00400D3B"/>
    <w:rsid w:val="00402086"/>
    <w:rsid w:val="00407BEC"/>
    <w:rsid w:val="0041016C"/>
    <w:rsid w:val="00410567"/>
    <w:rsid w:val="004127FD"/>
    <w:rsid w:val="00413AF0"/>
    <w:rsid w:val="0042022B"/>
    <w:rsid w:val="0042085A"/>
    <w:rsid w:val="00422A95"/>
    <w:rsid w:val="00437B74"/>
    <w:rsid w:val="004440E6"/>
    <w:rsid w:val="004440EB"/>
    <w:rsid w:val="00446257"/>
    <w:rsid w:val="0044729B"/>
    <w:rsid w:val="0045302C"/>
    <w:rsid w:val="004568CE"/>
    <w:rsid w:val="0047143E"/>
    <w:rsid w:val="00486D90"/>
    <w:rsid w:val="00486D98"/>
    <w:rsid w:val="00490225"/>
    <w:rsid w:val="0049153D"/>
    <w:rsid w:val="004A09CC"/>
    <w:rsid w:val="004A3437"/>
    <w:rsid w:val="004B440A"/>
    <w:rsid w:val="004C2A6E"/>
    <w:rsid w:val="004C2E02"/>
    <w:rsid w:val="004D7179"/>
    <w:rsid w:val="004E04B4"/>
    <w:rsid w:val="004E0B8A"/>
    <w:rsid w:val="004E1D98"/>
    <w:rsid w:val="004E3934"/>
    <w:rsid w:val="004E590C"/>
    <w:rsid w:val="004E6B56"/>
    <w:rsid w:val="004F0400"/>
    <w:rsid w:val="004F1EC2"/>
    <w:rsid w:val="004F4356"/>
    <w:rsid w:val="00501E86"/>
    <w:rsid w:val="00502621"/>
    <w:rsid w:val="005105A3"/>
    <w:rsid w:val="0051468D"/>
    <w:rsid w:val="00531959"/>
    <w:rsid w:val="005374E0"/>
    <w:rsid w:val="00537793"/>
    <w:rsid w:val="00551C9F"/>
    <w:rsid w:val="00552CED"/>
    <w:rsid w:val="00552D79"/>
    <w:rsid w:val="00561035"/>
    <w:rsid w:val="005707AE"/>
    <w:rsid w:val="0057339F"/>
    <w:rsid w:val="00576D55"/>
    <w:rsid w:val="00581E6A"/>
    <w:rsid w:val="00584112"/>
    <w:rsid w:val="00584635"/>
    <w:rsid w:val="005861C0"/>
    <w:rsid w:val="0059077A"/>
    <w:rsid w:val="00593EEC"/>
    <w:rsid w:val="00596BFE"/>
    <w:rsid w:val="005A0A20"/>
    <w:rsid w:val="005B2974"/>
    <w:rsid w:val="005C048C"/>
    <w:rsid w:val="005C507B"/>
    <w:rsid w:val="005E692C"/>
    <w:rsid w:val="005F0074"/>
    <w:rsid w:val="00600D32"/>
    <w:rsid w:val="0060428E"/>
    <w:rsid w:val="00604643"/>
    <w:rsid w:val="006049D5"/>
    <w:rsid w:val="00622DC1"/>
    <w:rsid w:val="00625021"/>
    <w:rsid w:val="006277DA"/>
    <w:rsid w:val="00632418"/>
    <w:rsid w:val="00633763"/>
    <w:rsid w:val="00634CE4"/>
    <w:rsid w:val="0063726B"/>
    <w:rsid w:val="00640A69"/>
    <w:rsid w:val="0064288B"/>
    <w:rsid w:val="00644492"/>
    <w:rsid w:val="00644E53"/>
    <w:rsid w:val="006466B6"/>
    <w:rsid w:val="006602EC"/>
    <w:rsid w:val="00660E8D"/>
    <w:rsid w:val="00666FFE"/>
    <w:rsid w:val="00670BC0"/>
    <w:rsid w:val="006837F6"/>
    <w:rsid w:val="006909C4"/>
    <w:rsid w:val="00690EDB"/>
    <w:rsid w:val="00692C96"/>
    <w:rsid w:val="006A14A3"/>
    <w:rsid w:val="006A2F2B"/>
    <w:rsid w:val="006A36EC"/>
    <w:rsid w:val="006A718E"/>
    <w:rsid w:val="006B0ECD"/>
    <w:rsid w:val="006B14BB"/>
    <w:rsid w:val="006C421E"/>
    <w:rsid w:val="006D148F"/>
    <w:rsid w:val="006D2485"/>
    <w:rsid w:val="006D2734"/>
    <w:rsid w:val="006D45B9"/>
    <w:rsid w:val="006E205D"/>
    <w:rsid w:val="006F57F8"/>
    <w:rsid w:val="006F79F6"/>
    <w:rsid w:val="00701290"/>
    <w:rsid w:val="007022A0"/>
    <w:rsid w:val="00703C48"/>
    <w:rsid w:val="00703E70"/>
    <w:rsid w:val="00711984"/>
    <w:rsid w:val="00716EA8"/>
    <w:rsid w:val="007234E5"/>
    <w:rsid w:val="00723619"/>
    <w:rsid w:val="00724350"/>
    <w:rsid w:val="007309D6"/>
    <w:rsid w:val="0073723F"/>
    <w:rsid w:val="0074033B"/>
    <w:rsid w:val="007468A9"/>
    <w:rsid w:val="007505AB"/>
    <w:rsid w:val="00755FB9"/>
    <w:rsid w:val="00756949"/>
    <w:rsid w:val="007639EA"/>
    <w:rsid w:val="00764B10"/>
    <w:rsid w:val="00771CEB"/>
    <w:rsid w:val="007720FE"/>
    <w:rsid w:val="00774854"/>
    <w:rsid w:val="00780ACB"/>
    <w:rsid w:val="007827E2"/>
    <w:rsid w:val="00783CDD"/>
    <w:rsid w:val="00786CE7"/>
    <w:rsid w:val="007870E0"/>
    <w:rsid w:val="00790EDB"/>
    <w:rsid w:val="00791330"/>
    <w:rsid w:val="0079548F"/>
    <w:rsid w:val="007975FD"/>
    <w:rsid w:val="007A1BD8"/>
    <w:rsid w:val="007A6A88"/>
    <w:rsid w:val="007B079D"/>
    <w:rsid w:val="007B4F09"/>
    <w:rsid w:val="007C2CD7"/>
    <w:rsid w:val="007C5479"/>
    <w:rsid w:val="007E474F"/>
    <w:rsid w:val="007F101B"/>
    <w:rsid w:val="007F2A78"/>
    <w:rsid w:val="007F7EE2"/>
    <w:rsid w:val="008011D7"/>
    <w:rsid w:val="008053FF"/>
    <w:rsid w:val="008146B1"/>
    <w:rsid w:val="00816C71"/>
    <w:rsid w:val="0082312B"/>
    <w:rsid w:val="00833992"/>
    <w:rsid w:val="008463CB"/>
    <w:rsid w:val="008479DE"/>
    <w:rsid w:val="00850FFA"/>
    <w:rsid w:val="00852008"/>
    <w:rsid w:val="00857C08"/>
    <w:rsid w:val="00861B09"/>
    <w:rsid w:val="00862C9E"/>
    <w:rsid w:val="00871A83"/>
    <w:rsid w:val="00876A04"/>
    <w:rsid w:val="00895AF2"/>
    <w:rsid w:val="00896365"/>
    <w:rsid w:val="008C353D"/>
    <w:rsid w:val="008D10F4"/>
    <w:rsid w:val="008D1B5E"/>
    <w:rsid w:val="008D29C3"/>
    <w:rsid w:val="008D5A8C"/>
    <w:rsid w:val="00903677"/>
    <w:rsid w:val="009151AD"/>
    <w:rsid w:val="009174DA"/>
    <w:rsid w:val="00921890"/>
    <w:rsid w:val="00927A20"/>
    <w:rsid w:val="00935221"/>
    <w:rsid w:val="0093795D"/>
    <w:rsid w:val="0094422C"/>
    <w:rsid w:val="00955CEF"/>
    <w:rsid w:val="009630F5"/>
    <w:rsid w:val="00965F14"/>
    <w:rsid w:val="0096652D"/>
    <w:rsid w:val="00967ABA"/>
    <w:rsid w:val="00975143"/>
    <w:rsid w:val="00975876"/>
    <w:rsid w:val="00977E3F"/>
    <w:rsid w:val="009946F9"/>
    <w:rsid w:val="00994C8C"/>
    <w:rsid w:val="00994C9E"/>
    <w:rsid w:val="009A35D6"/>
    <w:rsid w:val="009A503A"/>
    <w:rsid w:val="009A6E57"/>
    <w:rsid w:val="009B42D8"/>
    <w:rsid w:val="009B5A86"/>
    <w:rsid w:val="009B5C1F"/>
    <w:rsid w:val="009C4704"/>
    <w:rsid w:val="009D287D"/>
    <w:rsid w:val="009E7D96"/>
    <w:rsid w:val="009F132A"/>
    <w:rsid w:val="00A02F7F"/>
    <w:rsid w:val="00A03FD8"/>
    <w:rsid w:val="00A114BB"/>
    <w:rsid w:val="00A115CC"/>
    <w:rsid w:val="00A166AC"/>
    <w:rsid w:val="00A17463"/>
    <w:rsid w:val="00A202A0"/>
    <w:rsid w:val="00A2578B"/>
    <w:rsid w:val="00A317D6"/>
    <w:rsid w:val="00A37653"/>
    <w:rsid w:val="00A4152A"/>
    <w:rsid w:val="00A46404"/>
    <w:rsid w:val="00A46F89"/>
    <w:rsid w:val="00A50118"/>
    <w:rsid w:val="00A513D3"/>
    <w:rsid w:val="00A65650"/>
    <w:rsid w:val="00A850A1"/>
    <w:rsid w:val="00A923ED"/>
    <w:rsid w:val="00A95544"/>
    <w:rsid w:val="00A97676"/>
    <w:rsid w:val="00AA62AA"/>
    <w:rsid w:val="00AA66B1"/>
    <w:rsid w:val="00AB2C50"/>
    <w:rsid w:val="00AB596F"/>
    <w:rsid w:val="00AC49B0"/>
    <w:rsid w:val="00AC66C6"/>
    <w:rsid w:val="00AC7C00"/>
    <w:rsid w:val="00AD1418"/>
    <w:rsid w:val="00AD22A3"/>
    <w:rsid w:val="00AD4DF8"/>
    <w:rsid w:val="00AD6A32"/>
    <w:rsid w:val="00AD7BFE"/>
    <w:rsid w:val="00AE0931"/>
    <w:rsid w:val="00AE0C1C"/>
    <w:rsid w:val="00AE1C50"/>
    <w:rsid w:val="00AE2C8F"/>
    <w:rsid w:val="00AE50D9"/>
    <w:rsid w:val="00AE6E71"/>
    <w:rsid w:val="00AF0715"/>
    <w:rsid w:val="00B04194"/>
    <w:rsid w:val="00B07B92"/>
    <w:rsid w:val="00B07F06"/>
    <w:rsid w:val="00B10168"/>
    <w:rsid w:val="00B10A55"/>
    <w:rsid w:val="00B14C0B"/>
    <w:rsid w:val="00B16045"/>
    <w:rsid w:val="00B20DF4"/>
    <w:rsid w:val="00B216EC"/>
    <w:rsid w:val="00B224C6"/>
    <w:rsid w:val="00B36131"/>
    <w:rsid w:val="00B4293D"/>
    <w:rsid w:val="00B61EFC"/>
    <w:rsid w:val="00B73160"/>
    <w:rsid w:val="00B75811"/>
    <w:rsid w:val="00B7673B"/>
    <w:rsid w:val="00B821BB"/>
    <w:rsid w:val="00B82E46"/>
    <w:rsid w:val="00B9488C"/>
    <w:rsid w:val="00BA3B55"/>
    <w:rsid w:val="00BB6A12"/>
    <w:rsid w:val="00BB6FAD"/>
    <w:rsid w:val="00BB73DC"/>
    <w:rsid w:val="00BC2F5C"/>
    <w:rsid w:val="00BD0EA6"/>
    <w:rsid w:val="00BD6FE8"/>
    <w:rsid w:val="00BD70D8"/>
    <w:rsid w:val="00BE341E"/>
    <w:rsid w:val="00BE3F20"/>
    <w:rsid w:val="00BF2311"/>
    <w:rsid w:val="00BF464B"/>
    <w:rsid w:val="00BF7A97"/>
    <w:rsid w:val="00C0108B"/>
    <w:rsid w:val="00C2577C"/>
    <w:rsid w:val="00C27E24"/>
    <w:rsid w:val="00C31455"/>
    <w:rsid w:val="00C31BE7"/>
    <w:rsid w:val="00C3496E"/>
    <w:rsid w:val="00C3624E"/>
    <w:rsid w:val="00C375D3"/>
    <w:rsid w:val="00C408FD"/>
    <w:rsid w:val="00C4168F"/>
    <w:rsid w:val="00C41D95"/>
    <w:rsid w:val="00C423FA"/>
    <w:rsid w:val="00C42DEA"/>
    <w:rsid w:val="00C539F0"/>
    <w:rsid w:val="00C54A81"/>
    <w:rsid w:val="00C56513"/>
    <w:rsid w:val="00C70D57"/>
    <w:rsid w:val="00C72D0D"/>
    <w:rsid w:val="00C73367"/>
    <w:rsid w:val="00C7529A"/>
    <w:rsid w:val="00C767CA"/>
    <w:rsid w:val="00C80CFD"/>
    <w:rsid w:val="00C816D2"/>
    <w:rsid w:val="00C83ABF"/>
    <w:rsid w:val="00C918B0"/>
    <w:rsid w:val="00C942AB"/>
    <w:rsid w:val="00C95620"/>
    <w:rsid w:val="00CA42B2"/>
    <w:rsid w:val="00CA54FC"/>
    <w:rsid w:val="00CB11E4"/>
    <w:rsid w:val="00CB278C"/>
    <w:rsid w:val="00CB7AFF"/>
    <w:rsid w:val="00CC2156"/>
    <w:rsid w:val="00CC3F47"/>
    <w:rsid w:val="00CC465A"/>
    <w:rsid w:val="00CC74A3"/>
    <w:rsid w:val="00CD2E46"/>
    <w:rsid w:val="00CD3F06"/>
    <w:rsid w:val="00CD5839"/>
    <w:rsid w:val="00CE2597"/>
    <w:rsid w:val="00CE32EC"/>
    <w:rsid w:val="00CE34D7"/>
    <w:rsid w:val="00CF3527"/>
    <w:rsid w:val="00D014B8"/>
    <w:rsid w:val="00D118F3"/>
    <w:rsid w:val="00D14AE1"/>
    <w:rsid w:val="00D21956"/>
    <w:rsid w:val="00D31B5E"/>
    <w:rsid w:val="00D32218"/>
    <w:rsid w:val="00D34377"/>
    <w:rsid w:val="00D41211"/>
    <w:rsid w:val="00D46B81"/>
    <w:rsid w:val="00D512ED"/>
    <w:rsid w:val="00D579AB"/>
    <w:rsid w:val="00D60769"/>
    <w:rsid w:val="00D63DB9"/>
    <w:rsid w:val="00D653EE"/>
    <w:rsid w:val="00D67822"/>
    <w:rsid w:val="00D67F7B"/>
    <w:rsid w:val="00D742D5"/>
    <w:rsid w:val="00D74526"/>
    <w:rsid w:val="00D76AD3"/>
    <w:rsid w:val="00D84305"/>
    <w:rsid w:val="00D952A1"/>
    <w:rsid w:val="00D96075"/>
    <w:rsid w:val="00D96995"/>
    <w:rsid w:val="00D97530"/>
    <w:rsid w:val="00D97B27"/>
    <w:rsid w:val="00DB288C"/>
    <w:rsid w:val="00DC4F65"/>
    <w:rsid w:val="00DD37D6"/>
    <w:rsid w:val="00DD7C5E"/>
    <w:rsid w:val="00DE45C6"/>
    <w:rsid w:val="00E03627"/>
    <w:rsid w:val="00E13E77"/>
    <w:rsid w:val="00E26C06"/>
    <w:rsid w:val="00E3653C"/>
    <w:rsid w:val="00E43F40"/>
    <w:rsid w:val="00E46234"/>
    <w:rsid w:val="00E50AF6"/>
    <w:rsid w:val="00E50E7E"/>
    <w:rsid w:val="00E52A13"/>
    <w:rsid w:val="00E54F3F"/>
    <w:rsid w:val="00E571A0"/>
    <w:rsid w:val="00E60891"/>
    <w:rsid w:val="00E65519"/>
    <w:rsid w:val="00E7053B"/>
    <w:rsid w:val="00E80E1A"/>
    <w:rsid w:val="00E8425B"/>
    <w:rsid w:val="00E847BD"/>
    <w:rsid w:val="00E8767E"/>
    <w:rsid w:val="00E9247A"/>
    <w:rsid w:val="00E942B0"/>
    <w:rsid w:val="00EA60A2"/>
    <w:rsid w:val="00EB119E"/>
    <w:rsid w:val="00EC77BE"/>
    <w:rsid w:val="00ED594E"/>
    <w:rsid w:val="00ED5B03"/>
    <w:rsid w:val="00ED5B11"/>
    <w:rsid w:val="00EE03B5"/>
    <w:rsid w:val="00EE0EBB"/>
    <w:rsid w:val="00EE215A"/>
    <w:rsid w:val="00EF261E"/>
    <w:rsid w:val="00EF3855"/>
    <w:rsid w:val="00F00068"/>
    <w:rsid w:val="00F028A1"/>
    <w:rsid w:val="00F03C46"/>
    <w:rsid w:val="00F05345"/>
    <w:rsid w:val="00F0560E"/>
    <w:rsid w:val="00F05DB4"/>
    <w:rsid w:val="00F06959"/>
    <w:rsid w:val="00F132E3"/>
    <w:rsid w:val="00F20883"/>
    <w:rsid w:val="00F23B15"/>
    <w:rsid w:val="00F2524F"/>
    <w:rsid w:val="00F26F9D"/>
    <w:rsid w:val="00F303B2"/>
    <w:rsid w:val="00F358A7"/>
    <w:rsid w:val="00F37F01"/>
    <w:rsid w:val="00F40078"/>
    <w:rsid w:val="00F452D8"/>
    <w:rsid w:val="00F46267"/>
    <w:rsid w:val="00F474BA"/>
    <w:rsid w:val="00F475B0"/>
    <w:rsid w:val="00F5211D"/>
    <w:rsid w:val="00F67C97"/>
    <w:rsid w:val="00F7361A"/>
    <w:rsid w:val="00F77B12"/>
    <w:rsid w:val="00F8274B"/>
    <w:rsid w:val="00F83B49"/>
    <w:rsid w:val="00F84D75"/>
    <w:rsid w:val="00F8549D"/>
    <w:rsid w:val="00F86B4F"/>
    <w:rsid w:val="00F900A3"/>
    <w:rsid w:val="00F91179"/>
    <w:rsid w:val="00F969EE"/>
    <w:rsid w:val="00FA1476"/>
    <w:rsid w:val="00FA2DC4"/>
    <w:rsid w:val="00FB0AB3"/>
    <w:rsid w:val="00FB619C"/>
    <w:rsid w:val="00FC1BF4"/>
    <w:rsid w:val="00FC3158"/>
    <w:rsid w:val="00FC4624"/>
    <w:rsid w:val="00FC604E"/>
    <w:rsid w:val="00FC74C4"/>
    <w:rsid w:val="00FD4434"/>
    <w:rsid w:val="00FD5916"/>
    <w:rsid w:val="00FE0789"/>
    <w:rsid w:val="00FE1B4E"/>
    <w:rsid w:val="00FE56D1"/>
    <w:rsid w:val="00FE7B15"/>
    <w:rsid w:val="00FF4B27"/>
    <w:rsid w:val="00FF54B6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E70"/>
  </w:style>
  <w:style w:type="paragraph" w:styleId="a8">
    <w:name w:val="footer"/>
    <w:basedOn w:val="a"/>
    <w:link w:val="a9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E70"/>
  </w:style>
  <w:style w:type="paragraph" w:customStyle="1" w:styleId="ConsPlusNormal">
    <w:name w:val="ConsPlusNormal"/>
    <w:rsid w:val="00857C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E70"/>
  </w:style>
  <w:style w:type="paragraph" w:styleId="a8">
    <w:name w:val="footer"/>
    <w:basedOn w:val="a"/>
    <w:link w:val="a9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E70"/>
  </w:style>
  <w:style w:type="paragraph" w:customStyle="1" w:styleId="ConsPlusNormal">
    <w:name w:val="ConsPlusNormal"/>
    <w:rsid w:val="00857C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0EB0-0140-4A6C-97D4-2A46D721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2</cp:revision>
  <cp:lastPrinted>2015-03-04T05:40:00Z</cp:lastPrinted>
  <dcterms:created xsi:type="dcterms:W3CDTF">2015-03-12T05:14:00Z</dcterms:created>
  <dcterms:modified xsi:type="dcterms:W3CDTF">2015-03-12T05:14:00Z</dcterms:modified>
</cp:coreProperties>
</file>