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3" w:rsidRPr="00480EB2" w:rsidRDefault="00943423" w:rsidP="00943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EB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Cs w:val="28"/>
        </w:rPr>
      </w:pPr>
    </w:p>
    <w:p w:rsidR="00943423" w:rsidRDefault="00943423" w:rsidP="00943423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:rsidR="000B6E36" w:rsidRDefault="000B6E36" w:rsidP="000B6E36"/>
    <w:p w:rsidR="000B6E36" w:rsidRPr="000B6E36" w:rsidRDefault="000B6E36" w:rsidP="000B6E36">
      <w:pPr>
        <w:overflowPunct w:val="0"/>
        <w:adjustRightInd w:val="0"/>
        <w:rPr>
          <w:rFonts w:ascii="Times New Roman" w:hAnsi="Times New Roman" w:cs="Times New Roman"/>
          <w:sz w:val="28"/>
          <w:szCs w:val="40"/>
        </w:rPr>
      </w:pPr>
      <w:r w:rsidRPr="000B6E36">
        <w:rPr>
          <w:rFonts w:ascii="Times New Roman" w:hAnsi="Times New Roman" w:cs="Times New Roman"/>
          <w:sz w:val="28"/>
          <w:szCs w:val="40"/>
        </w:rPr>
        <w:t xml:space="preserve">01 июля   2020 г.  </w:t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</w:r>
      <w:r w:rsidRPr="000B6E36">
        <w:rPr>
          <w:rFonts w:ascii="Times New Roman" w:hAnsi="Times New Roman" w:cs="Times New Roman"/>
          <w:sz w:val="28"/>
          <w:szCs w:val="40"/>
        </w:rPr>
        <w:tab/>
        <w:t xml:space="preserve"> 154/6</w:t>
      </w:r>
      <w:r>
        <w:rPr>
          <w:rFonts w:ascii="Times New Roman" w:hAnsi="Times New Roman" w:cs="Times New Roman"/>
          <w:sz w:val="28"/>
          <w:szCs w:val="40"/>
        </w:rPr>
        <w:t>46</w:t>
      </w:r>
    </w:p>
    <w:p w:rsidR="000B6E36" w:rsidRDefault="000B6E36" w:rsidP="000B6E36">
      <w:pPr>
        <w:pStyle w:val="12"/>
        <w:tabs>
          <w:tab w:val="left" w:pos="7797"/>
        </w:tabs>
        <w:ind w:left="0" w:right="-2"/>
        <w:rPr>
          <w:b w:val="0"/>
          <w:bCs w:val="0"/>
        </w:rPr>
      </w:pPr>
      <w:r>
        <w:rPr>
          <w:b w:val="0"/>
          <w:bCs w:val="0"/>
        </w:rPr>
        <w:t>г. Благодарный</w:t>
      </w:r>
    </w:p>
    <w:p w:rsidR="00943423" w:rsidRDefault="00943423" w:rsidP="00943423">
      <w:pPr>
        <w:pStyle w:val="a7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A76D50" w:rsidRPr="001B3128" w:rsidRDefault="00EE1006" w:rsidP="001B3128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3128">
        <w:rPr>
          <w:rFonts w:ascii="Times New Roman" w:hAnsi="Times New Roman" w:cs="Times New Roman"/>
          <w:sz w:val="28"/>
          <w:szCs w:val="28"/>
        </w:rPr>
        <w:t xml:space="preserve">Об установлении времени предоставления помещений для проведения встреч </w:t>
      </w:r>
      <w:r w:rsidRPr="001B3128">
        <w:rPr>
          <w:rStyle w:val="-1pt"/>
          <w:rFonts w:eastAsia="Arial Unicode MS"/>
          <w:b w:val="0"/>
          <w:sz w:val="28"/>
          <w:szCs w:val="28"/>
        </w:rPr>
        <w:t>представителей политических</w:t>
      </w:r>
      <w:r w:rsidRPr="001B3128">
        <w:rPr>
          <w:rFonts w:ascii="Times New Roman" w:hAnsi="Times New Roman" w:cs="Times New Roman"/>
          <w:sz w:val="28"/>
          <w:szCs w:val="28"/>
        </w:rPr>
        <w:t xml:space="preserve"> партий, </w:t>
      </w:r>
      <w:r w:rsidR="00943423" w:rsidRPr="001B3128">
        <w:rPr>
          <w:rFonts w:ascii="Times New Roman" w:hAnsi="Times New Roman" w:cs="Times New Roman"/>
          <w:sz w:val="28"/>
          <w:szCs w:val="28"/>
        </w:rPr>
        <w:t>кандидатов</w:t>
      </w:r>
      <w:r w:rsidRPr="001B312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3252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128" w:rsidRPr="001B312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1B3128" w:rsidRPr="001B312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 </w:t>
      </w:r>
      <w:r w:rsidR="00EF7356" w:rsidRPr="00EF735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12 и по одномандатному избирательному округу № 15</w:t>
      </w:r>
      <w:r w:rsidR="00C32526">
        <w:rPr>
          <w:rFonts w:ascii="Times New Roman" w:hAnsi="Times New Roman" w:cs="Times New Roman"/>
          <w:sz w:val="28"/>
          <w:szCs w:val="28"/>
        </w:rPr>
        <w:t xml:space="preserve"> с</w:t>
      </w:r>
      <w:r w:rsidRPr="001B3128">
        <w:rPr>
          <w:rFonts w:ascii="Times New Roman" w:hAnsi="Times New Roman" w:cs="Times New Roman"/>
          <w:sz w:val="28"/>
          <w:szCs w:val="28"/>
        </w:rPr>
        <w:t xml:space="preserve"> избирателями</w:t>
      </w:r>
    </w:p>
    <w:bookmarkEnd w:id="0"/>
    <w:p w:rsidR="00943423" w:rsidRDefault="00943423" w:rsidP="00480EB2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</w:p>
    <w:p w:rsidR="00A76D50" w:rsidRPr="001B3128" w:rsidRDefault="00EE1006" w:rsidP="001B312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28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политическими партиями, зарегистрированными кандидатами в депутаты </w:t>
      </w:r>
      <w:r w:rsidR="00C3252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0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88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35088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</w:t>
      </w:r>
      <w:r w:rsidR="00C32526" w:rsidRPr="00C32526">
        <w:t xml:space="preserve"> </w:t>
      </w:r>
      <w:r w:rsidR="00EF7356" w:rsidRPr="00EF735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12 и по одномандатному избирательному округу № 15</w:t>
      </w:r>
      <w:r w:rsidRPr="001B3128">
        <w:rPr>
          <w:rFonts w:ascii="Times New Roman" w:hAnsi="Times New Roman" w:cs="Times New Roman"/>
          <w:sz w:val="28"/>
          <w:szCs w:val="28"/>
        </w:rPr>
        <w:t xml:space="preserve">, предвыборной агитации посредством агитационных публичных мероприятий в помещениях, находящихся </w:t>
      </w:r>
      <w:proofErr w:type="gramStart"/>
      <w:r w:rsidRPr="001B3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3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128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собственности, на основании части 3 статьи </w:t>
      </w:r>
      <w:r w:rsidR="00943423" w:rsidRPr="001B3128">
        <w:rPr>
          <w:rFonts w:ascii="Times New Roman" w:hAnsi="Times New Roman" w:cs="Times New Roman"/>
          <w:sz w:val="28"/>
          <w:szCs w:val="28"/>
        </w:rPr>
        <w:t>53</w:t>
      </w:r>
      <w:r w:rsidRPr="001B31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23" w:rsidRPr="001B3128"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B3128" w:rsidRPr="001B3128">
        <w:rPr>
          <w:rFonts w:ascii="Times New Roman" w:hAnsi="Times New Roman" w:cs="Times New Roman"/>
          <w:sz w:val="28"/>
          <w:szCs w:val="28"/>
        </w:rPr>
        <w:t>ст. 45 Закона Став</w:t>
      </w:r>
      <w:r w:rsidR="00EF7356">
        <w:rPr>
          <w:rFonts w:ascii="Times New Roman" w:hAnsi="Times New Roman" w:cs="Times New Roman"/>
          <w:sz w:val="28"/>
          <w:szCs w:val="28"/>
        </w:rPr>
        <w:t>ропольского края от 12.05.2017 №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 50-кз "О выборах в органы местного самоуправления муниципальных образований Ставропольского края" </w:t>
      </w:r>
      <w:r w:rsidR="00943423" w:rsidRPr="007C73BC"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7C73BC">
        <w:rPr>
          <w:rStyle w:val="-1pt"/>
          <w:rFonts w:eastAsia="Arial Unicode MS"/>
          <w:b w:val="0"/>
          <w:sz w:val="28"/>
          <w:szCs w:val="28"/>
        </w:rPr>
        <w:t>збирательная</w:t>
      </w:r>
      <w:r w:rsidRPr="007C73B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43423" w:rsidRPr="001B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423" w:rsidRPr="001B312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943423" w:rsidRPr="001B312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943423" w:rsidRPr="00480EB2" w:rsidRDefault="00943423" w:rsidP="001B3128">
      <w:pPr>
        <w:pStyle w:val="ConsPlusNormal"/>
        <w:ind w:firstLine="540"/>
        <w:jc w:val="both"/>
        <w:rPr>
          <w:b w:val="0"/>
          <w:szCs w:val="28"/>
        </w:rPr>
      </w:pPr>
    </w:p>
    <w:p w:rsidR="00A76D50" w:rsidRDefault="00EE1006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  <w:r w:rsidRPr="00480EB2">
        <w:rPr>
          <w:b w:val="0"/>
          <w:sz w:val="28"/>
          <w:szCs w:val="28"/>
        </w:rPr>
        <w:t>ПОСТАНОВЛЯЕТ:</w:t>
      </w:r>
    </w:p>
    <w:p w:rsidR="00480EB2" w:rsidRPr="00480EB2" w:rsidRDefault="00480EB2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</w:p>
    <w:p w:rsidR="00A76D50" w:rsidRPr="00480EB2" w:rsidRDefault="00943423" w:rsidP="00EF7356">
      <w:pPr>
        <w:pStyle w:val="11"/>
        <w:numPr>
          <w:ilvl w:val="0"/>
          <w:numId w:val="1"/>
        </w:numPr>
        <w:tabs>
          <w:tab w:val="left" w:pos="12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480EB2">
        <w:rPr>
          <w:rStyle w:val="-1pt"/>
          <w:b w:val="0"/>
          <w:sz w:val="28"/>
          <w:szCs w:val="28"/>
        </w:rPr>
        <w:t xml:space="preserve">Установить, что </w:t>
      </w:r>
      <w:r w:rsidR="00EE1006" w:rsidRPr="00480EB2">
        <w:rPr>
          <w:sz w:val="28"/>
          <w:szCs w:val="28"/>
        </w:rPr>
        <w:t>помещения пригодные для</w:t>
      </w:r>
      <w:r w:rsidR="00EE1006" w:rsidRPr="00480EB2">
        <w:rPr>
          <w:rStyle w:val="-1pt"/>
          <w:b w:val="0"/>
          <w:sz w:val="28"/>
          <w:szCs w:val="28"/>
        </w:rPr>
        <w:t xml:space="preserve"> проведения </w:t>
      </w:r>
      <w:r w:rsidR="00EE1006" w:rsidRPr="00480EB2">
        <w:rPr>
          <w:sz w:val="28"/>
          <w:szCs w:val="28"/>
        </w:rPr>
        <w:t>агитационных публичных мероприятий в форме собраний, и находящиеся в государственной или муниципальной собственности, безвозмездно предоставляются, собственниками, владельцами</w:t>
      </w:r>
      <w:r w:rsidR="00EE1006" w:rsidRPr="00480EB2">
        <w:rPr>
          <w:rStyle w:val="-1pt"/>
          <w:b w:val="0"/>
          <w:sz w:val="28"/>
          <w:szCs w:val="28"/>
        </w:rPr>
        <w:t xml:space="preserve"> указанных</w:t>
      </w:r>
      <w:r w:rsidR="00EE1006" w:rsidRPr="00480EB2">
        <w:rPr>
          <w:sz w:val="28"/>
          <w:szCs w:val="28"/>
        </w:rPr>
        <w:t xml:space="preserve"> </w:t>
      </w:r>
      <w:r w:rsidRPr="00480EB2">
        <w:rPr>
          <w:sz w:val="28"/>
          <w:szCs w:val="28"/>
        </w:rPr>
        <w:t>помещений</w:t>
      </w:r>
      <w:r w:rsidR="00EE1006" w:rsidRPr="00480EB2">
        <w:rPr>
          <w:sz w:val="28"/>
          <w:szCs w:val="28"/>
        </w:rPr>
        <w:t xml:space="preserve"> по заявкам </w:t>
      </w:r>
      <w:r w:rsidRPr="00480EB2">
        <w:rPr>
          <w:sz w:val="28"/>
          <w:szCs w:val="28"/>
        </w:rPr>
        <w:t>политических партий</w:t>
      </w:r>
      <w:r w:rsidR="00EE1006" w:rsidRPr="00480EB2">
        <w:rPr>
          <w:rStyle w:val="-1pt"/>
          <w:b w:val="0"/>
          <w:sz w:val="28"/>
          <w:szCs w:val="28"/>
        </w:rPr>
        <w:t xml:space="preserve"> заре</w:t>
      </w:r>
      <w:r w:rsidRPr="00480EB2">
        <w:rPr>
          <w:rStyle w:val="-1pt"/>
          <w:b w:val="0"/>
          <w:sz w:val="28"/>
          <w:szCs w:val="28"/>
        </w:rPr>
        <w:t>гис</w:t>
      </w:r>
      <w:r w:rsidR="00EE1006" w:rsidRPr="00480EB2">
        <w:rPr>
          <w:rStyle w:val="-1pt"/>
          <w:b w:val="0"/>
          <w:sz w:val="28"/>
          <w:szCs w:val="28"/>
        </w:rPr>
        <w:t>трирова</w:t>
      </w:r>
      <w:r w:rsidRPr="00480EB2">
        <w:rPr>
          <w:rStyle w:val="-1pt"/>
          <w:b w:val="0"/>
          <w:sz w:val="28"/>
          <w:szCs w:val="28"/>
        </w:rPr>
        <w:t>нны</w:t>
      </w:r>
      <w:r w:rsidR="00EE1006" w:rsidRPr="00480EB2">
        <w:rPr>
          <w:rStyle w:val="-1pt"/>
          <w:b w:val="0"/>
          <w:sz w:val="28"/>
          <w:szCs w:val="28"/>
        </w:rPr>
        <w:t>х кандидатов</w:t>
      </w:r>
      <w:r w:rsidR="00EE1006" w:rsidRPr="00480EB2">
        <w:rPr>
          <w:sz w:val="28"/>
          <w:szCs w:val="28"/>
        </w:rPr>
        <w:t xml:space="preserve"> </w:t>
      </w:r>
      <w:r w:rsidR="001B3128" w:rsidRPr="001B3128">
        <w:rPr>
          <w:sz w:val="28"/>
          <w:szCs w:val="28"/>
        </w:rPr>
        <w:t xml:space="preserve">в депутаты </w:t>
      </w:r>
      <w:r w:rsidR="00C32526">
        <w:rPr>
          <w:sz w:val="28"/>
          <w:szCs w:val="28"/>
        </w:rPr>
        <w:t>Совета депутатов</w:t>
      </w:r>
      <w:r w:rsidR="001B3128" w:rsidRPr="001B3128">
        <w:rPr>
          <w:sz w:val="28"/>
          <w:szCs w:val="28"/>
        </w:rPr>
        <w:t xml:space="preserve"> </w:t>
      </w:r>
      <w:proofErr w:type="spellStart"/>
      <w:r w:rsidR="001B3128" w:rsidRPr="001B3128">
        <w:rPr>
          <w:sz w:val="28"/>
          <w:szCs w:val="28"/>
        </w:rPr>
        <w:t>Благодарненского</w:t>
      </w:r>
      <w:proofErr w:type="spellEnd"/>
      <w:r w:rsidR="001B3128" w:rsidRPr="001B3128">
        <w:rPr>
          <w:sz w:val="28"/>
          <w:szCs w:val="28"/>
        </w:rPr>
        <w:t xml:space="preserve"> городского округа Ставропольского края первого созыва</w:t>
      </w:r>
      <w:r w:rsidR="00C32526" w:rsidRPr="00C32526">
        <w:t xml:space="preserve"> </w:t>
      </w:r>
      <w:r w:rsidR="00EF7356" w:rsidRPr="00EF7356">
        <w:rPr>
          <w:sz w:val="28"/>
          <w:szCs w:val="28"/>
        </w:rPr>
        <w:t>по одномандатному избирательному округу № 12 и по одномандатному избирательному округу № 15</w:t>
      </w:r>
      <w:r w:rsidR="00EE1006" w:rsidRPr="00480EB2">
        <w:rPr>
          <w:sz w:val="28"/>
          <w:szCs w:val="28"/>
        </w:rPr>
        <w:t>:</w:t>
      </w:r>
      <w:proofErr w:type="gramEnd"/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sz w:val="28"/>
          <w:szCs w:val="28"/>
        </w:rPr>
        <w:t>в будние дни - на период времени, не превышающий полутора часов для</w:t>
      </w:r>
      <w:r w:rsidR="00480EB2" w:rsidRPr="00480EB2">
        <w:rPr>
          <w:rStyle w:val="-1pt"/>
          <w:b w:val="0"/>
          <w:sz w:val="28"/>
          <w:szCs w:val="28"/>
        </w:rPr>
        <w:t xml:space="preserve"> каждой политической парти</w:t>
      </w:r>
      <w:r w:rsidRPr="00480EB2">
        <w:rPr>
          <w:rStyle w:val="-1pt"/>
          <w:b w:val="0"/>
          <w:sz w:val="28"/>
          <w:szCs w:val="28"/>
        </w:rPr>
        <w:t>и, зарег</w:t>
      </w:r>
      <w:r w:rsidR="00480EB2" w:rsidRPr="00480EB2">
        <w:rPr>
          <w:rStyle w:val="-1pt"/>
          <w:b w:val="0"/>
          <w:sz w:val="28"/>
          <w:szCs w:val="28"/>
        </w:rPr>
        <w:t>и</w:t>
      </w:r>
      <w:r w:rsidRPr="00480EB2">
        <w:rPr>
          <w:rStyle w:val="-1pt"/>
          <w:b w:val="0"/>
          <w:sz w:val="28"/>
          <w:szCs w:val="28"/>
        </w:rPr>
        <w:t>с</w:t>
      </w:r>
      <w:r w:rsidR="00480EB2" w:rsidRPr="00480EB2">
        <w:rPr>
          <w:rStyle w:val="-1pt"/>
          <w:b w:val="0"/>
          <w:sz w:val="28"/>
          <w:szCs w:val="28"/>
        </w:rPr>
        <w:t>тр</w:t>
      </w:r>
      <w:r w:rsidRPr="00480EB2">
        <w:rPr>
          <w:rStyle w:val="-1pt"/>
          <w:b w:val="0"/>
          <w:sz w:val="28"/>
          <w:szCs w:val="28"/>
        </w:rPr>
        <w:t>ированного кандидата;</w:t>
      </w:r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rStyle w:val="-1pt"/>
          <w:b w:val="0"/>
          <w:sz w:val="28"/>
          <w:szCs w:val="28"/>
        </w:rPr>
        <w:t xml:space="preserve">в выходные и нерабочие праздничные дни - на период времени, не </w:t>
      </w:r>
      <w:r w:rsidRPr="00480EB2">
        <w:rPr>
          <w:sz w:val="28"/>
          <w:szCs w:val="28"/>
        </w:rPr>
        <w:t>превышающий двух часов для каждой политической партии, зарегистрированного кандидата;</w:t>
      </w:r>
    </w:p>
    <w:p w:rsidR="001B3128" w:rsidRPr="00347963" w:rsidRDefault="001B3128" w:rsidP="001B3128">
      <w:pPr>
        <w:pStyle w:val="a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35D0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35D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35D0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35D01">
        <w:rPr>
          <w:rFonts w:ascii="Times New Roman" w:hAnsi="Times New Roman" w:cs="Times New Roman"/>
          <w:sz w:val="28"/>
          <w:szCs w:val="28"/>
        </w:rPr>
        <w:t xml:space="preserve"> </w:t>
      </w:r>
      <w:r w:rsidR="00AC37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35D01">
        <w:rPr>
          <w:rFonts w:ascii="Times New Roman" w:hAnsi="Times New Roman" w:cs="Times New Roman"/>
          <w:sz w:val="28"/>
          <w:szCs w:val="28"/>
        </w:rPr>
        <w:t xml:space="preserve"> Ставропо</w:t>
      </w:r>
      <w:r>
        <w:rPr>
          <w:rFonts w:ascii="Times New Roman" w:hAnsi="Times New Roman" w:cs="Times New Roman"/>
          <w:sz w:val="28"/>
          <w:szCs w:val="28"/>
        </w:rPr>
        <w:t>льского края в сети «Интернет»</w:t>
      </w:r>
      <w:r w:rsidRPr="00D35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BC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</w:p>
    <w:p w:rsidR="000B6E36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B2">
        <w:t>Е.Н.</w:t>
      </w:r>
      <w:r w:rsidR="00AC3767">
        <w:t xml:space="preserve"> </w:t>
      </w:r>
      <w:proofErr w:type="spellStart"/>
      <w:r w:rsidR="00480EB2">
        <w:t>Графова</w:t>
      </w:r>
      <w:proofErr w:type="spellEnd"/>
    </w:p>
    <w:p w:rsidR="000B6E36" w:rsidRDefault="000B6E36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</w:p>
    <w:p w:rsidR="00480EB2" w:rsidRDefault="00480EB2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proofErr w:type="spellStart"/>
      <w:r>
        <w:t>Секретарь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</w:t>
      </w:r>
      <w:r w:rsidR="00AC3767">
        <w:t xml:space="preserve"> </w:t>
      </w:r>
      <w:proofErr w:type="spellStart"/>
      <w:r>
        <w:t>Дулепова</w:t>
      </w:r>
      <w:proofErr w:type="spellEnd"/>
    </w:p>
    <w:sectPr w:rsidR="00480EB2" w:rsidSect="000B6E36">
      <w:type w:val="continuous"/>
      <w:pgSz w:w="11905" w:h="16837"/>
      <w:pgMar w:top="851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78" w:rsidRDefault="00CB0F78" w:rsidP="00A76D50">
      <w:r>
        <w:separator/>
      </w:r>
    </w:p>
  </w:endnote>
  <w:endnote w:type="continuationSeparator" w:id="0">
    <w:p w:rsidR="00CB0F78" w:rsidRDefault="00CB0F78" w:rsidP="00A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78" w:rsidRDefault="00CB0F78"/>
  </w:footnote>
  <w:footnote w:type="continuationSeparator" w:id="0">
    <w:p w:rsidR="00CB0F78" w:rsidRDefault="00CB0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99E"/>
    <w:multiLevelType w:val="multilevel"/>
    <w:tmpl w:val="21B23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50"/>
    <w:rsid w:val="000B6E36"/>
    <w:rsid w:val="000D647C"/>
    <w:rsid w:val="001B3128"/>
    <w:rsid w:val="00350885"/>
    <w:rsid w:val="00480EB2"/>
    <w:rsid w:val="005D6D8E"/>
    <w:rsid w:val="00645F53"/>
    <w:rsid w:val="006A564B"/>
    <w:rsid w:val="0077162B"/>
    <w:rsid w:val="007B3DBB"/>
    <w:rsid w:val="007C3606"/>
    <w:rsid w:val="007C73BC"/>
    <w:rsid w:val="00831712"/>
    <w:rsid w:val="00853A7A"/>
    <w:rsid w:val="00943423"/>
    <w:rsid w:val="00A76D50"/>
    <w:rsid w:val="00AC3767"/>
    <w:rsid w:val="00AE11BF"/>
    <w:rsid w:val="00C32526"/>
    <w:rsid w:val="00CB0F78"/>
    <w:rsid w:val="00D50C98"/>
    <w:rsid w:val="00DC7717"/>
    <w:rsid w:val="00EE1006"/>
    <w:rsid w:val="00EF7356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50"/>
    <w:rPr>
      <w:rFonts w:ascii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2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116pt0pt">
    <w:name w:val="Заголовок №1 + 16 pt;Полужирный;Интервал 0 pt"/>
    <w:basedOn w:val="1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12pt">
    <w:name w:val="Заголовок №1 + Интервал 2 pt"/>
    <w:basedOn w:val="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a4">
    <w:name w:val="Основной текст_"/>
    <w:basedOn w:val="a0"/>
    <w:link w:val="1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Полужирный;Интервал -1 pt"/>
    <w:basedOn w:val="a4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2">
    <w:name w:val="Основной текст (2)_"/>
    <w:basedOn w:val="a0"/>
    <w:link w:val="2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20pt">
    <w:name w:val="Основной текст (2) + Не полужирный;Интервал 0 pt"/>
    <w:basedOn w:val="2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A76D50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A76D50"/>
    <w:pPr>
      <w:spacing w:before="36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A76D50"/>
    <w:pPr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943423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9434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434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434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Содерж"/>
    <w:basedOn w:val="a"/>
    <w:rsid w:val="00943423"/>
    <w:pPr>
      <w:widowControl w:val="0"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94342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styleId="a9">
    <w:name w:val="Plain Text"/>
    <w:basedOn w:val="a"/>
    <w:link w:val="aa"/>
    <w:uiPriority w:val="99"/>
    <w:semiHidden/>
    <w:rsid w:val="001B3128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1B3128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3BC"/>
    <w:rPr>
      <w:rFonts w:ascii="Tahoma" w:hAnsi="Tahoma" w:cs="Tahoma"/>
      <w:color w:val="000000"/>
      <w:sz w:val="16"/>
      <w:szCs w:val="16"/>
    </w:rPr>
  </w:style>
  <w:style w:type="paragraph" w:customStyle="1" w:styleId="12">
    <w:name w:val="Цитата1"/>
    <w:basedOn w:val="a"/>
    <w:uiPriority w:val="99"/>
    <w:rsid w:val="000B6E36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50"/>
    <w:rPr>
      <w:rFonts w:ascii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2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116pt0pt">
    <w:name w:val="Заголовок №1 + 16 pt;Полужирный;Интервал 0 pt"/>
    <w:basedOn w:val="1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12pt">
    <w:name w:val="Заголовок №1 + Интервал 2 pt"/>
    <w:basedOn w:val="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a4">
    <w:name w:val="Основной текст_"/>
    <w:basedOn w:val="a0"/>
    <w:link w:val="1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Полужирный;Интервал -1 pt"/>
    <w:basedOn w:val="a4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2">
    <w:name w:val="Основной текст (2)_"/>
    <w:basedOn w:val="a0"/>
    <w:link w:val="2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20pt">
    <w:name w:val="Основной текст (2) + Не полужирный;Интервал 0 pt"/>
    <w:basedOn w:val="2"/>
    <w:rsid w:val="00A7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A76D50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A76D50"/>
    <w:pPr>
      <w:spacing w:before="36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A76D50"/>
    <w:pPr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943423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9434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434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434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Содерж"/>
    <w:basedOn w:val="a"/>
    <w:rsid w:val="00943423"/>
    <w:pPr>
      <w:widowControl w:val="0"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94342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styleId="a9">
    <w:name w:val="Plain Text"/>
    <w:basedOn w:val="a"/>
    <w:link w:val="aa"/>
    <w:uiPriority w:val="99"/>
    <w:semiHidden/>
    <w:rsid w:val="001B3128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1B3128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3BC"/>
    <w:rPr>
      <w:rFonts w:ascii="Tahoma" w:hAnsi="Tahoma" w:cs="Tahoma"/>
      <w:color w:val="000000"/>
      <w:sz w:val="16"/>
      <w:szCs w:val="16"/>
    </w:rPr>
  </w:style>
  <w:style w:type="paragraph" w:customStyle="1" w:styleId="12">
    <w:name w:val="Цитата1"/>
    <w:basedOn w:val="a"/>
    <w:uiPriority w:val="99"/>
    <w:rsid w:val="000B6E36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2017-06-27T11:39:00Z</cp:lastPrinted>
  <dcterms:created xsi:type="dcterms:W3CDTF">2020-07-09T00:06:00Z</dcterms:created>
  <dcterms:modified xsi:type="dcterms:W3CDTF">2020-07-09T00:06:00Z</dcterms:modified>
</cp:coreProperties>
</file>