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C6" w:rsidRPr="005111AE" w:rsidRDefault="005958C6" w:rsidP="005111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1A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5958C6" w:rsidRPr="005111AE" w:rsidRDefault="005958C6" w:rsidP="005111AE">
      <w:pPr>
        <w:pStyle w:val="a5"/>
        <w:widowControl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/>
          <w:bCs/>
          <w:szCs w:val="28"/>
        </w:rPr>
      </w:pPr>
      <w:r w:rsidRPr="005111AE">
        <w:rPr>
          <w:b/>
          <w:bCs/>
          <w:szCs w:val="28"/>
        </w:rPr>
        <w:t>БЛАГОДАРНЕНСКОГО РАЙОНА</w:t>
      </w:r>
    </w:p>
    <w:p w:rsidR="005958C6" w:rsidRPr="005111AE" w:rsidRDefault="005958C6" w:rsidP="005111AE">
      <w:pPr>
        <w:pStyle w:val="a5"/>
        <w:widowControl/>
        <w:overflowPunct w:val="0"/>
        <w:autoSpaceDE w:val="0"/>
        <w:spacing w:after="0"/>
        <w:textAlignment w:val="baseline"/>
        <w:rPr>
          <w:b/>
          <w:bCs/>
          <w:szCs w:val="28"/>
        </w:rPr>
      </w:pPr>
    </w:p>
    <w:p w:rsidR="005958C6" w:rsidRPr="005111AE" w:rsidRDefault="005958C6" w:rsidP="005111AE">
      <w:pPr>
        <w:pStyle w:val="6"/>
        <w:numPr>
          <w:ilvl w:val="5"/>
          <w:numId w:val="2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111AE">
        <w:rPr>
          <w:rFonts w:ascii="Times New Roman" w:hAnsi="Times New Roman"/>
          <w:sz w:val="28"/>
          <w:szCs w:val="28"/>
        </w:rPr>
        <w:t>ПОСТАНОВЛЕНИЕ</w:t>
      </w:r>
    </w:p>
    <w:p w:rsidR="005958C6" w:rsidRPr="005111AE" w:rsidRDefault="005958C6" w:rsidP="005111AE">
      <w:pPr>
        <w:pStyle w:val="12"/>
        <w:jc w:val="both"/>
      </w:pPr>
    </w:p>
    <w:p w:rsidR="005958C6" w:rsidRPr="005111AE" w:rsidRDefault="00E5170A" w:rsidP="0097527B">
      <w:pPr>
        <w:pStyle w:val="12"/>
        <w:tabs>
          <w:tab w:val="left" w:pos="3686"/>
        </w:tabs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 xml:space="preserve">  17 июля 2020</w:t>
      </w:r>
      <w:r w:rsidR="005958C6" w:rsidRPr="005111AE">
        <w:rPr>
          <w:b w:val="0"/>
          <w:bCs w:val="0"/>
        </w:rPr>
        <w:t xml:space="preserve"> г.</w:t>
      </w:r>
      <w:r w:rsidR="0097527B" w:rsidRPr="0097527B">
        <w:t xml:space="preserve"> </w:t>
      </w:r>
      <w:r w:rsidR="0097527B">
        <w:tab/>
      </w:r>
      <w:r w:rsidR="0097527B">
        <w:tab/>
      </w:r>
      <w:r w:rsidR="0097527B" w:rsidRPr="0097527B">
        <w:rPr>
          <w:b w:val="0"/>
          <w:bCs w:val="0"/>
        </w:rPr>
        <w:t>г.Благодарный</w:t>
      </w:r>
      <w:r w:rsidR="005958C6" w:rsidRPr="005111AE">
        <w:rPr>
          <w:b w:val="0"/>
          <w:bCs w:val="0"/>
        </w:rPr>
        <w:t xml:space="preserve">  </w:t>
      </w:r>
      <w:r w:rsidR="0097527B">
        <w:rPr>
          <w:b w:val="0"/>
          <w:bCs w:val="0"/>
        </w:rPr>
        <w:tab/>
      </w:r>
      <w:r w:rsidR="0097527B">
        <w:rPr>
          <w:b w:val="0"/>
          <w:bCs w:val="0"/>
        </w:rPr>
        <w:tab/>
      </w:r>
      <w:r w:rsidR="0097527B">
        <w:rPr>
          <w:b w:val="0"/>
          <w:bCs w:val="0"/>
        </w:rPr>
        <w:tab/>
      </w:r>
      <w:r w:rsidR="0097527B">
        <w:rPr>
          <w:b w:val="0"/>
          <w:bCs w:val="0"/>
        </w:rPr>
        <w:tab/>
      </w:r>
      <w:r w:rsidR="005958C6" w:rsidRPr="005111AE">
        <w:rPr>
          <w:b w:val="0"/>
          <w:bCs w:val="0"/>
        </w:rPr>
        <w:t xml:space="preserve">№ </w:t>
      </w:r>
      <w:r w:rsidR="00560F85">
        <w:rPr>
          <w:b w:val="0"/>
          <w:bCs w:val="0"/>
        </w:rPr>
        <w:t>163</w:t>
      </w:r>
      <w:r w:rsidR="00A50A26">
        <w:rPr>
          <w:b w:val="0"/>
          <w:bCs w:val="0"/>
        </w:rPr>
        <w:t>/</w:t>
      </w:r>
      <w:r w:rsidR="00560F85">
        <w:rPr>
          <w:b w:val="0"/>
          <w:bCs w:val="0"/>
        </w:rPr>
        <w:t>675</w:t>
      </w:r>
    </w:p>
    <w:p w:rsidR="005111AE" w:rsidRDefault="005111AE" w:rsidP="005111A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58C6" w:rsidRPr="00B6773D" w:rsidRDefault="005958C6" w:rsidP="00B004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773D">
        <w:rPr>
          <w:rFonts w:ascii="Times New Roman" w:hAnsi="Times New Roman" w:cs="Times New Roman"/>
          <w:sz w:val="28"/>
          <w:szCs w:val="28"/>
        </w:rPr>
        <w:t xml:space="preserve">Об извещении </w:t>
      </w:r>
      <w:r w:rsidR="0026171F">
        <w:rPr>
          <w:rFonts w:ascii="Times New Roman" w:hAnsi="Times New Roman" w:cs="Times New Roman"/>
          <w:sz w:val="28"/>
          <w:szCs w:val="28"/>
        </w:rPr>
        <w:t>о неполноте сведений</w:t>
      </w:r>
      <w:r w:rsidR="00E5170A">
        <w:rPr>
          <w:rFonts w:ascii="Times New Roman" w:hAnsi="Times New Roman" w:cs="Times New Roman"/>
          <w:sz w:val="28"/>
          <w:szCs w:val="28"/>
        </w:rPr>
        <w:t xml:space="preserve">, </w:t>
      </w:r>
      <w:r w:rsidRPr="00B6773D">
        <w:rPr>
          <w:rFonts w:ascii="Times New Roman" w:hAnsi="Times New Roman" w:cs="Times New Roman"/>
          <w:sz w:val="28"/>
          <w:szCs w:val="28"/>
        </w:rPr>
        <w:t xml:space="preserve">представленных в территориальную избирательную комиссию </w:t>
      </w:r>
      <w:r w:rsidR="00B00427" w:rsidRPr="00B6773D">
        <w:rPr>
          <w:rFonts w:ascii="Times New Roman" w:hAnsi="Times New Roman" w:cs="Times New Roman"/>
          <w:sz w:val="28"/>
          <w:szCs w:val="28"/>
        </w:rPr>
        <w:t>Благодарненского района</w:t>
      </w:r>
      <w:r w:rsidRPr="00B6773D">
        <w:rPr>
          <w:rFonts w:ascii="Times New Roman" w:hAnsi="Times New Roman" w:cs="Times New Roman"/>
          <w:sz w:val="28"/>
          <w:szCs w:val="28"/>
        </w:rPr>
        <w:t xml:space="preserve"> </w:t>
      </w:r>
      <w:r w:rsidR="00B00427" w:rsidRPr="00B6773D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Ставропольского края шестого созыва </w:t>
      </w:r>
      <w:r w:rsidR="00A86299" w:rsidRPr="00B6773D">
        <w:rPr>
          <w:rFonts w:ascii="Times New Roman" w:hAnsi="Times New Roman" w:cs="Times New Roman"/>
          <w:bCs/>
          <w:sz w:val="28"/>
          <w:szCs w:val="28"/>
        </w:rPr>
        <w:t xml:space="preserve">выдвинутым </w:t>
      </w:r>
      <w:r w:rsidR="00E5170A">
        <w:rPr>
          <w:rFonts w:ascii="Times New Roman" w:hAnsi="Times New Roman" w:cs="Times New Roman"/>
          <w:bCs/>
          <w:sz w:val="28"/>
          <w:szCs w:val="28"/>
        </w:rPr>
        <w:t>избирательным объединением «Региональное отделение Политической партии СПРАВЕДЛИВАЯ РОССИЯ в Ставропольском крае»</w:t>
      </w:r>
      <w:r w:rsidR="00A86299" w:rsidRPr="00B67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299" w:rsidRPr="00B6773D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2 </w:t>
      </w:r>
      <w:r w:rsidR="00E5170A">
        <w:rPr>
          <w:rFonts w:ascii="Times New Roman" w:hAnsi="Times New Roman" w:cs="Times New Roman"/>
          <w:sz w:val="28"/>
          <w:szCs w:val="28"/>
        </w:rPr>
        <w:t>Сердюкова Евгения Анатольевича</w:t>
      </w:r>
    </w:p>
    <w:p w:rsidR="00B00427" w:rsidRPr="00B6773D" w:rsidRDefault="00B00427" w:rsidP="00B004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AEE" w:rsidRPr="00271AEE" w:rsidRDefault="00271AEE" w:rsidP="00271AEE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EE">
        <w:rPr>
          <w:rFonts w:ascii="Times New Roman" w:hAnsi="Times New Roman" w:cs="Times New Roman"/>
          <w:sz w:val="28"/>
          <w:szCs w:val="28"/>
        </w:rPr>
        <w:t>В соответствии с пунктом 1.1 статьи 38 Федерального закона «Об основных гарантиях избирательных прав и права на участие в референдуме граждан Российской Федерации», частью1</w:t>
      </w:r>
      <w:r w:rsidRPr="00271A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1AEE">
        <w:rPr>
          <w:rFonts w:ascii="Times New Roman" w:hAnsi="Times New Roman" w:cs="Times New Roman"/>
          <w:sz w:val="28"/>
          <w:szCs w:val="28"/>
        </w:rPr>
        <w:t xml:space="preserve"> статьи 21 Закона Ставропольскою края «О выборах депутатов Думы Ставропольского края», постановлением  избирательной комиссии Ставропольского края от 15 июня 2020 г. № 119/1046-6 «О возложении полномочий окружной избирательной комиссии одномандатного избирательного округа № 2 по дополнительным выборам депутата Думы Ставропольского края шестого созыва по одномандатному избирательному округу № 2 на территориальную избирательную комиссию Благодарненского района</w:t>
      </w:r>
      <w:r w:rsidRPr="00271AEE">
        <w:rPr>
          <w:rFonts w:ascii="Times New Roman" w:hAnsi="Times New Roman" w:cs="Times New Roman"/>
          <w:bCs/>
          <w:sz w:val="28"/>
          <w:szCs w:val="28"/>
        </w:rPr>
        <w:t>» по одномандатному избирательному округу № 2 Сердюковым Евгением Анатольевичем</w:t>
      </w:r>
      <w:r w:rsidRPr="00271AE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Благодарненского района</w:t>
      </w:r>
    </w:p>
    <w:p w:rsidR="00271AEE" w:rsidRPr="00271AEE" w:rsidRDefault="00271AEE" w:rsidP="00271AEE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AEE" w:rsidRPr="00271AEE" w:rsidRDefault="00271AEE" w:rsidP="00271AEE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1AEE" w:rsidRPr="00271AEE" w:rsidRDefault="00271AEE" w:rsidP="00271AEE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EE">
        <w:rPr>
          <w:rFonts w:ascii="Times New Roman" w:hAnsi="Times New Roman" w:cs="Times New Roman"/>
          <w:sz w:val="28"/>
          <w:szCs w:val="28"/>
        </w:rPr>
        <w:tab/>
      </w:r>
    </w:p>
    <w:p w:rsidR="00271AEE" w:rsidRPr="00271AEE" w:rsidRDefault="00271AEE" w:rsidP="00271AEE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EE">
        <w:rPr>
          <w:rFonts w:ascii="Times New Roman" w:hAnsi="Times New Roman" w:cs="Times New Roman"/>
          <w:sz w:val="28"/>
          <w:szCs w:val="28"/>
        </w:rPr>
        <w:t xml:space="preserve">1. Направить кандидату в депутаты Думы Ставропольского края по одномандатному избирательному округу № 2 Сердюкову Е.А. извещение о неполноте сведений, представленных в территориальную избирательную комиссию Благодарненского района </w:t>
      </w:r>
      <w:r w:rsidRPr="00271AEE">
        <w:rPr>
          <w:rFonts w:ascii="Times New Roman" w:hAnsi="Times New Roman" w:cs="Times New Roman"/>
          <w:bCs/>
          <w:sz w:val="28"/>
          <w:szCs w:val="28"/>
        </w:rPr>
        <w:t>кандидатом в депутаты Думы Ставропольского края шестого созыва выдвинутым избирательным объединением «Региональное отделение Политической партии СПРАВЕДЛИВАЯ РОССИЯ в Ставропольском крае» по одномандатному избирательному округу № 2 Сердюкову Евгению Анатольевичу</w:t>
      </w:r>
      <w:r w:rsidRPr="00271AE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71AEE" w:rsidRPr="00271AEE" w:rsidRDefault="00271AEE" w:rsidP="00271AEE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EE">
        <w:rPr>
          <w:rFonts w:ascii="Times New Roman" w:hAnsi="Times New Roman" w:cs="Times New Roman"/>
          <w:sz w:val="28"/>
          <w:szCs w:val="28"/>
        </w:rPr>
        <w:t xml:space="preserve">  2. Разместить настоящее постановление на официальном сайте администрации Благодарненского городского округа Ставропольского края  в разделе «Территориальная избирательная комиссия Благодарненского района» в информационно - телекоммуникационной сети «Интернет».</w:t>
      </w:r>
    </w:p>
    <w:p w:rsidR="005958C6" w:rsidRDefault="005111AE" w:rsidP="005111AE">
      <w:pPr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1AE">
        <w:rPr>
          <w:rFonts w:ascii="Times New Roman" w:hAnsi="Times New Roman" w:cs="Times New Roman"/>
          <w:sz w:val="28"/>
          <w:szCs w:val="28"/>
        </w:rPr>
        <w:t>.</w:t>
      </w:r>
    </w:p>
    <w:p w:rsidR="00E5170A" w:rsidRDefault="00E5170A" w:rsidP="005111AE">
      <w:pPr>
        <w:pStyle w:val="a6"/>
        <w:spacing w:line="216" w:lineRule="auto"/>
        <w:ind w:left="0" w:right="-2"/>
        <w:jc w:val="both"/>
        <w:rPr>
          <w:b w:val="0"/>
          <w:bCs w:val="0"/>
        </w:rPr>
      </w:pPr>
    </w:p>
    <w:p w:rsidR="005958C6" w:rsidRPr="005111AE" w:rsidRDefault="005958C6" w:rsidP="005111AE">
      <w:pPr>
        <w:pStyle w:val="a6"/>
        <w:spacing w:line="216" w:lineRule="auto"/>
        <w:ind w:left="0" w:right="-2"/>
        <w:jc w:val="both"/>
        <w:rPr>
          <w:b w:val="0"/>
          <w:bCs w:val="0"/>
        </w:rPr>
      </w:pPr>
      <w:r w:rsidRPr="005111AE">
        <w:rPr>
          <w:b w:val="0"/>
          <w:bCs w:val="0"/>
        </w:rPr>
        <w:t xml:space="preserve">Председатель                     </w:t>
      </w:r>
      <w:r w:rsidRPr="005111AE">
        <w:rPr>
          <w:b w:val="0"/>
          <w:bCs w:val="0"/>
        </w:rPr>
        <w:tab/>
      </w:r>
      <w:r w:rsidRPr="005111AE">
        <w:rPr>
          <w:b w:val="0"/>
          <w:bCs w:val="0"/>
        </w:rPr>
        <w:tab/>
        <w:t xml:space="preserve">                 </w:t>
      </w:r>
      <w:r w:rsidRPr="005111AE">
        <w:rPr>
          <w:b w:val="0"/>
          <w:bCs w:val="0"/>
        </w:rPr>
        <w:tab/>
      </w:r>
      <w:r w:rsidRPr="005111AE">
        <w:rPr>
          <w:b w:val="0"/>
          <w:bCs w:val="0"/>
        </w:rPr>
        <w:tab/>
      </w:r>
      <w:r w:rsidRPr="005111AE">
        <w:rPr>
          <w:b w:val="0"/>
          <w:bCs w:val="0"/>
        </w:rPr>
        <w:tab/>
        <w:t xml:space="preserve">   </w:t>
      </w:r>
      <w:r w:rsidR="00E5170A">
        <w:rPr>
          <w:b w:val="0"/>
          <w:bCs w:val="0"/>
        </w:rPr>
        <w:t xml:space="preserve">           </w:t>
      </w:r>
      <w:r w:rsidRPr="005111AE">
        <w:rPr>
          <w:b w:val="0"/>
          <w:bCs w:val="0"/>
        </w:rPr>
        <w:t xml:space="preserve"> </w:t>
      </w:r>
      <w:r w:rsidR="005111AE" w:rsidRPr="005111AE">
        <w:rPr>
          <w:b w:val="0"/>
          <w:bCs w:val="0"/>
        </w:rPr>
        <w:t>Е.Н.</w:t>
      </w:r>
      <w:r w:rsidR="00E5170A">
        <w:rPr>
          <w:b w:val="0"/>
          <w:bCs w:val="0"/>
        </w:rPr>
        <w:t xml:space="preserve"> </w:t>
      </w:r>
      <w:r w:rsidR="005111AE" w:rsidRPr="005111AE">
        <w:rPr>
          <w:b w:val="0"/>
          <w:bCs w:val="0"/>
        </w:rPr>
        <w:t>Графова</w:t>
      </w:r>
    </w:p>
    <w:p w:rsidR="0097527B" w:rsidRDefault="005958C6" w:rsidP="0097527B">
      <w:pPr>
        <w:pStyle w:val="1"/>
        <w:spacing w:before="0" w:after="172" w:line="270" w:lineRule="exact"/>
        <w:ind w:left="20"/>
        <w:jc w:val="both"/>
        <w:rPr>
          <w:sz w:val="28"/>
          <w:szCs w:val="28"/>
        </w:rPr>
      </w:pPr>
      <w:r w:rsidRPr="005111AE">
        <w:rPr>
          <w:sz w:val="28"/>
          <w:szCs w:val="28"/>
        </w:rPr>
        <w:t xml:space="preserve">Секретарь         </w:t>
      </w:r>
      <w:r w:rsidR="00E5170A">
        <w:rPr>
          <w:sz w:val="28"/>
          <w:szCs w:val="28"/>
        </w:rPr>
        <w:t xml:space="preserve">                  </w:t>
      </w:r>
      <w:r w:rsidR="00E5170A">
        <w:rPr>
          <w:sz w:val="28"/>
          <w:szCs w:val="28"/>
        </w:rPr>
        <w:tab/>
      </w:r>
      <w:r w:rsidR="00E5170A">
        <w:rPr>
          <w:sz w:val="28"/>
          <w:szCs w:val="28"/>
        </w:rPr>
        <w:tab/>
        <w:t xml:space="preserve">           </w:t>
      </w:r>
      <w:r w:rsidRPr="005111AE">
        <w:rPr>
          <w:sz w:val="28"/>
          <w:szCs w:val="28"/>
        </w:rPr>
        <w:t xml:space="preserve">     </w:t>
      </w:r>
      <w:r w:rsidRPr="005111AE">
        <w:rPr>
          <w:sz w:val="28"/>
          <w:szCs w:val="28"/>
        </w:rPr>
        <w:tab/>
      </w:r>
      <w:r w:rsidRPr="005111AE">
        <w:rPr>
          <w:sz w:val="28"/>
          <w:szCs w:val="28"/>
        </w:rPr>
        <w:tab/>
      </w:r>
      <w:r w:rsidRPr="005111AE">
        <w:rPr>
          <w:sz w:val="28"/>
          <w:szCs w:val="28"/>
        </w:rPr>
        <w:tab/>
        <w:t xml:space="preserve">       </w:t>
      </w:r>
      <w:r w:rsidR="00E5170A">
        <w:rPr>
          <w:sz w:val="28"/>
          <w:szCs w:val="28"/>
        </w:rPr>
        <w:t xml:space="preserve">  </w:t>
      </w:r>
      <w:r w:rsidR="00B6773D">
        <w:rPr>
          <w:sz w:val="28"/>
          <w:szCs w:val="28"/>
        </w:rPr>
        <w:t xml:space="preserve">    </w:t>
      </w:r>
      <w:r w:rsidR="005111AE" w:rsidRPr="005111AE">
        <w:rPr>
          <w:sz w:val="28"/>
          <w:szCs w:val="28"/>
        </w:rPr>
        <w:t>В.П.</w:t>
      </w:r>
      <w:r w:rsidR="00E5170A">
        <w:rPr>
          <w:sz w:val="28"/>
          <w:szCs w:val="28"/>
        </w:rPr>
        <w:t xml:space="preserve"> </w:t>
      </w:r>
      <w:r w:rsidR="005111AE" w:rsidRPr="005111AE">
        <w:rPr>
          <w:sz w:val="28"/>
          <w:szCs w:val="28"/>
        </w:rPr>
        <w:t>Дулепова</w:t>
      </w:r>
      <w:r w:rsidR="0097527B">
        <w:rPr>
          <w:sz w:val="28"/>
          <w:szCs w:val="28"/>
        </w:rPr>
        <w:br w:type="page"/>
      </w:r>
    </w:p>
    <w:p w:rsidR="005958C6" w:rsidRDefault="005958C6" w:rsidP="00E5170A">
      <w:pPr>
        <w:pStyle w:val="1"/>
        <w:spacing w:before="0" w:after="0" w:line="240" w:lineRule="exact"/>
        <w:ind w:left="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993"/>
      </w:tblGrid>
      <w:tr w:rsidR="00B00427" w:rsidRPr="00B6773D" w:rsidTr="00B6773D">
        <w:tc>
          <w:tcPr>
            <w:tcW w:w="4993" w:type="dxa"/>
          </w:tcPr>
          <w:p w:rsidR="00B00427" w:rsidRPr="00B6773D" w:rsidRDefault="00B00427" w:rsidP="00E5170A">
            <w:pPr>
              <w:pStyle w:val="22"/>
              <w:spacing w:after="0"/>
              <w:ind w:right="180"/>
            </w:pPr>
          </w:p>
        </w:tc>
        <w:tc>
          <w:tcPr>
            <w:tcW w:w="4993" w:type="dxa"/>
          </w:tcPr>
          <w:p w:rsidR="00B00427" w:rsidRPr="00B6773D" w:rsidRDefault="00B00427" w:rsidP="00E5170A">
            <w:pPr>
              <w:pStyle w:val="22"/>
              <w:spacing w:after="0"/>
              <w:ind w:right="180"/>
              <w:rPr>
                <w:sz w:val="28"/>
                <w:szCs w:val="28"/>
              </w:rPr>
            </w:pPr>
            <w:r w:rsidRPr="00B6773D">
              <w:rPr>
                <w:sz w:val="28"/>
                <w:szCs w:val="28"/>
              </w:rPr>
              <w:t xml:space="preserve">Приложение </w:t>
            </w:r>
            <w:r w:rsidRPr="00B6773D">
              <w:rPr>
                <w:rStyle w:val="2Consolas11pt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B6773D">
              <w:rPr>
                <w:b/>
                <w:sz w:val="28"/>
                <w:szCs w:val="28"/>
              </w:rPr>
              <w:t xml:space="preserve"> </w:t>
            </w:r>
            <w:r w:rsidRPr="00B6773D">
              <w:rPr>
                <w:sz w:val="28"/>
                <w:szCs w:val="28"/>
              </w:rPr>
              <w:t>постановлению территориальной избирательной комиссии Благодарненского района</w:t>
            </w:r>
          </w:p>
          <w:p w:rsidR="00B00427" w:rsidRPr="00B6773D" w:rsidRDefault="00E5170A" w:rsidP="00E5170A">
            <w:pPr>
              <w:pStyle w:val="22"/>
              <w:spacing w:after="0"/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0F85" w:rsidRPr="00560F85">
              <w:rPr>
                <w:sz w:val="28"/>
                <w:szCs w:val="28"/>
              </w:rPr>
              <w:t>от 18.07.2020г. № 163/67</w:t>
            </w:r>
            <w:r w:rsidR="00560F85">
              <w:rPr>
                <w:sz w:val="28"/>
                <w:szCs w:val="28"/>
              </w:rPr>
              <w:t>5</w:t>
            </w:r>
          </w:p>
          <w:p w:rsidR="00B00427" w:rsidRPr="00B6773D" w:rsidRDefault="00B00427" w:rsidP="00E5170A">
            <w:pPr>
              <w:pStyle w:val="22"/>
              <w:spacing w:after="0"/>
              <w:ind w:right="180"/>
              <w:rPr>
                <w:sz w:val="28"/>
                <w:szCs w:val="28"/>
              </w:rPr>
            </w:pPr>
          </w:p>
        </w:tc>
      </w:tr>
    </w:tbl>
    <w:p w:rsidR="00271AEE" w:rsidRPr="00B6773D" w:rsidRDefault="00271AEE" w:rsidP="00271AEE">
      <w:pPr>
        <w:pStyle w:val="22"/>
        <w:spacing w:after="0" w:line="240" w:lineRule="auto"/>
        <w:ind w:right="180"/>
        <w:rPr>
          <w:caps/>
        </w:rPr>
      </w:pPr>
      <w:r w:rsidRPr="00B6773D">
        <w:rPr>
          <w:caps/>
          <w:sz w:val="28"/>
          <w:szCs w:val="28"/>
        </w:rPr>
        <w:t>извещение</w:t>
      </w:r>
    </w:p>
    <w:p w:rsidR="00271AEE" w:rsidRPr="00B6773D" w:rsidRDefault="00271AEE" w:rsidP="00271AEE">
      <w:pPr>
        <w:pStyle w:val="1"/>
        <w:spacing w:before="0" w:after="0" w:line="240" w:lineRule="auto"/>
        <w:ind w:left="20" w:right="20" w:firstLine="640"/>
        <w:jc w:val="center"/>
        <w:rPr>
          <w:sz w:val="28"/>
          <w:szCs w:val="28"/>
        </w:rPr>
      </w:pPr>
      <w:r>
        <w:rPr>
          <w:sz w:val="28"/>
          <w:szCs w:val="28"/>
        </w:rPr>
        <w:t>о неполноте сведений</w:t>
      </w:r>
      <w:r w:rsidRPr="00B6773D">
        <w:rPr>
          <w:sz w:val="28"/>
          <w:szCs w:val="28"/>
        </w:rPr>
        <w:t xml:space="preserve">, </w:t>
      </w:r>
      <w:r w:rsidRPr="00E5170A">
        <w:rPr>
          <w:sz w:val="28"/>
          <w:szCs w:val="28"/>
        </w:rPr>
        <w:t>представленных в территориальную избирательную комиссию Благодарненского района кандидатом в депутаты Думы Ставропольского края шестого созыва выдвинутым избирательным объединением «Региональное отделение Политической партии СПРАВЕДЛИВАЯ РОССИЯ в Ставропольском крае» по одномандатному изб</w:t>
      </w:r>
      <w:r>
        <w:rPr>
          <w:sz w:val="28"/>
          <w:szCs w:val="28"/>
        </w:rPr>
        <w:t>ирательному округу № 2 Сердюковым</w:t>
      </w:r>
      <w:r w:rsidRPr="00E5170A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ем</w:t>
      </w:r>
      <w:r w:rsidRPr="00E5170A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ем</w:t>
      </w:r>
    </w:p>
    <w:p w:rsidR="00271AEE" w:rsidRDefault="00271AEE" w:rsidP="00271AEE">
      <w:pPr>
        <w:pStyle w:val="1"/>
        <w:spacing w:before="0" w:after="0" w:line="322" w:lineRule="exact"/>
        <w:ind w:left="20" w:right="20" w:firstLine="640"/>
        <w:jc w:val="both"/>
        <w:rPr>
          <w:sz w:val="28"/>
          <w:szCs w:val="28"/>
        </w:rPr>
      </w:pPr>
      <w:bookmarkStart w:id="0" w:name="_GoBack"/>
      <w:bookmarkEnd w:id="0"/>
    </w:p>
    <w:p w:rsidR="00D22C3B" w:rsidRPr="00D22C3B" w:rsidRDefault="00D22C3B" w:rsidP="00D22C3B">
      <w:pPr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частью 1</w:t>
      </w: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статьи 21 Закона Ставропольского края «О выборах депутатов Думы Ставропольского края» территориальная избирательная комиссия Благодарненского района извещает </w:t>
      </w:r>
      <w:r w:rsidRPr="00D22C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кандидата в депутаты Думы </w:t>
      </w:r>
      <w:r w:rsidRPr="00D22C3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Ставропольского края шестого </w:t>
      </w:r>
      <w:r w:rsidRPr="00D22C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созыва выдвинутого избирательным объединением «Региональное отделение Политической партии СПРАВЕДЛИВАЯ РОССИЯ в Ставропольском крае» </w:t>
      </w: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</w:rPr>
        <w:t>по одномандатному избирательному округу № 2 Сердюкова Евгения Анатольевича о том, что в результате проверки документов, представленных Сердюковым Евгением Анатольевичем для уведомления о выдвижении кандидата было выявлено следующее.</w:t>
      </w:r>
    </w:p>
    <w:p w:rsidR="00D22C3B" w:rsidRPr="00D22C3B" w:rsidRDefault="00D22C3B" w:rsidP="00D22C3B">
      <w:pPr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</w:rPr>
        <w:t>Копия страницы № 14 паспорта Сердюкова Евгения Анатольевича содержит сведения о регистрации брака с гр. Самойленко Ксенией Владимировной, 1991 г.р. Отделом загса управления загса Ставропольского края по Ленинскому району г. Ставрополя, а/з № 1461 от 18 сентября 2015 года.</w:t>
      </w:r>
    </w:p>
    <w:p w:rsidR="00D22C3B" w:rsidRPr="00D22C3B" w:rsidRDefault="00D22C3B" w:rsidP="00D22C3B">
      <w:pPr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частью 4 статьи 17 Закона Ставропольского края от 27 июля 2006 года № 68-кз «О выборах депутатов Думы Ставропольского края» кандидат, помимо иных документов представдяет </w:t>
      </w:r>
    </w:p>
    <w:p w:rsidR="00D22C3B" w:rsidRPr="00D22C3B" w:rsidRDefault="00D22C3B" w:rsidP="00D22C3B">
      <w:pPr>
        <w:spacing w:before="360" w:after="60" w:line="0" w:lineRule="atLeast"/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принадлежащем кандидату, его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(супруги) и несовершеннолетних детей;</w:t>
      </w:r>
    </w:p>
    <w:p w:rsidR="00D22C3B" w:rsidRPr="00D22C3B" w:rsidRDefault="00D22C3B" w:rsidP="00D22C3B">
      <w:pPr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(супруги)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22C3B" w:rsidRPr="00D22C3B" w:rsidRDefault="00D22C3B" w:rsidP="00D22C3B">
      <w:pPr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2C3B" w:rsidRPr="00D22C3B" w:rsidRDefault="00D22C3B" w:rsidP="00D22C3B">
      <w:pPr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</w:rPr>
        <w:t>Вышеуказанные сведения в отношении лица, сведения о котором отражены на странице 14 копии паспорта Сердюкова Евгения Анатольевича в территориальную избирательную комиссию, наделенную полномочиями окружной избирательной комиссии, не представлены.</w:t>
      </w:r>
    </w:p>
    <w:p w:rsidR="00D22C3B" w:rsidRPr="00D22C3B" w:rsidRDefault="00D22C3B" w:rsidP="00D22C3B">
      <w:pPr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2C3B" w:rsidRPr="00D22C3B" w:rsidRDefault="00D22C3B" w:rsidP="00D22C3B">
      <w:pPr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C3B">
        <w:rPr>
          <w:rFonts w:ascii="Times New Roman" w:eastAsia="Times New Roman" w:hAnsi="Times New Roman" w:cs="Times New Roman"/>
          <w:color w:val="auto"/>
          <w:sz w:val="28"/>
          <w:szCs w:val="28"/>
        </w:rPr>
        <w:t>Кроме этого, в представленных Сердюковым Евгением Анатольевичем сведениях о размере и об источниках доходов, имушестве, принадлежащем кандидату на праве собственности, о счетах (вкладах) в банках, ценных бумагах, в графе «Наименование и адрес банка, номер счета, остаток на счете (руб.)» при указании сведений о счете одного из банков не указан номер счета.</w:t>
      </w:r>
    </w:p>
    <w:p w:rsidR="00D22C3B" w:rsidRPr="00D22C3B" w:rsidRDefault="00D22C3B" w:rsidP="00D22C3B">
      <w:pPr>
        <w:ind w:left="20" w:right="20" w:firstLine="6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2C3B" w:rsidRPr="00D22C3B" w:rsidRDefault="00D22C3B" w:rsidP="00D22C3B">
      <w:pPr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2C3B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</w:t>
      </w:r>
      <w:r w:rsidRPr="00D22C3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D22C3B">
        <w:rPr>
          <w:rFonts w:ascii="Times New Roman" w:hAnsi="Times New Roman" w:cs="Times New Roman"/>
          <w:color w:val="auto"/>
          <w:sz w:val="28"/>
          <w:szCs w:val="28"/>
        </w:rPr>
        <w:t xml:space="preserve"> статьи 21 Закона Ставропольского края «О выборах депутатов Думы Ставропольского края» не позднее чем за один день до дня заседания избирательной комиссии, на котором должен рассматриваться вопрос о регистрации  кандидата, списка кандидатов, кандидат вправе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 (выдвинутых им кандидатах), в том числе в составе списка кандидатов, и представленные в соответствии с </w:t>
      </w:r>
      <w:hyperlink r:id="rId7" w:history="1">
        <w:r w:rsidRPr="00D22C3B">
          <w:rPr>
            <w:rFonts w:ascii="Times New Roman" w:hAnsi="Times New Roman" w:cs="Times New Roman"/>
            <w:color w:val="0000FF"/>
            <w:sz w:val="28"/>
            <w:szCs w:val="28"/>
          </w:rPr>
          <w:t>пунктами  2</w:t>
        </w:r>
      </w:hyperlink>
      <w:r w:rsidRPr="00D22C3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8" w:history="1">
        <w:r w:rsidRPr="00D22C3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D22C3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9" w:history="1">
        <w:r w:rsidRPr="00D22C3B">
          <w:rPr>
            <w:rFonts w:ascii="Times New Roman" w:hAnsi="Times New Roman" w:cs="Times New Roman"/>
            <w:color w:val="0000FF"/>
            <w:sz w:val="28"/>
            <w:szCs w:val="28"/>
          </w:rPr>
          <w:t>3 статьи 33</w:t>
        </w:r>
      </w:hyperlink>
      <w:r w:rsidRPr="00D22C3B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 закона «Об основных гарантиях избирательных прав и права на участие в референдуме граждан Российской Федерации»,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списка кандидатов и их регистрации, в целях приведения  указанных документов в соответствие с требованиями  закона, в том числе к их оформлению. </w:t>
      </w:r>
    </w:p>
    <w:p w:rsidR="002822B7" w:rsidRDefault="002822B7" w:rsidP="00B6773D">
      <w:pPr>
        <w:pStyle w:val="1"/>
        <w:spacing w:before="0" w:after="0" w:line="322" w:lineRule="exact"/>
        <w:ind w:left="20" w:right="20" w:firstLine="640"/>
        <w:jc w:val="both"/>
        <w:rPr>
          <w:sz w:val="28"/>
          <w:szCs w:val="28"/>
        </w:rPr>
      </w:pPr>
    </w:p>
    <w:p w:rsidR="00B6773D" w:rsidRDefault="00B6773D" w:rsidP="00B6773D">
      <w:pPr>
        <w:pStyle w:val="1"/>
        <w:spacing w:before="0" w:after="0" w:line="322" w:lineRule="exact"/>
        <w:ind w:left="20" w:right="20" w:firstLine="640"/>
        <w:jc w:val="both"/>
        <w:rPr>
          <w:sz w:val="28"/>
          <w:szCs w:val="28"/>
        </w:rPr>
      </w:pPr>
    </w:p>
    <w:p w:rsidR="00B6773D" w:rsidRDefault="00B6773D" w:rsidP="00B6773D">
      <w:pPr>
        <w:pStyle w:val="1"/>
        <w:spacing w:before="0" w:after="0" w:line="322" w:lineRule="exact"/>
        <w:ind w:left="20" w:right="20" w:firstLine="640"/>
        <w:jc w:val="both"/>
        <w:rPr>
          <w:sz w:val="28"/>
          <w:szCs w:val="28"/>
        </w:rPr>
      </w:pPr>
    </w:p>
    <w:p w:rsidR="00B6773D" w:rsidRDefault="00B6773D" w:rsidP="00B6773D">
      <w:pPr>
        <w:pStyle w:val="a6"/>
        <w:spacing w:line="216" w:lineRule="auto"/>
        <w:ind w:left="0" w:right="-2"/>
        <w:jc w:val="both"/>
        <w:rPr>
          <w:b w:val="0"/>
          <w:bCs w:val="0"/>
        </w:rPr>
      </w:pPr>
      <w:r w:rsidRPr="005111AE">
        <w:rPr>
          <w:b w:val="0"/>
          <w:bCs w:val="0"/>
        </w:rPr>
        <w:t xml:space="preserve">Председатель </w:t>
      </w:r>
    </w:p>
    <w:p w:rsidR="00B6773D" w:rsidRDefault="00B6773D" w:rsidP="00B6773D">
      <w:pPr>
        <w:pStyle w:val="a6"/>
        <w:spacing w:line="216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>территориальной избирательной комиссии</w:t>
      </w:r>
    </w:p>
    <w:p w:rsidR="00B6773D" w:rsidRPr="005111AE" w:rsidRDefault="00B6773D" w:rsidP="00B6773D">
      <w:pPr>
        <w:pStyle w:val="a6"/>
        <w:spacing w:line="216" w:lineRule="auto"/>
        <w:ind w:left="0" w:right="-2"/>
        <w:jc w:val="both"/>
        <w:rPr>
          <w:b w:val="0"/>
          <w:bCs w:val="0"/>
        </w:rPr>
      </w:pPr>
      <w:r>
        <w:rPr>
          <w:b w:val="0"/>
          <w:bCs w:val="0"/>
        </w:rPr>
        <w:t>Благодарненского района</w:t>
      </w:r>
      <w:r w:rsidRPr="005111AE">
        <w:rPr>
          <w:b w:val="0"/>
          <w:bCs w:val="0"/>
        </w:rPr>
        <w:t xml:space="preserve">                </w:t>
      </w:r>
      <w:r w:rsidRPr="005111AE">
        <w:rPr>
          <w:b w:val="0"/>
          <w:bCs w:val="0"/>
        </w:rPr>
        <w:tab/>
      </w:r>
      <w:r w:rsidRPr="005111AE">
        <w:rPr>
          <w:b w:val="0"/>
          <w:bCs w:val="0"/>
        </w:rPr>
        <w:tab/>
        <w:t xml:space="preserve">                 </w:t>
      </w:r>
      <w:r w:rsidRPr="005111AE">
        <w:rPr>
          <w:b w:val="0"/>
          <w:bCs w:val="0"/>
        </w:rPr>
        <w:tab/>
      </w:r>
      <w:r w:rsidRPr="005111AE">
        <w:rPr>
          <w:b w:val="0"/>
          <w:bCs w:val="0"/>
        </w:rPr>
        <w:tab/>
      </w:r>
      <w:r w:rsidRPr="005111AE">
        <w:rPr>
          <w:b w:val="0"/>
          <w:bCs w:val="0"/>
        </w:rPr>
        <w:tab/>
        <w:t xml:space="preserve">    Е.Н.Графова</w:t>
      </w:r>
    </w:p>
    <w:sectPr w:rsidR="00B6773D" w:rsidRPr="005111AE" w:rsidSect="00B6773D">
      <w:type w:val="continuous"/>
      <w:pgSz w:w="11905" w:h="16837"/>
      <w:pgMar w:top="945" w:right="770" w:bottom="1134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7D" w:rsidRDefault="00036A7D" w:rsidP="002822B7">
      <w:r>
        <w:separator/>
      </w:r>
    </w:p>
  </w:endnote>
  <w:endnote w:type="continuationSeparator" w:id="0">
    <w:p w:rsidR="00036A7D" w:rsidRDefault="00036A7D" w:rsidP="0028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7D" w:rsidRDefault="00036A7D"/>
  </w:footnote>
  <w:footnote w:type="continuationSeparator" w:id="0">
    <w:p w:rsidR="00036A7D" w:rsidRDefault="00036A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E255BB"/>
    <w:multiLevelType w:val="multilevel"/>
    <w:tmpl w:val="B192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B7"/>
    <w:rsid w:val="00036A7D"/>
    <w:rsid w:val="00155A48"/>
    <w:rsid w:val="0017734E"/>
    <w:rsid w:val="0022028D"/>
    <w:rsid w:val="0026171F"/>
    <w:rsid w:val="00271AEE"/>
    <w:rsid w:val="002822B7"/>
    <w:rsid w:val="0046025C"/>
    <w:rsid w:val="005111AE"/>
    <w:rsid w:val="00560F85"/>
    <w:rsid w:val="005958C6"/>
    <w:rsid w:val="005A3650"/>
    <w:rsid w:val="007F1B27"/>
    <w:rsid w:val="0086121B"/>
    <w:rsid w:val="0088301E"/>
    <w:rsid w:val="0097527B"/>
    <w:rsid w:val="00A50A26"/>
    <w:rsid w:val="00A80FD9"/>
    <w:rsid w:val="00A86299"/>
    <w:rsid w:val="00B00427"/>
    <w:rsid w:val="00B6773D"/>
    <w:rsid w:val="00D22C3B"/>
    <w:rsid w:val="00D52283"/>
    <w:rsid w:val="00E20AD5"/>
    <w:rsid w:val="00E5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431D-33EB-43D7-8ADA-17623506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22B7"/>
    <w:rPr>
      <w:color w:val="000000"/>
    </w:rPr>
  </w:style>
  <w:style w:type="paragraph" w:styleId="6">
    <w:name w:val="heading 6"/>
    <w:basedOn w:val="a"/>
    <w:next w:val="a"/>
    <w:link w:val="60"/>
    <w:qFormat/>
    <w:rsid w:val="005958C6"/>
    <w:pPr>
      <w:widowControl w:val="0"/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2B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82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282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">
    <w:name w:val="Заголовок №2_"/>
    <w:basedOn w:val="a0"/>
    <w:link w:val="20"/>
    <w:rsid w:val="00282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0"/>
      <w:szCs w:val="30"/>
    </w:rPr>
  </w:style>
  <w:style w:type="character" w:customStyle="1" w:styleId="21">
    <w:name w:val="Основной текст (2)_"/>
    <w:basedOn w:val="a0"/>
    <w:link w:val="22"/>
    <w:rsid w:val="00282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Consolas11pt">
    <w:name w:val="Основной текст (2) + Consolas;11 pt;Полужирный"/>
    <w:basedOn w:val="21"/>
    <w:rsid w:val="002822B7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2822B7"/>
    <w:pPr>
      <w:spacing w:before="3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822B7"/>
    <w:pPr>
      <w:spacing w:after="360" w:line="365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Заголовок №2"/>
    <w:basedOn w:val="a"/>
    <w:link w:val="2"/>
    <w:rsid w:val="002822B7"/>
    <w:pPr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22">
    <w:name w:val="Основной текст (2)"/>
    <w:basedOn w:val="a"/>
    <w:link w:val="21"/>
    <w:rsid w:val="002822B7"/>
    <w:pPr>
      <w:spacing w:after="480" w:line="24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0">
    <w:name w:val="Заголовок 6 Знак"/>
    <w:basedOn w:val="a0"/>
    <w:link w:val="6"/>
    <w:rsid w:val="005958C6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12">
    <w:name w:val="Цитата1"/>
    <w:basedOn w:val="a"/>
    <w:rsid w:val="005958C6"/>
    <w:pPr>
      <w:suppressAutoHyphens/>
      <w:autoSpaceDE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a5">
    <w:name w:val="Содерж"/>
    <w:basedOn w:val="a"/>
    <w:uiPriority w:val="99"/>
    <w:rsid w:val="005958C6"/>
    <w:pPr>
      <w:widowControl w:val="0"/>
      <w:suppressAutoHyphens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paragraph" w:styleId="a6">
    <w:name w:val="Block Text"/>
    <w:basedOn w:val="a"/>
    <w:rsid w:val="005958C6"/>
    <w:pPr>
      <w:autoSpaceDE w:val="0"/>
      <w:autoSpaceDN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21"/>
    <w:basedOn w:val="a"/>
    <w:rsid w:val="005958C6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auto"/>
      <w:szCs w:val="20"/>
    </w:rPr>
  </w:style>
  <w:style w:type="table" w:styleId="a7">
    <w:name w:val="Table Grid"/>
    <w:basedOn w:val="a1"/>
    <w:uiPriority w:val="59"/>
    <w:rsid w:val="00B0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F1B2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77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7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E7ECAE7C6FDAB9B6F60C78ED521ACC7D215E72EEC1396AB1F7A00CE9216AD4065C359AAc7q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E7ECAE7C6FDAB9B6F60C78ED521ACC7D215E72EEC1396AB1F7A00CE9216AD4065C35AAB7CECA1c5q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E7ECAE7C6FDAB9B6F60C78ED521ACC7D215E72EEC1396AB1F7A00CE9216AD4065C35AAB7CE8A7c5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5</cp:revision>
  <cp:lastPrinted>2020-07-20T09:56:00Z</cp:lastPrinted>
  <dcterms:created xsi:type="dcterms:W3CDTF">2020-07-18T07:10:00Z</dcterms:created>
  <dcterms:modified xsi:type="dcterms:W3CDTF">2020-07-22T13:59:00Z</dcterms:modified>
</cp:coreProperties>
</file>