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E1" w:rsidRPr="00446797" w:rsidRDefault="002B6FE1" w:rsidP="002B6FE1">
      <w:pPr>
        <w:pStyle w:val="a3"/>
        <w:jc w:val="center"/>
        <w:rPr>
          <w:sz w:val="28"/>
          <w:szCs w:val="28"/>
        </w:rPr>
      </w:pPr>
      <w:r w:rsidRPr="00446797">
        <w:rPr>
          <w:sz w:val="28"/>
          <w:szCs w:val="28"/>
        </w:rPr>
        <w:t>График дежурства членов ТИК Благодарненского района</w:t>
      </w:r>
    </w:p>
    <w:p w:rsidR="002B6FE1" w:rsidRDefault="002B6FE1" w:rsidP="002B6FE1">
      <w:pPr>
        <w:pStyle w:val="a3"/>
        <w:jc w:val="center"/>
        <w:rPr>
          <w:bCs/>
          <w:sz w:val="28"/>
          <w:szCs w:val="28"/>
        </w:rPr>
      </w:pPr>
      <w:r w:rsidRPr="00446797">
        <w:rPr>
          <w:sz w:val="28"/>
          <w:szCs w:val="28"/>
        </w:rPr>
        <w:t xml:space="preserve">в выходные дни в период подготовки и проведения </w:t>
      </w:r>
      <w:r w:rsidRPr="00446797">
        <w:rPr>
          <w:bCs/>
          <w:sz w:val="28"/>
          <w:szCs w:val="28"/>
        </w:rPr>
        <w:t xml:space="preserve">выборов депутатов </w:t>
      </w:r>
      <w:r>
        <w:rPr>
          <w:bCs/>
          <w:sz w:val="28"/>
          <w:szCs w:val="28"/>
        </w:rPr>
        <w:t xml:space="preserve">Государственной </w:t>
      </w:r>
      <w:r w:rsidRPr="00446797">
        <w:rPr>
          <w:bCs/>
          <w:sz w:val="28"/>
          <w:szCs w:val="28"/>
        </w:rPr>
        <w:t xml:space="preserve">Думы </w:t>
      </w:r>
      <w:r>
        <w:rPr>
          <w:bCs/>
          <w:sz w:val="28"/>
          <w:szCs w:val="28"/>
        </w:rPr>
        <w:t xml:space="preserve">Федерального Собрания Российской Федерации восьмого </w:t>
      </w:r>
      <w:r w:rsidRPr="00446797">
        <w:rPr>
          <w:bCs/>
          <w:sz w:val="28"/>
          <w:szCs w:val="28"/>
        </w:rPr>
        <w:t>созыва 19 сентября 2021 года</w:t>
      </w:r>
    </w:p>
    <w:p w:rsidR="002B6FE1" w:rsidRDefault="002B6FE1" w:rsidP="002B6FE1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август, сентябрь</w:t>
      </w:r>
      <w:r w:rsidR="00C64B32">
        <w:rPr>
          <w:bCs/>
          <w:sz w:val="28"/>
          <w:szCs w:val="28"/>
        </w:rPr>
        <w:t xml:space="preserve"> 2021 года</w:t>
      </w:r>
      <w:bookmarkStart w:id="0" w:name="_GoBack"/>
      <w:bookmarkEnd w:id="0"/>
    </w:p>
    <w:p w:rsidR="002B6FE1" w:rsidRPr="00446797" w:rsidRDefault="002B6FE1" w:rsidP="002B6FE1">
      <w:pPr>
        <w:pStyle w:val="a3"/>
        <w:jc w:val="center"/>
        <w:rPr>
          <w:bCs/>
          <w:sz w:val="28"/>
          <w:szCs w:val="28"/>
        </w:rPr>
      </w:pPr>
    </w:p>
    <w:tbl>
      <w:tblPr>
        <w:tblStyle w:val="a4"/>
        <w:tblW w:w="14943" w:type="dxa"/>
        <w:tblInd w:w="-714" w:type="dxa"/>
        <w:tblLook w:val="04A0" w:firstRow="1" w:lastRow="0" w:firstColumn="1" w:lastColumn="0" w:noHBand="0" w:noVBand="1"/>
      </w:tblPr>
      <w:tblGrid>
        <w:gridCol w:w="2259"/>
        <w:gridCol w:w="756"/>
        <w:gridCol w:w="711"/>
        <w:gridCol w:w="843"/>
        <w:gridCol w:w="711"/>
        <w:gridCol w:w="711"/>
        <w:gridCol w:w="848"/>
        <w:gridCol w:w="711"/>
        <w:gridCol w:w="956"/>
        <w:gridCol w:w="992"/>
        <w:gridCol w:w="889"/>
        <w:gridCol w:w="812"/>
        <w:gridCol w:w="850"/>
        <w:gridCol w:w="890"/>
        <w:gridCol w:w="870"/>
        <w:gridCol w:w="1134"/>
      </w:tblGrid>
      <w:tr w:rsidR="002B6FE1" w:rsidTr="002B6FE1">
        <w:trPr>
          <w:trHeight w:val="500"/>
        </w:trPr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711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843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08.08</w:t>
            </w:r>
          </w:p>
        </w:tc>
        <w:tc>
          <w:tcPr>
            <w:tcW w:w="711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711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848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711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956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28.08</w:t>
            </w:r>
          </w:p>
        </w:tc>
        <w:tc>
          <w:tcPr>
            <w:tcW w:w="992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889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812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850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90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870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34" w:type="dxa"/>
            <w:vAlign w:val="center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19.09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Федюнина Н.Д.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Ерохина Н.В.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Булгакова И.В.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proofErr w:type="spellStart"/>
            <w:r w:rsidRPr="002B6FE1">
              <w:rPr>
                <w:rFonts w:ascii="Times New Roman" w:hAnsi="Times New Roman" w:cs="Times New Roman"/>
              </w:rPr>
              <w:t>Дулепова</w:t>
            </w:r>
            <w:proofErr w:type="spellEnd"/>
            <w:r w:rsidRPr="002B6FE1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proofErr w:type="spellStart"/>
            <w:r w:rsidRPr="002B6FE1">
              <w:rPr>
                <w:rFonts w:ascii="Times New Roman" w:hAnsi="Times New Roman" w:cs="Times New Roman"/>
              </w:rPr>
              <w:t>Агибанова</w:t>
            </w:r>
            <w:proofErr w:type="spellEnd"/>
            <w:r w:rsidRPr="002B6FE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Арзамас М.Н.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proofErr w:type="spellStart"/>
            <w:r w:rsidRPr="002B6FE1">
              <w:rPr>
                <w:rFonts w:ascii="Times New Roman" w:hAnsi="Times New Roman" w:cs="Times New Roman"/>
              </w:rPr>
              <w:t>Царикаев</w:t>
            </w:r>
            <w:proofErr w:type="spellEnd"/>
            <w:r w:rsidRPr="002B6FE1">
              <w:rPr>
                <w:rFonts w:ascii="Times New Roman" w:hAnsi="Times New Roman" w:cs="Times New Roman"/>
              </w:rPr>
              <w:t xml:space="preserve"> В.К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Коровин А.Б.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proofErr w:type="spellStart"/>
            <w:r w:rsidRPr="002B6FE1">
              <w:rPr>
                <w:rFonts w:ascii="Times New Roman" w:hAnsi="Times New Roman" w:cs="Times New Roman"/>
              </w:rPr>
              <w:t>Леванцова</w:t>
            </w:r>
            <w:proofErr w:type="spellEnd"/>
            <w:r w:rsidRPr="002B6FE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Потопило Т.И.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proofErr w:type="spellStart"/>
            <w:r w:rsidRPr="002B6FE1">
              <w:rPr>
                <w:rFonts w:ascii="Times New Roman" w:hAnsi="Times New Roman" w:cs="Times New Roman"/>
              </w:rPr>
              <w:t>Осадчева</w:t>
            </w:r>
            <w:proofErr w:type="spellEnd"/>
            <w:r w:rsidRPr="002B6FE1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r w:rsidRPr="002B6FE1">
              <w:rPr>
                <w:rFonts w:ascii="Times New Roman" w:hAnsi="Times New Roman" w:cs="Times New Roman"/>
              </w:rPr>
              <w:t>Васильева А.Ю.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</w:rPr>
            </w:pPr>
            <w:proofErr w:type="spellStart"/>
            <w:r w:rsidRPr="002B6FE1">
              <w:rPr>
                <w:rFonts w:ascii="Times New Roman" w:hAnsi="Times New Roman" w:cs="Times New Roman"/>
              </w:rPr>
              <w:t>Харичкина</w:t>
            </w:r>
            <w:proofErr w:type="spellEnd"/>
            <w:r w:rsidRPr="002B6FE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2B6FE1" w:rsidTr="002B6FE1">
        <w:tc>
          <w:tcPr>
            <w:tcW w:w="2259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B6FE1">
              <w:rPr>
                <w:rFonts w:ascii="Times New Roman" w:hAnsi="Times New Roman" w:cs="Times New Roman"/>
              </w:rPr>
              <w:t>Шурховецкая</w:t>
            </w:r>
            <w:proofErr w:type="spellEnd"/>
            <w:r w:rsidRPr="002B6FE1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756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3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711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8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6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9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2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90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0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2B6FE1" w:rsidRPr="002B6FE1" w:rsidRDefault="002B6FE1" w:rsidP="002B6F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FE1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</w:tbl>
    <w:p w:rsidR="00FB31C4" w:rsidRDefault="00FB31C4"/>
    <w:p w:rsidR="002B6FE1" w:rsidRDefault="002B6FE1"/>
    <w:sectPr w:rsidR="002B6FE1" w:rsidSect="002B6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7"/>
    <w:rsid w:val="002B6FE1"/>
    <w:rsid w:val="004D2017"/>
    <w:rsid w:val="00C64B32"/>
    <w:rsid w:val="00F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DA32"/>
  <w15:chartTrackingRefBased/>
  <w15:docId w15:val="{8C9B93ED-168E-40DF-83E8-0EF9578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2021-07-07T07:30:00Z</cp:lastPrinted>
  <dcterms:created xsi:type="dcterms:W3CDTF">2021-07-07T07:19:00Z</dcterms:created>
  <dcterms:modified xsi:type="dcterms:W3CDTF">2021-07-07T07:30:00Z</dcterms:modified>
</cp:coreProperties>
</file>